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3338118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607A1" w:rsidRDefault="004607A1">
          <w:pPr>
            <w:pStyle w:val="a5"/>
          </w:pPr>
          <w:r>
            <w:t>Оглавление</w:t>
          </w:r>
        </w:p>
        <w:p w:rsidR="004607A1" w:rsidRDefault="004607A1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461760" w:history="1">
            <w:r w:rsidRPr="007D544D">
              <w:rPr>
                <w:rStyle w:val="a6"/>
                <w:rFonts w:ascii="Century Gothic" w:hAnsi="Century Gothic"/>
                <w:noProof/>
              </w:rPr>
              <w:t>1.</w:t>
            </w:r>
            <w:r>
              <w:rPr>
                <w:noProof/>
              </w:rPr>
              <w:tab/>
            </w:r>
            <w:r w:rsidRPr="007D544D">
              <w:rPr>
                <w:rStyle w:val="a6"/>
                <w:rFonts w:ascii="Century Gothic" w:hAnsi="Century Gothic"/>
                <w:noProof/>
              </w:rPr>
              <w:t>Каков смысл понятий «валентная зона», «зона проводимости», «запрещенная зона»?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_Toc102461760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7A1" w:rsidRDefault="000006CA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02461761" w:history="1">
            <w:r w:rsidR="004607A1" w:rsidRPr="007D544D">
              <w:rPr>
                <w:rStyle w:val="a6"/>
                <w:rFonts w:ascii="Century Gothic" w:hAnsi="Century Gothic"/>
                <w:noProof/>
              </w:rPr>
              <w:t>2.</w:t>
            </w:r>
            <w:r w:rsidR="004607A1">
              <w:rPr>
                <w:noProof/>
              </w:rPr>
              <w:tab/>
            </w:r>
            <w:r w:rsidR="004607A1" w:rsidRPr="007D544D">
              <w:rPr>
                <w:rStyle w:val="a6"/>
                <w:rFonts w:ascii="Century Gothic" w:hAnsi="Century Gothic"/>
                <w:noProof/>
              </w:rPr>
              <w:t>Что такое «дырка» с точки зрения зонной теории?</w:t>
            </w:r>
            <w:r w:rsidR="004607A1">
              <w:rPr>
                <w:noProof/>
                <w:webHidden/>
              </w:rPr>
              <w:tab/>
            </w:r>
            <w:r w:rsidR="004607A1">
              <w:rPr>
                <w:noProof/>
                <w:webHidden/>
              </w:rPr>
              <w:fldChar w:fldCharType="begin"/>
            </w:r>
            <w:r w:rsidR="004607A1">
              <w:rPr>
                <w:noProof/>
                <w:webHidden/>
              </w:rPr>
              <w:instrText xml:space="preserve"> PAGEREF _Toc102461761 \h </w:instrText>
            </w:r>
            <w:r w:rsidR="004607A1">
              <w:rPr>
                <w:noProof/>
                <w:webHidden/>
              </w:rPr>
            </w:r>
            <w:r w:rsidR="004607A1">
              <w:rPr>
                <w:noProof/>
                <w:webHidden/>
              </w:rPr>
              <w:fldChar w:fldCharType="separate"/>
            </w:r>
            <w:r w:rsidR="004607A1">
              <w:rPr>
                <w:noProof/>
                <w:webHidden/>
              </w:rPr>
              <w:t>1</w:t>
            </w:r>
            <w:r w:rsidR="004607A1">
              <w:rPr>
                <w:noProof/>
                <w:webHidden/>
              </w:rPr>
              <w:fldChar w:fldCharType="end"/>
            </w:r>
          </w:hyperlink>
        </w:p>
        <w:p w:rsidR="004607A1" w:rsidRDefault="000006CA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02461762" w:history="1">
            <w:r w:rsidR="004607A1" w:rsidRPr="007D544D">
              <w:rPr>
                <w:rStyle w:val="a6"/>
                <w:rFonts w:ascii="Century Gothic" w:hAnsi="Century Gothic"/>
                <w:noProof/>
              </w:rPr>
              <w:t>3.</w:t>
            </w:r>
            <w:r w:rsidR="004607A1">
              <w:rPr>
                <w:noProof/>
              </w:rPr>
              <w:tab/>
            </w:r>
            <w:r w:rsidR="004607A1" w:rsidRPr="007D544D">
              <w:rPr>
                <w:rStyle w:val="a6"/>
                <w:rFonts w:ascii="Century Gothic" w:hAnsi="Century Gothic"/>
                <w:noProof/>
              </w:rPr>
              <w:t>Каков физический смысл уровня Ферми?</w:t>
            </w:r>
            <w:r w:rsidR="004607A1">
              <w:rPr>
                <w:noProof/>
                <w:webHidden/>
              </w:rPr>
              <w:tab/>
            </w:r>
            <w:r w:rsidR="004607A1">
              <w:rPr>
                <w:noProof/>
                <w:webHidden/>
              </w:rPr>
              <w:fldChar w:fldCharType="begin"/>
            </w:r>
            <w:r w:rsidR="004607A1">
              <w:rPr>
                <w:noProof/>
                <w:webHidden/>
              </w:rPr>
              <w:instrText xml:space="preserve"> PAGEREF _Toc102461762 \h </w:instrText>
            </w:r>
            <w:r w:rsidR="004607A1">
              <w:rPr>
                <w:noProof/>
                <w:webHidden/>
              </w:rPr>
            </w:r>
            <w:r w:rsidR="004607A1">
              <w:rPr>
                <w:noProof/>
                <w:webHidden/>
              </w:rPr>
              <w:fldChar w:fldCharType="separate"/>
            </w:r>
            <w:r w:rsidR="004607A1">
              <w:rPr>
                <w:noProof/>
                <w:webHidden/>
              </w:rPr>
              <w:t>1</w:t>
            </w:r>
            <w:r w:rsidR="004607A1">
              <w:rPr>
                <w:noProof/>
                <w:webHidden/>
              </w:rPr>
              <w:fldChar w:fldCharType="end"/>
            </w:r>
          </w:hyperlink>
        </w:p>
        <w:p w:rsidR="004607A1" w:rsidRDefault="000006CA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02461763" w:history="1">
            <w:r w:rsidR="004607A1" w:rsidRPr="007D544D">
              <w:rPr>
                <w:rStyle w:val="a6"/>
                <w:rFonts w:ascii="Century Gothic" w:hAnsi="Century Gothic"/>
                <w:noProof/>
              </w:rPr>
              <w:t>4.</w:t>
            </w:r>
            <w:r w:rsidR="004607A1">
              <w:rPr>
                <w:noProof/>
              </w:rPr>
              <w:tab/>
            </w:r>
            <w:r w:rsidR="004607A1" w:rsidRPr="007D544D">
              <w:rPr>
                <w:rStyle w:val="a6"/>
                <w:rFonts w:ascii="Century Gothic" w:hAnsi="Century Gothic"/>
                <w:noProof/>
              </w:rPr>
              <w:t>Каким образом создается в полупроводниках р- или n-типа проводимость?</w:t>
            </w:r>
            <w:r w:rsidR="004607A1">
              <w:rPr>
                <w:noProof/>
                <w:webHidden/>
              </w:rPr>
              <w:tab/>
            </w:r>
            <w:r w:rsidR="004607A1">
              <w:rPr>
                <w:noProof/>
                <w:webHidden/>
              </w:rPr>
              <w:fldChar w:fldCharType="begin"/>
            </w:r>
            <w:r w:rsidR="004607A1">
              <w:rPr>
                <w:noProof/>
                <w:webHidden/>
              </w:rPr>
              <w:instrText xml:space="preserve"> PAGEREF _Toc102461763 \h </w:instrText>
            </w:r>
            <w:r w:rsidR="004607A1">
              <w:rPr>
                <w:noProof/>
                <w:webHidden/>
              </w:rPr>
            </w:r>
            <w:r w:rsidR="004607A1">
              <w:rPr>
                <w:noProof/>
                <w:webHidden/>
              </w:rPr>
              <w:fldChar w:fldCharType="separate"/>
            </w:r>
            <w:r w:rsidR="004607A1">
              <w:rPr>
                <w:noProof/>
                <w:webHidden/>
              </w:rPr>
              <w:t>1</w:t>
            </w:r>
            <w:r w:rsidR="004607A1">
              <w:rPr>
                <w:noProof/>
                <w:webHidden/>
              </w:rPr>
              <w:fldChar w:fldCharType="end"/>
            </w:r>
          </w:hyperlink>
        </w:p>
        <w:p w:rsidR="004607A1" w:rsidRDefault="000006CA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02461764" w:history="1">
            <w:r w:rsidR="004607A1" w:rsidRPr="007D544D">
              <w:rPr>
                <w:rStyle w:val="a6"/>
                <w:rFonts w:ascii="Century Gothic" w:hAnsi="Century Gothic"/>
                <w:noProof/>
              </w:rPr>
              <w:t>5.</w:t>
            </w:r>
            <w:r w:rsidR="004607A1">
              <w:rPr>
                <w:noProof/>
              </w:rPr>
              <w:tab/>
            </w:r>
            <w:r w:rsidR="004607A1" w:rsidRPr="007D544D">
              <w:rPr>
                <w:rStyle w:val="a6"/>
                <w:rFonts w:ascii="Century Gothic" w:hAnsi="Century Gothic"/>
                <w:noProof/>
              </w:rPr>
              <w:t>Объясните механизм электропроводности собственных и и примесных полупроводников.</w:t>
            </w:r>
            <w:r w:rsidR="004607A1">
              <w:rPr>
                <w:noProof/>
                <w:webHidden/>
              </w:rPr>
              <w:tab/>
            </w:r>
            <w:r w:rsidR="004607A1">
              <w:rPr>
                <w:noProof/>
                <w:webHidden/>
              </w:rPr>
              <w:fldChar w:fldCharType="begin"/>
            </w:r>
            <w:r w:rsidR="004607A1">
              <w:rPr>
                <w:noProof/>
                <w:webHidden/>
              </w:rPr>
              <w:instrText xml:space="preserve"> PAGEREF _Toc102461764 \h </w:instrText>
            </w:r>
            <w:r w:rsidR="004607A1">
              <w:rPr>
                <w:noProof/>
                <w:webHidden/>
              </w:rPr>
            </w:r>
            <w:r w:rsidR="004607A1">
              <w:rPr>
                <w:noProof/>
                <w:webHidden/>
              </w:rPr>
              <w:fldChar w:fldCharType="separate"/>
            </w:r>
            <w:r w:rsidR="004607A1">
              <w:rPr>
                <w:noProof/>
                <w:webHidden/>
              </w:rPr>
              <w:t>1</w:t>
            </w:r>
            <w:r w:rsidR="004607A1">
              <w:rPr>
                <w:noProof/>
                <w:webHidden/>
              </w:rPr>
              <w:fldChar w:fldCharType="end"/>
            </w:r>
          </w:hyperlink>
        </w:p>
        <w:p w:rsidR="004607A1" w:rsidRDefault="000006CA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02461765" w:history="1">
            <w:r w:rsidR="004607A1" w:rsidRPr="007D544D">
              <w:rPr>
                <w:rStyle w:val="a6"/>
                <w:rFonts w:ascii="Century Gothic" w:hAnsi="Century Gothic"/>
                <w:noProof/>
              </w:rPr>
              <w:t>6.</w:t>
            </w:r>
            <w:r w:rsidR="004607A1">
              <w:rPr>
                <w:noProof/>
              </w:rPr>
              <w:tab/>
            </w:r>
            <w:r w:rsidR="004607A1" w:rsidRPr="007D544D">
              <w:rPr>
                <w:rStyle w:val="a6"/>
                <w:rFonts w:ascii="Century Gothic" w:hAnsi="Century Gothic"/>
                <w:noProof/>
              </w:rPr>
              <w:t>Нарисуйте зонные диаграммы полупроводников р-типа и n-типа. Зонную диаграмму р-n-перехода. Объясните их.</w:t>
            </w:r>
            <w:r w:rsidR="004607A1">
              <w:rPr>
                <w:noProof/>
                <w:webHidden/>
              </w:rPr>
              <w:tab/>
            </w:r>
            <w:r w:rsidR="004607A1">
              <w:rPr>
                <w:noProof/>
                <w:webHidden/>
              </w:rPr>
              <w:fldChar w:fldCharType="begin"/>
            </w:r>
            <w:r w:rsidR="004607A1">
              <w:rPr>
                <w:noProof/>
                <w:webHidden/>
              </w:rPr>
              <w:instrText xml:space="preserve"> PAGEREF _Toc102461765 \h </w:instrText>
            </w:r>
            <w:r w:rsidR="004607A1">
              <w:rPr>
                <w:noProof/>
                <w:webHidden/>
              </w:rPr>
            </w:r>
            <w:r w:rsidR="004607A1">
              <w:rPr>
                <w:noProof/>
                <w:webHidden/>
              </w:rPr>
              <w:fldChar w:fldCharType="separate"/>
            </w:r>
            <w:r w:rsidR="004607A1">
              <w:rPr>
                <w:noProof/>
                <w:webHidden/>
              </w:rPr>
              <w:t>2</w:t>
            </w:r>
            <w:r w:rsidR="004607A1">
              <w:rPr>
                <w:noProof/>
                <w:webHidden/>
              </w:rPr>
              <w:fldChar w:fldCharType="end"/>
            </w:r>
          </w:hyperlink>
        </w:p>
        <w:p w:rsidR="004607A1" w:rsidRDefault="000006CA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02461766" w:history="1">
            <w:r w:rsidR="004607A1" w:rsidRPr="007D544D">
              <w:rPr>
                <w:rStyle w:val="a6"/>
                <w:rFonts w:ascii="Century Gothic" w:hAnsi="Century Gothic"/>
                <w:noProof/>
              </w:rPr>
              <w:t>7.</w:t>
            </w:r>
            <w:r w:rsidR="004607A1">
              <w:rPr>
                <w:noProof/>
              </w:rPr>
              <w:tab/>
            </w:r>
            <w:r w:rsidR="004607A1" w:rsidRPr="007D544D">
              <w:rPr>
                <w:rStyle w:val="a6"/>
                <w:rFonts w:ascii="Century Gothic" w:hAnsi="Century Gothic"/>
                <w:noProof/>
              </w:rPr>
              <w:t>Чем обусловлен обратный ток полупроводникового диода?</w:t>
            </w:r>
            <w:r w:rsidR="004607A1">
              <w:rPr>
                <w:noProof/>
                <w:webHidden/>
              </w:rPr>
              <w:tab/>
            </w:r>
            <w:r w:rsidR="004607A1">
              <w:rPr>
                <w:noProof/>
                <w:webHidden/>
              </w:rPr>
              <w:fldChar w:fldCharType="begin"/>
            </w:r>
            <w:r w:rsidR="004607A1">
              <w:rPr>
                <w:noProof/>
                <w:webHidden/>
              </w:rPr>
              <w:instrText xml:space="preserve"> PAGEREF _Toc102461766 \h </w:instrText>
            </w:r>
            <w:r w:rsidR="004607A1">
              <w:rPr>
                <w:noProof/>
                <w:webHidden/>
              </w:rPr>
            </w:r>
            <w:r w:rsidR="004607A1">
              <w:rPr>
                <w:noProof/>
                <w:webHidden/>
              </w:rPr>
              <w:fldChar w:fldCharType="separate"/>
            </w:r>
            <w:r w:rsidR="004607A1">
              <w:rPr>
                <w:noProof/>
                <w:webHidden/>
              </w:rPr>
              <w:t>3</w:t>
            </w:r>
            <w:r w:rsidR="004607A1">
              <w:rPr>
                <w:noProof/>
                <w:webHidden/>
              </w:rPr>
              <w:fldChar w:fldCharType="end"/>
            </w:r>
          </w:hyperlink>
        </w:p>
        <w:p w:rsidR="004607A1" w:rsidRDefault="000006CA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02461767" w:history="1">
            <w:r w:rsidR="004607A1" w:rsidRPr="007D544D">
              <w:rPr>
                <w:rStyle w:val="a6"/>
                <w:rFonts w:ascii="Century Gothic" w:hAnsi="Century Gothic"/>
                <w:noProof/>
              </w:rPr>
              <w:t>8.</w:t>
            </w:r>
            <w:r w:rsidR="004607A1">
              <w:rPr>
                <w:noProof/>
              </w:rPr>
              <w:tab/>
            </w:r>
            <w:r w:rsidR="004607A1" w:rsidRPr="007D544D">
              <w:rPr>
                <w:rStyle w:val="a6"/>
                <w:rFonts w:ascii="Century Gothic" w:hAnsi="Century Gothic"/>
                <w:noProof/>
              </w:rPr>
              <w:t>Почему в данной работе исследуемый диод нужно включать в запорном напрвлении?</w:t>
            </w:r>
            <w:r w:rsidR="004607A1">
              <w:rPr>
                <w:noProof/>
                <w:webHidden/>
              </w:rPr>
              <w:tab/>
            </w:r>
            <w:r w:rsidR="004607A1">
              <w:rPr>
                <w:noProof/>
                <w:webHidden/>
              </w:rPr>
              <w:fldChar w:fldCharType="begin"/>
            </w:r>
            <w:r w:rsidR="004607A1">
              <w:rPr>
                <w:noProof/>
                <w:webHidden/>
              </w:rPr>
              <w:instrText xml:space="preserve"> PAGEREF _Toc102461767 \h </w:instrText>
            </w:r>
            <w:r w:rsidR="004607A1">
              <w:rPr>
                <w:noProof/>
                <w:webHidden/>
              </w:rPr>
            </w:r>
            <w:r w:rsidR="004607A1">
              <w:rPr>
                <w:noProof/>
                <w:webHidden/>
              </w:rPr>
              <w:fldChar w:fldCharType="separate"/>
            </w:r>
            <w:r w:rsidR="004607A1">
              <w:rPr>
                <w:noProof/>
                <w:webHidden/>
              </w:rPr>
              <w:t>4</w:t>
            </w:r>
            <w:r w:rsidR="004607A1">
              <w:rPr>
                <w:noProof/>
                <w:webHidden/>
              </w:rPr>
              <w:fldChar w:fldCharType="end"/>
            </w:r>
          </w:hyperlink>
        </w:p>
        <w:p w:rsidR="004607A1" w:rsidRDefault="000006CA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02461768" w:history="1">
            <w:r w:rsidR="004607A1" w:rsidRPr="007D544D">
              <w:rPr>
                <w:rStyle w:val="a6"/>
                <w:rFonts w:ascii="Century Gothic" w:hAnsi="Century Gothic"/>
                <w:noProof/>
              </w:rPr>
              <w:t>9.</w:t>
            </w:r>
            <w:r w:rsidR="004607A1">
              <w:rPr>
                <w:noProof/>
              </w:rPr>
              <w:tab/>
            </w:r>
            <w:r w:rsidR="004607A1" w:rsidRPr="007D544D">
              <w:rPr>
                <w:rStyle w:val="a6"/>
                <w:rFonts w:ascii="Century Gothic" w:hAnsi="Century Gothic"/>
                <w:noProof/>
              </w:rPr>
              <w:t>Какие полупроводники называются невырожденными?</w:t>
            </w:r>
            <w:r w:rsidR="004607A1">
              <w:rPr>
                <w:noProof/>
                <w:webHidden/>
              </w:rPr>
              <w:tab/>
            </w:r>
            <w:r w:rsidR="004607A1">
              <w:rPr>
                <w:noProof/>
                <w:webHidden/>
              </w:rPr>
              <w:fldChar w:fldCharType="begin"/>
            </w:r>
            <w:r w:rsidR="004607A1">
              <w:rPr>
                <w:noProof/>
                <w:webHidden/>
              </w:rPr>
              <w:instrText xml:space="preserve"> PAGEREF _Toc102461768 \h </w:instrText>
            </w:r>
            <w:r w:rsidR="004607A1">
              <w:rPr>
                <w:noProof/>
                <w:webHidden/>
              </w:rPr>
            </w:r>
            <w:r w:rsidR="004607A1">
              <w:rPr>
                <w:noProof/>
                <w:webHidden/>
              </w:rPr>
              <w:fldChar w:fldCharType="separate"/>
            </w:r>
            <w:r w:rsidR="004607A1">
              <w:rPr>
                <w:noProof/>
                <w:webHidden/>
              </w:rPr>
              <w:t>4</w:t>
            </w:r>
            <w:r w:rsidR="004607A1">
              <w:rPr>
                <w:noProof/>
                <w:webHidden/>
              </w:rPr>
              <w:fldChar w:fldCharType="end"/>
            </w:r>
          </w:hyperlink>
        </w:p>
        <w:p w:rsidR="004607A1" w:rsidRDefault="004607A1">
          <w:r>
            <w:rPr>
              <w:b/>
              <w:bCs/>
            </w:rPr>
            <w:fldChar w:fldCharType="end"/>
          </w:r>
        </w:p>
      </w:sdtContent>
    </w:sdt>
    <w:p w:rsidR="004607A1" w:rsidRDefault="004607A1" w:rsidP="004607A1">
      <w:pPr>
        <w:rPr>
          <w:rFonts w:ascii="Century Gothic" w:hAnsi="Century Gothic"/>
          <w:color w:val="000000" w:themeColor="text1"/>
          <w:sz w:val="28"/>
          <w:szCs w:val="28"/>
        </w:rPr>
      </w:pPr>
    </w:p>
    <w:p w:rsidR="00C14AB1" w:rsidRPr="004607A1" w:rsidRDefault="00C14AB1" w:rsidP="004607A1">
      <w:pPr>
        <w:pStyle w:val="1"/>
        <w:numPr>
          <w:ilvl w:val="0"/>
          <w:numId w:val="4"/>
        </w:numPr>
        <w:rPr>
          <w:rFonts w:ascii="Century Gothic" w:hAnsi="Century Gothic"/>
          <w:color w:val="000000" w:themeColor="text1"/>
          <w:sz w:val="28"/>
          <w:szCs w:val="28"/>
        </w:rPr>
      </w:pPr>
      <w:bookmarkStart w:id="0" w:name="_Toc102461760"/>
      <w:r w:rsidRPr="004607A1">
        <w:rPr>
          <w:rFonts w:ascii="Century Gothic" w:hAnsi="Century Gothic"/>
          <w:color w:val="000000" w:themeColor="text1"/>
          <w:sz w:val="28"/>
          <w:szCs w:val="28"/>
        </w:rPr>
        <w:t>Каков смысл понятий «валентная зона», «зона проводимости», «запрещенная зона»?</w:t>
      </w:r>
      <w:bookmarkEnd w:id="0"/>
    </w:p>
    <w:p w:rsidR="004607A1" w:rsidRPr="004607A1" w:rsidRDefault="004607A1" w:rsidP="004607A1">
      <w:pPr>
        <w:pStyle w:val="a3"/>
        <w:spacing w:before="0" w:beforeAutospacing="0" w:after="0" w:afterAutospacing="0"/>
        <w:ind w:left="720"/>
        <w:jc w:val="both"/>
        <w:textAlignment w:val="baseline"/>
        <w:rPr>
          <w:rFonts w:ascii="Century Gothic" w:hAnsi="Century Gothic"/>
          <w:color w:val="000000" w:themeColor="text1"/>
          <w:sz w:val="28"/>
          <w:szCs w:val="28"/>
        </w:rPr>
      </w:pPr>
      <w:r w:rsidRPr="004607A1">
        <w:rPr>
          <w:rFonts w:ascii="Century Gothic" w:hAnsi="Century Gothic" w:cs="Arial"/>
          <w:color w:val="000000" w:themeColor="text1"/>
          <w:sz w:val="28"/>
          <w:szCs w:val="28"/>
        </w:rPr>
        <w:t>«Валентная зона» это зона откуда перескакивают электроны, «зона проводимости» это зона через которую электроны могут проходить, «запрещенная зона» это зона которую электроны не могут покинуть.</w:t>
      </w:r>
    </w:p>
    <w:p w:rsidR="00C14AB1" w:rsidRPr="004607A1" w:rsidRDefault="00C14AB1" w:rsidP="004607A1">
      <w:pPr>
        <w:pStyle w:val="1"/>
        <w:numPr>
          <w:ilvl w:val="0"/>
          <w:numId w:val="4"/>
        </w:numPr>
        <w:rPr>
          <w:rFonts w:ascii="Century Gothic" w:hAnsi="Century Gothic"/>
          <w:color w:val="000000" w:themeColor="text1"/>
          <w:sz w:val="28"/>
          <w:szCs w:val="28"/>
        </w:rPr>
      </w:pPr>
      <w:bookmarkStart w:id="1" w:name="_Toc102461761"/>
      <w:r w:rsidRPr="004607A1">
        <w:rPr>
          <w:rFonts w:ascii="Century Gothic" w:hAnsi="Century Gothic"/>
          <w:color w:val="000000" w:themeColor="text1"/>
          <w:sz w:val="28"/>
          <w:szCs w:val="28"/>
        </w:rPr>
        <w:t>Что такое «дырка» с точки зрения зонной теории?</w:t>
      </w:r>
      <w:bookmarkEnd w:id="1"/>
    </w:p>
    <w:p w:rsidR="004607A1" w:rsidRPr="004607A1" w:rsidRDefault="004607A1" w:rsidP="004607A1">
      <w:pPr>
        <w:pStyle w:val="a3"/>
        <w:spacing w:before="0" w:beforeAutospacing="0" w:after="0" w:afterAutospacing="0"/>
        <w:ind w:left="720"/>
        <w:jc w:val="both"/>
        <w:textAlignment w:val="baseline"/>
        <w:rPr>
          <w:rFonts w:ascii="Century Gothic" w:hAnsi="Century Gothic" w:cs="Arial"/>
          <w:color w:val="000000" w:themeColor="text1"/>
          <w:sz w:val="28"/>
          <w:szCs w:val="28"/>
        </w:rPr>
      </w:pPr>
      <w:r w:rsidRPr="004607A1">
        <w:rPr>
          <w:rFonts w:ascii="Century Gothic" w:hAnsi="Century Gothic" w:cs="Arial"/>
          <w:color w:val="000000" w:themeColor="text1"/>
          <w:sz w:val="28"/>
          <w:szCs w:val="28"/>
        </w:rPr>
        <w:t>Это валентный электрон, который не участвует в образование связи.</w:t>
      </w:r>
    </w:p>
    <w:p w:rsidR="004607A1" w:rsidRPr="004607A1" w:rsidRDefault="004607A1" w:rsidP="004607A1">
      <w:pPr>
        <w:pStyle w:val="a3"/>
        <w:spacing w:before="0" w:beforeAutospacing="0" w:after="0" w:afterAutospacing="0"/>
        <w:ind w:left="720"/>
        <w:jc w:val="both"/>
        <w:textAlignment w:val="baseline"/>
        <w:rPr>
          <w:rFonts w:ascii="Century Gothic" w:hAnsi="Century Gothic" w:cs="Arial"/>
          <w:color w:val="000000" w:themeColor="text1"/>
          <w:sz w:val="28"/>
          <w:szCs w:val="28"/>
        </w:rPr>
      </w:pPr>
      <w:r w:rsidRPr="004607A1">
        <w:rPr>
          <w:rFonts w:ascii="Century Gothic" w:hAnsi="Century Gothic" w:cs="Arial"/>
          <w:color w:val="000000" w:themeColor="text1"/>
          <w:sz w:val="28"/>
          <w:szCs w:val="28"/>
        </w:rPr>
        <w:t xml:space="preserve">ИЛИ </w:t>
      </w:r>
    </w:p>
    <w:p w:rsidR="004607A1" w:rsidRPr="004607A1" w:rsidRDefault="004607A1" w:rsidP="004607A1">
      <w:pPr>
        <w:shd w:val="clear" w:color="auto" w:fill="FFFFFF"/>
        <w:spacing w:after="0" w:line="240" w:lineRule="auto"/>
        <w:rPr>
          <w:rFonts w:ascii="Century Gothic" w:eastAsia="Times New Roman" w:hAnsi="Century Gothic" w:cs="Arial"/>
          <w:color w:val="000000" w:themeColor="text1"/>
          <w:sz w:val="28"/>
          <w:szCs w:val="28"/>
        </w:rPr>
      </w:pPr>
      <w:r w:rsidRPr="004607A1">
        <w:rPr>
          <w:rFonts w:ascii="Century Gothic" w:eastAsia="Times New Roman" w:hAnsi="Century Gothic" w:cs="Arial"/>
          <w:color w:val="000000" w:themeColor="text1"/>
          <w:sz w:val="28"/>
          <w:szCs w:val="28"/>
        </w:rPr>
        <w:t>Незаполненная валентная связь, которая проявляет себя как положительный заряд, численно равный заряду электрона». Понятие </w:t>
      </w:r>
      <w:r w:rsidRPr="004607A1">
        <w:rPr>
          <w:rFonts w:ascii="Century Gothic" w:eastAsia="Times New Roman" w:hAnsi="Century Gothic" w:cs="Arial"/>
          <w:b/>
          <w:bCs/>
          <w:color w:val="000000" w:themeColor="text1"/>
          <w:sz w:val="28"/>
          <w:szCs w:val="28"/>
        </w:rPr>
        <w:t>дырки</w:t>
      </w:r>
      <w:r w:rsidRPr="004607A1">
        <w:rPr>
          <w:rFonts w:ascii="Century Gothic" w:eastAsia="Times New Roman" w:hAnsi="Century Gothic" w:cs="Arial"/>
          <w:color w:val="000000" w:themeColor="text1"/>
          <w:sz w:val="28"/>
          <w:szCs w:val="28"/>
        </w:rPr>
        <w:t> вводится в </w:t>
      </w:r>
      <w:r w:rsidRPr="004607A1">
        <w:rPr>
          <w:rFonts w:ascii="Century Gothic" w:eastAsia="Times New Roman" w:hAnsi="Century Gothic" w:cs="Arial"/>
          <w:b/>
          <w:bCs/>
          <w:color w:val="000000" w:themeColor="text1"/>
          <w:sz w:val="28"/>
          <w:szCs w:val="28"/>
        </w:rPr>
        <w:t>зонной теории</w:t>
      </w:r>
      <w:r w:rsidRPr="004607A1">
        <w:rPr>
          <w:rFonts w:ascii="Century Gothic" w:eastAsia="Times New Roman" w:hAnsi="Century Gothic" w:cs="Arial"/>
          <w:color w:val="000000" w:themeColor="text1"/>
          <w:sz w:val="28"/>
          <w:szCs w:val="28"/>
        </w:rPr>
        <w:t> твёрдого тела для описания электронных явлений в не полностью заполненной электронами валентной зоне.</w:t>
      </w:r>
    </w:p>
    <w:p w:rsidR="004607A1" w:rsidRPr="004607A1" w:rsidRDefault="004607A1" w:rsidP="004607A1">
      <w:pPr>
        <w:pStyle w:val="a3"/>
        <w:spacing w:before="0" w:beforeAutospacing="0" w:after="0" w:afterAutospacing="0"/>
        <w:ind w:left="720"/>
        <w:jc w:val="both"/>
        <w:textAlignment w:val="baseline"/>
        <w:rPr>
          <w:rFonts w:ascii="Century Gothic" w:hAnsi="Century Gothic"/>
          <w:color w:val="000000" w:themeColor="text1"/>
          <w:sz w:val="28"/>
          <w:szCs w:val="28"/>
        </w:rPr>
      </w:pPr>
    </w:p>
    <w:p w:rsidR="00C14AB1" w:rsidRPr="004607A1" w:rsidRDefault="00C14AB1" w:rsidP="004607A1">
      <w:pPr>
        <w:pStyle w:val="1"/>
        <w:numPr>
          <w:ilvl w:val="0"/>
          <w:numId w:val="4"/>
        </w:numPr>
        <w:rPr>
          <w:rFonts w:ascii="Century Gothic" w:hAnsi="Century Gothic"/>
          <w:color w:val="000000" w:themeColor="text1"/>
          <w:sz w:val="28"/>
          <w:szCs w:val="28"/>
        </w:rPr>
      </w:pPr>
      <w:bookmarkStart w:id="2" w:name="_Toc102461762"/>
      <w:r w:rsidRPr="004607A1">
        <w:rPr>
          <w:rFonts w:ascii="Century Gothic" w:hAnsi="Century Gothic"/>
          <w:color w:val="000000" w:themeColor="text1"/>
          <w:sz w:val="28"/>
          <w:szCs w:val="28"/>
        </w:rPr>
        <w:t>Каков физический смысл уровня Ферми?</w:t>
      </w:r>
      <w:bookmarkEnd w:id="2"/>
    </w:p>
    <w:p w:rsidR="004607A1" w:rsidRPr="004607A1" w:rsidRDefault="004607A1" w:rsidP="004607A1">
      <w:pPr>
        <w:pStyle w:val="a3"/>
        <w:spacing w:before="0" w:beforeAutospacing="0" w:after="0" w:afterAutospacing="0"/>
        <w:ind w:left="720"/>
        <w:jc w:val="both"/>
        <w:textAlignment w:val="baseline"/>
        <w:rPr>
          <w:rFonts w:ascii="Century Gothic" w:hAnsi="Century Gothic"/>
          <w:color w:val="000000" w:themeColor="text1"/>
          <w:sz w:val="28"/>
          <w:szCs w:val="28"/>
        </w:rPr>
      </w:pPr>
      <w:r w:rsidRPr="004607A1">
        <w:rPr>
          <w:rFonts w:ascii="Century Gothic" w:hAnsi="Century Gothic" w:cs="Arial"/>
          <w:color w:val="000000" w:themeColor="text1"/>
          <w:sz w:val="28"/>
          <w:szCs w:val="28"/>
        </w:rPr>
        <w:t>Уровень Ферми характеризует энергию, которая необходима для перехода электрона из валентной зоны в зону проводимости.</w:t>
      </w:r>
    </w:p>
    <w:p w:rsidR="00C14AB1" w:rsidRPr="004607A1" w:rsidRDefault="00C14AB1" w:rsidP="004607A1">
      <w:pPr>
        <w:pStyle w:val="1"/>
        <w:numPr>
          <w:ilvl w:val="0"/>
          <w:numId w:val="4"/>
        </w:numPr>
        <w:rPr>
          <w:rFonts w:ascii="Century Gothic" w:hAnsi="Century Gothic"/>
          <w:color w:val="000000" w:themeColor="text1"/>
          <w:sz w:val="28"/>
          <w:szCs w:val="28"/>
        </w:rPr>
      </w:pPr>
      <w:bookmarkStart w:id="3" w:name="_Toc102461763"/>
      <w:r w:rsidRPr="004607A1">
        <w:rPr>
          <w:rFonts w:ascii="Century Gothic" w:hAnsi="Century Gothic"/>
          <w:color w:val="000000" w:themeColor="text1"/>
          <w:sz w:val="28"/>
          <w:szCs w:val="28"/>
        </w:rPr>
        <w:lastRenderedPageBreak/>
        <w:t>Каким образом создается в полупроводниках р- или n-типа проводимость?</w:t>
      </w:r>
      <w:bookmarkEnd w:id="3"/>
    </w:p>
    <w:p w:rsidR="004607A1" w:rsidRPr="004607A1" w:rsidRDefault="004607A1" w:rsidP="004607A1">
      <w:pPr>
        <w:rPr>
          <w:rFonts w:ascii="Century Gothic" w:hAnsi="Century Gothic"/>
          <w:color w:val="000000" w:themeColor="text1"/>
          <w:sz w:val="28"/>
          <w:szCs w:val="28"/>
        </w:rPr>
      </w:pPr>
      <w:r w:rsidRPr="004607A1">
        <w:rPr>
          <w:rFonts w:ascii="Century Gothic" w:hAnsi="Century Gothic" w:cs="Arial"/>
          <w:color w:val="000000" w:themeColor="text1"/>
          <w:sz w:val="28"/>
          <w:szCs w:val="28"/>
        </w:rPr>
        <w:t>Электронная (n -типа) проводимость образуется при введении в собственный полупроводник донорной примеси. Донорами являются атомы пятой группы таблицы Менделеева (например, P , As, Sb ). Дырочная ( p-типа) проводимость образуется при введении в полупроводник акцепторной примеси. Акцепторная примесь – атомы трехвалентных электронов.</w:t>
      </w:r>
    </w:p>
    <w:p w:rsidR="00C14AB1" w:rsidRPr="004607A1" w:rsidRDefault="00C14AB1" w:rsidP="004607A1">
      <w:pPr>
        <w:pStyle w:val="1"/>
        <w:numPr>
          <w:ilvl w:val="0"/>
          <w:numId w:val="4"/>
        </w:numPr>
        <w:rPr>
          <w:rFonts w:ascii="Century Gothic" w:hAnsi="Century Gothic"/>
          <w:color w:val="000000" w:themeColor="text1"/>
          <w:sz w:val="28"/>
          <w:szCs w:val="28"/>
        </w:rPr>
      </w:pPr>
      <w:bookmarkStart w:id="4" w:name="_Toc102461764"/>
      <w:r w:rsidRPr="004607A1">
        <w:rPr>
          <w:rFonts w:ascii="Century Gothic" w:hAnsi="Century Gothic"/>
          <w:color w:val="000000" w:themeColor="text1"/>
          <w:sz w:val="28"/>
          <w:szCs w:val="28"/>
        </w:rPr>
        <w:t>Объясните механизм электропроводности собственных и и примесных полупроводников.</w:t>
      </w:r>
      <w:bookmarkEnd w:id="4"/>
    </w:p>
    <w:p w:rsidR="004607A1" w:rsidRPr="004607A1" w:rsidRDefault="004607A1" w:rsidP="004607A1">
      <w:pPr>
        <w:rPr>
          <w:rFonts w:ascii="Century Gothic" w:hAnsi="Century Gothic" w:cs="Arial"/>
          <w:color w:val="000000" w:themeColor="text1"/>
          <w:sz w:val="28"/>
          <w:szCs w:val="28"/>
        </w:rPr>
      </w:pPr>
      <w:r w:rsidRPr="004607A1">
        <w:rPr>
          <w:rFonts w:ascii="Century Gothic" w:hAnsi="Century Gothic" w:cs="Arial"/>
          <w:color w:val="000000" w:themeColor="text1"/>
          <w:sz w:val="28"/>
          <w:szCs w:val="28"/>
        </w:rPr>
        <w:t>Электропроводность собственных полупроводников возкикает при переходе электронов из валентной зоны в зону проводимости.</w:t>
      </w:r>
      <w:bookmarkStart w:id="5" w:name="_GoBack"/>
      <w:bookmarkEnd w:id="5"/>
    </w:p>
    <w:p w:rsidR="00C14AB1" w:rsidRPr="004607A1" w:rsidRDefault="00C14AB1" w:rsidP="004607A1">
      <w:pPr>
        <w:pStyle w:val="1"/>
        <w:numPr>
          <w:ilvl w:val="0"/>
          <w:numId w:val="4"/>
        </w:numPr>
        <w:rPr>
          <w:rFonts w:ascii="Century Gothic" w:hAnsi="Century Gothic"/>
          <w:color w:val="000000" w:themeColor="text1"/>
          <w:sz w:val="28"/>
          <w:szCs w:val="28"/>
        </w:rPr>
      </w:pPr>
      <w:bookmarkStart w:id="6" w:name="_Toc102461765"/>
      <w:r w:rsidRPr="004607A1">
        <w:rPr>
          <w:rFonts w:ascii="Century Gothic" w:hAnsi="Century Gothic"/>
          <w:color w:val="000000" w:themeColor="text1"/>
          <w:sz w:val="28"/>
          <w:szCs w:val="28"/>
        </w:rPr>
        <w:t>Нарисуйте зонные диаграммы полупроводников р-типа и n-типа. Зонную диаграмму р-n-перехода. Объясните их.</w:t>
      </w:r>
      <w:bookmarkEnd w:id="6"/>
    </w:p>
    <w:p w:rsidR="004607A1" w:rsidRPr="004607A1" w:rsidRDefault="004607A1" w:rsidP="004607A1">
      <w:pPr>
        <w:pStyle w:val="a3"/>
        <w:ind w:left="360"/>
        <w:rPr>
          <w:rFonts w:ascii="Century Gothic" w:hAnsi="Century Gothic" w:cs="Arial"/>
          <w:color w:val="000000" w:themeColor="text1"/>
          <w:sz w:val="28"/>
          <w:szCs w:val="28"/>
        </w:rPr>
      </w:pPr>
      <w:r w:rsidRPr="004607A1">
        <w:rPr>
          <w:rFonts w:ascii="Century Gothic" w:hAnsi="Century Gothic" w:cs="Arial"/>
          <w:color w:val="000000" w:themeColor="text1"/>
          <w:sz w:val="28"/>
          <w:szCs w:val="28"/>
        </w:rPr>
        <w:t>Зонная диаграмма полупроводников n -типа. </w:t>
      </w:r>
      <w:r w:rsidRPr="004607A1">
        <w:rPr>
          <w:rFonts w:ascii="Century Gothic" w:hAnsi="Century Gothic" w:cs="Arial"/>
          <w:color w:val="000000" w:themeColor="text1"/>
          <w:sz w:val="28"/>
          <w:szCs w:val="28"/>
        </w:rPr>
        <w:br/>
        <w:t> </w:t>
      </w:r>
      <w:r w:rsidRPr="004607A1">
        <w:rPr>
          <w:rFonts w:ascii="Century Gothic" w:hAnsi="Century Gothic" w:cs="Arial"/>
          <w:color w:val="000000" w:themeColor="text1"/>
          <w:sz w:val="28"/>
          <w:szCs w:val="28"/>
        </w:rPr>
        <w:br/>
      </w:r>
      <w:r w:rsidRPr="004607A1">
        <w:rPr>
          <w:rFonts w:ascii="Century Gothic" w:hAnsi="Century Gothic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6704" behindDoc="0" locked="0" layoutInCell="1" allowOverlap="0" wp14:anchorId="44937395" wp14:editId="67C5E515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114550" cy="1895475"/>
            <wp:effectExtent l="0" t="0" r="0" b="9525"/>
            <wp:wrapSquare wrapText="bothSides"/>
            <wp:docPr id="2" name="Рисунок 2" descr="https://pics.semestr.ru/images/referat/114_10625_image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s.semestr.ru/images/referat/114_10625_image01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07A1">
        <w:rPr>
          <w:rFonts w:ascii="Century Gothic" w:hAnsi="Century Gothic" w:cs="Arial"/>
          <w:color w:val="000000" w:themeColor="text1"/>
          <w:sz w:val="28"/>
          <w:szCs w:val="28"/>
        </w:rPr>
        <w:t>Уровень энергии E</w:t>
      </w:r>
      <w:r w:rsidRPr="004607A1">
        <w:rPr>
          <w:rFonts w:ascii="Century Gothic" w:hAnsi="Century Gothic" w:cs="Arial"/>
          <w:color w:val="000000" w:themeColor="text1"/>
          <w:sz w:val="28"/>
          <w:szCs w:val="28"/>
          <w:vertAlign w:val="subscript"/>
        </w:rPr>
        <w:t>D</w:t>
      </w:r>
      <w:r w:rsidRPr="004607A1">
        <w:rPr>
          <w:rFonts w:ascii="Century Gothic" w:hAnsi="Century Gothic" w:cs="Arial"/>
          <w:color w:val="000000" w:themeColor="text1"/>
          <w:sz w:val="28"/>
          <w:szCs w:val="28"/>
        </w:rPr>
        <w:t>, соответствующий донорной примеси, лежит в запрещенной зоне ниже E</w:t>
      </w:r>
      <w:r w:rsidRPr="004607A1">
        <w:rPr>
          <w:rFonts w:ascii="Century Gothic" w:hAnsi="Century Gothic" w:cs="Arial"/>
          <w:color w:val="000000" w:themeColor="text1"/>
          <w:sz w:val="28"/>
          <w:szCs w:val="28"/>
          <w:vertAlign w:val="subscript"/>
        </w:rPr>
        <w:t>C</w:t>
      </w:r>
      <w:r w:rsidRPr="004607A1">
        <w:rPr>
          <w:rFonts w:ascii="Century Gothic" w:hAnsi="Century Gothic" w:cs="Arial"/>
          <w:color w:val="000000" w:themeColor="text1"/>
          <w:sz w:val="28"/>
          <w:szCs w:val="28"/>
        </w:rPr>
        <w:t> на 0,01 эВ для германия и на 0,05 эВ для кремния. Поэтому уже при комнатной температуре почти все доноры будут ионизиорованы, т.е. лишние электроны атомов донорной примеси перейдут в зону проводимости. Концентрация электронов в зоне проводимости примерно равна концентрации атомов примеси, и уровень Ферми будет находиться между E</w:t>
      </w:r>
      <w:r w:rsidRPr="004607A1">
        <w:rPr>
          <w:rFonts w:ascii="Century Gothic" w:hAnsi="Century Gothic" w:cs="Arial"/>
          <w:color w:val="000000" w:themeColor="text1"/>
          <w:sz w:val="28"/>
          <w:szCs w:val="28"/>
          <w:vertAlign w:val="subscript"/>
        </w:rPr>
        <w:t>C</w:t>
      </w:r>
      <w:r w:rsidRPr="004607A1">
        <w:rPr>
          <w:rFonts w:ascii="Century Gothic" w:hAnsi="Century Gothic" w:cs="Arial"/>
          <w:color w:val="000000" w:themeColor="text1"/>
          <w:sz w:val="28"/>
          <w:szCs w:val="28"/>
        </w:rPr>
        <w:t> и E</w:t>
      </w:r>
      <w:r w:rsidRPr="004607A1">
        <w:rPr>
          <w:rFonts w:ascii="Century Gothic" w:hAnsi="Century Gothic" w:cs="Arial"/>
          <w:color w:val="000000" w:themeColor="text1"/>
          <w:sz w:val="28"/>
          <w:szCs w:val="28"/>
          <w:vertAlign w:val="subscript"/>
        </w:rPr>
        <w:t>D</w:t>
      </w:r>
      <w:r w:rsidRPr="004607A1">
        <w:rPr>
          <w:rFonts w:ascii="Century Gothic" w:hAnsi="Century Gothic" w:cs="Arial"/>
          <w:color w:val="000000" w:themeColor="text1"/>
          <w:sz w:val="28"/>
          <w:szCs w:val="28"/>
        </w:rPr>
        <w:t>. Электроны могут попасть в зону проводимости и из валентной зоны, в которой при этом образуются дырки. Поскольку вероятность такого перехода мала, то и концетрация дырок в валентной зоне незначительна. В полупроводнике n -типа электроны являются основными носителями заряда, а дырки – неосновными.</w:t>
      </w:r>
      <w:r w:rsidRPr="004607A1">
        <w:rPr>
          <w:rFonts w:ascii="Century Gothic" w:hAnsi="Century Gothic" w:cs="Arial"/>
          <w:color w:val="000000" w:themeColor="text1"/>
          <w:sz w:val="28"/>
          <w:szCs w:val="28"/>
        </w:rPr>
        <w:br/>
        <w:t>Зонная диаграмма полупроводников p-типа.</w:t>
      </w:r>
      <w:r w:rsidRPr="004607A1">
        <w:rPr>
          <w:rFonts w:ascii="Century Gothic" w:hAnsi="Century Gothic" w:cs="Arial"/>
          <w:color w:val="000000" w:themeColor="text1"/>
          <w:sz w:val="28"/>
          <w:szCs w:val="28"/>
        </w:rPr>
        <w:br/>
      </w:r>
      <w:r w:rsidRPr="004607A1">
        <w:rPr>
          <w:rFonts w:ascii="Century Gothic" w:hAnsi="Century Gothic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57728" behindDoc="0" locked="0" layoutInCell="1" allowOverlap="0" wp14:anchorId="2DF23B2F" wp14:editId="40D54AC6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152650" cy="1924050"/>
            <wp:effectExtent l="0" t="0" r="0" b="0"/>
            <wp:wrapSquare wrapText="bothSides"/>
            <wp:docPr id="1" name="Рисунок 1" descr="https://pics.semestr.ru/images/referat/114_10625_image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s.semestr.ru/images/referat/114_10625_image01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07A1">
        <w:rPr>
          <w:rFonts w:ascii="Century Gothic" w:hAnsi="Century Gothic" w:cs="Arial"/>
          <w:color w:val="000000" w:themeColor="text1"/>
          <w:sz w:val="28"/>
          <w:szCs w:val="28"/>
        </w:rPr>
        <w:t>На зонной диаграмме уровень энергии E</w:t>
      </w:r>
      <w:r w:rsidRPr="004607A1">
        <w:rPr>
          <w:rFonts w:ascii="Century Gothic" w:hAnsi="Century Gothic" w:cs="Arial"/>
          <w:color w:val="000000" w:themeColor="text1"/>
          <w:sz w:val="28"/>
          <w:szCs w:val="28"/>
          <w:vertAlign w:val="subscript"/>
        </w:rPr>
        <w:t>A</w:t>
      </w:r>
      <w:r w:rsidRPr="004607A1">
        <w:rPr>
          <w:rFonts w:ascii="Century Gothic" w:hAnsi="Century Gothic" w:cs="Arial"/>
          <w:color w:val="000000" w:themeColor="text1"/>
          <w:sz w:val="28"/>
          <w:szCs w:val="28"/>
        </w:rPr>
        <w:t> акцепторов находится тоже внутри запрещенной зоны, но вблизи потока валентной зоны. Для большинства акцепторов в Ge разность </w:t>
      </w:r>
      <w:r w:rsidRPr="004607A1">
        <w:rPr>
          <w:rFonts w:ascii="Century Gothic" w:hAnsi="Century Gothic" w:cs="Arial"/>
          <w:color w:val="000000" w:themeColor="text1"/>
          <w:sz w:val="28"/>
          <w:szCs w:val="28"/>
          <w:lang w:val="en-US"/>
        </w:rPr>
        <w:t>E</w:t>
      </w:r>
      <w:r w:rsidRPr="004607A1">
        <w:rPr>
          <w:rFonts w:ascii="Century Gothic" w:hAnsi="Century Gothic" w:cs="Arial"/>
          <w:color w:val="000000" w:themeColor="text1"/>
          <w:sz w:val="28"/>
          <w:szCs w:val="28"/>
          <w:vertAlign w:val="subscript"/>
          <w:lang w:val="en-US"/>
        </w:rPr>
        <w:t>A</w:t>
      </w:r>
      <w:r w:rsidRPr="004607A1">
        <w:rPr>
          <w:rFonts w:ascii="Century Gothic" w:hAnsi="Century Gothic" w:cs="Arial"/>
          <w:color w:val="000000" w:themeColor="text1"/>
          <w:sz w:val="28"/>
          <w:szCs w:val="28"/>
          <w:lang w:val="en-US"/>
        </w:rPr>
        <w:t> </w:t>
      </w:r>
      <w:r w:rsidRPr="004607A1">
        <w:rPr>
          <w:rFonts w:ascii="Century Gothic" w:hAnsi="Century Gothic" w:cs="Arial"/>
          <w:color w:val="000000" w:themeColor="text1"/>
          <w:sz w:val="28"/>
          <w:szCs w:val="28"/>
        </w:rPr>
        <w:t xml:space="preserve">– </w:t>
      </w:r>
      <w:r w:rsidRPr="004607A1">
        <w:rPr>
          <w:rFonts w:ascii="Century Gothic" w:hAnsi="Century Gothic" w:cs="Arial"/>
          <w:color w:val="000000" w:themeColor="text1"/>
          <w:sz w:val="28"/>
          <w:szCs w:val="28"/>
          <w:lang w:val="en-US"/>
        </w:rPr>
        <w:t>E</w:t>
      </w:r>
      <w:r w:rsidRPr="004607A1">
        <w:rPr>
          <w:rFonts w:ascii="Century Gothic" w:hAnsi="Century Gothic" w:cs="Arial"/>
          <w:color w:val="000000" w:themeColor="text1"/>
          <w:sz w:val="28"/>
          <w:szCs w:val="28"/>
          <w:vertAlign w:val="subscript"/>
          <w:lang w:val="en-US"/>
        </w:rPr>
        <w:t>V</w:t>
      </w:r>
      <w:r w:rsidRPr="004607A1">
        <w:rPr>
          <w:rFonts w:ascii="Century Gothic" w:hAnsi="Century Gothic" w:cs="Arial"/>
          <w:color w:val="000000" w:themeColor="text1"/>
          <w:sz w:val="28"/>
          <w:szCs w:val="28"/>
          <w:lang w:val="en-US"/>
        </w:rPr>
        <w:t> </w:t>
      </w:r>
      <w:r w:rsidRPr="004607A1">
        <w:rPr>
          <w:rFonts w:ascii="Century Gothic" w:hAnsi="Century Gothic" w:cs="Arial"/>
          <w:color w:val="000000" w:themeColor="text1"/>
          <w:sz w:val="28"/>
          <w:szCs w:val="28"/>
        </w:rPr>
        <w:t xml:space="preserve">равна 0,01эВ и (0,05+0,1)эВ -в </w:t>
      </w:r>
      <w:r w:rsidRPr="004607A1">
        <w:rPr>
          <w:rFonts w:ascii="Century Gothic" w:hAnsi="Century Gothic" w:cs="Arial"/>
          <w:color w:val="000000" w:themeColor="text1"/>
          <w:sz w:val="28"/>
          <w:szCs w:val="28"/>
          <w:lang w:val="en-US"/>
        </w:rPr>
        <w:t>Si</w:t>
      </w:r>
      <w:r w:rsidRPr="004607A1">
        <w:rPr>
          <w:rFonts w:ascii="Century Gothic" w:hAnsi="Century Gothic" w:cs="Arial"/>
          <w:color w:val="000000" w:themeColor="text1"/>
          <w:sz w:val="28"/>
          <w:szCs w:val="28"/>
        </w:rPr>
        <w:t xml:space="preserve">. В следствии малой этой энергии акцепторы при обычных температурах будут все ионизированы, что соответствует переходу электронов из валентной зоны на акцепторный уровень, уровень Ферми будет расположен между </w:t>
      </w:r>
      <w:r w:rsidRPr="004607A1">
        <w:rPr>
          <w:rFonts w:ascii="Century Gothic" w:hAnsi="Century Gothic" w:cs="Arial"/>
          <w:color w:val="000000" w:themeColor="text1"/>
          <w:sz w:val="28"/>
          <w:szCs w:val="28"/>
          <w:lang w:val="en-US"/>
        </w:rPr>
        <w:t>E</w:t>
      </w:r>
      <w:r w:rsidRPr="004607A1">
        <w:rPr>
          <w:rFonts w:ascii="Century Gothic" w:hAnsi="Century Gothic" w:cs="Arial"/>
          <w:color w:val="000000" w:themeColor="text1"/>
          <w:sz w:val="28"/>
          <w:szCs w:val="28"/>
          <w:vertAlign w:val="subscript"/>
          <w:lang w:val="en-US"/>
        </w:rPr>
        <w:t>A </w:t>
      </w:r>
      <w:r w:rsidRPr="004607A1">
        <w:rPr>
          <w:rFonts w:ascii="Century Gothic" w:hAnsi="Century Gothic" w:cs="Arial"/>
          <w:color w:val="000000" w:themeColor="text1"/>
          <w:sz w:val="28"/>
          <w:szCs w:val="28"/>
        </w:rPr>
        <w:t>и</w:t>
      </w:r>
      <w:r w:rsidRPr="004607A1">
        <w:rPr>
          <w:rFonts w:ascii="Century Gothic" w:hAnsi="Century Gothic" w:cs="Arial"/>
          <w:color w:val="000000" w:themeColor="text1"/>
          <w:sz w:val="28"/>
          <w:szCs w:val="28"/>
          <w:lang w:val="en-US"/>
        </w:rPr>
        <w:t> E</w:t>
      </w:r>
      <w:r w:rsidRPr="004607A1">
        <w:rPr>
          <w:rFonts w:ascii="Century Gothic" w:hAnsi="Century Gothic" w:cs="Arial"/>
          <w:color w:val="000000" w:themeColor="text1"/>
          <w:sz w:val="28"/>
          <w:szCs w:val="28"/>
          <w:vertAlign w:val="subscript"/>
          <w:lang w:val="en-US"/>
        </w:rPr>
        <w:t>V</w:t>
      </w:r>
      <w:r w:rsidRPr="004607A1">
        <w:rPr>
          <w:rFonts w:ascii="Century Gothic" w:hAnsi="Century Gothic" w:cs="Arial"/>
          <w:color w:val="000000" w:themeColor="text1"/>
          <w:sz w:val="28"/>
          <w:szCs w:val="28"/>
          <w:lang w:val="en-US"/>
        </w:rPr>
        <w:t> </w:t>
      </w:r>
      <w:r w:rsidRPr="004607A1">
        <w:rPr>
          <w:rFonts w:ascii="Century Gothic" w:hAnsi="Century Gothic" w:cs="Arial"/>
          <w:color w:val="000000" w:themeColor="text1"/>
          <w:sz w:val="28"/>
          <w:szCs w:val="28"/>
        </w:rPr>
        <w:t xml:space="preserve">. В валентной зоне образуется множество дырок. В зоне проводимости будет небольшое количество электронов, т.е. электроны в полупроводнике </w:t>
      </w:r>
      <w:r w:rsidRPr="004607A1">
        <w:rPr>
          <w:rFonts w:ascii="Century Gothic" w:hAnsi="Century Gothic" w:cs="Arial"/>
          <w:color w:val="000000" w:themeColor="text1"/>
          <w:sz w:val="28"/>
          <w:szCs w:val="28"/>
          <w:lang w:val="en-US"/>
        </w:rPr>
        <w:t>p</w:t>
      </w:r>
      <w:r w:rsidRPr="004607A1">
        <w:rPr>
          <w:rFonts w:ascii="Century Gothic" w:hAnsi="Century Gothic" w:cs="Arial"/>
          <w:color w:val="000000" w:themeColor="text1"/>
          <w:sz w:val="28"/>
          <w:szCs w:val="28"/>
        </w:rPr>
        <w:t>-типа – неосновные носители.</w:t>
      </w:r>
    </w:p>
    <w:p w:rsidR="004607A1" w:rsidRPr="004607A1" w:rsidRDefault="004607A1" w:rsidP="004607A1">
      <w:pPr>
        <w:pStyle w:val="a3"/>
        <w:ind w:left="360"/>
        <w:rPr>
          <w:rFonts w:ascii="Century Gothic" w:hAnsi="Century Gothic"/>
          <w:color w:val="000000" w:themeColor="text1"/>
          <w:sz w:val="28"/>
          <w:szCs w:val="28"/>
        </w:rPr>
      </w:pPr>
      <w:r w:rsidRPr="004607A1">
        <w:rPr>
          <w:rFonts w:ascii="Century Gothic" w:hAnsi="Century Gothic" w:cs="Arial"/>
          <w:color w:val="000000" w:themeColor="text1"/>
          <w:sz w:val="28"/>
          <w:szCs w:val="28"/>
        </w:rPr>
        <w:t>Зонная диаграмма полупроводников p-</w:t>
      </w:r>
      <w:r w:rsidRPr="004607A1">
        <w:rPr>
          <w:rFonts w:ascii="Century Gothic" w:hAnsi="Century Gothic" w:cs="Arial"/>
          <w:color w:val="000000" w:themeColor="text1"/>
          <w:sz w:val="28"/>
          <w:szCs w:val="28"/>
          <w:lang w:val="en-US"/>
        </w:rPr>
        <w:t>n</w:t>
      </w:r>
      <w:r w:rsidRPr="004607A1">
        <w:rPr>
          <w:rFonts w:ascii="Century Gothic" w:hAnsi="Century Gothic" w:cs="Arial"/>
          <w:color w:val="000000" w:themeColor="text1"/>
          <w:sz w:val="28"/>
          <w:szCs w:val="28"/>
        </w:rPr>
        <w:t xml:space="preserve"> – перехода</w:t>
      </w:r>
      <w:r w:rsidRPr="004607A1">
        <w:rPr>
          <w:rFonts w:ascii="Century Gothic" w:hAnsi="Century Gothic" w:cs="Arial"/>
          <w:color w:val="000000" w:themeColor="text1"/>
          <w:sz w:val="28"/>
          <w:szCs w:val="28"/>
        </w:rPr>
        <w:br/>
      </w:r>
      <w:r w:rsidRPr="004607A1">
        <w:rPr>
          <w:rFonts w:ascii="Century Gothic" w:hAnsi="Century Gothic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752" behindDoc="0" locked="0" layoutInCell="1" allowOverlap="0" wp14:anchorId="51A25975" wp14:editId="5C4EBAF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657600" cy="1238250"/>
            <wp:effectExtent l="0" t="0" r="0" b="0"/>
            <wp:wrapSquare wrapText="bothSides"/>
            <wp:docPr id="3" name="Рисунок 3" descr="https://pics.semestr.ru/images/referat/114_10625_image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s.semestr.ru/images/referat/114_10625_image01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07A1">
        <w:rPr>
          <w:rFonts w:ascii="Century Gothic" w:hAnsi="Century Gothic" w:cs="Arial"/>
          <w:color w:val="000000" w:themeColor="text1"/>
          <w:sz w:val="28"/>
          <w:szCs w:val="28"/>
        </w:rPr>
        <w:br/>
      </w:r>
      <w:r w:rsidRPr="004607A1">
        <w:rPr>
          <w:rFonts w:ascii="Century Gothic" w:hAnsi="Century Gothic" w:cs="Arial"/>
          <w:color w:val="000000" w:themeColor="text1"/>
          <w:sz w:val="28"/>
          <w:szCs w:val="28"/>
          <w:lang w:val="en-US"/>
        </w:rPr>
        <w:t> </w:t>
      </w:r>
      <w:r w:rsidRPr="004607A1">
        <w:rPr>
          <w:rFonts w:ascii="Century Gothic" w:hAnsi="Century Gothic" w:cs="Arial"/>
          <w:color w:val="000000" w:themeColor="text1"/>
          <w:sz w:val="28"/>
          <w:szCs w:val="28"/>
        </w:rPr>
        <w:br/>
      </w:r>
      <w:r w:rsidRPr="004607A1">
        <w:rPr>
          <w:rFonts w:ascii="Century Gothic" w:hAnsi="Century Gothic" w:cs="Arial"/>
          <w:color w:val="000000" w:themeColor="text1"/>
          <w:sz w:val="28"/>
          <w:szCs w:val="28"/>
          <w:lang w:val="en-US"/>
        </w:rPr>
        <w:t> </w:t>
      </w:r>
      <w:r w:rsidRPr="004607A1">
        <w:rPr>
          <w:rFonts w:ascii="Century Gothic" w:hAnsi="Century Gothic" w:cs="Arial"/>
          <w:color w:val="000000" w:themeColor="text1"/>
          <w:sz w:val="28"/>
          <w:szCs w:val="28"/>
        </w:rPr>
        <w:br/>
      </w:r>
      <w:r w:rsidRPr="004607A1">
        <w:rPr>
          <w:rFonts w:ascii="Century Gothic" w:hAnsi="Century Gothic" w:cs="Arial"/>
          <w:color w:val="000000" w:themeColor="text1"/>
          <w:sz w:val="28"/>
          <w:szCs w:val="28"/>
          <w:lang w:val="en-US"/>
        </w:rPr>
        <w:t> </w:t>
      </w:r>
      <w:r w:rsidRPr="004607A1">
        <w:rPr>
          <w:rFonts w:ascii="Century Gothic" w:hAnsi="Century Gothic" w:cs="Arial"/>
          <w:color w:val="000000" w:themeColor="text1"/>
          <w:sz w:val="28"/>
          <w:szCs w:val="28"/>
        </w:rPr>
        <w:br/>
      </w:r>
      <w:r w:rsidRPr="004607A1">
        <w:rPr>
          <w:rFonts w:ascii="Century Gothic" w:hAnsi="Century Gothic" w:cs="Arial"/>
          <w:color w:val="000000" w:themeColor="text1"/>
          <w:sz w:val="28"/>
          <w:szCs w:val="28"/>
          <w:lang w:val="en-US"/>
        </w:rPr>
        <w:t> </w:t>
      </w:r>
      <w:r w:rsidRPr="004607A1">
        <w:rPr>
          <w:rFonts w:ascii="Century Gothic" w:hAnsi="Century Gothic" w:cs="Arial"/>
          <w:color w:val="000000" w:themeColor="text1"/>
          <w:sz w:val="28"/>
          <w:szCs w:val="28"/>
        </w:rPr>
        <w:br/>
      </w:r>
      <w:r w:rsidRPr="004607A1">
        <w:rPr>
          <w:rFonts w:ascii="Century Gothic" w:hAnsi="Century Gothic" w:cs="Arial"/>
          <w:color w:val="000000" w:themeColor="text1"/>
          <w:sz w:val="28"/>
          <w:szCs w:val="28"/>
          <w:lang w:val="en-US"/>
        </w:rPr>
        <w:t> </w:t>
      </w:r>
      <w:r w:rsidRPr="004607A1">
        <w:rPr>
          <w:rFonts w:ascii="Century Gothic" w:hAnsi="Century Gothic" w:cs="Arial"/>
          <w:color w:val="000000" w:themeColor="text1"/>
          <w:sz w:val="28"/>
          <w:szCs w:val="28"/>
        </w:rPr>
        <w:br/>
      </w:r>
      <w:r w:rsidRPr="004607A1">
        <w:rPr>
          <w:rFonts w:ascii="Century Gothic" w:hAnsi="Century Gothic" w:cs="Arial"/>
          <w:color w:val="000000" w:themeColor="text1"/>
          <w:sz w:val="28"/>
          <w:szCs w:val="28"/>
          <w:lang w:val="en-US"/>
        </w:rPr>
        <w:t> </w:t>
      </w:r>
      <w:r w:rsidRPr="004607A1">
        <w:rPr>
          <w:rFonts w:ascii="Century Gothic" w:hAnsi="Century Gothic" w:cs="Arial"/>
          <w:color w:val="000000" w:themeColor="text1"/>
          <w:sz w:val="28"/>
          <w:szCs w:val="28"/>
        </w:rPr>
        <w:br/>
      </w:r>
      <w:r w:rsidRPr="004607A1">
        <w:rPr>
          <w:rFonts w:ascii="Century Gothic" w:hAnsi="Century Gothic" w:cs="Arial"/>
          <w:color w:val="000000" w:themeColor="text1"/>
          <w:sz w:val="28"/>
          <w:szCs w:val="28"/>
          <w:lang w:val="en-US"/>
        </w:rPr>
        <w:t>P</w:t>
      </w:r>
      <w:r w:rsidRPr="004607A1">
        <w:rPr>
          <w:rFonts w:ascii="Century Gothic" w:hAnsi="Century Gothic" w:cs="Arial"/>
          <w:color w:val="000000" w:themeColor="text1"/>
          <w:sz w:val="28"/>
          <w:szCs w:val="28"/>
        </w:rPr>
        <w:t>-</w:t>
      </w:r>
      <w:r w:rsidRPr="004607A1">
        <w:rPr>
          <w:rFonts w:ascii="Century Gothic" w:hAnsi="Century Gothic" w:cs="Arial"/>
          <w:color w:val="000000" w:themeColor="text1"/>
          <w:sz w:val="28"/>
          <w:szCs w:val="28"/>
          <w:lang w:val="en-US"/>
        </w:rPr>
        <w:t>n</w:t>
      </w:r>
      <w:r w:rsidRPr="004607A1">
        <w:rPr>
          <w:rFonts w:ascii="Century Gothic" w:hAnsi="Century Gothic" w:cs="Arial"/>
          <w:color w:val="000000" w:themeColor="text1"/>
          <w:sz w:val="28"/>
          <w:szCs w:val="28"/>
        </w:rPr>
        <w:t xml:space="preserve"> – переход образуется при соединение полупроводников </w:t>
      </w:r>
      <w:r w:rsidRPr="004607A1">
        <w:rPr>
          <w:rFonts w:ascii="Century Gothic" w:hAnsi="Century Gothic" w:cs="Arial"/>
          <w:color w:val="000000" w:themeColor="text1"/>
          <w:sz w:val="28"/>
          <w:szCs w:val="28"/>
          <w:lang w:val="en-US"/>
        </w:rPr>
        <w:t>p</w:t>
      </w:r>
      <w:r w:rsidRPr="004607A1">
        <w:rPr>
          <w:rFonts w:ascii="Century Gothic" w:hAnsi="Century Gothic" w:cs="Arial"/>
          <w:color w:val="000000" w:themeColor="text1"/>
          <w:sz w:val="28"/>
          <w:szCs w:val="28"/>
        </w:rPr>
        <w:t>- и</w:t>
      </w:r>
      <w:r w:rsidRPr="004607A1">
        <w:rPr>
          <w:rFonts w:ascii="Century Gothic" w:hAnsi="Century Gothic" w:cs="Arial"/>
          <w:color w:val="000000" w:themeColor="text1"/>
          <w:sz w:val="28"/>
          <w:szCs w:val="28"/>
          <w:lang w:val="en-US"/>
        </w:rPr>
        <w:t> n</w:t>
      </w:r>
      <w:r w:rsidRPr="004607A1">
        <w:rPr>
          <w:rFonts w:ascii="Century Gothic" w:hAnsi="Century Gothic" w:cs="Arial"/>
          <w:color w:val="000000" w:themeColor="text1"/>
          <w:sz w:val="28"/>
          <w:szCs w:val="28"/>
        </w:rPr>
        <w:t xml:space="preserve">-типа. Из зонная диаграммы видно, что существует энергетический барьер для перехода основных носителей через </w:t>
      </w:r>
      <w:r w:rsidRPr="004607A1">
        <w:rPr>
          <w:rFonts w:ascii="Century Gothic" w:hAnsi="Century Gothic" w:cs="Arial"/>
          <w:color w:val="000000" w:themeColor="text1"/>
          <w:sz w:val="28"/>
          <w:szCs w:val="28"/>
          <w:lang w:val="en-US"/>
        </w:rPr>
        <w:t>p </w:t>
      </w:r>
      <w:r w:rsidRPr="004607A1">
        <w:rPr>
          <w:rFonts w:ascii="Century Gothic" w:hAnsi="Century Gothic" w:cs="Arial"/>
          <w:color w:val="000000" w:themeColor="text1"/>
          <w:sz w:val="28"/>
          <w:szCs w:val="28"/>
        </w:rPr>
        <w:t>-</w:t>
      </w:r>
      <w:r w:rsidRPr="004607A1">
        <w:rPr>
          <w:rFonts w:ascii="Century Gothic" w:hAnsi="Century Gothic" w:cs="Arial"/>
          <w:color w:val="000000" w:themeColor="text1"/>
          <w:sz w:val="28"/>
          <w:szCs w:val="28"/>
          <w:lang w:val="en-US"/>
        </w:rPr>
        <w:t>n </w:t>
      </w:r>
      <w:r w:rsidRPr="004607A1">
        <w:rPr>
          <w:rFonts w:ascii="Century Gothic" w:hAnsi="Century Gothic" w:cs="Arial"/>
          <w:color w:val="000000" w:themeColor="text1"/>
          <w:sz w:val="28"/>
          <w:szCs w:val="28"/>
        </w:rPr>
        <w:t xml:space="preserve">– переход. Если приложить разность потенциалов: к </w:t>
      </w:r>
      <w:r w:rsidRPr="004607A1">
        <w:rPr>
          <w:rFonts w:ascii="Century Gothic" w:hAnsi="Century Gothic" w:cs="Arial"/>
          <w:color w:val="000000" w:themeColor="text1"/>
          <w:sz w:val="28"/>
          <w:szCs w:val="28"/>
          <w:lang w:val="en-US"/>
        </w:rPr>
        <w:t>n</w:t>
      </w:r>
      <w:r w:rsidRPr="004607A1">
        <w:rPr>
          <w:rFonts w:ascii="Century Gothic" w:hAnsi="Century Gothic" w:cs="Arial"/>
          <w:color w:val="000000" w:themeColor="text1"/>
          <w:sz w:val="28"/>
          <w:szCs w:val="28"/>
        </w:rPr>
        <w:t xml:space="preserve">-области “минус”, а к </w:t>
      </w:r>
      <w:r w:rsidRPr="004607A1">
        <w:rPr>
          <w:rFonts w:ascii="Century Gothic" w:hAnsi="Century Gothic" w:cs="Arial"/>
          <w:color w:val="000000" w:themeColor="text1"/>
          <w:sz w:val="28"/>
          <w:szCs w:val="28"/>
          <w:lang w:val="en-US"/>
        </w:rPr>
        <w:t>p </w:t>
      </w:r>
      <w:r w:rsidRPr="004607A1">
        <w:rPr>
          <w:rFonts w:ascii="Century Gothic" w:hAnsi="Century Gothic" w:cs="Arial"/>
          <w:color w:val="000000" w:themeColor="text1"/>
          <w:sz w:val="28"/>
          <w:szCs w:val="28"/>
        </w:rPr>
        <w:t xml:space="preserve">-области “плюс”, то внешнее электрическое поле будет способствовать переходу основных носителей через барьер, и через диод потечет прямой ток. При включение диода в запорном направление в дополнение к барьеру собственно </w:t>
      </w:r>
      <w:r w:rsidRPr="004607A1">
        <w:rPr>
          <w:rFonts w:ascii="Century Gothic" w:hAnsi="Century Gothic" w:cs="Arial"/>
          <w:color w:val="000000" w:themeColor="text1"/>
          <w:sz w:val="28"/>
          <w:szCs w:val="28"/>
          <w:lang w:val="en-US"/>
        </w:rPr>
        <w:t>p </w:t>
      </w:r>
      <w:r w:rsidRPr="004607A1">
        <w:rPr>
          <w:rFonts w:ascii="Century Gothic" w:hAnsi="Century Gothic" w:cs="Arial"/>
          <w:color w:val="000000" w:themeColor="text1"/>
          <w:sz w:val="28"/>
          <w:szCs w:val="28"/>
        </w:rPr>
        <w:t>-</w:t>
      </w:r>
      <w:r w:rsidRPr="004607A1">
        <w:rPr>
          <w:rFonts w:ascii="Century Gothic" w:hAnsi="Century Gothic" w:cs="Arial"/>
          <w:color w:val="000000" w:themeColor="text1"/>
          <w:sz w:val="28"/>
          <w:szCs w:val="28"/>
          <w:lang w:val="en-US"/>
        </w:rPr>
        <w:t>n </w:t>
      </w:r>
      <w:r w:rsidRPr="004607A1">
        <w:rPr>
          <w:rFonts w:ascii="Century Gothic" w:hAnsi="Century Gothic" w:cs="Arial"/>
          <w:color w:val="000000" w:themeColor="text1"/>
          <w:sz w:val="28"/>
          <w:szCs w:val="28"/>
        </w:rPr>
        <w:t xml:space="preserve">– перехода движению основных носителей будет препятствовать еще и внешнее электрическое поле. Но ничего не будет препятствовать движению неосновных носителей: дырок из </w:t>
      </w:r>
      <w:r w:rsidRPr="004607A1">
        <w:rPr>
          <w:rFonts w:ascii="Century Gothic" w:hAnsi="Century Gothic" w:cs="Arial"/>
          <w:color w:val="000000" w:themeColor="text1"/>
          <w:sz w:val="28"/>
          <w:szCs w:val="28"/>
          <w:lang w:val="en-US"/>
        </w:rPr>
        <w:t>n</w:t>
      </w:r>
      <w:r w:rsidRPr="004607A1">
        <w:rPr>
          <w:rFonts w:ascii="Century Gothic" w:hAnsi="Century Gothic" w:cs="Arial"/>
          <w:color w:val="000000" w:themeColor="text1"/>
          <w:sz w:val="28"/>
          <w:szCs w:val="28"/>
        </w:rPr>
        <w:t xml:space="preserve">-области и электронов из </w:t>
      </w:r>
      <w:r w:rsidRPr="004607A1">
        <w:rPr>
          <w:rFonts w:ascii="Century Gothic" w:hAnsi="Century Gothic" w:cs="Arial"/>
          <w:color w:val="000000" w:themeColor="text1"/>
          <w:sz w:val="28"/>
          <w:szCs w:val="28"/>
          <w:lang w:val="en-US"/>
        </w:rPr>
        <w:t>p </w:t>
      </w:r>
      <w:r w:rsidRPr="004607A1">
        <w:rPr>
          <w:rFonts w:ascii="Century Gothic" w:hAnsi="Century Gothic" w:cs="Arial"/>
          <w:color w:val="000000" w:themeColor="text1"/>
          <w:sz w:val="28"/>
          <w:szCs w:val="28"/>
        </w:rPr>
        <w:t xml:space="preserve">-области. </w:t>
      </w:r>
      <w:r w:rsidRPr="004607A1">
        <w:rPr>
          <w:rFonts w:ascii="Century Gothic" w:hAnsi="Century Gothic" w:cs="Arial"/>
          <w:color w:val="000000" w:themeColor="text1"/>
          <w:sz w:val="28"/>
          <w:szCs w:val="28"/>
          <w:lang w:val="en-US"/>
        </w:rPr>
        <w:t>Обратный ток p-n – перехода – ток неосновных носителей.</w:t>
      </w:r>
    </w:p>
    <w:p w:rsidR="004607A1" w:rsidRPr="004607A1" w:rsidRDefault="00C14AB1" w:rsidP="005A18FE">
      <w:pPr>
        <w:pStyle w:val="1"/>
        <w:numPr>
          <w:ilvl w:val="0"/>
          <w:numId w:val="4"/>
        </w:numPr>
        <w:rPr>
          <w:rFonts w:ascii="Century Gothic" w:hAnsi="Century Gothic"/>
          <w:color w:val="000000" w:themeColor="text1"/>
          <w:sz w:val="28"/>
          <w:szCs w:val="28"/>
        </w:rPr>
      </w:pPr>
      <w:bookmarkStart w:id="7" w:name="_Toc102461766"/>
      <w:r w:rsidRPr="004607A1">
        <w:rPr>
          <w:rFonts w:ascii="Century Gothic" w:hAnsi="Century Gothic"/>
          <w:color w:val="000000" w:themeColor="text1"/>
          <w:sz w:val="28"/>
          <w:szCs w:val="28"/>
        </w:rPr>
        <w:t>Чем обусловлен обратный ток полупроводникового диода?</w:t>
      </w:r>
      <w:bookmarkEnd w:id="7"/>
    </w:p>
    <w:p w:rsidR="004607A1" w:rsidRPr="004607A1" w:rsidRDefault="004607A1" w:rsidP="004607A1">
      <w:pPr>
        <w:rPr>
          <w:rFonts w:ascii="Century Gothic" w:hAnsi="Century Gothic" w:cs="Arial"/>
          <w:color w:val="000000" w:themeColor="text1"/>
          <w:sz w:val="28"/>
          <w:szCs w:val="28"/>
        </w:rPr>
      </w:pPr>
      <w:r w:rsidRPr="004607A1">
        <w:rPr>
          <w:rFonts w:ascii="Century Gothic" w:hAnsi="Century Gothic" w:cs="Arial"/>
          <w:color w:val="000000" w:themeColor="text1"/>
          <w:sz w:val="28"/>
          <w:szCs w:val="28"/>
        </w:rPr>
        <w:t xml:space="preserve">При включение обратного тока, запрещающий уровень расширяется и для его преодоления электронам требуется </w:t>
      </w:r>
      <w:r w:rsidRPr="004607A1">
        <w:rPr>
          <w:rFonts w:ascii="Century Gothic" w:hAnsi="Century Gothic" w:cs="Arial"/>
          <w:color w:val="000000" w:themeColor="text1"/>
          <w:sz w:val="28"/>
          <w:szCs w:val="28"/>
        </w:rPr>
        <w:lastRenderedPageBreak/>
        <w:t>большая энергия. Но есть электроны, имеющие энергию превышающею энергию барьера.</w:t>
      </w:r>
    </w:p>
    <w:p w:rsidR="004607A1" w:rsidRPr="004607A1" w:rsidRDefault="004607A1" w:rsidP="004607A1">
      <w:pPr>
        <w:rPr>
          <w:rFonts w:ascii="Century Gothic" w:hAnsi="Century Gothic" w:cs="Arial"/>
          <w:color w:val="000000" w:themeColor="text1"/>
          <w:sz w:val="28"/>
          <w:szCs w:val="28"/>
        </w:rPr>
      </w:pPr>
      <w:r w:rsidRPr="004607A1">
        <w:rPr>
          <w:rFonts w:ascii="Century Gothic" w:hAnsi="Century Gothic" w:cs="Arial"/>
          <w:color w:val="000000" w:themeColor="text1"/>
          <w:sz w:val="28"/>
          <w:szCs w:val="28"/>
        </w:rPr>
        <w:t xml:space="preserve">ИЛИ </w:t>
      </w:r>
    </w:p>
    <w:p w:rsidR="004607A1" w:rsidRPr="004607A1" w:rsidRDefault="004607A1" w:rsidP="004607A1">
      <w:pPr>
        <w:rPr>
          <w:rFonts w:ascii="Century Gothic" w:hAnsi="Century Gothic"/>
          <w:color w:val="000000" w:themeColor="text1"/>
          <w:sz w:val="28"/>
          <w:szCs w:val="28"/>
        </w:rPr>
      </w:pPr>
      <w:r w:rsidRPr="004607A1">
        <w:rPr>
          <w:rFonts w:ascii="Century Gothic" w:hAnsi="Century Gothic" w:cs="Arial"/>
          <w:color w:val="000000" w:themeColor="text1"/>
          <w:sz w:val="28"/>
          <w:szCs w:val="28"/>
        </w:rPr>
        <w:t>При включении диода в запорном направлении («плюс» к n – области) в дополнение к барьеру собственно p-n – перехода движению основных носителей будет препятствовать еще и внешнее электрическое поле. Но ничего не будет препятствовать движению неосновных носителей: дырок из n-области и электронов из p – области. Обратный ток p-n – перехода – это ток неосновных носителей</w:t>
      </w:r>
    </w:p>
    <w:p w:rsidR="00C14AB1" w:rsidRPr="004607A1" w:rsidRDefault="00C14AB1" w:rsidP="005A18FE">
      <w:pPr>
        <w:pStyle w:val="1"/>
        <w:numPr>
          <w:ilvl w:val="0"/>
          <w:numId w:val="4"/>
        </w:numPr>
        <w:rPr>
          <w:rFonts w:ascii="Century Gothic" w:hAnsi="Century Gothic"/>
          <w:color w:val="000000" w:themeColor="text1"/>
          <w:sz w:val="28"/>
          <w:szCs w:val="28"/>
        </w:rPr>
      </w:pPr>
      <w:bookmarkStart w:id="8" w:name="_Toc102461767"/>
      <w:r w:rsidRPr="004607A1">
        <w:rPr>
          <w:rFonts w:ascii="Century Gothic" w:hAnsi="Century Gothic"/>
          <w:color w:val="000000" w:themeColor="text1"/>
          <w:sz w:val="28"/>
          <w:szCs w:val="28"/>
        </w:rPr>
        <w:t>Почему в данной работе исследуемый диод нужно включать в запорном напрвлении?</w:t>
      </w:r>
      <w:bookmarkEnd w:id="8"/>
    </w:p>
    <w:p w:rsidR="004607A1" w:rsidRPr="004607A1" w:rsidRDefault="004607A1" w:rsidP="004607A1">
      <w:pPr>
        <w:rPr>
          <w:rFonts w:ascii="Century Gothic" w:hAnsi="Century Gothic" w:cs="Arial"/>
          <w:color w:val="000000" w:themeColor="text1"/>
          <w:sz w:val="28"/>
          <w:szCs w:val="28"/>
        </w:rPr>
      </w:pPr>
      <w:r w:rsidRPr="004607A1">
        <w:rPr>
          <w:rFonts w:ascii="Century Gothic" w:hAnsi="Century Gothic" w:cs="Arial"/>
          <w:color w:val="000000" w:themeColor="text1"/>
          <w:sz w:val="28"/>
          <w:szCs w:val="28"/>
        </w:rPr>
        <w:t>Потому что, цель этой работы – определение ширины запрещенной зоны полупроводника по температурной зависимости </w:t>
      </w:r>
      <w:r w:rsidRPr="004607A1">
        <w:rPr>
          <w:rFonts w:ascii="Century Gothic" w:hAnsi="Century Gothic" w:cs="Arial"/>
          <w:i/>
          <w:iCs/>
          <w:color w:val="000000" w:themeColor="text1"/>
          <w:sz w:val="28"/>
          <w:szCs w:val="28"/>
        </w:rPr>
        <w:t>обратного </w:t>
      </w:r>
      <w:r w:rsidRPr="004607A1">
        <w:rPr>
          <w:rFonts w:ascii="Century Gothic" w:hAnsi="Century Gothic" w:cs="Arial"/>
          <w:color w:val="000000" w:themeColor="text1"/>
          <w:sz w:val="28"/>
          <w:szCs w:val="28"/>
        </w:rPr>
        <w:t>тока диода</w:t>
      </w:r>
    </w:p>
    <w:p w:rsidR="004607A1" w:rsidRPr="004607A1" w:rsidRDefault="004607A1" w:rsidP="004607A1">
      <w:pPr>
        <w:rPr>
          <w:rFonts w:ascii="Century Gothic" w:hAnsi="Century Gothic" w:cs="Arial"/>
          <w:color w:val="000000" w:themeColor="text1"/>
          <w:sz w:val="28"/>
          <w:szCs w:val="28"/>
        </w:rPr>
      </w:pPr>
      <w:r w:rsidRPr="004607A1">
        <w:rPr>
          <w:rFonts w:ascii="Century Gothic" w:hAnsi="Century Gothic" w:cs="Arial"/>
          <w:color w:val="000000" w:themeColor="text1"/>
          <w:sz w:val="28"/>
          <w:szCs w:val="28"/>
        </w:rPr>
        <w:t xml:space="preserve">ИЛИ </w:t>
      </w:r>
    </w:p>
    <w:p w:rsidR="004607A1" w:rsidRPr="004607A1" w:rsidRDefault="004607A1" w:rsidP="004607A1">
      <w:pPr>
        <w:rPr>
          <w:rFonts w:ascii="Century Gothic" w:hAnsi="Century Gothic"/>
          <w:color w:val="000000" w:themeColor="text1"/>
          <w:sz w:val="28"/>
          <w:szCs w:val="28"/>
        </w:rPr>
      </w:pPr>
      <w:r w:rsidRPr="004607A1">
        <w:rPr>
          <w:rFonts w:ascii="Century Gothic" w:hAnsi="Century Gothic" w:cs="Arial"/>
          <w:color w:val="000000" w:themeColor="text1"/>
          <w:sz w:val="28"/>
          <w:szCs w:val="28"/>
        </w:rPr>
        <w:t>Чтобы измерить обратный ток</w:t>
      </w:r>
    </w:p>
    <w:p w:rsidR="00C14AB1" w:rsidRPr="004607A1" w:rsidRDefault="00C14AB1" w:rsidP="004607A1">
      <w:pPr>
        <w:pStyle w:val="1"/>
        <w:numPr>
          <w:ilvl w:val="0"/>
          <w:numId w:val="4"/>
        </w:numPr>
        <w:rPr>
          <w:rFonts w:ascii="Century Gothic" w:hAnsi="Century Gothic"/>
          <w:color w:val="000000" w:themeColor="text1"/>
          <w:sz w:val="28"/>
          <w:szCs w:val="28"/>
        </w:rPr>
      </w:pPr>
      <w:bookmarkStart w:id="9" w:name="_Toc102461768"/>
      <w:r w:rsidRPr="004607A1">
        <w:rPr>
          <w:rFonts w:ascii="Century Gothic" w:hAnsi="Century Gothic"/>
          <w:color w:val="000000" w:themeColor="text1"/>
          <w:sz w:val="28"/>
          <w:szCs w:val="28"/>
        </w:rPr>
        <w:t>Какие полупроводники называются невырожденными?</w:t>
      </w:r>
      <w:bookmarkEnd w:id="9"/>
    </w:p>
    <w:p w:rsidR="004607A1" w:rsidRPr="004607A1" w:rsidRDefault="004607A1" w:rsidP="004607A1">
      <w:pPr>
        <w:pStyle w:val="a4"/>
        <w:shd w:val="clear" w:color="auto" w:fill="FFFFFF"/>
        <w:spacing w:after="0" w:line="240" w:lineRule="auto"/>
        <w:rPr>
          <w:rFonts w:ascii="Century Gothic" w:hAnsi="Century Gothic" w:cs="Arial"/>
          <w:color w:val="000000" w:themeColor="text1"/>
          <w:sz w:val="28"/>
          <w:szCs w:val="28"/>
          <w:shd w:val="clear" w:color="auto" w:fill="FFFFFF"/>
        </w:rPr>
      </w:pPr>
      <w:r w:rsidRPr="004607A1">
        <w:rPr>
          <w:rFonts w:ascii="Century Gothic" w:eastAsia="Times New Roman" w:hAnsi="Century Gothic" w:cs="Arial"/>
          <w:b/>
          <w:bCs/>
          <w:color w:val="000000" w:themeColor="text1"/>
          <w:sz w:val="28"/>
          <w:szCs w:val="28"/>
        </w:rPr>
        <w:t>невырожденный полупроводник</w:t>
      </w:r>
      <w:r w:rsidRPr="004607A1">
        <w:rPr>
          <w:rFonts w:ascii="Century Gothic" w:eastAsia="Times New Roman" w:hAnsi="Century Gothic" w:cs="Arial"/>
          <w:color w:val="000000" w:themeColor="text1"/>
          <w:sz w:val="28"/>
          <w:szCs w:val="28"/>
        </w:rPr>
        <w:t> — </w:t>
      </w:r>
      <w:r w:rsidRPr="004607A1">
        <w:rPr>
          <w:rFonts w:ascii="Century Gothic" w:eastAsia="Times New Roman" w:hAnsi="Century Gothic" w:cs="Arial"/>
          <w:b/>
          <w:bCs/>
          <w:color w:val="000000" w:themeColor="text1"/>
          <w:sz w:val="28"/>
          <w:szCs w:val="28"/>
        </w:rPr>
        <w:t>Полупроводник</w:t>
      </w:r>
      <w:r w:rsidRPr="004607A1">
        <w:rPr>
          <w:rFonts w:ascii="Century Gothic" w:eastAsia="Times New Roman" w:hAnsi="Century Gothic" w:cs="Arial"/>
          <w:color w:val="000000" w:themeColor="text1"/>
          <w:sz w:val="28"/>
          <w:szCs w:val="28"/>
        </w:rPr>
        <w:t>, уровень Ферми в котором расположен в запрещенной зоне на расстоянии большем kT</w:t>
      </w:r>
      <w:r w:rsidRPr="004607A1">
        <w:rPr>
          <w:rFonts w:ascii="Century Gothic" w:hAnsi="Century Gothic" w:cs="Arial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4607A1" w:rsidRPr="004607A1" w:rsidRDefault="004607A1" w:rsidP="004607A1">
      <w:pPr>
        <w:pStyle w:val="a4"/>
        <w:shd w:val="clear" w:color="auto" w:fill="FFFFFF"/>
        <w:spacing w:after="0" w:line="240" w:lineRule="auto"/>
        <w:rPr>
          <w:rFonts w:ascii="Century Gothic" w:eastAsia="Times New Roman" w:hAnsi="Century Gothic" w:cs="Arial"/>
          <w:color w:val="000000" w:themeColor="text1"/>
          <w:sz w:val="28"/>
          <w:szCs w:val="28"/>
        </w:rPr>
      </w:pPr>
      <w:r w:rsidRPr="004607A1">
        <w:rPr>
          <w:rFonts w:ascii="Century Gothic" w:hAnsi="Century Gothic" w:cs="Arial"/>
          <w:color w:val="000000" w:themeColor="text1"/>
          <w:sz w:val="28"/>
          <w:szCs w:val="28"/>
          <w:shd w:val="clear" w:color="auto" w:fill="FFFFFF"/>
        </w:rPr>
        <w:t>(</w:t>
      </w:r>
      <w:r w:rsidRPr="004607A1">
        <w:rPr>
          <w:rStyle w:val="mwe-math-mathml-inline"/>
          <w:rFonts w:ascii="Century Gothic" w:hAnsi="Century Gothic" w:cs="Arial"/>
          <w:vanish/>
          <w:color w:val="000000" w:themeColor="text1"/>
          <w:sz w:val="28"/>
          <w:szCs w:val="28"/>
          <w:shd w:val="clear" w:color="auto" w:fill="FFFFFF"/>
        </w:rPr>
        <w:t>{\displaystyle k}</w:t>
      </w:r>
      <w:r w:rsidRPr="004607A1">
        <w:rPr>
          <w:rFonts w:ascii="Century Gothic" w:eastAsia="Times New Roman" w:hAnsi="Century Gothic" w:cs="Arial"/>
          <w:color w:val="000000" w:themeColor="text1"/>
          <w:sz w:val="28"/>
          <w:szCs w:val="28"/>
        </w:rPr>
        <w:t>k</w:t>
      </w:r>
      <w:r w:rsidRPr="004607A1">
        <w:rPr>
          <w:rFonts w:ascii="Century Gothic" w:hAnsi="Century Gothic" w:cs="Arial"/>
          <w:color w:val="000000" w:themeColor="text1"/>
          <w:sz w:val="28"/>
          <w:szCs w:val="28"/>
          <w:shd w:val="clear" w:color="auto" w:fill="FFFFFF"/>
        </w:rPr>
        <w:t>— постоянная Больцмана, </w:t>
      </w:r>
      <w:r w:rsidRPr="004607A1">
        <w:rPr>
          <w:rStyle w:val="mwe-math-mathml-inline"/>
          <w:rFonts w:ascii="Century Gothic" w:hAnsi="Century Gothic" w:cs="Arial"/>
          <w:vanish/>
          <w:color w:val="000000" w:themeColor="text1"/>
          <w:sz w:val="28"/>
          <w:szCs w:val="28"/>
          <w:shd w:val="clear" w:color="auto" w:fill="FFFFFF"/>
        </w:rPr>
        <w:t>{\displaystyle T}</w:t>
      </w:r>
      <w:r w:rsidRPr="004607A1">
        <w:rPr>
          <w:rFonts w:ascii="Century Gothic" w:eastAsia="Times New Roman" w:hAnsi="Century Gothic" w:cs="Arial"/>
          <w:color w:val="000000" w:themeColor="text1"/>
          <w:sz w:val="28"/>
          <w:szCs w:val="28"/>
        </w:rPr>
        <w:t>T</w:t>
      </w:r>
      <w:r w:rsidRPr="004607A1">
        <w:rPr>
          <w:rFonts w:ascii="Century Gothic" w:hAnsi="Century Gothic" w:cs="Arial"/>
          <w:color w:val="000000" w:themeColor="text1"/>
          <w:sz w:val="28"/>
          <w:szCs w:val="28"/>
          <w:shd w:val="clear" w:color="auto" w:fill="FFFFFF"/>
        </w:rPr>
        <w:t>— абсолютная температура),</w:t>
      </w:r>
      <w:r w:rsidRPr="004607A1">
        <w:rPr>
          <w:rFonts w:ascii="Century Gothic" w:eastAsia="Times New Roman" w:hAnsi="Century Gothic" w:cs="Arial"/>
          <w:color w:val="000000" w:themeColor="text1"/>
          <w:sz w:val="28"/>
          <w:szCs w:val="28"/>
        </w:rPr>
        <w:t xml:space="preserve"> от ее границ, вследствие чего носители заряда в этом </w:t>
      </w:r>
      <w:r w:rsidRPr="004607A1">
        <w:rPr>
          <w:rFonts w:ascii="Century Gothic" w:eastAsia="Times New Roman" w:hAnsi="Century Gothic" w:cs="Arial"/>
          <w:b/>
          <w:bCs/>
          <w:color w:val="000000" w:themeColor="text1"/>
          <w:sz w:val="28"/>
          <w:szCs w:val="28"/>
        </w:rPr>
        <w:t>полупроводнике</w:t>
      </w:r>
      <w:r w:rsidRPr="004607A1">
        <w:rPr>
          <w:rFonts w:ascii="Century Gothic" w:eastAsia="Times New Roman" w:hAnsi="Century Gothic" w:cs="Arial"/>
          <w:color w:val="000000" w:themeColor="text1"/>
          <w:sz w:val="28"/>
          <w:szCs w:val="28"/>
        </w:rPr>
        <w:t> подчиняются статистике Максвелла Больцмана.</w:t>
      </w:r>
    </w:p>
    <w:p w:rsidR="004607A1" w:rsidRPr="004607A1" w:rsidRDefault="004607A1" w:rsidP="004607A1">
      <w:pPr>
        <w:pStyle w:val="a4"/>
        <w:shd w:val="clear" w:color="auto" w:fill="FFFFFF"/>
        <w:spacing w:after="0" w:line="240" w:lineRule="auto"/>
        <w:rPr>
          <w:rFonts w:ascii="Century Gothic" w:eastAsia="Times New Roman" w:hAnsi="Century Gothic" w:cs="Arial"/>
          <w:color w:val="000000" w:themeColor="text1"/>
          <w:sz w:val="28"/>
          <w:szCs w:val="28"/>
        </w:rPr>
      </w:pPr>
    </w:p>
    <w:p w:rsidR="004607A1" w:rsidRPr="004607A1" w:rsidRDefault="004607A1" w:rsidP="004607A1">
      <w:pPr>
        <w:rPr>
          <w:rFonts w:ascii="Century Gothic" w:eastAsia="Times New Roman" w:hAnsi="Century Gothic" w:cs="Arial"/>
          <w:color w:val="000000" w:themeColor="text1"/>
          <w:sz w:val="28"/>
          <w:szCs w:val="28"/>
        </w:rPr>
      </w:pPr>
      <w:r w:rsidRPr="004607A1">
        <w:rPr>
          <w:rFonts w:ascii="Century Gothic" w:eastAsia="Times New Roman" w:hAnsi="Century Gothic" w:cs="Arial"/>
          <w:color w:val="000000" w:themeColor="text1"/>
          <w:sz w:val="28"/>
          <w:szCs w:val="28"/>
        </w:rPr>
        <w:t>Если уровень Ферми лежит внутри разрешённых зон (внутри зоны проводимости в случае полупроводника n-типа или валентной зоны в случае p-типа), то такой полупроводник называется вырожденным.</w:t>
      </w:r>
    </w:p>
    <w:p w:rsidR="004607A1" w:rsidRPr="004607A1" w:rsidRDefault="004607A1" w:rsidP="004607A1">
      <w:pPr>
        <w:pStyle w:val="a4"/>
        <w:shd w:val="clear" w:color="auto" w:fill="FFFFFF"/>
        <w:spacing w:after="0" w:line="240" w:lineRule="auto"/>
        <w:rPr>
          <w:rFonts w:ascii="Century Gothic" w:eastAsia="Times New Roman" w:hAnsi="Century Gothic" w:cs="Arial"/>
          <w:color w:val="000000" w:themeColor="text1"/>
          <w:sz w:val="28"/>
          <w:szCs w:val="28"/>
        </w:rPr>
      </w:pPr>
    </w:p>
    <w:p w:rsidR="004607A1" w:rsidRPr="004607A1" w:rsidRDefault="004607A1" w:rsidP="004607A1">
      <w:pPr>
        <w:rPr>
          <w:rFonts w:ascii="Century Gothic" w:hAnsi="Century Gothic"/>
          <w:color w:val="000000" w:themeColor="text1"/>
          <w:sz w:val="28"/>
          <w:szCs w:val="28"/>
        </w:rPr>
      </w:pPr>
    </w:p>
    <w:p w:rsidR="00AB269C" w:rsidRPr="004607A1" w:rsidRDefault="00AB269C" w:rsidP="004607A1">
      <w:pPr>
        <w:pStyle w:val="1"/>
        <w:rPr>
          <w:rFonts w:ascii="Century Gothic" w:hAnsi="Century Gothic"/>
          <w:color w:val="000000" w:themeColor="text1"/>
          <w:sz w:val="28"/>
          <w:szCs w:val="28"/>
        </w:rPr>
      </w:pPr>
    </w:p>
    <w:sectPr w:rsidR="00AB269C" w:rsidRPr="004607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25A27"/>
    <w:multiLevelType w:val="multilevel"/>
    <w:tmpl w:val="A0C66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93008B"/>
    <w:multiLevelType w:val="multilevel"/>
    <w:tmpl w:val="9954B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4818E2"/>
    <w:multiLevelType w:val="hybridMultilevel"/>
    <w:tmpl w:val="20D62A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B81002"/>
    <w:multiLevelType w:val="multilevel"/>
    <w:tmpl w:val="9954B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46D"/>
    <w:rsid w:val="000006CA"/>
    <w:rsid w:val="0040446D"/>
    <w:rsid w:val="004607A1"/>
    <w:rsid w:val="00AB269C"/>
    <w:rsid w:val="00C1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60014"/>
  <w15:chartTrackingRefBased/>
  <w15:docId w15:val="{AC997479-426F-48CE-A19A-FE3010307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07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14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gkelc">
    <w:name w:val="hgkelc"/>
    <w:basedOn w:val="a0"/>
    <w:rsid w:val="004607A1"/>
  </w:style>
  <w:style w:type="character" w:customStyle="1" w:styleId="10">
    <w:name w:val="Заголовок 1 Знак"/>
    <w:basedOn w:val="a0"/>
    <w:link w:val="1"/>
    <w:uiPriority w:val="9"/>
    <w:rsid w:val="004607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4607A1"/>
    <w:pPr>
      <w:ind w:left="720"/>
      <w:contextualSpacing/>
    </w:pPr>
  </w:style>
  <w:style w:type="character" w:customStyle="1" w:styleId="mwe-math-mathml-inline">
    <w:name w:val="mwe-math-mathml-inline"/>
    <w:basedOn w:val="a0"/>
    <w:rsid w:val="004607A1"/>
  </w:style>
  <w:style w:type="paragraph" w:styleId="a5">
    <w:name w:val="TOC Heading"/>
    <w:basedOn w:val="1"/>
    <w:next w:val="a"/>
    <w:uiPriority w:val="39"/>
    <w:unhideWhenUsed/>
    <w:qFormat/>
    <w:rsid w:val="004607A1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607A1"/>
    <w:pPr>
      <w:spacing w:after="100"/>
    </w:pPr>
  </w:style>
  <w:style w:type="character" w:styleId="a6">
    <w:name w:val="Hyperlink"/>
    <w:basedOn w:val="a0"/>
    <w:uiPriority w:val="99"/>
    <w:unhideWhenUsed/>
    <w:rsid w:val="004607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4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3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0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1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34CCC-5D31-4D33-9A6D-3958CB156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953</Words>
  <Characters>5435</Characters>
  <Application>Microsoft Office Word</Application>
  <DocSecurity>0</DocSecurity>
  <Lines>45</Lines>
  <Paragraphs>12</Paragraphs>
  <ScaleCrop>false</ScaleCrop>
  <Company/>
  <LinksUpToDate>false</LinksUpToDate>
  <CharactersWithSpaces>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Демьянцев</dc:creator>
  <cp:keywords/>
  <dc:description/>
  <cp:lastModifiedBy>Виталий Демьянцев</cp:lastModifiedBy>
  <cp:revision>5</cp:revision>
  <dcterms:created xsi:type="dcterms:W3CDTF">2022-04-26T18:41:00Z</dcterms:created>
  <dcterms:modified xsi:type="dcterms:W3CDTF">2022-05-03T04:16:00Z</dcterms:modified>
</cp:coreProperties>
</file>