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99" w:type="dxa"/>
        <w:tblInd w:w="-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8"/>
        <w:gridCol w:w="5728"/>
        <w:gridCol w:w="3233"/>
      </w:tblGrid>
      <w:tr w:rsidR="00CB7CDF">
        <w:tblPrEx>
          <w:tblCellMar>
            <w:top w:w="0" w:type="dxa"/>
            <w:bottom w:w="0" w:type="dxa"/>
          </w:tblCellMar>
        </w:tblPrEx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6" w:type="dxa"/>
              <w:left w:w="70" w:type="dxa"/>
              <w:bottom w:w="56" w:type="dxa"/>
              <w:right w:w="70" w:type="dxa"/>
            </w:tcMar>
          </w:tcPr>
          <w:p w:rsidR="00CB7CDF" w:rsidRDefault="00473490">
            <w:pPr>
              <w:pStyle w:val="a"/>
              <w:suppressLineNumbers w:val="0"/>
              <w:suppressAutoHyphens w:val="0"/>
              <w:spacing w:before="60" w:after="60" w:line="288" w:lineRule="auto"/>
              <w:ind w:left="-70"/>
              <w:jc w:val="center"/>
              <w:rPr>
                <w:rFonts w:eastAsia="SimSun" w:cs="Times New Roman"/>
                <w:sz w:val="16"/>
                <w:szCs w:val="16"/>
                <w:lang w:val="ru-RU"/>
              </w:rPr>
            </w:pPr>
            <w:bookmarkStart w:id="0" w:name="_GoBack"/>
            <w:bookmarkEnd w:id="0"/>
            <w:r>
              <w:rPr>
                <w:rFonts w:eastAsia="SimSun" w:cs="Times New Roman"/>
                <w:color w:val="000000"/>
                <w:sz w:val="16"/>
                <w:szCs w:val="16"/>
                <w:lang w:val="ru-RU"/>
              </w:rPr>
              <w:t>№</w:t>
            </w:r>
          </w:p>
        </w:tc>
        <w:tc>
          <w:tcPr>
            <w:tcW w:w="5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6" w:type="dxa"/>
              <w:left w:w="70" w:type="dxa"/>
              <w:bottom w:w="56" w:type="dxa"/>
              <w:right w:w="70" w:type="dxa"/>
            </w:tcMar>
          </w:tcPr>
          <w:p w:rsidR="00CB7CDF" w:rsidRDefault="00473490">
            <w:pPr>
              <w:pStyle w:val="a"/>
              <w:suppressLineNumbers w:val="0"/>
              <w:suppressAutoHyphens w:val="0"/>
              <w:spacing w:before="60" w:after="60" w:line="288" w:lineRule="auto"/>
              <w:ind w:left="-70"/>
              <w:jc w:val="center"/>
              <w:rPr>
                <w:rFonts w:eastAsia="SimSun" w:cs="Times New Roman"/>
                <w:sz w:val="16"/>
                <w:szCs w:val="16"/>
                <w:lang w:val="ru-RU"/>
              </w:rPr>
            </w:pPr>
            <w:r>
              <w:rPr>
                <w:rFonts w:eastAsia="SimSun" w:cs="Times New Roman"/>
                <w:color w:val="000000"/>
                <w:sz w:val="16"/>
                <w:szCs w:val="16"/>
                <w:lang w:val="ru-RU"/>
              </w:rPr>
              <w:t>Перечень объектов</w:t>
            </w:r>
          </w:p>
        </w:tc>
        <w:tc>
          <w:tcPr>
            <w:tcW w:w="32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6" w:type="dxa"/>
              <w:left w:w="70" w:type="dxa"/>
              <w:bottom w:w="56" w:type="dxa"/>
              <w:right w:w="70" w:type="dxa"/>
            </w:tcMar>
          </w:tcPr>
          <w:p w:rsidR="00CB7CDF" w:rsidRDefault="00473490">
            <w:pPr>
              <w:pStyle w:val="a"/>
              <w:suppressLineNumbers w:val="0"/>
              <w:suppressAutoHyphens w:val="0"/>
              <w:spacing w:before="60" w:after="60" w:line="288" w:lineRule="auto"/>
              <w:ind w:left="-70"/>
              <w:jc w:val="center"/>
              <w:rPr>
                <w:rFonts w:eastAsia="SimSun" w:cs="Times New Roman"/>
                <w:sz w:val="16"/>
                <w:szCs w:val="16"/>
                <w:lang w:val="ru-RU"/>
              </w:rPr>
            </w:pPr>
            <w:r>
              <w:rPr>
                <w:rFonts w:eastAsia="SimSun" w:cs="Times New Roman"/>
                <w:color w:val="000000"/>
                <w:sz w:val="16"/>
                <w:szCs w:val="16"/>
                <w:lang w:val="ru-RU"/>
              </w:rPr>
              <w:t>№ экрана</w:t>
            </w:r>
          </w:p>
        </w:tc>
      </w:tr>
      <w:tr w:rsidR="00CB7CDF">
        <w:tblPrEx>
          <w:tblCellMar>
            <w:top w:w="0" w:type="dxa"/>
            <w:bottom w:w="0" w:type="dxa"/>
          </w:tblCellMar>
        </w:tblPrEx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6" w:type="dxa"/>
              <w:left w:w="70" w:type="dxa"/>
              <w:bottom w:w="56" w:type="dxa"/>
              <w:right w:w="70" w:type="dxa"/>
            </w:tcMar>
          </w:tcPr>
          <w:p w:rsidR="00CB7CDF" w:rsidRDefault="00473490">
            <w:pPr>
              <w:pStyle w:val="a"/>
              <w:suppressLineNumbers w:val="0"/>
              <w:suppressAutoHyphens w:val="0"/>
              <w:spacing w:line="288" w:lineRule="auto"/>
              <w:ind w:left="-70"/>
              <w:jc w:val="center"/>
              <w:rPr>
                <w:rFonts w:eastAsia="SimSun" w:cs="Times New Roman"/>
                <w:sz w:val="16"/>
                <w:szCs w:val="16"/>
                <w:lang w:val="ru-RU"/>
              </w:rPr>
            </w:pPr>
            <w:r>
              <w:rPr>
                <w:rFonts w:eastAsia="SimSun" w:cs="Times New Roman"/>
                <w:color w:val="000000"/>
                <w:sz w:val="16"/>
                <w:szCs w:val="16"/>
                <w:lang w:val="ru-RU"/>
              </w:rPr>
              <w:t>1.</w:t>
            </w:r>
          </w:p>
        </w:tc>
        <w:tc>
          <w:tcPr>
            <w:tcW w:w="5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6" w:type="dxa"/>
              <w:left w:w="70" w:type="dxa"/>
              <w:bottom w:w="56" w:type="dxa"/>
              <w:right w:w="70" w:type="dxa"/>
            </w:tcMar>
          </w:tcPr>
          <w:p w:rsidR="00CB7CDF" w:rsidRDefault="00473490">
            <w:pPr>
              <w:pStyle w:val="a"/>
              <w:suppressLineNumbers w:val="0"/>
              <w:suppressAutoHyphens w:val="0"/>
              <w:spacing w:line="288" w:lineRule="auto"/>
              <w:ind w:left="-70"/>
              <w:rPr>
                <w:rFonts w:eastAsia="SimSun" w:cs="Times New Roman"/>
                <w:sz w:val="16"/>
                <w:szCs w:val="16"/>
                <w:lang w:val="ru-RU"/>
              </w:rPr>
            </w:pPr>
            <w:r>
              <w:rPr>
                <w:rFonts w:eastAsia="SimSun" w:cs="Times New Roman"/>
                <w:color w:val="000000"/>
                <w:sz w:val="16"/>
                <w:szCs w:val="16"/>
                <w:lang w:val="ru-RU"/>
              </w:rPr>
              <w:t xml:space="preserve">Сетка калибровочная, </w:t>
            </w:r>
            <w:r>
              <w:rPr>
                <w:rFonts w:eastAsia="SimSun" w:cs="Times New Roman"/>
                <w:i/>
                <w:color w:val="000000"/>
                <w:sz w:val="16"/>
                <w:szCs w:val="16"/>
                <w:lang w:val="ru-RU"/>
              </w:rPr>
              <w:t>h</w:t>
            </w:r>
            <w:r>
              <w:rPr>
                <w:rFonts w:eastAsia="SimSun" w:cs="Times New Roman"/>
                <w:color w:val="000000"/>
                <w:sz w:val="16"/>
                <w:szCs w:val="16"/>
                <w:lang w:val="ru-RU"/>
              </w:rPr>
              <w:t xml:space="preserve"> = 1 мм</w:t>
            </w:r>
          </w:p>
        </w:tc>
        <w:tc>
          <w:tcPr>
            <w:tcW w:w="32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6" w:type="dxa"/>
              <w:left w:w="70" w:type="dxa"/>
              <w:bottom w:w="56" w:type="dxa"/>
              <w:right w:w="70" w:type="dxa"/>
            </w:tcMar>
          </w:tcPr>
          <w:p w:rsidR="00CB7CDF" w:rsidRDefault="00473490">
            <w:pPr>
              <w:pStyle w:val="a"/>
              <w:suppressLineNumbers w:val="0"/>
              <w:suppressAutoHyphens w:val="0"/>
              <w:spacing w:line="288" w:lineRule="auto"/>
              <w:ind w:left="-70"/>
              <w:jc w:val="center"/>
              <w:rPr>
                <w:rFonts w:eastAsia="SimSun" w:cs="Times New Roman"/>
                <w:sz w:val="16"/>
                <w:szCs w:val="16"/>
                <w:lang w:val="ru-RU"/>
              </w:rPr>
            </w:pPr>
            <w:r>
              <w:rPr>
                <w:rFonts w:eastAsia="SimSun" w:cs="Times New Roman"/>
                <w:color w:val="000000"/>
                <w:sz w:val="16"/>
                <w:szCs w:val="16"/>
                <w:lang w:val="ru-RU"/>
              </w:rPr>
              <w:t>1</w:t>
            </w:r>
          </w:p>
        </w:tc>
      </w:tr>
      <w:tr w:rsidR="00CB7CDF">
        <w:tblPrEx>
          <w:tblCellMar>
            <w:top w:w="0" w:type="dxa"/>
            <w:bottom w:w="0" w:type="dxa"/>
          </w:tblCellMar>
        </w:tblPrEx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6" w:type="dxa"/>
              <w:left w:w="70" w:type="dxa"/>
              <w:bottom w:w="56" w:type="dxa"/>
              <w:right w:w="70" w:type="dxa"/>
            </w:tcMar>
          </w:tcPr>
          <w:p w:rsidR="00CB7CDF" w:rsidRDefault="00473490">
            <w:pPr>
              <w:pStyle w:val="a"/>
              <w:suppressLineNumbers w:val="0"/>
              <w:suppressAutoHyphens w:val="0"/>
              <w:spacing w:line="288" w:lineRule="auto"/>
              <w:ind w:left="-70"/>
              <w:jc w:val="center"/>
              <w:rPr>
                <w:rFonts w:eastAsia="SimSun" w:cs="Times New Roman"/>
                <w:sz w:val="16"/>
                <w:szCs w:val="16"/>
                <w:lang w:val="ru-RU"/>
              </w:rPr>
            </w:pPr>
            <w:r>
              <w:rPr>
                <w:rFonts w:eastAsia="SimSun" w:cs="Times New Roman"/>
                <w:color w:val="000000"/>
                <w:sz w:val="16"/>
                <w:szCs w:val="16"/>
                <w:lang w:val="ru-RU"/>
              </w:rPr>
              <w:t>2.</w:t>
            </w:r>
          </w:p>
        </w:tc>
        <w:tc>
          <w:tcPr>
            <w:tcW w:w="5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6" w:type="dxa"/>
              <w:left w:w="70" w:type="dxa"/>
              <w:bottom w:w="56" w:type="dxa"/>
              <w:right w:w="70" w:type="dxa"/>
            </w:tcMar>
          </w:tcPr>
          <w:p w:rsidR="00CB7CDF" w:rsidRDefault="00473490">
            <w:pPr>
              <w:pStyle w:val="a"/>
              <w:suppressLineNumbers w:val="0"/>
              <w:suppressAutoHyphens w:val="0"/>
              <w:spacing w:line="288" w:lineRule="auto"/>
              <w:ind w:left="-70"/>
              <w:jc w:val="both"/>
              <w:rPr>
                <w:rFonts w:eastAsia="SimSun" w:cs="Times New Roman"/>
                <w:sz w:val="16"/>
                <w:szCs w:val="16"/>
                <w:lang w:val="ru-RU"/>
              </w:rPr>
            </w:pPr>
            <w:r>
              <w:rPr>
                <w:rFonts w:eastAsia="SimSun" w:cs="Times New Roman"/>
                <w:color w:val="000000"/>
                <w:sz w:val="16"/>
                <w:szCs w:val="16"/>
                <w:lang w:val="ru-RU"/>
              </w:rPr>
              <w:t xml:space="preserve">Пластина стеклянная плоскопараллельная </w:t>
            </w:r>
            <w:r>
              <w:rPr>
                <w:rFonts w:eastAsia="SimSun" w:cs="Times New Roman"/>
                <w:i/>
                <w:color w:val="000000"/>
                <w:sz w:val="16"/>
                <w:szCs w:val="16"/>
                <w:lang w:val="ru-RU"/>
              </w:rPr>
              <w:t>b</w:t>
            </w:r>
            <w:r>
              <w:rPr>
                <w:rFonts w:eastAsia="SimSun" w:cs="Times New Roman"/>
                <w:color w:val="000000"/>
                <w:sz w:val="16"/>
                <w:szCs w:val="16"/>
                <w:lang w:val="ru-RU"/>
              </w:rPr>
              <w:t xml:space="preserve"> = 8,0 мм</w:t>
            </w:r>
          </w:p>
        </w:tc>
        <w:tc>
          <w:tcPr>
            <w:tcW w:w="32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6" w:type="dxa"/>
              <w:left w:w="70" w:type="dxa"/>
              <w:bottom w:w="56" w:type="dxa"/>
              <w:right w:w="70" w:type="dxa"/>
            </w:tcMar>
          </w:tcPr>
          <w:p w:rsidR="00CB7CDF" w:rsidRDefault="00473490">
            <w:pPr>
              <w:pStyle w:val="a"/>
              <w:suppressLineNumbers w:val="0"/>
              <w:suppressAutoHyphens w:val="0"/>
              <w:spacing w:line="288" w:lineRule="auto"/>
              <w:ind w:left="-70"/>
              <w:jc w:val="center"/>
              <w:rPr>
                <w:rFonts w:eastAsia="SimSun" w:cs="Times New Roman"/>
                <w:sz w:val="16"/>
                <w:szCs w:val="16"/>
                <w:lang w:val="ru-RU"/>
              </w:rPr>
            </w:pPr>
            <w:r>
              <w:rPr>
                <w:rFonts w:eastAsia="SimSun" w:cs="Times New Roman"/>
                <w:color w:val="000000"/>
                <w:sz w:val="16"/>
                <w:szCs w:val="16"/>
                <w:lang w:val="ru-RU"/>
              </w:rPr>
              <w:t>5</w:t>
            </w:r>
          </w:p>
        </w:tc>
      </w:tr>
      <w:tr w:rsidR="00CB7CDF">
        <w:tblPrEx>
          <w:tblCellMar>
            <w:top w:w="0" w:type="dxa"/>
            <w:bottom w:w="0" w:type="dxa"/>
          </w:tblCellMar>
        </w:tblPrEx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6" w:type="dxa"/>
              <w:left w:w="70" w:type="dxa"/>
              <w:bottom w:w="56" w:type="dxa"/>
              <w:right w:w="70" w:type="dxa"/>
            </w:tcMar>
          </w:tcPr>
          <w:p w:rsidR="00CB7CDF" w:rsidRDefault="00473490">
            <w:pPr>
              <w:pStyle w:val="a"/>
              <w:suppressLineNumbers w:val="0"/>
              <w:suppressAutoHyphens w:val="0"/>
              <w:spacing w:line="288" w:lineRule="auto"/>
              <w:ind w:left="-70"/>
              <w:jc w:val="center"/>
              <w:rPr>
                <w:rFonts w:eastAsia="SimSun" w:cs="Times New Roman"/>
                <w:sz w:val="16"/>
                <w:szCs w:val="16"/>
                <w:lang w:val="ru-RU"/>
              </w:rPr>
            </w:pPr>
            <w:r>
              <w:rPr>
                <w:rFonts w:eastAsia="SimSun" w:cs="Times New Roman"/>
                <w:color w:val="000000"/>
                <w:sz w:val="16"/>
                <w:szCs w:val="16"/>
                <w:lang w:val="ru-RU"/>
              </w:rPr>
              <w:t>3.</w:t>
            </w:r>
          </w:p>
        </w:tc>
        <w:tc>
          <w:tcPr>
            <w:tcW w:w="5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6" w:type="dxa"/>
              <w:left w:w="70" w:type="dxa"/>
              <w:bottom w:w="56" w:type="dxa"/>
              <w:right w:w="70" w:type="dxa"/>
            </w:tcMar>
          </w:tcPr>
          <w:p w:rsidR="00CB7CDF" w:rsidRDefault="00473490">
            <w:pPr>
              <w:pStyle w:val="a"/>
              <w:suppressLineNumbers w:val="0"/>
              <w:suppressAutoHyphens w:val="0"/>
              <w:spacing w:line="288" w:lineRule="auto"/>
              <w:ind w:left="-70"/>
              <w:jc w:val="both"/>
              <w:rPr>
                <w:rFonts w:eastAsia="SimSun" w:cs="Times New Roman"/>
                <w:sz w:val="16"/>
                <w:szCs w:val="16"/>
                <w:lang w:val="ru-RU"/>
              </w:rPr>
            </w:pPr>
            <w:r>
              <w:rPr>
                <w:rFonts w:eastAsia="SimSun" w:cs="Times New Roman"/>
                <w:color w:val="000000"/>
                <w:sz w:val="16"/>
                <w:szCs w:val="16"/>
                <w:lang w:val="ru-RU"/>
              </w:rPr>
              <w:t xml:space="preserve">Пластина пластмассовая </w:t>
            </w:r>
            <w:r>
              <w:rPr>
                <w:rFonts w:eastAsia="SimSun" w:cs="Times New Roman"/>
                <w:i/>
                <w:color w:val="000000"/>
                <w:sz w:val="16"/>
                <w:szCs w:val="16"/>
                <w:lang w:val="ru-RU"/>
              </w:rPr>
              <w:t>b</w:t>
            </w:r>
            <w:r>
              <w:rPr>
                <w:rFonts w:eastAsia="SimSun" w:cs="Times New Roman"/>
                <w:color w:val="000000"/>
                <w:sz w:val="16"/>
                <w:szCs w:val="16"/>
                <w:lang w:val="ru-RU"/>
              </w:rPr>
              <w:t xml:space="preserve"> = 4 мм</w:t>
            </w:r>
          </w:p>
        </w:tc>
        <w:tc>
          <w:tcPr>
            <w:tcW w:w="32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6" w:type="dxa"/>
              <w:left w:w="70" w:type="dxa"/>
              <w:bottom w:w="56" w:type="dxa"/>
              <w:right w:w="70" w:type="dxa"/>
            </w:tcMar>
          </w:tcPr>
          <w:p w:rsidR="00CB7CDF" w:rsidRDefault="00473490">
            <w:pPr>
              <w:pStyle w:val="a"/>
              <w:suppressLineNumbers w:val="0"/>
              <w:suppressAutoHyphens w:val="0"/>
              <w:spacing w:line="288" w:lineRule="auto"/>
              <w:ind w:left="-70"/>
              <w:jc w:val="center"/>
              <w:rPr>
                <w:rFonts w:eastAsia="SimSun" w:cs="Times New Roman"/>
                <w:sz w:val="16"/>
                <w:szCs w:val="16"/>
                <w:lang w:val="ru-RU"/>
              </w:rPr>
            </w:pPr>
            <w:r>
              <w:rPr>
                <w:rFonts w:eastAsia="SimSun" w:cs="Times New Roman"/>
                <w:color w:val="000000"/>
                <w:sz w:val="16"/>
                <w:szCs w:val="16"/>
                <w:lang w:val="ru-RU"/>
              </w:rPr>
              <w:t>6</w:t>
            </w:r>
          </w:p>
        </w:tc>
      </w:tr>
      <w:tr w:rsidR="00CB7CDF">
        <w:tblPrEx>
          <w:tblCellMar>
            <w:top w:w="0" w:type="dxa"/>
            <w:bottom w:w="0" w:type="dxa"/>
          </w:tblCellMar>
        </w:tblPrEx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6" w:type="dxa"/>
              <w:left w:w="70" w:type="dxa"/>
              <w:bottom w:w="56" w:type="dxa"/>
              <w:right w:w="70" w:type="dxa"/>
            </w:tcMar>
          </w:tcPr>
          <w:p w:rsidR="00CB7CDF" w:rsidRDefault="00473490">
            <w:pPr>
              <w:pStyle w:val="a"/>
              <w:suppressLineNumbers w:val="0"/>
              <w:suppressAutoHyphens w:val="0"/>
              <w:spacing w:line="288" w:lineRule="auto"/>
              <w:ind w:left="-70"/>
              <w:jc w:val="center"/>
              <w:rPr>
                <w:rFonts w:eastAsia="SimSun" w:cs="Times New Roman"/>
                <w:sz w:val="16"/>
                <w:szCs w:val="16"/>
                <w:lang w:val="ru-RU"/>
              </w:rPr>
            </w:pPr>
            <w:r>
              <w:rPr>
                <w:rFonts w:eastAsia="SimSun" w:cs="Times New Roman"/>
                <w:color w:val="000000"/>
                <w:sz w:val="16"/>
                <w:szCs w:val="16"/>
                <w:lang w:val="ru-RU"/>
              </w:rPr>
              <w:t>4.</w:t>
            </w:r>
          </w:p>
        </w:tc>
        <w:tc>
          <w:tcPr>
            <w:tcW w:w="5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6" w:type="dxa"/>
              <w:left w:w="70" w:type="dxa"/>
              <w:bottom w:w="56" w:type="dxa"/>
              <w:right w:w="70" w:type="dxa"/>
            </w:tcMar>
          </w:tcPr>
          <w:p w:rsidR="00CB7CDF" w:rsidRDefault="00473490">
            <w:pPr>
              <w:pStyle w:val="a"/>
              <w:suppressLineNumbers w:val="0"/>
              <w:suppressAutoHyphens w:val="0"/>
              <w:spacing w:line="288" w:lineRule="auto"/>
              <w:ind w:left="-70"/>
              <w:jc w:val="both"/>
              <w:rPr>
                <w:rFonts w:eastAsia="SimSun" w:cs="Times New Roman"/>
                <w:sz w:val="16"/>
                <w:szCs w:val="16"/>
                <w:lang w:val="ru-RU"/>
              </w:rPr>
            </w:pPr>
            <w:r>
              <w:rPr>
                <w:rFonts w:eastAsia="SimSun" w:cs="Times New Roman"/>
                <w:color w:val="000000"/>
                <w:sz w:val="16"/>
                <w:szCs w:val="16"/>
                <w:lang w:val="ru-RU"/>
              </w:rPr>
              <w:t xml:space="preserve">Стеклянный клин </w:t>
            </w:r>
            <w:r>
              <w:rPr>
                <w:rFonts w:ascii="Symbol" w:eastAsia="SimSun" w:hAnsi="Symbol" w:cs="Times New Roman"/>
                <w:i/>
                <w:color w:val="000000"/>
                <w:sz w:val="16"/>
                <w:szCs w:val="16"/>
                <w:lang w:val="ru-RU"/>
              </w:rPr>
              <w:t></w:t>
            </w:r>
            <w:r>
              <w:rPr>
                <w:rFonts w:eastAsia="SimSun" w:cs="Times New Roman"/>
                <w:color w:val="000000"/>
                <w:sz w:val="16"/>
                <w:szCs w:val="16"/>
                <w:lang w:val="ru-RU"/>
              </w:rPr>
              <w:t xml:space="preserve"> = 2</w:t>
            </w:r>
            <w:r>
              <w:rPr>
                <w:rFonts w:ascii="Symbol" w:eastAsia="SimSun" w:hAnsi="Symbol" w:cs="Times New Roman"/>
                <w:color w:val="000000"/>
                <w:sz w:val="16"/>
                <w:szCs w:val="16"/>
                <w:lang w:val="ru-RU"/>
              </w:rPr>
              <w:t></w:t>
            </w:r>
          </w:p>
        </w:tc>
        <w:tc>
          <w:tcPr>
            <w:tcW w:w="32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6" w:type="dxa"/>
              <w:left w:w="70" w:type="dxa"/>
              <w:bottom w:w="56" w:type="dxa"/>
              <w:right w:w="70" w:type="dxa"/>
            </w:tcMar>
          </w:tcPr>
          <w:p w:rsidR="00CB7CDF" w:rsidRDefault="00473490">
            <w:pPr>
              <w:pStyle w:val="a"/>
              <w:suppressLineNumbers w:val="0"/>
              <w:suppressAutoHyphens w:val="0"/>
              <w:spacing w:line="288" w:lineRule="auto"/>
              <w:ind w:left="-70"/>
              <w:jc w:val="center"/>
              <w:rPr>
                <w:rFonts w:eastAsia="SimSun" w:cs="Times New Roman"/>
                <w:sz w:val="16"/>
                <w:szCs w:val="16"/>
                <w:lang w:val="ru-RU"/>
              </w:rPr>
            </w:pPr>
            <w:r>
              <w:rPr>
                <w:rFonts w:eastAsia="SimSun" w:cs="Times New Roman"/>
                <w:color w:val="000000"/>
                <w:sz w:val="16"/>
                <w:szCs w:val="16"/>
                <w:lang w:val="ru-RU"/>
              </w:rPr>
              <w:t>7</w:t>
            </w:r>
          </w:p>
        </w:tc>
      </w:tr>
      <w:tr w:rsidR="00CB7CDF">
        <w:tblPrEx>
          <w:tblCellMar>
            <w:top w:w="0" w:type="dxa"/>
            <w:bottom w:w="0" w:type="dxa"/>
          </w:tblCellMar>
        </w:tblPrEx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6" w:type="dxa"/>
              <w:left w:w="70" w:type="dxa"/>
              <w:bottom w:w="56" w:type="dxa"/>
              <w:right w:w="70" w:type="dxa"/>
            </w:tcMar>
          </w:tcPr>
          <w:p w:rsidR="00CB7CDF" w:rsidRDefault="00473490">
            <w:pPr>
              <w:pStyle w:val="a"/>
              <w:suppressLineNumbers w:val="0"/>
              <w:suppressAutoHyphens w:val="0"/>
              <w:spacing w:line="288" w:lineRule="auto"/>
              <w:ind w:left="-70"/>
              <w:jc w:val="center"/>
              <w:rPr>
                <w:rFonts w:eastAsia="SimSun" w:cs="Times New Roman"/>
                <w:sz w:val="16"/>
                <w:szCs w:val="16"/>
                <w:lang w:val="ru-RU"/>
              </w:rPr>
            </w:pPr>
            <w:r>
              <w:rPr>
                <w:rFonts w:eastAsia="SimSun" w:cs="Times New Roman"/>
                <w:color w:val="000000"/>
                <w:sz w:val="16"/>
                <w:szCs w:val="16"/>
                <w:lang w:val="ru-RU"/>
              </w:rPr>
              <w:t>5.</w:t>
            </w:r>
          </w:p>
        </w:tc>
        <w:tc>
          <w:tcPr>
            <w:tcW w:w="5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6" w:type="dxa"/>
              <w:left w:w="70" w:type="dxa"/>
              <w:bottom w:w="56" w:type="dxa"/>
              <w:right w:w="70" w:type="dxa"/>
            </w:tcMar>
          </w:tcPr>
          <w:p w:rsidR="00CB7CDF" w:rsidRDefault="00473490">
            <w:pPr>
              <w:pStyle w:val="a"/>
              <w:suppressLineNumbers w:val="0"/>
              <w:suppressAutoHyphens w:val="0"/>
              <w:spacing w:line="288" w:lineRule="auto"/>
              <w:ind w:left="-70"/>
              <w:jc w:val="both"/>
              <w:rPr>
                <w:rFonts w:eastAsia="SimSun" w:cs="Times New Roman"/>
                <w:sz w:val="16"/>
                <w:szCs w:val="16"/>
                <w:lang w:val="ru-RU"/>
              </w:rPr>
            </w:pPr>
            <w:r>
              <w:rPr>
                <w:rFonts w:eastAsia="SimSun" w:cs="Times New Roman"/>
                <w:color w:val="000000"/>
                <w:sz w:val="16"/>
                <w:szCs w:val="16"/>
                <w:lang w:val="ru-RU"/>
              </w:rPr>
              <w:t>Треугольная призма 60</w:t>
            </w:r>
            <w:r>
              <w:rPr>
                <w:rFonts w:ascii="Symbol" w:eastAsia="SimSun" w:hAnsi="Symbol" w:cs="Times New Roman"/>
                <w:color w:val="000000"/>
                <w:sz w:val="16"/>
                <w:szCs w:val="16"/>
                <w:lang w:val="ru-RU"/>
              </w:rPr>
              <w:t></w:t>
            </w:r>
          </w:p>
        </w:tc>
        <w:tc>
          <w:tcPr>
            <w:tcW w:w="32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6" w:type="dxa"/>
              <w:left w:w="70" w:type="dxa"/>
              <w:bottom w:w="56" w:type="dxa"/>
              <w:right w:w="70" w:type="dxa"/>
            </w:tcMar>
          </w:tcPr>
          <w:p w:rsidR="00CB7CDF" w:rsidRDefault="00473490">
            <w:pPr>
              <w:pStyle w:val="a"/>
              <w:suppressLineNumbers w:val="0"/>
              <w:suppressAutoHyphens w:val="0"/>
              <w:spacing w:line="288" w:lineRule="auto"/>
              <w:ind w:left="-70"/>
              <w:jc w:val="center"/>
              <w:rPr>
                <w:rFonts w:eastAsia="SimSun" w:cs="Times New Roman"/>
                <w:sz w:val="16"/>
                <w:szCs w:val="16"/>
                <w:lang w:val="ru-RU"/>
              </w:rPr>
            </w:pPr>
            <w:r>
              <w:rPr>
                <w:rFonts w:eastAsia="SimSun" w:cs="Times New Roman"/>
                <w:color w:val="000000"/>
                <w:sz w:val="16"/>
                <w:szCs w:val="16"/>
                <w:lang w:val="ru-RU"/>
              </w:rPr>
              <w:t>8</w:t>
            </w:r>
          </w:p>
        </w:tc>
      </w:tr>
      <w:tr w:rsidR="00CB7CDF">
        <w:tblPrEx>
          <w:tblCellMar>
            <w:top w:w="0" w:type="dxa"/>
            <w:bottom w:w="0" w:type="dxa"/>
          </w:tblCellMar>
        </w:tblPrEx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6" w:type="dxa"/>
              <w:left w:w="70" w:type="dxa"/>
              <w:bottom w:w="56" w:type="dxa"/>
              <w:right w:w="70" w:type="dxa"/>
            </w:tcMar>
          </w:tcPr>
          <w:p w:rsidR="00CB7CDF" w:rsidRDefault="00473490">
            <w:pPr>
              <w:pStyle w:val="a"/>
              <w:suppressLineNumbers w:val="0"/>
              <w:suppressAutoHyphens w:val="0"/>
              <w:spacing w:line="288" w:lineRule="auto"/>
              <w:ind w:left="-70"/>
              <w:jc w:val="center"/>
              <w:rPr>
                <w:rFonts w:eastAsia="SimSun" w:cs="Times New Roman"/>
                <w:sz w:val="16"/>
                <w:szCs w:val="16"/>
                <w:lang w:val="ru-RU"/>
              </w:rPr>
            </w:pPr>
            <w:r>
              <w:rPr>
                <w:rFonts w:eastAsia="SimSun" w:cs="Times New Roman"/>
                <w:color w:val="000000"/>
                <w:sz w:val="16"/>
                <w:szCs w:val="16"/>
                <w:lang w:val="ru-RU"/>
              </w:rPr>
              <w:t>6.</w:t>
            </w:r>
          </w:p>
        </w:tc>
        <w:tc>
          <w:tcPr>
            <w:tcW w:w="5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6" w:type="dxa"/>
              <w:left w:w="70" w:type="dxa"/>
              <w:bottom w:w="56" w:type="dxa"/>
              <w:right w:w="70" w:type="dxa"/>
            </w:tcMar>
          </w:tcPr>
          <w:p w:rsidR="00CB7CDF" w:rsidRDefault="00473490">
            <w:pPr>
              <w:pStyle w:val="a"/>
              <w:suppressLineNumbers w:val="0"/>
              <w:suppressAutoHyphens w:val="0"/>
              <w:spacing w:line="288" w:lineRule="auto"/>
              <w:ind w:left="-70"/>
              <w:jc w:val="both"/>
              <w:rPr>
                <w:rFonts w:eastAsia="SimSun" w:cs="Times New Roman"/>
                <w:sz w:val="16"/>
                <w:szCs w:val="16"/>
                <w:lang w:val="ru-RU"/>
              </w:rPr>
            </w:pPr>
            <w:r>
              <w:rPr>
                <w:rFonts w:eastAsia="SimSun" w:cs="Times New Roman"/>
                <w:color w:val="000000"/>
                <w:sz w:val="16"/>
                <w:szCs w:val="16"/>
                <w:lang w:val="ru-RU"/>
              </w:rPr>
              <w:t>Призма флинт 60</w:t>
            </w:r>
            <w:r>
              <w:rPr>
                <w:rFonts w:ascii="Symbol" w:eastAsia="SimSun" w:hAnsi="Symbol" w:cs="Times New Roman"/>
                <w:color w:val="000000"/>
                <w:sz w:val="16"/>
                <w:szCs w:val="16"/>
                <w:lang w:val="ru-RU"/>
              </w:rPr>
              <w:t></w:t>
            </w:r>
          </w:p>
        </w:tc>
        <w:tc>
          <w:tcPr>
            <w:tcW w:w="32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6" w:type="dxa"/>
              <w:left w:w="70" w:type="dxa"/>
              <w:bottom w:w="56" w:type="dxa"/>
              <w:right w:w="70" w:type="dxa"/>
            </w:tcMar>
          </w:tcPr>
          <w:p w:rsidR="00CB7CDF" w:rsidRDefault="00473490">
            <w:pPr>
              <w:pStyle w:val="a"/>
              <w:suppressLineNumbers w:val="0"/>
              <w:suppressAutoHyphens w:val="0"/>
              <w:spacing w:line="288" w:lineRule="auto"/>
              <w:ind w:left="-70"/>
              <w:jc w:val="center"/>
              <w:rPr>
                <w:rFonts w:eastAsia="SimSun" w:cs="Times New Roman"/>
                <w:sz w:val="16"/>
                <w:szCs w:val="16"/>
                <w:lang w:val="ru-RU"/>
              </w:rPr>
            </w:pPr>
            <w:r>
              <w:rPr>
                <w:rFonts w:eastAsia="SimSun" w:cs="Times New Roman"/>
                <w:color w:val="000000"/>
                <w:sz w:val="16"/>
                <w:szCs w:val="16"/>
                <w:lang w:val="ru-RU"/>
              </w:rPr>
              <w:t>9</w:t>
            </w:r>
          </w:p>
        </w:tc>
      </w:tr>
      <w:tr w:rsidR="00CB7CDF">
        <w:tblPrEx>
          <w:tblCellMar>
            <w:top w:w="0" w:type="dxa"/>
            <w:bottom w:w="0" w:type="dxa"/>
          </w:tblCellMar>
        </w:tblPrEx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6" w:type="dxa"/>
              <w:left w:w="70" w:type="dxa"/>
              <w:bottom w:w="56" w:type="dxa"/>
              <w:right w:w="70" w:type="dxa"/>
            </w:tcMar>
          </w:tcPr>
          <w:p w:rsidR="00CB7CDF" w:rsidRDefault="00473490">
            <w:pPr>
              <w:pStyle w:val="a"/>
              <w:suppressLineNumbers w:val="0"/>
              <w:suppressAutoHyphens w:val="0"/>
              <w:spacing w:line="288" w:lineRule="auto"/>
              <w:ind w:left="-70"/>
              <w:jc w:val="center"/>
              <w:rPr>
                <w:rFonts w:eastAsia="SimSun" w:cs="Times New Roman"/>
                <w:sz w:val="16"/>
                <w:szCs w:val="16"/>
                <w:lang w:val="ru-RU"/>
              </w:rPr>
            </w:pPr>
            <w:r>
              <w:rPr>
                <w:rFonts w:eastAsia="SimSun" w:cs="Times New Roman"/>
                <w:color w:val="000000"/>
                <w:sz w:val="16"/>
                <w:szCs w:val="16"/>
                <w:lang w:val="ru-RU"/>
              </w:rPr>
              <w:t>7.</w:t>
            </w:r>
          </w:p>
        </w:tc>
        <w:tc>
          <w:tcPr>
            <w:tcW w:w="5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6" w:type="dxa"/>
              <w:left w:w="70" w:type="dxa"/>
              <w:bottom w:w="56" w:type="dxa"/>
              <w:right w:w="70" w:type="dxa"/>
            </w:tcMar>
          </w:tcPr>
          <w:p w:rsidR="00CB7CDF" w:rsidRDefault="00473490">
            <w:pPr>
              <w:pStyle w:val="a"/>
              <w:suppressLineNumbers w:val="0"/>
              <w:suppressAutoHyphens w:val="0"/>
              <w:spacing w:line="288" w:lineRule="auto"/>
              <w:ind w:left="-70"/>
              <w:jc w:val="both"/>
              <w:rPr>
                <w:rFonts w:eastAsia="SimSun" w:cs="Times New Roman"/>
                <w:sz w:val="16"/>
                <w:szCs w:val="16"/>
                <w:lang w:val="ru-RU"/>
              </w:rPr>
            </w:pPr>
            <w:r>
              <w:rPr>
                <w:rFonts w:eastAsia="SimSun" w:cs="Times New Roman"/>
                <w:color w:val="000000"/>
                <w:sz w:val="16"/>
                <w:szCs w:val="16"/>
                <w:lang w:val="ru-RU"/>
              </w:rPr>
              <w:t>Стеклянная бипризма</w:t>
            </w:r>
          </w:p>
        </w:tc>
        <w:tc>
          <w:tcPr>
            <w:tcW w:w="32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6" w:type="dxa"/>
              <w:left w:w="70" w:type="dxa"/>
              <w:bottom w:w="56" w:type="dxa"/>
              <w:right w:w="70" w:type="dxa"/>
            </w:tcMar>
          </w:tcPr>
          <w:p w:rsidR="00CB7CDF" w:rsidRDefault="00473490">
            <w:pPr>
              <w:pStyle w:val="a"/>
              <w:suppressLineNumbers w:val="0"/>
              <w:suppressAutoHyphens w:val="0"/>
              <w:spacing w:line="288" w:lineRule="auto"/>
              <w:ind w:left="-70"/>
              <w:jc w:val="center"/>
              <w:rPr>
                <w:rFonts w:eastAsia="SimSun" w:cs="Times New Roman"/>
                <w:sz w:val="16"/>
                <w:szCs w:val="16"/>
                <w:lang w:val="ru-RU"/>
              </w:rPr>
            </w:pPr>
            <w:r>
              <w:rPr>
                <w:rFonts w:eastAsia="SimSun" w:cs="Times New Roman"/>
                <w:color w:val="000000"/>
                <w:sz w:val="16"/>
                <w:szCs w:val="16"/>
                <w:lang w:val="ru-RU"/>
              </w:rPr>
              <w:t>11</w:t>
            </w:r>
          </w:p>
        </w:tc>
      </w:tr>
      <w:tr w:rsidR="00CB7CDF">
        <w:tblPrEx>
          <w:tblCellMar>
            <w:top w:w="0" w:type="dxa"/>
            <w:bottom w:w="0" w:type="dxa"/>
          </w:tblCellMar>
        </w:tblPrEx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6" w:type="dxa"/>
              <w:left w:w="70" w:type="dxa"/>
              <w:bottom w:w="56" w:type="dxa"/>
              <w:right w:w="70" w:type="dxa"/>
            </w:tcMar>
          </w:tcPr>
          <w:p w:rsidR="00CB7CDF" w:rsidRDefault="00473490">
            <w:pPr>
              <w:pStyle w:val="a"/>
              <w:suppressLineNumbers w:val="0"/>
              <w:suppressAutoHyphens w:val="0"/>
              <w:spacing w:line="288" w:lineRule="auto"/>
              <w:ind w:left="-70"/>
              <w:jc w:val="center"/>
              <w:rPr>
                <w:rFonts w:eastAsia="SimSun" w:cs="Times New Roman"/>
                <w:sz w:val="16"/>
                <w:szCs w:val="16"/>
                <w:lang w:val="ru-RU"/>
              </w:rPr>
            </w:pPr>
            <w:r>
              <w:rPr>
                <w:rFonts w:eastAsia="SimSun" w:cs="Times New Roman"/>
                <w:color w:val="000000"/>
                <w:sz w:val="16"/>
                <w:szCs w:val="16"/>
                <w:lang w:val="ru-RU"/>
              </w:rPr>
              <w:t>8.</w:t>
            </w:r>
          </w:p>
        </w:tc>
        <w:tc>
          <w:tcPr>
            <w:tcW w:w="5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6" w:type="dxa"/>
              <w:left w:w="70" w:type="dxa"/>
              <w:bottom w:w="56" w:type="dxa"/>
              <w:right w:w="70" w:type="dxa"/>
            </w:tcMar>
          </w:tcPr>
          <w:p w:rsidR="00CB7CDF" w:rsidRDefault="00473490">
            <w:pPr>
              <w:pStyle w:val="a"/>
              <w:suppressLineNumbers w:val="0"/>
              <w:suppressAutoHyphens w:val="0"/>
              <w:spacing w:line="288" w:lineRule="auto"/>
              <w:ind w:left="-70"/>
              <w:jc w:val="both"/>
              <w:rPr>
                <w:rFonts w:eastAsia="SimSun" w:cs="Times New Roman"/>
                <w:sz w:val="16"/>
                <w:szCs w:val="16"/>
                <w:lang w:val="ru-RU"/>
              </w:rPr>
            </w:pPr>
            <w:r>
              <w:rPr>
                <w:rFonts w:eastAsia="SimSun" w:cs="Times New Roman"/>
                <w:color w:val="000000"/>
                <w:sz w:val="16"/>
                <w:szCs w:val="16"/>
                <w:lang w:val="ru-RU"/>
              </w:rPr>
              <w:t xml:space="preserve">Линза </w:t>
            </w:r>
            <w:r>
              <w:rPr>
                <w:rFonts w:eastAsia="SimSun" w:cs="Times New Roman"/>
                <w:i/>
                <w:color w:val="000000"/>
                <w:sz w:val="16"/>
                <w:szCs w:val="16"/>
                <w:lang w:val="ru-RU"/>
              </w:rPr>
              <w:t>F</w:t>
            </w:r>
            <w:r>
              <w:rPr>
                <w:rFonts w:eastAsia="SimSun" w:cs="Times New Roman"/>
                <w:color w:val="000000"/>
                <w:sz w:val="16"/>
                <w:szCs w:val="16"/>
                <w:lang w:val="ru-RU"/>
              </w:rPr>
              <w:t xml:space="preserve"> = + (300-500) мм</w:t>
            </w:r>
          </w:p>
        </w:tc>
        <w:tc>
          <w:tcPr>
            <w:tcW w:w="32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6" w:type="dxa"/>
              <w:left w:w="70" w:type="dxa"/>
              <w:bottom w:w="56" w:type="dxa"/>
              <w:right w:w="70" w:type="dxa"/>
            </w:tcMar>
          </w:tcPr>
          <w:p w:rsidR="00CB7CDF" w:rsidRDefault="00473490">
            <w:pPr>
              <w:pStyle w:val="a"/>
              <w:suppressLineNumbers w:val="0"/>
              <w:suppressAutoHyphens w:val="0"/>
              <w:spacing w:line="288" w:lineRule="auto"/>
              <w:ind w:left="-70"/>
              <w:jc w:val="center"/>
              <w:rPr>
                <w:rFonts w:eastAsia="SimSun" w:cs="Times New Roman"/>
                <w:sz w:val="16"/>
                <w:szCs w:val="16"/>
                <w:lang w:val="ru-RU"/>
              </w:rPr>
            </w:pPr>
            <w:r>
              <w:rPr>
                <w:rFonts w:eastAsia="SimSun" w:cs="Times New Roman"/>
                <w:color w:val="000000"/>
                <w:sz w:val="16"/>
                <w:szCs w:val="16"/>
                <w:lang w:val="ru-RU"/>
              </w:rPr>
              <w:t>12</w:t>
            </w:r>
          </w:p>
        </w:tc>
      </w:tr>
      <w:tr w:rsidR="00CB7CDF">
        <w:tblPrEx>
          <w:tblCellMar>
            <w:top w:w="0" w:type="dxa"/>
            <w:bottom w:w="0" w:type="dxa"/>
          </w:tblCellMar>
        </w:tblPrEx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6" w:type="dxa"/>
              <w:left w:w="70" w:type="dxa"/>
              <w:bottom w:w="56" w:type="dxa"/>
              <w:right w:w="70" w:type="dxa"/>
            </w:tcMar>
          </w:tcPr>
          <w:p w:rsidR="00CB7CDF" w:rsidRDefault="00473490">
            <w:pPr>
              <w:pStyle w:val="a"/>
              <w:suppressLineNumbers w:val="0"/>
              <w:suppressAutoHyphens w:val="0"/>
              <w:spacing w:line="288" w:lineRule="auto"/>
              <w:ind w:left="-70"/>
              <w:jc w:val="center"/>
              <w:rPr>
                <w:rFonts w:eastAsia="SimSun" w:cs="Times New Roman"/>
                <w:sz w:val="16"/>
                <w:szCs w:val="16"/>
                <w:lang w:val="ru-RU"/>
              </w:rPr>
            </w:pPr>
            <w:r>
              <w:rPr>
                <w:rFonts w:eastAsia="SimSun" w:cs="Times New Roman"/>
                <w:color w:val="000000"/>
                <w:sz w:val="16"/>
                <w:szCs w:val="16"/>
                <w:lang w:val="ru-RU"/>
              </w:rPr>
              <w:t>9.</w:t>
            </w:r>
          </w:p>
        </w:tc>
        <w:tc>
          <w:tcPr>
            <w:tcW w:w="5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6" w:type="dxa"/>
              <w:left w:w="70" w:type="dxa"/>
              <w:bottom w:w="56" w:type="dxa"/>
              <w:right w:w="70" w:type="dxa"/>
            </w:tcMar>
          </w:tcPr>
          <w:p w:rsidR="00CB7CDF" w:rsidRDefault="00473490">
            <w:pPr>
              <w:pStyle w:val="a"/>
              <w:suppressLineNumbers w:val="0"/>
              <w:suppressAutoHyphens w:val="0"/>
              <w:spacing w:line="288" w:lineRule="auto"/>
              <w:ind w:left="-70"/>
              <w:jc w:val="both"/>
              <w:rPr>
                <w:rFonts w:eastAsia="SimSun" w:cs="Times New Roman"/>
                <w:sz w:val="16"/>
                <w:szCs w:val="16"/>
                <w:lang w:val="ru-RU"/>
              </w:rPr>
            </w:pPr>
            <w:r>
              <w:rPr>
                <w:rFonts w:eastAsia="SimSun" w:cs="Times New Roman"/>
                <w:color w:val="000000"/>
                <w:sz w:val="16"/>
                <w:szCs w:val="16"/>
                <w:lang w:val="ru-RU"/>
              </w:rPr>
              <w:t xml:space="preserve">Линза </w:t>
            </w:r>
            <w:r>
              <w:rPr>
                <w:rFonts w:eastAsia="SimSun" w:cs="Times New Roman"/>
                <w:i/>
                <w:color w:val="000000"/>
                <w:sz w:val="16"/>
                <w:szCs w:val="16"/>
                <w:lang w:val="ru-RU"/>
              </w:rPr>
              <w:t>F</w:t>
            </w:r>
            <w:r>
              <w:rPr>
                <w:rFonts w:eastAsia="SimSun" w:cs="Times New Roman"/>
                <w:color w:val="000000"/>
                <w:sz w:val="16"/>
                <w:szCs w:val="16"/>
                <w:lang w:val="ru-RU"/>
              </w:rPr>
              <w:t xml:space="preserve"> = + (40-60) мм</w:t>
            </w:r>
          </w:p>
        </w:tc>
        <w:tc>
          <w:tcPr>
            <w:tcW w:w="32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6" w:type="dxa"/>
              <w:left w:w="70" w:type="dxa"/>
              <w:bottom w:w="56" w:type="dxa"/>
              <w:right w:w="70" w:type="dxa"/>
            </w:tcMar>
          </w:tcPr>
          <w:p w:rsidR="00CB7CDF" w:rsidRDefault="00473490">
            <w:pPr>
              <w:pStyle w:val="a"/>
              <w:suppressLineNumbers w:val="0"/>
              <w:suppressAutoHyphens w:val="0"/>
              <w:spacing w:line="288" w:lineRule="auto"/>
              <w:ind w:left="-70"/>
              <w:jc w:val="center"/>
              <w:rPr>
                <w:rFonts w:eastAsia="SimSun" w:cs="Times New Roman"/>
                <w:sz w:val="16"/>
                <w:szCs w:val="16"/>
                <w:lang w:val="ru-RU"/>
              </w:rPr>
            </w:pPr>
            <w:r>
              <w:rPr>
                <w:rFonts w:eastAsia="SimSun" w:cs="Times New Roman"/>
                <w:color w:val="000000"/>
                <w:sz w:val="16"/>
                <w:szCs w:val="16"/>
                <w:lang w:val="ru-RU"/>
              </w:rPr>
              <w:t>13</w:t>
            </w:r>
          </w:p>
        </w:tc>
      </w:tr>
      <w:tr w:rsidR="00CB7CDF">
        <w:tblPrEx>
          <w:tblCellMar>
            <w:top w:w="0" w:type="dxa"/>
            <w:bottom w:w="0" w:type="dxa"/>
          </w:tblCellMar>
        </w:tblPrEx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6" w:type="dxa"/>
              <w:left w:w="70" w:type="dxa"/>
              <w:bottom w:w="56" w:type="dxa"/>
              <w:right w:w="70" w:type="dxa"/>
            </w:tcMar>
          </w:tcPr>
          <w:p w:rsidR="00CB7CDF" w:rsidRDefault="00473490">
            <w:pPr>
              <w:pStyle w:val="a"/>
              <w:suppressLineNumbers w:val="0"/>
              <w:suppressAutoHyphens w:val="0"/>
              <w:spacing w:line="288" w:lineRule="auto"/>
              <w:ind w:left="-70"/>
              <w:jc w:val="center"/>
              <w:rPr>
                <w:rFonts w:eastAsia="SimSun" w:cs="Times New Roman"/>
                <w:sz w:val="16"/>
                <w:szCs w:val="16"/>
                <w:lang w:val="ru-RU"/>
              </w:rPr>
            </w:pPr>
            <w:r>
              <w:rPr>
                <w:rFonts w:eastAsia="SimSun" w:cs="Times New Roman"/>
                <w:color w:val="000000"/>
                <w:sz w:val="16"/>
                <w:szCs w:val="16"/>
                <w:lang w:val="ru-RU"/>
              </w:rPr>
              <w:t>10.</w:t>
            </w:r>
          </w:p>
        </w:tc>
        <w:tc>
          <w:tcPr>
            <w:tcW w:w="5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6" w:type="dxa"/>
              <w:left w:w="70" w:type="dxa"/>
              <w:bottom w:w="56" w:type="dxa"/>
              <w:right w:w="70" w:type="dxa"/>
            </w:tcMar>
          </w:tcPr>
          <w:p w:rsidR="00CB7CDF" w:rsidRDefault="00473490">
            <w:pPr>
              <w:pStyle w:val="a"/>
              <w:suppressLineNumbers w:val="0"/>
              <w:suppressAutoHyphens w:val="0"/>
              <w:spacing w:line="288" w:lineRule="auto"/>
              <w:ind w:left="-70"/>
              <w:jc w:val="both"/>
              <w:rPr>
                <w:rFonts w:eastAsia="SimSun" w:cs="Times New Roman"/>
                <w:sz w:val="16"/>
                <w:szCs w:val="16"/>
                <w:lang w:val="ru-RU"/>
              </w:rPr>
            </w:pPr>
            <w:r>
              <w:rPr>
                <w:rFonts w:eastAsia="SimSun" w:cs="Times New Roman"/>
                <w:color w:val="000000"/>
                <w:sz w:val="16"/>
                <w:szCs w:val="16"/>
                <w:lang w:val="ru-RU"/>
              </w:rPr>
              <w:t xml:space="preserve">Линза </w:t>
            </w:r>
            <w:r>
              <w:rPr>
                <w:rFonts w:eastAsia="SimSun" w:cs="Times New Roman"/>
                <w:i/>
                <w:color w:val="000000"/>
                <w:sz w:val="16"/>
                <w:szCs w:val="16"/>
                <w:lang w:val="ru-RU"/>
              </w:rPr>
              <w:t>F</w:t>
            </w:r>
            <w:r>
              <w:rPr>
                <w:rFonts w:eastAsia="SimSun" w:cs="Times New Roman"/>
                <w:color w:val="000000"/>
                <w:sz w:val="16"/>
                <w:szCs w:val="16"/>
                <w:lang w:val="ru-RU"/>
              </w:rPr>
              <w:t xml:space="preserve"> = – (150-300) мм</w:t>
            </w:r>
          </w:p>
        </w:tc>
        <w:tc>
          <w:tcPr>
            <w:tcW w:w="32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6" w:type="dxa"/>
              <w:left w:w="70" w:type="dxa"/>
              <w:bottom w:w="56" w:type="dxa"/>
              <w:right w:w="70" w:type="dxa"/>
            </w:tcMar>
          </w:tcPr>
          <w:p w:rsidR="00CB7CDF" w:rsidRDefault="00473490">
            <w:pPr>
              <w:pStyle w:val="a"/>
              <w:suppressLineNumbers w:val="0"/>
              <w:suppressAutoHyphens w:val="0"/>
              <w:spacing w:line="288" w:lineRule="auto"/>
              <w:ind w:left="-70"/>
              <w:jc w:val="center"/>
              <w:rPr>
                <w:rFonts w:eastAsia="SimSun" w:cs="Times New Roman"/>
                <w:sz w:val="16"/>
                <w:szCs w:val="16"/>
                <w:lang w:val="ru-RU"/>
              </w:rPr>
            </w:pPr>
            <w:r>
              <w:rPr>
                <w:rFonts w:eastAsia="SimSun" w:cs="Times New Roman"/>
                <w:color w:val="000000"/>
                <w:sz w:val="16"/>
                <w:szCs w:val="16"/>
                <w:lang w:val="ru-RU"/>
              </w:rPr>
              <w:t>14</w:t>
            </w:r>
          </w:p>
        </w:tc>
      </w:tr>
      <w:tr w:rsidR="00CB7CDF">
        <w:tblPrEx>
          <w:tblCellMar>
            <w:top w:w="0" w:type="dxa"/>
            <w:bottom w:w="0" w:type="dxa"/>
          </w:tblCellMar>
        </w:tblPrEx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6" w:type="dxa"/>
              <w:left w:w="70" w:type="dxa"/>
              <w:bottom w:w="56" w:type="dxa"/>
              <w:right w:w="70" w:type="dxa"/>
            </w:tcMar>
          </w:tcPr>
          <w:p w:rsidR="00CB7CDF" w:rsidRDefault="00473490">
            <w:pPr>
              <w:pStyle w:val="a"/>
              <w:suppressLineNumbers w:val="0"/>
              <w:suppressAutoHyphens w:val="0"/>
              <w:spacing w:line="288" w:lineRule="auto"/>
              <w:ind w:left="-70"/>
              <w:jc w:val="center"/>
              <w:rPr>
                <w:rFonts w:eastAsia="SimSun" w:cs="Times New Roman"/>
                <w:sz w:val="16"/>
                <w:szCs w:val="16"/>
                <w:lang w:val="ru-RU"/>
              </w:rPr>
            </w:pPr>
            <w:r>
              <w:rPr>
                <w:rFonts w:eastAsia="SimSun" w:cs="Times New Roman"/>
                <w:color w:val="000000"/>
                <w:sz w:val="16"/>
                <w:szCs w:val="16"/>
                <w:lang w:val="ru-RU"/>
              </w:rPr>
              <w:t>11.</w:t>
            </w:r>
          </w:p>
        </w:tc>
        <w:tc>
          <w:tcPr>
            <w:tcW w:w="5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6" w:type="dxa"/>
              <w:left w:w="70" w:type="dxa"/>
              <w:bottom w:w="56" w:type="dxa"/>
              <w:right w:w="70" w:type="dxa"/>
            </w:tcMar>
          </w:tcPr>
          <w:p w:rsidR="00CB7CDF" w:rsidRDefault="00473490">
            <w:pPr>
              <w:pStyle w:val="a"/>
              <w:suppressLineNumbers w:val="0"/>
              <w:suppressAutoHyphens w:val="0"/>
              <w:spacing w:line="288" w:lineRule="auto"/>
              <w:ind w:left="-70"/>
              <w:jc w:val="both"/>
              <w:rPr>
                <w:rFonts w:eastAsia="SimSun" w:cs="Times New Roman"/>
                <w:sz w:val="16"/>
                <w:szCs w:val="16"/>
                <w:lang w:val="ru-RU"/>
              </w:rPr>
            </w:pPr>
            <w:r>
              <w:rPr>
                <w:rFonts w:eastAsia="SimSun" w:cs="Times New Roman"/>
                <w:color w:val="000000"/>
                <w:sz w:val="16"/>
                <w:szCs w:val="16"/>
                <w:lang w:val="ru-RU"/>
              </w:rPr>
              <w:t>Диск диаметром 2 мм</w:t>
            </w:r>
          </w:p>
        </w:tc>
        <w:tc>
          <w:tcPr>
            <w:tcW w:w="32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6" w:type="dxa"/>
              <w:left w:w="70" w:type="dxa"/>
              <w:bottom w:w="56" w:type="dxa"/>
              <w:right w:w="70" w:type="dxa"/>
            </w:tcMar>
          </w:tcPr>
          <w:p w:rsidR="00CB7CDF" w:rsidRDefault="00473490">
            <w:pPr>
              <w:pStyle w:val="a"/>
              <w:suppressLineNumbers w:val="0"/>
              <w:suppressAutoHyphens w:val="0"/>
              <w:spacing w:line="288" w:lineRule="auto"/>
              <w:ind w:left="-70"/>
              <w:jc w:val="center"/>
              <w:rPr>
                <w:rFonts w:eastAsia="SimSun" w:cs="Times New Roman"/>
                <w:sz w:val="16"/>
                <w:szCs w:val="16"/>
                <w:lang w:val="ru-RU"/>
              </w:rPr>
            </w:pPr>
            <w:r>
              <w:rPr>
                <w:rFonts w:eastAsia="SimSun" w:cs="Times New Roman"/>
                <w:color w:val="000000"/>
                <w:sz w:val="16"/>
                <w:szCs w:val="16"/>
                <w:lang w:val="ru-RU"/>
              </w:rPr>
              <w:t>15</w:t>
            </w:r>
          </w:p>
        </w:tc>
      </w:tr>
      <w:tr w:rsidR="00CB7CDF">
        <w:tblPrEx>
          <w:tblCellMar>
            <w:top w:w="0" w:type="dxa"/>
            <w:bottom w:w="0" w:type="dxa"/>
          </w:tblCellMar>
        </w:tblPrEx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6" w:type="dxa"/>
              <w:left w:w="70" w:type="dxa"/>
              <w:bottom w:w="56" w:type="dxa"/>
              <w:right w:w="70" w:type="dxa"/>
            </w:tcMar>
          </w:tcPr>
          <w:p w:rsidR="00CB7CDF" w:rsidRDefault="00473490">
            <w:pPr>
              <w:pStyle w:val="a"/>
              <w:suppressLineNumbers w:val="0"/>
              <w:suppressAutoHyphens w:val="0"/>
              <w:spacing w:line="288" w:lineRule="auto"/>
              <w:ind w:left="-70"/>
              <w:jc w:val="center"/>
              <w:rPr>
                <w:rFonts w:eastAsia="SimSun" w:cs="Times New Roman"/>
                <w:sz w:val="16"/>
                <w:szCs w:val="16"/>
                <w:lang w:val="ru-RU"/>
              </w:rPr>
            </w:pPr>
            <w:r>
              <w:rPr>
                <w:rFonts w:eastAsia="SimSun" w:cs="Times New Roman"/>
                <w:color w:val="000000"/>
                <w:sz w:val="16"/>
                <w:szCs w:val="16"/>
                <w:lang w:val="ru-RU"/>
              </w:rPr>
              <w:t>12.</w:t>
            </w:r>
          </w:p>
        </w:tc>
        <w:tc>
          <w:tcPr>
            <w:tcW w:w="5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6" w:type="dxa"/>
              <w:left w:w="70" w:type="dxa"/>
              <w:bottom w:w="56" w:type="dxa"/>
              <w:right w:w="70" w:type="dxa"/>
            </w:tcMar>
          </w:tcPr>
          <w:p w:rsidR="00CB7CDF" w:rsidRDefault="00473490">
            <w:pPr>
              <w:pStyle w:val="a"/>
              <w:suppressLineNumbers w:val="0"/>
              <w:suppressAutoHyphens w:val="0"/>
              <w:spacing w:line="288" w:lineRule="auto"/>
              <w:ind w:left="-70"/>
              <w:jc w:val="both"/>
              <w:rPr>
                <w:rFonts w:eastAsia="SimSun" w:cs="Times New Roman"/>
                <w:sz w:val="16"/>
                <w:szCs w:val="16"/>
                <w:lang w:val="ru-RU"/>
              </w:rPr>
            </w:pPr>
            <w:r>
              <w:rPr>
                <w:rFonts w:eastAsia="SimSun" w:cs="Times New Roman"/>
                <w:color w:val="000000"/>
                <w:sz w:val="16"/>
                <w:szCs w:val="16"/>
                <w:lang w:val="ru-RU"/>
              </w:rPr>
              <w:t>Сложная фигура</w:t>
            </w:r>
          </w:p>
        </w:tc>
        <w:tc>
          <w:tcPr>
            <w:tcW w:w="32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6" w:type="dxa"/>
              <w:left w:w="70" w:type="dxa"/>
              <w:bottom w:w="56" w:type="dxa"/>
              <w:right w:w="70" w:type="dxa"/>
            </w:tcMar>
          </w:tcPr>
          <w:p w:rsidR="00CB7CDF" w:rsidRDefault="00473490">
            <w:pPr>
              <w:pStyle w:val="a"/>
              <w:suppressLineNumbers w:val="0"/>
              <w:suppressAutoHyphens w:val="0"/>
              <w:spacing w:line="288" w:lineRule="auto"/>
              <w:ind w:left="-70"/>
              <w:jc w:val="center"/>
              <w:rPr>
                <w:rFonts w:eastAsia="SimSun" w:cs="Times New Roman"/>
                <w:sz w:val="16"/>
                <w:szCs w:val="16"/>
                <w:lang w:val="ru-RU"/>
              </w:rPr>
            </w:pPr>
            <w:r>
              <w:rPr>
                <w:rFonts w:eastAsia="SimSun" w:cs="Times New Roman"/>
                <w:color w:val="000000"/>
                <w:sz w:val="16"/>
                <w:szCs w:val="16"/>
                <w:lang w:val="ru-RU"/>
              </w:rPr>
              <w:t>16</w:t>
            </w:r>
          </w:p>
        </w:tc>
      </w:tr>
      <w:tr w:rsidR="00CB7CDF">
        <w:tblPrEx>
          <w:tblCellMar>
            <w:top w:w="0" w:type="dxa"/>
            <w:bottom w:w="0" w:type="dxa"/>
          </w:tblCellMar>
        </w:tblPrEx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6" w:type="dxa"/>
              <w:left w:w="70" w:type="dxa"/>
              <w:bottom w:w="56" w:type="dxa"/>
              <w:right w:w="70" w:type="dxa"/>
            </w:tcMar>
          </w:tcPr>
          <w:p w:rsidR="00CB7CDF" w:rsidRDefault="00473490">
            <w:pPr>
              <w:pStyle w:val="a"/>
              <w:suppressLineNumbers w:val="0"/>
              <w:suppressAutoHyphens w:val="0"/>
              <w:spacing w:line="288" w:lineRule="auto"/>
              <w:ind w:left="-70"/>
              <w:jc w:val="center"/>
              <w:rPr>
                <w:rFonts w:eastAsia="SimSun" w:cs="Times New Roman"/>
                <w:sz w:val="16"/>
                <w:szCs w:val="16"/>
                <w:lang w:val="ru-RU"/>
              </w:rPr>
            </w:pPr>
            <w:r>
              <w:rPr>
                <w:rFonts w:eastAsia="SimSun" w:cs="Times New Roman"/>
                <w:color w:val="000000"/>
                <w:sz w:val="16"/>
                <w:szCs w:val="16"/>
                <w:lang w:val="ru-RU"/>
              </w:rPr>
              <w:t>13.</w:t>
            </w:r>
          </w:p>
        </w:tc>
        <w:tc>
          <w:tcPr>
            <w:tcW w:w="5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6" w:type="dxa"/>
              <w:left w:w="70" w:type="dxa"/>
              <w:bottom w:w="56" w:type="dxa"/>
              <w:right w:w="70" w:type="dxa"/>
            </w:tcMar>
          </w:tcPr>
          <w:p w:rsidR="00CB7CDF" w:rsidRDefault="00473490">
            <w:pPr>
              <w:pStyle w:val="a"/>
              <w:suppressLineNumbers w:val="0"/>
              <w:suppressAutoHyphens w:val="0"/>
              <w:spacing w:line="288" w:lineRule="auto"/>
              <w:ind w:left="-70"/>
              <w:jc w:val="both"/>
              <w:rPr>
                <w:rFonts w:eastAsia="SimSun" w:cs="Times New Roman"/>
                <w:sz w:val="16"/>
                <w:szCs w:val="16"/>
                <w:lang w:val="ru-RU"/>
              </w:rPr>
            </w:pPr>
            <w:r>
              <w:rPr>
                <w:rFonts w:eastAsia="SimSun" w:cs="Times New Roman"/>
                <w:color w:val="000000"/>
                <w:sz w:val="16"/>
                <w:szCs w:val="16"/>
                <w:lang w:val="ru-RU"/>
              </w:rPr>
              <w:t xml:space="preserve">Круглое отверстие </w:t>
            </w:r>
            <w:r>
              <w:rPr>
                <w:rFonts w:eastAsia="SimSun" w:cs="Times New Roman"/>
                <w:color w:val="000000"/>
                <w:sz w:val="16"/>
                <w:szCs w:val="16"/>
                <w:lang w:val="ru-RU"/>
              </w:rPr>
              <w:t>диаметром 1,0 мм</w:t>
            </w:r>
          </w:p>
        </w:tc>
        <w:tc>
          <w:tcPr>
            <w:tcW w:w="32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6" w:type="dxa"/>
              <w:left w:w="70" w:type="dxa"/>
              <w:bottom w:w="56" w:type="dxa"/>
              <w:right w:w="70" w:type="dxa"/>
            </w:tcMar>
          </w:tcPr>
          <w:p w:rsidR="00CB7CDF" w:rsidRDefault="00473490">
            <w:pPr>
              <w:pStyle w:val="a"/>
              <w:suppressLineNumbers w:val="0"/>
              <w:suppressAutoHyphens w:val="0"/>
              <w:spacing w:line="288" w:lineRule="auto"/>
              <w:ind w:left="-70"/>
              <w:jc w:val="center"/>
              <w:rPr>
                <w:rFonts w:eastAsia="SimSun" w:cs="Times New Roman"/>
                <w:sz w:val="16"/>
                <w:szCs w:val="16"/>
                <w:lang w:val="ru-RU"/>
              </w:rPr>
            </w:pPr>
            <w:r>
              <w:rPr>
                <w:rFonts w:eastAsia="SimSun" w:cs="Times New Roman"/>
                <w:color w:val="000000"/>
                <w:sz w:val="16"/>
                <w:szCs w:val="16"/>
                <w:lang w:val="ru-RU"/>
              </w:rPr>
              <w:t>18</w:t>
            </w:r>
          </w:p>
        </w:tc>
      </w:tr>
      <w:tr w:rsidR="00CB7CDF">
        <w:tblPrEx>
          <w:tblCellMar>
            <w:top w:w="0" w:type="dxa"/>
            <w:bottom w:w="0" w:type="dxa"/>
          </w:tblCellMar>
        </w:tblPrEx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6" w:type="dxa"/>
              <w:left w:w="70" w:type="dxa"/>
              <w:bottom w:w="56" w:type="dxa"/>
              <w:right w:w="70" w:type="dxa"/>
            </w:tcMar>
          </w:tcPr>
          <w:p w:rsidR="00CB7CDF" w:rsidRDefault="00473490">
            <w:pPr>
              <w:pStyle w:val="a"/>
              <w:suppressLineNumbers w:val="0"/>
              <w:suppressAutoHyphens w:val="0"/>
              <w:spacing w:line="288" w:lineRule="auto"/>
              <w:ind w:left="-70"/>
              <w:jc w:val="center"/>
              <w:rPr>
                <w:rFonts w:eastAsia="SimSun" w:cs="Times New Roman"/>
                <w:sz w:val="16"/>
                <w:szCs w:val="16"/>
                <w:lang w:val="ru-RU"/>
              </w:rPr>
            </w:pPr>
            <w:r>
              <w:rPr>
                <w:rFonts w:eastAsia="SimSun" w:cs="Times New Roman"/>
                <w:color w:val="000000"/>
                <w:sz w:val="16"/>
                <w:szCs w:val="16"/>
                <w:lang w:val="ru-RU"/>
              </w:rPr>
              <w:t>14.</w:t>
            </w:r>
          </w:p>
        </w:tc>
        <w:tc>
          <w:tcPr>
            <w:tcW w:w="5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6" w:type="dxa"/>
              <w:left w:w="70" w:type="dxa"/>
              <w:bottom w:w="56" w:type="dxa"/>
              <w:right w:w="70" w:type="dxa"/>
            </w:tcMar>
          </w:tcPr>
          <w:p w:rsidR="00CB7CDF" w:rsidRDefault="00473490">
            <w:pPr>
              <w:pStyle w:val="a"/>
              <w:suppressLineNumbers w:val="0"/>
              <w:suppressAutoHyphens w:val="0"/>
              <w:spacing w:line="288" w:lineRule="auto"/>
              <w:ind w:left="-70"/>
              <w:jc w:val="both"/>
              <w:rPr>
                <w:rFonts w:eastAsia="SimSun" w:cs="Times New Roman"/>
                <w:sz w:val="16"/>
                <w:szCs w:val="16"/>
                <w:lang w:val="ru-RU"/>
              </w:rPr>
            </w:pPr>
            <w:r>
              <w:rPr>
                <w:rFonts w:eastAsia="SimSun" w:cs="Times New Roman"/>
                <w:color w:val="000000"/>
                <w:sz w:val="16"/>
                <w:szCs w:val="16"/>
                <w:lang w:val="ru-RU"/>
              </w:rPr>
              <w:t>Круглое отверстие диаметром 2 мм</w:t>
            </w:r>
          </w:p>
        </w:tc>
        <w:tc>
          <w:tcPr>
            <w:tcW w:w="32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6" w:type="dxa"/>
              <w:left w:w="70" w:type="dxa"/>
              <w:bottom w:w="56" w:type="dxa"/>
              <w:right w:w="70" w:type="dxa"/>
            </w:tcMar>
          </w:tcPr>
          <w:p w:rsidR="00CB7CDF" w:rsidRDefault="00473490">
            <w:pPr>
              <w:pStyle w:val="a"/>
              <w:suppressLineNumbers w:val="0"/>
              <w:suppressAutoHyphens w:val="0"/>
              <w:spacing w:line="288" w:lineRule="auto"/>
              <w:ind w:left="-70"/>
              <w:jc w:val="center"/>
              <w:rPr>
                <w:rFonts w:eastAsia="SimSun" w:cs="Times New Roman"/>
                <w:sz w:val="16"/>
                <w:szCs w:val="16"/>
                <w:lang w:val="ru-RU"/>
              </w:rPr>
            </w:pPr>
            <w:r>
              <w:rPr>
                <w:rFonts w:eastAsia="SimSun" w:cs="Times New Roman"/>
                <w:color w:val="000000"/>
                <w:sz w:val="16"/>
                <w:szCs w:val="16"/>
                <w:lang w:val="ru-RU"/>
              </w:rPr>
              <w:t>19</w:t>
            </w:r>
          </w:p>
        </w:tc>
      </w:tr>
      <w:tr w:rsidR="00CB7CDF">
        <w:tblPrEx>
          <w:tblCellMar>
            <w:top w:w="0" w:type="dxa"/>
            <w:bottom w:w="0" w:type="dxa"/>
          </w:tblCellMar>
        </w:tblPrEx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6" w:type="dxa"/>
              <w:left w:w="70" w:type="dxa"/>
              <w:bottom w:w="56" w:type="dxa"/>
              <w:right w:w="70" w:type="dxa"/>
            </w:tcMar>
          </w:tcPr>
          <w:p w:rsidR="00CB7CDF" w:rsidRDefault="00473490">
            <w:pPr>
              <w:pStyle w:val="a"/>
              <w:suppressLineNumbers w:val="0"/>
              <w:suppressAutoHyphens w:val="0"/>
              <w:spacing w:line="288" w:lineRule="auto"/>
              <w:ind w:left="-70"/>
              <w:jc w:val="center"/>
              <w:rPr>
                <w:rFonts w:eastAsia="SimSun" w:cs="Times New Roman"/>
                <w:sz w:val="16"/>
                <w:szCs w:val="16"/>
                <w:lang w:val="ru-RU"/>
              </w:rPr>
            </w:pPr>
            <w:r>
              <w:rPr>
                <w:rFonts w:eastAsia="SimSun" w:cs="Times New Roman"/>
                <w:color w:val="000000"/>
                <w:sz w:val="16"/>
                <w:szCs w:val="16"/>
                <w:lang w:val="ru-RU"/>
              </w:rPr>
              <w:t>15.</w:t>
            </w:r>
          </w:p>
        </w:tc>
        <w:tc>
          <w:tcPr>
            <w:tcW w:w="5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6" w:type="dxa"/>
              <w:left w:w="70" w:type="dxa"/>
              <w:bottom w:w="56" w:type="dxa"/>
              <w:right w:w="70" w:type="dxa"/>
            </w:tcMar>
          </w:tcPr>
          <w:p w:rsidR="00CB7CDF" w:rsidRDefault="00473490">
            <w:pPr>
              <w:pStyle w:val="a"/>
              <w:suppressLineNumbers w:val="0"/>
              <w:suppressAutoHyphens w:val="0"/>
              <w:spacing w:line="288" w:lineRule="auto"/>
              <w:ind w:left="-70"/>
              <w:jc w:val="both"/>
              <w:rPr>
                <w:rFonts w:eastAsia="SimSun" w:cs="Times New Roman"/>
                <w:sz w:val="16"/>
                <w:szCs w:val="16"/>
                <w:lang w:val="ru-RU"/>
              </w:rPr>
            </w:pPr>
            <w:r>
              <w:rPr>
                <w:rFonts w:eastAsia="SimSun" w:cs="Times New Roman"/>
                <w:color w:val="000000"/>
                <w:sz w:val="16"/>
                <w:szCs w:val="16"/>
                <w:lang w:val="ru-RU"/>
              </w:rPr>
              <w:t>Квадратное отверстие 2х2 мм</w:t>
            </w:r>
          </w:p>
        </w:tc>
        <w:tc>
          <w:tcPr>
            <w:tcW w:w="32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6" w:type="dxa"/>
              <w:left w:w="70" w:type="dxa"/>
              <w:bottom w:w="56" w:type="dxa"/>
              <w:right w:w="70" w:type="dxa"/>
            </w:tcMar>
          </w:tcPr>
          <w:p w:rsidR="00CB7CDF" w:rsidRDefault="00473490">
            <w:pPr>
              <w:pStyle w:val="a"/>
              <w:suppressLineNumbers w:val="0"/>
              <w:suppressAutoHyphens w:val="0"/>
              <w:spacing w:line="288" w:lineRule="auto"/>
              <w:ind w:left="-70"/>
              <w:jc w:val="center"/>
              <w:rPr>
                <w:rFonts w:eastAsia="SimSun" w:cs="Times New Roman"/>
                <w:sz w:val="16"/>
                <w:szCs w:val="16"/>
                <w:lang w:val="ru-RU"/>
              </w:rPr>
            </w:pPr>
            <w:r>
              <w:rPr>
                <w:rFonts w:eastAsia="SimSun" w:cs="Times New Roman"/>
                <w:color w:val="000000"/>
                <w:sz w:val="16"/>
                <w:szCs w:val="16"/>
                <w:lang w:val="ru-RU"/>
              </w:rPr>
              <w:t>20</w:t>
            </w:r>
          </w:p>
        </w:tc>
      </w:tr>
      <w:tr w:rsidR="00CB7CDF">
        <w:tblPrEx>
          <w:tblCellMar>
            <w:top w:w="0" w:type="dxa"/>
            <w:bottom w:w="0" w:type="dxa"/>
          </w:tblCellMar>
        </w:tblPrEx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6" w:type="dxa"/>
              <w:left w:w="70" w:type="dxa"/>
              <w:bottom w:w="56" w:type="dxa"/>
              <w:right w:w="70" w:type="dxa"/>
            </w:tcMar>
          </w:tcPr>
          <w:p w:rsidR="00CB7CDF" w:rsidRDefault="00473490">
            <w:pPr>
              <w:pStyle w:val="a"/>
              <w:suppressLineNumbers w:val="0"/>
              <w:suppressAutoHyphens w:val="0"/>
              <w:spacing w:line="288" w:lineRule="auto"/>
              <w:ind w:left="-70"/>
              <w:jc w:val="center"/>
              <w:rPr>
                <w:rFonts w:eastAsia="SimSun" w:cs="Times New Roman"/>
                <w:sz w:val="16"/>
                <w:szCs w:val="16"/>
                <w:lang w:val="ru-RU"/>
              </w:rPr>
            </w:pPr>
            <w:r>
              <w:rPr>
                <w:rFonts w:eastAsia="SimSun" w:cs="Times New Roman"/>
                <w:color w:val="000000"/>
                <w:sz w:val="16"/>
                <w:szCs w:val="16"/>
                <w:lang w:val="ru-RU"/>
              </w:rPr>
              <w:t>16.</w:t>
            </w:r>
          </w:p>
        </w:tc>
        <w:tc>
          <w:tcPr>
            <w:tcW w:w="5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6" w:type="dxa"/>
              <w:left w:w="70" w:type="dxa"/>
              <w:bottom w:w="56" w:type="dxa"/>
              <w:right w:w="70" w:type="dxa"/>
            </w:tcMar>
          </w:tcPr>
          <w:p w:rsidR="00CB7CDF" w:rsidRDefault="00473490">
            <w:pPr>
              <w:pStyle w:val="a"/>
              <w:suppressLineNumbers w:val="0"/>
              <w:suppressAutoHyphens w:val="0"/>
              <w:spacing w:line="288" w:lineRule="auto"/>
              <w:ind w:left="-70"/>
              <w:jc w:val="both"/>
              <w:rPr>
                <w:rFonts w:eastAsia="SimSun" w:cs="Times New Roman"/>
                <w:sz w:val="16"/>
                <w:szCs w:val="16"/>
                <w:lang w:val="ru-RU"/>
              </w:rPr>
            </w:pPr>
            <w:r>
              <w:rPr>
                <w:rFonts w:eastAsia="SimSun" w:cs="Times New Roman"/>
                <w:color w:val="000000"/>
                <w:sz w:val="16"/>
                <w:szCs w:val="16"/>
                <w:lang w:val="ru-RU"/>
              </w:rPr>
              <w:t>Прямоугольное отверстие 1х2 мм</w:t>
            </w:r>
          </w:p>
        </w:tc>
        <w:tc>
          <w:tcPr>
            <w:tcW w:w="32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6" w:type="dxa"/>
              <w:left w:w="70" w:type="dxa"/>
              <w:bottom w:w="56" w:type="dxa"/>
              <w:right w:w="70" w:type="dxa"/>
            </w:tcMar>
          </w:tcPr>
          <w:p w:rsidR="00CB7CDF" w:rsidRDefault="00473490">
            <w:pPr>
              <w:pStyle w:val="a"/>
              <w:suppressLineNumbers w:val="0"/>
              <w:suppressAutoHyphens w:val="0"/>
              <w:spacing w:line="288" w:lineRule="auto"/>
              <w:ind w:left="-70"/>
              <w:jc w:val="center"/>
              <w:rPr>
                <w:rFonts w:eastAsia="SimSun" w:cs="Times New Roman"/>
                <w:sz w:val="16"/>
                <w:szCs w:val="16"/>
                <w:lang w:val="ru-RU"/>
              </w:rPr>
            </w:pPr>
            <w:r>
              <w:rPr>
                <w:rFonts w:eastAsia="SimSun" w:cs="Times New Roman"/>
                <w:color w:val="000000"/>
                <w:sz w:val="16"/>
                <w:szCs w:val="16"/>
                <w:lang w:val="ru-RU"/>
              </w:rPr>
              <w:t>21</w:t>
            </w:r>
          </w:p>
        </w:tc>
      </w:tr>
      <w:tr w:rsidR="00CB7CDF">
        <w:tblPrEx>
          <w:tblCellMar>
            <w:top w:w="0" w:type="dxa"/>
            <w:bottom w:w="0" w:type="dxa"/>
          </w:tblCellMar>
        </w:tblPrEx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6" w:type="dxa"/>
              <w:left w:w="70" w:type="dxa"/>
              <w:bottom w:w="56" w:type="dxa"/>
              <w:right w:w="70" w:type="dxa"/>
            </w:tcMar>
          </w:tcPr>
          <w:p w:rsidR="00CB7CDF" w:rsidRDefault="00473490">
            <w:pPr>
              <w:pStyle w:val="a"/>
              <w:suppressLineNumbers w:val="0"/>
              <w:suppressAutoHyphens w:val="0"/>
              <w:spacing w:before="60" w:after="60" w:line="288" w:lineRule="auto"/>
              <w:ind w:left="-70"/>
              <w:jc w:val="center"/>
              <w:rPr>
                <w:rFonts w:eastAsia="SimSun" w:cs="Times New Roman"/>
                <w:sz w:val="16"/>
                <w:szCs w:val="16"/>
                <w:lang w:val="ru-RU"/>
              </w:rPr>
            </w:pPr>
            <w:r>
              <w:rPr>
                <w:rFonts w:eastAsia="SimSun" w:cs="Times New Roman"/>
                <w:color w:val="000000"/>
                <w:sz w:val="16"/>
                <w:szCs w:val="16"/>
                <w:lang w:val="ru-RU"/>
              </w:rPr>
              <w:t>№</w:t>
            </w:r>
          </w:p>
        </w:tc>
        <w:tc>
          <w:tcPr>
            <w:tcW w:w="5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6" w:type="dxa"/>
              <w:left w:w="70" w:type="dxa"/>
              <w:bottom w:w="56" w:type="dxa"/>
              <w:right w:w="70" w:type="dxa"/>
            </w:tcMar>
          </w:tcPr>
          <w:p w:rsidR="00CB7CDF" w:rsidRDefault="00473490">
            <w:pPr>
              <w:pStyle w:val="a"/>
              <w:suppressLineNumbers w:val="0"/>
              <w:suppressAutoHyphens w:val="0"/>
              <w:spacing w:before="60" w:after="60" w:line="288" w:lineRule="auto"/>
              <w:ind w:left="-70"/>
              <w:jc w:val="center"/>
              <w:rPr>
                <w:rFonts w:eastAsia="SimSun" w:cs="Times New Roman"/>
                <w:sz w:val="16"/>
                <w:szCs w:val="16"/>
                <w:lang w:val="ru-RU"/>
              </w:rPr>
            </w:pPr>
            <w:r>
              <w:rPr>
                <w:rFonts w:eastAsia="SimSun" w:cs="Times New Roman"/>
                <w:color w:val="000000"/>
                <w:sz w:val="16"/>
                <w:szCs w:val="16"/>
                <w:lang w:val="ru-RU"/>
              </w:rPr>
              <w:t>Перечень объектов</w:t>
            </w:r>
          </w:p>
        </w:tc>
        <w:tc>
          <w:tcPr>
            <w:tcW w:w="32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6" w:type="dxa"/>
              <w:left w:w="70" w:type="dxa"/>
              <w:bottom w:w="56" w:type="dxa"/>
              <w:right w:w="70" w:type="dxa"/>
            </w:tcMar>
          </w:tcPr>
          <w:p w:rsidR="00CB7CDF" w:rsidRDefault="00473490">
            <w:pPr>
              <w:pStyle w:val="a"/>
              <w:suppressLineNumbers w:val="0"/>
              <w:suppressAutoHyphens w:val="0"/>
              <w:spacing w:before="60" w:after="60" w:line="288" w:lineRule="auto"/>
              <w:ind w:left="-70"/>
              <w:jc w:val="center"/>
              <w:rPr>
                <w:rFonts w:eastAsia="SimSun" w:cs="Times New Roman"/>
                <w:sz w:val="16"/>
                <w:szCs w:val="16"/>
                <w:lang w:val="ru-RU"/>
              </w:rPr>
            </w:pPr>
            <w:r>
              <w:rPr>
                <w:rFonts w:eastAsia="SimSun" w:cs="Times New Roman"/>
                <w:color w:val="000000"/>
                <w:sz w:val="16"/>
                <w:szCs w:val="16"/>
                <w:lang w:val="ru-RU"/>
              </w:rPr>
              <w:t>№ экрана</w:t>
            </w:r>
          </w:p>
        </w:tc>
      </w:tr>
      <w:tr w:rsidR="00CB7CDF">
        <w:tblPrEx>
          <w:tblCellMar>
            <w:top w:w="0" w:type="dxa"/>
            <w:bottom w:w="0" w:type="dxa"/>
          </w:tblCellMar>
        </w:tblPrEx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6" w:type="dxa"/>
              <w:left w:w="70" w:type="dxa"/>
              <w:bottom w:w="56" w:type="dxa"/>
              <w:right w:w="70" w:type="dxa"/>
            </w:tcMar>
          </w:tcPr>
          <w:p w:rsidR="00CB7CDF" w:rsidRDefault="00473490">
            <w:pPr>
              <w:pStyle w:val="a"/>
              <w:suppressLineNumbers w:val="0"/>
              <w:suppressAutoHyphens w:val="0"/>
              <w:spacing w:line="288" w:lineRule="auto"/>
              <w:ind w:left="-70"/>
              <w:jc w:val="center"/>
              <w:rPr>
                <w:rFonts w:eastAsia="SimSun" w:cs="Times New Roman"/>
                <w:sz w:val="16"/>
                <w:szCs w:val="16"/>
                <w:lang w:val="ru-RU"/>
              </w:rPr>
            </w:pPr>
            <w:r>
              <w:rPr>
                <w:rFonts w:eastAsia="SimSun" w:cs="Times New Roman"/>
                <w:color w:val="000000"/>
                <w:sz w:val="16"/>
                <w:szCs w:val="16"/>
                <w:lang w:val="ru-RU"/>
              </w:rPr>
              <w:t>17.</w:t>
            </w:r>
          </w:p>
        </w:tc>
        <w:tc>
          <w:tcPr>
            <w:tcW w:w="5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6" w:type="dxa"/>
              <w:left w:w="70" w:type="dxa"/>
              <w:bottom w:w="56" w:type="dxa"/>
              <w:right w:w="70" w:type="dxa"/>
            </w:tcMar>
          </w:tcPr>
          <w:p w:rsidR="00CB7CDF" w:rsidRDefault="00473490">
            <w:pPr>
              <w:pStyle w:val="a"/>
              <w:suppressLineNumbers w:val="0"/>
              <w:suppressAutoHyphens w:val="0"/>
              <w:spacing w:line="288" w:lineRule="auto"/>
              <w:ind w:left="-70"/>
              <w:jc w:val="both"/>
              <w:rPr>
                <w:rFonts w:eastAsia="SimSun" w:cs="Times New Roman"/>
                <w:sz w:val="16"/>
                <w:szCs w:val="16"/>
                <w:lang w:val="ru-RU"/>
              </w:rPr>
            </w:pPr>
            <w:r>
              <w:rPr>
                <w:rFonts w:eastAsia="SimSun" w:cs="Times New Roman"/>
                <w:color w:val="000000"/>
                <w:sz w:val="16"/>
                <w:szCs w:val="16"/>
                <w:lang w:val="ru-RU"/>
              </w:rPr>
              <w:t>Треугольное отверстие</w:t>
            </w:r>
          </w:p>
        </w:tc>
        <w:tc>
          <w:tcPr>
            <w:tcW w:w="32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6" w:type="dxa"/>
              <w:left w:w="70" w:type="dxa"/>
              <w:bottom w:w="56" w:type="dxa"/>
              <w:right w:w="70" w:type="dxa"/>
            </w:tcMar>
          </w:tcPr>
          <w:p w:rsidR="00CB7CDF" w:rsidRDefault="00473490">
            <w:pPr>
              <w:pStyle w:val="a"/>
              <w:suppressLineNumbers w:val="0"/>
              <w:suppressAutoHyphens w:val="0"/>
              <w:spacing w:line="288" w:lineRule="auto"/>
              <w:ind w:left="-70"/>
              <w:jc w:val="center"/>
              <w:rPr>
                <w:rFonts w:eastAsia="SimSun" w:cs="Times New Roman"/>
                <w:sz w:val="16"/>
                <w:szCs w:val="16"/>
                <w:lang w:val="ru-RU"/>
              </w:rPr>
            </w:pPr>
            <w:r>
              <w:rPr>
                <w:rFonts w:eastAsia="SimSun" w:cs="Times New Roman"/>
                <w:color w:val="000000"/>
                <w:sz w:val="16"/>
                <w:szCs w:val="16"/>
                <w:lang w:val="ru-RU"/>
              </w:rPr>
              <w:t>22</w:t>
            </w:r>
          </w:p>
        </w:tc>
      </w:tr>
      <w:tr w:rsidR="00CB7CDF">
        <w:tblPrEx>
          <w:tblCellMar>
            <w:top w:w="0" w:type="dxa"/>
            <w:bottom w:w="0" w:type="dxa"/>
          </w:tblCellMar>
        </w:tblPrEx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6" w:type="dxa"/>
              <w:left w:w="70" w:type="dxa"/>
              <w:bottom w:w="56" w:type="dxa"/>
              <w:right w:w="70" w:type="dxa"/>
            </w:tcMar>
          </w:tcPr>
          <w:p w:rsidR="00CB7CDF" w:rsidRDefault="00473490">
            <w:pPr>
              <w:pStyle w:val="a"/>
              <w:suppressLineNumbers w:val="0"/>
              <w:suppressAutoHyphens w:val="0"/>
              <w:spacing w:line="288" w:lineRule="auto"/>
              <w:ind w:left="-70"/>
              <w:jc w:val="center"/>
              <w:rPr>
                <w:rFonts w:eastAsia="SimSun" w:cs="Times New Roman"/>
                <w:sz w:val="16"/>
                <w:szCs w:val="16"/>
                <w:lang w:val="ru-RU"/>
              </w:rPr>
            </w:pPr>
            <w:r>
              <w:rPr>
                <w:rFonts w:eastAsia="SimSun" w:cs="Times New Roman"/>
                <w:color w:val="000000"/>
                <w:sz w:val="16"/>
                <w:szCs w:val="16"/>
                <w:lang w:val="ru-RU"/>
              </w:rPr>
              <w:t>18.</w:t>
            </w:r>
          </w:p>
        </w:tc>
        <w:tc>
          <w:tcPr>
            <w:tcW w:w="5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6" w:type="dxa"/>
              <w:left w:w="70" w:type="dxa"/>
              <w:bottom w:w="56" w:type="dxa"/>
              <w:right w:w="70" w:type="dxa"/>
            </w:tcMar>
          </w:tcPr>
          <w:p w:rsidR="00CB7CDF" w:rsidRDefault="00473490">
            <w:pPr>
              <w:pStyle w:val="a"/>
              <w:suppressLineNumbers w:val="0"/>
              <w:suppressAutoHyphens w:val="0"/>
              <w:spacing w:line="288" w:lineRule="auto"/>
              <w:ind w:left="-70"/>
              <w:jc w:val="both"/>
              <w:rPr>
                <w:rFonts w:eastAsia="SimSun" w:cs="Times New Roman"/>
                <w:sz w:val="16"/>
                <w:szCs w:val="16"/>
                <w:lang w:val="ru-RU"/>
              </w:rPr>
            </w:pPr>
            <w:r>
              <w:rPr>
                <w:rFonts w:eastAsia="SimSun" w:cs="Times New Roman"/>
                <w:color w:val="000000"/>
                <w:sz w:val="16"/>
                <w:szCs w:val="16"/>
                <w:lang w:val="ru-RU"/>
              </w:rPr>
              <w:t>Щель шириной 0,5 мм</w:t>
            </w:r>
          </w:p>
        </w:tc>
        <w:tc>
          <w:tcPr>
            <w:tcW w:w="32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6" w:type="dxa"/>
              <w:left w:w="70" w:type="dxa"/>
              <w:bottom w:w="56" w:type="dxa"/>
              <w:right w:w="70" w:type="dxa"/>
            </w:tcMar>
          </w:tcPr>
          <w:p w:rsidR="00CB7CDF" w:rsidRDefault="00473490">
            <w:pPr>
              <w:pStyle w:val="a"/>
              <w:suppressLineNumbers w:val="0"/>
              <w:suppressAutoHyphens w:val="0"/>
              <w:spacing w:line="288" w:lineRule="auto"/>
              <w:ind w:left="-70"/>
              <w:jc w:val="center"/>
              <w:rPr>
                <w:rFonts w:eastAsia="SimSun" w:cs="Times New Roman"/>
                <w:sz w:val="16"/>
                <w:szCs w:val="16"/>
                <w:lang w:val="ru-RU"/>
              </w:rPr>
            </w:pPr>
            <w:r>
              <w:rPr>
                <w:rFonts w:eastAsia="SimSun" w:cs="Times New Roman"/>
                <w:color w:val="000000"/>
                <w:sz w:val="16"/>
                <w:szCs w:val="16"/>
                <w:lang w:val="ru-RU"/>
              </w:rPr>
              <w:t>23</w:t>
            </w:r>
          </w:p>
        </w:tc>
      </w:tr>
      <w:tr w:rsidR="00CB7CDF">
        <w:tblPrEx>
          <w:tblCellMar>
            <w:top w:w="0" w:type="dxa"/>
            <w:bottom w:w="0" w:type="dxa"/>
          </w:tblCellMar>
        </w:tblPrEx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6" w:type="dxa"/>
              <w:left w:w="70" w:type="dxa"/>
              <w:bottom w:w="56" w:type="dxa"/>
              <w:right w:w="70" w:type="dxa"/>
            </w:tcMar>
          </w:tcPr>
          <w:p w:rsidR="00CB7CDF" w:rsidRDefault="00473490">
            <w:pPr>
              <w:pStyle w:val="a"/>
              <w:suppressLineNumbers w:val="0"/>
              <w:suppressAutoHyphens w:val="0"/>
              <w:spacing w:line="288" w:lineRule="auto"/>
              <w:ind w:left="-70"/>
              <w:jc w:val="center"/>
              <w:rPr>
                <w:rFonts w:eastAsia="SimSun" w:cs="Times New Roman"/>
                <w:sz w:val="16"/>
                <w:szCs w:val="16"/>
                <w:lang w:val="ru-RU"/>
              </w:rPr>
            </w:pPr>
            <w:r>
              <w:rPr>
                <w:rFonts w:eastAsia="SimSun" w:cs="Times New Roman"/>
                <w:color w:val="000000"/>
                <w:sz w:val="16"/>
                <w:szCs w:val="16"/>
                <w:lang w:val="ru-RU"/>
              </w:rPr>
              <w:t>19.</w:t>
            </w:r>
          </w:p>
        </w:tc>
        <w:tc>
          <w:tcPr>
            <w:tcW w:w="5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6" w:type="dxa"/>
              <w:left w:w="70" w:type="dxa"/>
              <w:bottom w:w="56" w:type="dxa"/>
              <w:right w:w="70" w:type="dxa"/>
            </w:tcMar>
          </w:tcPr>
          <w:p w:rsidR="00CB7CDF" w:rsidRDefault="00473490">
            <w:pPr>
              <w:pStyle w:val="a"/>
              <w:suppressLineNumbers w:val="0"/>
              <w:suppressAutoHyphens w:val="0"/>
              <w:spacing w:line="288" w:lineRule="auto"/>
              <w:ind w:left="-70"/>
              <w:jc w:val="both"/>
              <w:rPr>
                <w:rFonts w:eastAsia="SimSun" w:cs="Times New Roman"/>
                <w:sz w:val="16"/>
                <w:szCs w:val="16"/>
                <w:lang w:val="ru-RU"/>
              </w:rPr>
            </w:pPr>
            <w:r>
              <w:rPr>
                <w:rFonts w:eastAsia="SimSun" w:cs="Times New Roman"/>
                <w:color w:val="000000"/>
                <w:sz w:val="16"/>
                <w:szCs w:val="16"/>
                <w:lang w:val="ru-RU"/>
              </w:rPr>
              <w:t>Щель шириной 1,0 мм</w:t>
            </w:r>
          </w:p>
        </w:tc>
        <w:tc>
          <w:tcPr>
            <w:tcW w:w="32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6" w:type="dxa"/>
              <w:left w:w="70" w:type="dxa"/>
              <w:bottom w:w="56" w:type="dxa"/>
              <w:right w:w="70" w:type="dxa"/>
            </w:tcMar>
          </w:tcPr>
          <w:p w:rsidR="00CB7CDF" w:rsidRDefault="00473490">
            <w:pPr>
              <w:pStyle w:val="a"/>
              <w:suppressLineNumbers w:val="0"/>
              <w:suppressAutoHyphens w:val="0"/>
              <w:spacing w:line="288" w:lineRule="auto"/>
              <w:ind w:left="-70"/>
              <w:jc w:val="center"/>
              <w:rPr>
                <w:rFonts w:eastAsia="SimSun" w:cs="Times New Roman"/>
                <w:sz w:val="16"/>
                <w:szCs w:val="16"/>
                <w:lang w:val="ru-RU"/>
              </w:rPr>
            </w:pPr>
            <w:r>
              <w:rPr>
                <w:rFonts w:eastAsia="SimSun" w:cs="Times New Roman"/>
                <w:color w:val="000000"/>
                <w:sz w:val="16"/>
                <w:szCs w:val="16"/>
                <w:lang w:val="ru-RU"/>
              </w:rPr>
              <w:t>24</w:t>
            </w:r>
          </w:p>
        </w:tc>
      </w:tr>
      <w:tr w:rsidR="00CB7CDF">
        <w:tblPrEx>
          <w:tblCellMar>
            <w:top w:w="0" w:type="dxa"/>
            <w:bottom w:w="0" w:type="dxa"/>
          </w:tblCellMar>
        </w:tblPrEx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6" w:type="dxa"/>
              <w:left w:w="70" w:type="dxa"/>
              <w:bottom w:w="56" w:type="dxa"/>
              <w:right w:w="70" w:type="dxa"/>
            </w:tcMar>
          </w:tcPr>
          <w:p w:rsidR="00CB7CDF" w:rsidRDefault="00473490">
            <w:pPr>
              <w:pStyle w:val="a"/>
              <w:suppressLineNumbers w:val="0"/>
              <w:suppressAutoHyphens w:val="0"/>
              <w:spacing w:line="288" w:lineRule="auto"/>
              <w:ind w:left="-70"/>
              <w:jc w:val="center"/>
              <w:rPr>
                <w:rFonts w:eastAsia="SimSun" w:cs="Times New Roman"/>
                <w:sz w:val="16"/>
                <w:szCs w:val="16"/>
                <w:lang w:val="ru-RU"/>
              </w:rPr>
            </w:pPr>
            <w:r>
              <w:rPr>
                <w:rFonts w:eastAsia="SimSun" w:cs="Times New Roman"/>
                <w:color w:val="000000"/>
                <w:sz w:val="16"/>
                <w:szCs w:val="16"/>
                <w:lang w:val="ru-RU"/>
              </w:rPr>
              <w:t>20.</w:t>
            </w:r>
          </w:p>
        </w:tc>
        <w:tc>
          <w:tcPr>
            <w:tcW w:w="5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6" w:type="dxa"/>
              <w:left w:w="70" w:type="dxa"/>
              <w:bottom w:w="56" w:type="dxa"/>
              <w:right w:w="70" w:type="dxa"/>
            </w:tcMar>
          </w:tcPr>
          <w:p w:rsidR="00CB7CDF" w:rsidRDefault="00473490">
            <w:pPr>
              <w:pStyle w:val="a"/>
              <w:suppressLineNumbers w:val="0"/>
              <w:suppressAutoHyphens w:val="0"/>
              <w:spacing w:line="288" w:lineRule="auto"/>
              <w:ind w:left="-70"/>
              <w:jc w:val="both"/>
              <w:rPr>
                <w:rFonts w:eastAsia="SimSun" w:cs="Times New Roman"/>
                <w:sz w:val="16"/>
                <w:szCs w:val="16"/>
                <w:lang w:val="ru-RU"/>
              </w:rPr>
            </w:pPr>
            <w:r>
              <w:rPr>
                <w:rFonts w:eastAsia="SimSun" w:cs="Times New Roman"/>
                <w:color w:val="000000"/>
                <w:sz w:val="16"/>
                <w:szCs w:val="16"/>
                <w:lang w:val="ru-RU"/>
              </w:rPr>
              <w:t>Щель раздвижная</w:t>
            </w:r>
          </w:p>
        </w:tc>
        <w:tc>
          <w:tcPr>
            <w:tcW w:w="32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6" w:type="dxa"/>
              <w:left w:w="70" w:type="dxa"/>
              <w:bottom w:w="56" w:type="dxa"/>
              <w:right w:w="70" w:type="dxa"/>
            </w:tcMar>
          </w:tcPr>
          <w:p w:rsidR="00CB7CDF" w:rsidRDefault="00473490">
            <w:pPr>
              <w:pStyle w:val="a"/>
              <w:suppressLineNumbers w:val="0"/>
              <w:suppressAutoHyphens w:val="0"/>
              <w:spacing w:line="288" w:lineRule="auto"/>
              <w:ind w:left="-70"/>
              <w:jc w:val="center"/>
              <w:rPr>
                <w:rFonts w:eastAsia="SimSun" w:cs="Times New Roman"/>
                <w:sz w:val="16"/>
                <w:szCs w:val="16"/>
                <w:lang w:val="ru-RU"/>
              </w:rPr>
            </w:pPr>
            <w:r>
              <w:rPr>
                <w:rFonts w:eastAsia="SimSun" w:cs="Times New Roman"/>
                <w:color w:val="000000"/>
                <w:sz w:val="16"/>
                <w:szCs w:val="16"/>
                <w:lang w:val="ru-RU"/>
              </w:rPr>
              <w:t>25</w:t>
            </w:r>
          </w:p>
        </w:tc>
      </w:tr>
      <w:tr w:rsidR="00CB7CDF">
        <w:tblPrEx>
          <w:tblCellMar>
            <w:top w:w="0" w:type="dxa"/>
            <w:bottom w:w="0" w:type="dxa"/>
          </w:tblCellMar>
        </w:tblPrEx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6" w:type="dxa"/>
              <w:left w:w="70" w:type="dxa"/>
              <w:bottom w:w="56" w:type="dxa"/>
              <w:right w:w="70" w:type="dxa"/>
            </w:tcMar>
          </w:tcPr>
          <w:p w:rsidR="00CB7CDF" w:rsidRDefault="00473490">
            <w:pPr>
              <w:pStyle w:val="a"/>
              <w:suppressLineNumbers w:val="0"/>
              <w:suppressAutoHyphens w:val="0"/>
              <w:spacing w:line="288" w:lineRule="auto"/>
              <w:ind w:left="-70"/>
              <w:jc w:val="center"/>
              <w:rPr>
                <w:rFonts w:eastAsia="SimSun" w:cs="Times New Roman"/>
                <w:sz w:val="16"/>
                <w:szCs w:val="16"/>
                <w:lang w:val="ru-RU"/>
              </w:rPr>
            </w:pPr>
            <w:r>
              <w:rPr>
                <w:rFonts w:eastAsia="SimSun" w:cs="Times New Roman"/>
                <w:color w:val="000000"/>
                <w:sz w:val="16"/>
                <w:szCs w:val="16"/>
                <w:lang w:val="ru-RU"/>
              </w:rPr>
              <w:t>21.</w:t>
            </w:r>
          </w:p>
        </w:tc>
        <w:tc>
          <w:tcPr>
            <w:tcW w:w="5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6" w:type="dxa"/>
              <w:left w:w="70" w:type="dxa"/>
              <w:bottom w:w="56" w:type="dxa"/>
              <w:right w:w="70" w:type="dxa"/>
            </w:tcMar>
          </w:tcPr>
          <w:p w:rsidR="00CB7CDF" w:rsidRDefault="00473490">
            <w:pPr>
              <w:pStyle w:val="a"/>
              <w:suppressLineNumbers w:val="0"/>
              <w:suppressAutoHyphens w:val="0"/>
              <w:spacing w:line="288" w:lineRule="auto"/>
              <w:ind w:left="-70"/>
              <w:jc w:val="both"/>
              <w:rPr>
                <w:rFonts w:eastAsia="SimSun" w:cs="Times New Roman"/>
                <w:sz w:val="16"/>
                <w:szCs w:val="16"/>
                <w:lang w:val="ru-RU"/>
              </w:rPr>
            </w:pPr>
            <w:r>
              <w:rPr>
                <w:rFonts w:eastAsia="SimSun" w:cs="Times New Roman"/>
                <w:color w:val="000000"/>
                <w:sz w:val="16"/>
                <w:szCs w:val="16"/>
                <w:lang w:val="ru-RU"/>
              </w:rPr>
              <w:t xml:space="preserve">Две параллельные щели, </w:t>
            </w:r>
            <w:r>
              <w:rPr>
                <w:rFonts w:eastAsia="SimSun" w:cs="Times New Roman"/>
                <w:i/>
                <w:color w:val="000000"/>
                <w:sz w:val="16"/>
                <w:szCs w:val="16"/>
                <w:lang w:val="ru-RU"/>
              </w:rPr>
              <w:t>d</w:t>
            </w:r>
            <w:r>
              <w:rPr>
                <w:rFonts w:eastAsia="SimSun" w:cs="Times New Roman"/>
                <w:color w:val="000000"/>
                <w:sz w:val="16"/>
                <w:szCs w:val="16"/>
                <w:lang w:val="ru-RU"/>
              </w:rPr>
              <w:t xml:space="preserve"> = 1,0 мм</w:t>
            </w:r>
          </w:p>
        </w:tc>
        <w:tc>
          <w:tcPr>
            <w:tcW w:w="32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6" w:type="dxa"/>
              <w:left w:w="70" w:type="dxa"/>
              <w:bottom w:w="56" w:type="dxa"/>
              <w:right w:w="70" w:type="dxa"/>
            </w:tcMar>
          </w:tcPr>
          <w:p w:rsidR="00CB7CDF" w:rsidRDefault="00473490">
            <w:pPr>
              <w:pStyle w:val="a"/>
              <w:suppressLineNumbers w:val="0"/>
              <w:suppressAutoHyphens w:val="0"/>
              <w:spacing w:line="288" w:lineRule="auto"/>
              <w:ind w:left="-70"/>
              <w:jc w:val="center"/>
              <w:rPr>
                <w:rFonts w:eastAsia="SimSun" w:cs="Times New Roman"/>
                <w:sz w:val="16"/>
                <w:szCs w:val="16"/>
                <w:lang w:val="ru-RU"/>
              </w:rPr>
            </w:pPr>
            <w:r>
              <w:rPr>
                <w:rFonts w:eastAsia="SimSun" w:cs="Times New Roman"/>
                <w:color w:val="000000"/>
                <w:sz w:val="16"/>
                <w:szCs w:val="16"/>
                <w:lang w:val="ru-RU"/>
              </w:rPr>
              <w:t>27</w:t>
            </w:r>
          </w:p>
        </w:tc>
      </w:tr>
      <w:tr w:rsidR="00CB7CDF">
        <w:tblPrEx>
          <w:tblCellMar>
            <w:top w:w="0" w:type="dxa"/>
            <w:bottom w:w="0" w:type="dxa"/>
          </w:tblCellMar>
        </w:tblPrEx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6" w:type="dxa"/>
              <w:left w:w="70" w:type="dxa"/>
              <w:bottom w:w="56" w:type="dxa"/>
              <w:right w:w="70" w:type="dxa"/>
            </w:tcMar>
          </w:tcPr>
          <w:p w:rsidR="00CB7CDF" w:rsidRDefault="00473490">
            <w:pPr>
              <w:pStyle w:val="a"/>
              <w:suppressLineNumbers w:val="0"/>
              <w:suppressAutoHyphens w:val="0"/>
              <w:spacing w:line="288" w:lineRule="auto"/>
              <w:ind w:left="-70"/>
              <w:jc w:val="center"/>
              <w:rPr>
                <w:rFonts w:eastAsia="SimSun" w:cs="Times New Roman"/>
                <w:sz w:val="16"/>
                <w:szCs w:val="16"/>
                <w:lang w:val="ru-RU"/>
              </w:rPr>
            </w:pPr>
            <w:r>
              <w:rPr>
                <w:rFonts w:eastAsia="SimSun" w:cs="Times New Roman"/>
                <w:color w:val="000000"/>
                <w:sz w:val="16"/>
                <w:szCs w:val="16"/>
                <w:lang w:val="ru-RU"/>
              </w:rPr>
              <w:t>22.</w:t>
            </w:r>
          </w:p>
        </w:tc>
        <w:tc>
          <w:tcPr>
            <w:tcW w:w="5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6" w:type="dxa"/>
              <w:left w:w="70" w:type="dxa"/>
              <w:bottom w:w="56" w:type="dxa"/>
              <w:right w:w="70" w:type="dxa"/>
            </w:tcMar>
          </w:tcPr>
          <w:p w:rsidR="00CB7CDF" w:rsidRDefault="00473490">
            <w:pPr>
              <w:pStyle w:val="a"/>
              <w:suppressLineNumbers w:val="0"/>
              <w:suppressAutoHyphens w:val="0"/>
              <w:spacing w:line="288" w:lineRule="auto"/>
              <w:ind w:left="-70"/>
              <w:jc w:val="both"/>
              <w:rPr>
                <w:rFonts w:eastAsia="SimSun" w:cs="Times New Roman"/>
                <w:sz w:val="16"/>
                <w:szCs w:val="16"/>
                <w:lang w:val="ru-RU"/>
              </w:rPr>
            </w:pPr>
            <w:r>
              <w:rPr>
                <w:rFonts w:eastAsia="SimSun" w:cs="Times New Roman"/>
                <w:color w:val="000000"/>
                <w:sz w:val="16"/>
                <w:szCs w:val="16"/>
                <w:lang w:val="ru-RU"/>
              </w:rPr>
              <w:t xml:space="preserve">Две параллельные щели, </w:t>
            </w:r>
            <w:r>
              <w:rPr>
                <w:rFonts w:eastAsia="SimSun" w:cs="Times New Roman"/>
                <w:i/>
                <w:color w:val="000000"/>
                <w:sz w:val="16"/>
                <w:szCs w:val="16"/>
                <w:lang w:val="ru-RU"/>
              </w:rPr>
              <w:t>d</w:t>
            </w:r>
            <w:r>
              <w:rPr>
                <w:rFonts w:eastAsia="SimSun" w:cs="Times New Roman"/>
                <w:color w:val="000000"/>
                <w:sz w:val="16"/>
                <w:szCs w:val="16"/>
                <w:lang w:val="ru-RU"/>
              </w:rPr>
              <w:t xml:space="preserve"> = 2,0 мм</w:t>
            </w:r>
          </w:p>
        </w:tc>
        <w:tc>
          <w:tcPr>
            <w:tcW w:w="32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6" w:type="dxa"/>
              <w:left w:w="70" w:type="dxa"/>
              <w:bottom w:w="56" w:type="dxa"/>
              <w:right w:w="70" w:type="dxa"/>
            </w:tcMar>
          </w:tcPr>
          <w:p w:rsidR="00CB7CDF" w:rsidRDefault="00473490">
            <w:pPr>
              <w:pStyle w:val="a"/>
              <w:suppressLineNumbers w:val="0"/>
              <w:suppressAutoHyphens w:val="0"/>
              <w:spacing w:line="288" w:lineRule="auto"/>
              <w:ind w:left="-70"/>
              <w:jc w:val="center"/>
              <w:rPr>
                <w:rFonts w:eastAsia="SimSun" w:cs="Times New Roman"/>
                <w:sz w:val="16"/>
                <w:szCs w:val="16"/>
                <w:lang w:val="ru-RU"/>
              </w:rPr>
            </w:pPr>
            <w:r>
              <w:rPr>
                <w:rFonts w:eastAsia="SimSun" w:cs="Times New Roman"/>
                <w:color w:val="000000"/>
                <w:sz w:val="16"/>
                <w:szCs w:val="16"/>
                <w:lang w:val="ru-RU"/>
              </w:rPr>
              <w:t>28</w:t>
            </w:r>
          </w:p>
        </w:tc>
      </w:tr>
      <w:tr w:rsidR="00CB7CDF">
        <w:tblPrEx>
          <w:tblCellMar>
            <w:top w:w="0" w:type="dxa"/>
            <w:bottom w:w="0" w:type="dxa"/>
          </w:tblCellMar>
        </w:tblPrEx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6" w:type="dxa"/>
              <w:left w:w="70" w:type="dxa"/>
              <w:bottom w:w="56" w:type="dxa"/>
              <w:right w:w="70" w:type="dxa"/>
            </w:tcMar>
          </w:tcPr>
          <w:p w:rsidR="00CB7CDF" w:rsidRDefault="00473490">
            <w:pPr>
              <w:pStyle w:val="a"/>
              <w:suppressLineNumbers w:val="0"/>
              <w:suppressAutoHyphens w:val="0"/>
              <w:spacing w:line="288" w:lineRule="auto"/>
              <w:ind w:left="-70"/>
              <w:jc w:val="center"/>
              <w:rPr>
                <w:rFonts w:eastAsia="SimSun" w:cs="Times New Roman"/>
                <w:sz w:val="16"/>
                <w:szCs w:val="16"/>
                <w:lang w:val="ru-RU"/>
              </w:rPr>
            </w:pPr>
            <w:r>
              <w:rPr>
                <w:rFonts w:eastAsia="SimSun" w:cs="Times New Roman"/>
                <w:color w:val="000000"/>
                <w:sz w:val="16"/>
                <w:szCs w:val="16"/>
                <w:lang w:val="ru-RU"/>
              </w:rPr>
              <w:t>23.</w:t>
            </w:r>
          </w:p>
        </w:tc>
        <w:tc>
          <w:tcPr>
            <w:tcW w:w="5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6" w:type="dxa"/>
              <w:left w:w="70" w:type="dxa"/>
              <w:bottom w:w="56" w:type="dxa"/>
              <w:right w:w="70" w:type="dxa"/>
            </w:tcMar>
          </w:tcPr>
          <w:p w:rsidR="00CB7CDF" w:rsidRDefault="00473490">
            <w:pPr>
              <w:pStyle w:val="a"/>
              <w:suppressLineNumbers w:val="0"/>
              <w:suppressAutoHyphens w:val="0"/>
              <w:spacing w:line="288" w:lineRule="auto"/>
              <w:ind w:left="-70"/>
              <w:jc w:val="both"/>
              <w:rPr>
                <w:rFonts w:eastAsia="SimSun" w:cs="Times New Roman"/>
                <w:sz w:val="16"/>
                <w:szCs w:val="16"/>
                <w:lang w:val="ru-RU"/>
              </w:rPr>
            </w:pPr>
            <w:r>
              <w:rPr>
                <w:rFonts w:eastAsia="SimSun" w:cs="Times New Roman"/>
                <w:color w:val="000000"/>
                <w:sz w:val="16"/>
                <w:szCs w:val="16"/>
                <w:lang w:val="ru-RU"/>
              </w:rPr>
              <w:t xml:space="preserve">Три параллельные щели, </w:t>
            </w:r>
            <w:r>
              <w:rPr>
                <w:rFonts w:eastAsia="SimSun" w:cs="Times New Roman"/>
                <w:i/>
                <w:color w:val="000000"/>
                <w:sz w:val="16"/>
                <w:szCs w:val="16"/>
                <w:lang w:val="ru-RU"/>
              </w:rPr>
              <w:t>d</w:t>
            </w:r>
            <w:r>
              <w:rPr>
                <w:rFonts w:eastAsia="SimSun" w:cs="Times New Roman"/>
                <w:color w:val="000000"/>
                <w:sz w:val="16"/>
                <w:szCs w:val="16"/>
                <w:lang w:val="ru-RU"/>
              </w:rPr>
              <w:t xml:space="preserve"> = 1,0 мм</w:t>
            </w:r>
          </w:p>
        </w:tc>
        <w:tc>
          <w:tcPr>
            <w:tcW w:w="32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6" w:type="dxa"/>
              <w:left w:w="70" w:type="dxa"/>
              <w:bottom w:w="56" w:type="dxa"/>
              <w:right w:w="70" w:type="dxa"/>
            </w:tcMar>
          </w:tcPr>
          <w:p w:rsidR="00CB7CDF" w:rsidRDefault="00473490">
            <w:pPr>
              <w:pStyle w:val="a"/>
              <w:suppressLineNumbers w:val="0"/>
              <w:suppressAutoHyphens w:val="0"/>
              <w:spacing w:line="288" w:lineRule="auto"/>
              <w:ind w:left="-70"/>
              <w:jc w:val="center"/>
              <w:rPr>
                <w:rFonts w:eastAsia="SimSun" w:cs="Times New Roman"/>
                <w:sz w:val="16"/>
                <w:szCs w:val="16"/>
                <w:lang w:val="ru-RU"/>
              </w:rPr>
            </w:pPr>
            <w:r>
              <w:rPr>
                <w:rFonts w:eastAsia="SimSun" w:cs="Times New Roman"/>
                <w:color w:val="000000"/>
                <w:sz w:val="16"/>
                <w:szCs w:val="16"/>
                <w:lang w:val="ru-RU"/>
              </w:rPr>
              <w:t>29</w:t>
            </w:r>
          </w:p>
        </w:tc>
      </w:tr>
      <w:tr w:rsidR="00CB7CDF">
        <w:tblPrEx>
          <w:tblCellMar>
            <w:top w:w="0" w:type="dxa"/>
            <w:bottom w:w="0" w:type="dxa"/>
          </w:tblCellMar>
        </w:tblPrEx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6" w:type="dxa"/>
              <w:left w:w="70" w:type="dxa"/>
              <w:bottom w:w="56" w:type="dxa"/>
              <w:right w:w="70" w:type="dxa"/>
            </w:tcMar>
          </w:tcPr>
          <w:p w:rsidR="00CB7CDF" w:rsidRDefault="00473490">
            <w:pPr>
              <w:pStyle w:val="a"/>
              <w:suppressLineNumbers w:val="0"/>
              <w:suppressAutoHyphens w:val="0"/>
              <w:spacing w:line="288" w:lineRule="auto"/>
              <w:ind w:left="-70"/>
              <w:jc w:val="center"/>
              <w:rPr>
                <w:rFonts w:eastAsia="SimSun" w:cs="Times New Roman"/>
                <w:sz w:val="16"/>
                <w:szCs w:val="16"/>
                <w:lang w:val="ru-RU"/>
              </w:rPr>
            </w:pPr>
            <w:r>
              <w:rPr>
                <w:rFonts w:eastAsia="SimSun" w:cs="Times New Roman"/>
                <w:color w:val="000000"/>
                <w:sz w:val="16"/>
                <w:szCs w:val="16"/>
                <w:lang w:val="ru-RU"/>
              </w:rPr>
              <w:t>24.</w:t>
            </w:r>
          </w:p>
        </w:tc>
        <w:tc>
          <w:tcPr>
            <w:tcW w:w="5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6" w:type="dxa"/>
              <w:left w:w="70" w:type="dxa"/>
              <w:bottom w:w="56" w:type="dxa"/>
              <w:right w:w="70" w:type="dxa"/>
            </w:tcMar>
          </w:tcPr>
          <w:p w:rsidR="00CB7CDF" w:rsidRDefault="00473490">
            <w:pPr>
              <w:pStyle w:val="a"/>
              <w:suppressLineNumbers w:val="0"/>
              <w:suppressAutoHyphens w:val="0"/>
              <w:spacing w:line="288" w:lineRule="auto"/>
              <w:ind w:left="-70"/>
              <w:jc w:val="both"/>
              <w:rPr>
                <w:rFonts w:eastAsia="SimSun" w:cs="Times New Roman"/>
                <w:sz w:val="16"/>
                <w:szCs w:val="16"/>
                <w:lang w:val="ru-RU"/>
              </w:rPr>
            </w:pPr>
            <w:r>
              <w:rPr>
                <w:rFonts w:eastAsia="SimSun" w:cs="Times New Roman"/>
                <w:color w:val="000000"/>
                <w:sz w:val="16"/>
                <w:szCs w:val="16"/>
                <w:lang w:val="ru-RU"/>
              </w:rPr>
              <w:t xml:space="preserve">Четыре параллельные щели, </w:t>
            </w:r>
            <w:r>
              <w:rPr>
                <w:rFonts w:eastAsia="SimSun" w:cs="Times New Roman"/>
                <w:i/>
                <w:color w:val="000000"/>
                <w:sz w:val="16"/>
                <w:szCs w:val="16"/>
                <w:lang w:val="ru-RU"/>
              </w:rPr>
              <w:t>d</w:t>
            </w:r>
            <w:r>
              <w:rPr>
                <w:rFonts w:eastAsia="SimSun" w:cs="Times New Roman"/>
                <w:color w:val="000000"/>
                <w:sz w:val="16"/>
                <w:szCs w:val="16"/>
                <w:lang w:val="ru-RU"/>
              </w:rPr>
              <w:t xml:space="preserve"> = 1,0 мм</w:t>
            </w:r>
          </w:p>
        </w:tc>
        <w:tc>
          <w:tcPr>
            <w:tcW w:w="32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6" w:type="dxa"/>
              <w:left w:w="70" w:type="dxa"/>
              <w:bottom w:w="56" w:type="dxa"/>
              <w:right w:w="70" w:type="dxa"/>
            </w:tcMar>
          </w:tcPr>
          <w:p w:rsidR="00CB7CDF" w:rsidRDefault="00473490">
            <w:pPr>
              <w:pStyle w:val="a"/>
              <w:suppressLineNumbers w:val="0"/>
              <w:suppressAutoHyphens w:val="0"/>
              <w:spacing w:line="288" w:lineRule="auto"/>
              <w:ind w:left="-70"/>
              <w:jc w:val="center"/>
              <w:rPr>
                <w:rFonts w:eastAsia="SimSun" w:cs="Times New Roman"/>
                <w:sz w:val="16"/>
                <w:szCs w:val="16"/>
                <w:lang w:val="ru-RU"/>
              </w:rPr>
            </w:pPr>
            <w:r>
              <w:rPr>
                <w:rFonts w:eastAsia="SimSun" w:cs="Times New Roman"/>
                <w:color w:val="000000"/>
                <w:sz w:val="16"/>
                <w:szCs w:val="16"/>
                <w:lang w:val="ru-RU"/>
              </w:rPr>
              <w:t>30</w:t>
            </w:r>
          </w:p>
        </w:tc>
      </w:tr>
      <w:tr w:rsidR="00CB7CDF">
        <w:tblPrEx>
          <w:tblCellMar>
            <w:top w:w="0" w:type="dxa"/>
            <w:bottom w:w="0" w:type="dxa"/>
          </w:tblCellMar>
        </w:tblPrEx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6" w:type="dxa"/>
              <w:left w:w="70" w:type="dxa"/>
              <w:bottom w:w="56" w:type="dxa"/>
              <w:right w:w="70" w:type="dxa"/>
            </w:tcMar>
          </w:tcPr>
          <w:p w:rsidR="00CB7CDF" w:rsidRDefault="00473490">
            <w:pPr>
              <w:pStyle w:val="a"/>
              <w:suppressLineNumbers w:val="0"/>
              <w:suppressAutoHyphens w:val="0"/>
              <w:spacing w:line="288" w:lineRule="auto"/>
              <w:ind w:left="-70"/>
              <w:jc w:val="center"/>
              <w:rPr>
                <w:rFonts w:eastAsia="SimSun" w:cs="Times New Roman"/>
                <w:sz w:val="16"/>
                <w:szCs w:val="16"/>
                <w:lang w:val="ru-RU"/>
              </w:rPr>
            </w:pPr>
            <w:r>
              <w:rPr>
                <w:rFonts w:eastAsia="SimSun" w:cs="Times New Roman"/>
                <w:color w:val="000000"/>
                <w:sz w:val="16"/>
                <w:szCs w:val="16"/>
                <w:lang w:val="ru-RU"/>
              </w:rPr>
              <w:t>25.</w:t>
            </w:r>
          </w:p>
        </w:tc>
        <w:tc>
          <w:tcPr>
            <w:tcW w:w="5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6" w:type="dxa"/>
              <w:left w:w="70" w:type="dxa"/>
              <w:bottom w:w="56" w:type="dxa"/>
              <w:right w:w="70" w:type="dxa"/>
            </w:tcMar>
          </w:tcPr>
          <w:p w:rsidR="00CB7CDF" w:rsidRDefault="00473490">
            <w:pPr>
              <w:pStyle w:val="a"/>
              <w:suppressLineNumbers w:val="0"/>
              <w:suppressAutoHyphens w:val="0"/>
              <w:spacing w:line="288" w:lineRule="auto"/>
              <w:ind w:left="-70"/>
              <w:jc w:val="both"/>
              <w:rPr>
                <w:rFonts w:eastAsia="SimSun" w:cs="Times New Roman"/>
                <w:sz w:val="16"/>
                <w:szCs w:val="16"/>
                <w:lang w:val="ru-RU"/>
              </w:rPr>
            </w:pPr>
            <w:r>
              <w:rPr>
                <w:rFonts w:eastAsia="SimSun" w:cs="Times New Roman"/>
                <w:color w:val="000000"/>
                <w:sz w:val="16"/>
                <w:szCs w:val="16"/>
                <w:lang w:val="ru-RU"/>
              </w:rPr>
              <w:t xml:space="preserve">Решетка линейная, </w:t>
            </w:r>
            <w:r>
              <w:rPr>
                <w:rFonts w:eastAsia="SimSun" w:cs="Times New Roman"/>
                <w:i/>
                <w:color w:val="000000"/>
                <w:sz w:val="16"/>
                <w:szCs w:val="16"/>
                <w:lang w:val="ru-RU"/>
              </w:rPr>
              <w:t>d</w:t>
            </w:r>
            <w:r>
              <w:rPr>
                <w:rFonts w:eastAsia="SimSun" w:cs="Times New Roman"/>
                <w:color w:val="000000"/>
                <w:sz w:val="16"/>
                <w:szCs w:val="16"/>
                <w:lang w:val="ru-RU"/>
              </w:rPr>
              <w:t xml:space="preserve"> = 0,3 мм</w:t>
            </w:r>
          </w:p>
        </w:tc>
        <w:tc>
          <w:tcPr>
            <w:tcW w:w="32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6" w:type="dxa"/>
              <w:left w:w="70" w:type="dxa"/>
              <w:bottom w:w="56" w:type="dxa"/>
              <w:right w:w="70" w:type="dxa"/>
            </w:tcMar>
          </w:tcPr>
          <w:p w:rsidR="00CB7CDF" w:rsidRDefault="00473490">
            <w:pPr>
              <w:pStyle w:val="a"/>
              <w:suppressLineNumbers w:val="0"/>
              <w:suppressAutoHyphens w:val="0"/>
              <w:spacing w:line="288" w:lineRule="auto"/>
              <w:ind w:left="-70"/>
              <w:jc w:val="center"/>
              <w:rPr>
                <w:rFonts w:eastAsia="SimSun" w:cs="Times New Roman"/>
                <w:sz w:val="16"/>
                <w:szCs w:val="16"/>
                <w:lang w:val="ru-RU"/>
              </w:rPr>
            </w:pPr>
            <w:r>
              <w:rPr>
                <w:rFonts w:eastAsia="SimSun" w:cs="Times New Roman"/>
                <w:color w:val="000000"/>
                <w:sz w:val="16"/>
                <w:szCs w:val="16"/>
                <w:lang w:val="ru-RU"/>
              </w:rPr>
              <w:t>31</w:t>
            </w:r>
          </w:p>
        </w:tc>
      </w:tr>
      <w:tr w:rsidR="00CB7CDF">
        <w:tblPrEx>
          <w:tblCellMar>
            <w:top w:w="0" w:type="dxa"/>
            <w:bottom w:w="0" w:type="dxa"/>
          </w:tblCellMar>
        </w:tblPrEx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6" w:type="dxa"/>
              <w:left w:w="70" w:type="dxa"/>
              <w:bottom w:w="56" w:type="dxa"/>
              <w:right w:w="70" w:type="dxa"/>
            </w:tcMar>
          </w:tcPr>
          <w:p w:rsidR="00CB7CDF" w:rsidRDefault="00473490">
            <w:pPr>
              <w:pStyle w:val="a"/>
              <w:suppressLineNumbers w:val="0"/>
              <w:suppressAutoHyphens w:val="0"/>
              <w:spacing w:line="288" w:lineRule="auto"/>
              <w:ind w:left="-70"/>
              <w:jc w:val="center"/>
              <w:rPr>
                <w:rFonts w:eastAsia="SimSun" w:cs="Times New Roman"/>
                <w:sz w:val="16"/>
                <w:szCs w:val="16"/>
                <w:lang w:val="ru-RU"/>
              </w:rPr>
            </w:pPr>
            <w:r>
              <w:rPr>
                <w:rFonts w:eastAsia="SimSun" w:cs="Times New Roman"/>
                <w:color w:val="000000"/>
                <w:sz w:val="16"/>
                <w:szCs w:val="16"/>
                <w:lang w:val="ru-RU"/>
              </w:rPr>
              <w:t>26.</w:t>
            </w:r>
          </w:p>
        </w:tc>
        <w:tc>
          <w:tcPr>
            <w:tcW w:w="5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6" w:type="dxa"/>
              <w:left w:w="70" w:type="dxa"/>
              <w:bottom w:w="56" w:type="dxa"/>
              <w:right w:w="70" w:type="dxa"/>
            </w:tcMar>
          </w:tcPr>
          <w:p w:rsidR="00CB7CDF" w:rsidRDefault="00473490">
            <w:pPr>
              <w:pStyle w:val="a"/>
              <w:suppressLineNumbers w:val="0"/>
              <w:suppressAutoHyphens w:val="0"/>
              <w:spacing w:line="288" w:lineRule="auto"/>
              <w:ind w:left="-70"/>
              <w:jc w:val="both"/>
              <w:rPr>
                <w:rFonts w:eastAsia="SimSun" w:cs="Times New Roman"/>
                <w:sz w:val="16"/>
                <w:szCs w:val="16"/>
                <w:lang w:val="ru-RU"/>
              </w:rPr>
            </w:pPr>
            <w:r>
              <w:rPr>
                <w:rFonts w:eastAsia="SimSun" w:cs="Times New Roman"/>
                <w:color w:val="000000"/>
                <w:sz w:val="16"/>
                <w:szCs w:val="16"/>
                <w:lang w:val="ru-RU"/>
              </w:rPr>
              <w:t xml:space="preserve">Решетка линейная, </w:t>
            </w:r>
            <w:r>
              <w:rPr>
                <w:rFonts w:eastAsia="SimSun" w:cs="Times New Roman"/>
                <w:i/>
                <w:color w:val="000000"/>
                <w:sz w:val="16"/>
                <w:szCs w:val="16"/>
                <w:lang w:val="ru-RU"/>
              </w:rPr>
              <w:t>d</w:t>
            </w:r>
            <w:r>
              <w:rPr>
                <w:rFonts w:eastAsia="SimSun" w:cs="Times New Roman"/>
                <w:color w:val="000000"/>
                <w:sz w:val="16"/>
                <w:szCs w:val="16"/>
                <w:lang w:val="ru-RU"/>
              </w:rPr>
              <w:t xml:space="preserve"> = </w:t>
            </w:r>
            <w:r>
              <w:rPr>
                <w:rFonts w:eastAsia="SimSun" w:cs="Times New Roman"/>
                <w:color w:val="000000"/>
                <w:sz w:val="16"/>
                <w:szCs w:val="16"/>
                <w:lang w:val="ru-RU"/>
              </w:rPr>
              <w:t>0,6 мм</w:t>
            </w:r>
          </w:p>
        </w:tc>
        <w:tc>
          <w:tcPr>
            <w:tcW w:w="32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6" w:type="dxa"/>
              <w:left w:w="70" w:type="dxa"/>
              <w:bottom w:w="56" w:type="dxa"/>
              <w:right w:w="70" w:type="dxa"/>
            </w:tcMar>
          </w:tcPr>
          <w:p w:rsidR="00CB7CDF" w:rsidRDefault="00473490">
            <w:pPr>
              <w:pStyle w:val="a"/>
              <w:suppressLineNumbers w:val="0"/>
              <w:suppressAutoHyphens w:val="0"/>
              <w:spacing w:line="288" w:lineRule="auto"/>
              <w:ind w:left="-70"/>
              <w:jc w:val="center"/>
              <w:rPr>
                <w:rFonts w:eastAsia="SimSun" w:cs="Times New Roman"/>
                <w:sz w:val="16"/>
                <w:szCs w:val="16"/>
                <w:lang w:val="ru-RU"/>
              </w:rPr>
            </w:pPr>
            <w:r>
              <w:rPr>
                <w:rFonts w:eastAsia="SimSun" w:cs="Times New Roman"/>
                <w:color w:val="000000"/>
                <w:sz w:val="16"/>
                <w:szCs w:val="16"/>
                <w:lang w:val="ru-RU"/>
              </w:rPr>
              <w:t>32</w:t>
            </w:r>
          </w:p>
        </w:tc>
      </w:tr>
      <w:tr w:rsidR="00CB7CDF">
        <w:tblPrEx>
          <w:tblCellMar>
            <w:top w:w="0" w:type="dxa"/>
            <w:bottom w:w="0" w:type="dxa"/>
          </w:tblCellMar>
        </w:tblPrEx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6" w:type="dxa"/>
              <w:left w:w="70" w:type="dxa"/>
              <w:bottom w:w="56" w:type="dxa"/>
              <w:right w:w="70" w:type="dxa"/>
            </w:tcMar>
          </w:tcPr>
          <w:p w:rsidR="00CB7CDF" w:rsidRDefault="00473490">
            <w:pPr>
              <w:pStyle w:val="a"/>
              <w:suppressLineNumbers w:val="0"/>
              <w:suppressAutoHyphens w:val="0"/>
              <w:spacing w:line="288" w:lineRule="auto"/>
              <w:ind w:left="-70"/>
              <w:jc w:val="center"/>
              <w:rPr>
                <w:rFonts w:eastAsia="SimSun" w:cs="Times New Roman"/>
                <w:sz w:val="16"/>
                <w:szCs w:val="16"/>
                <w:lang w:val="ru-RU"/>
              </w:rPr>
            </w:pPr>
            <w:r>
              <w:rPr>
                <w:rFonts w:eastAsia="SimSun" w:cs="Times New Roman"/>
                <w:color w:val="000000"/>
                <w:sz w:val="16"/>
                <w:szCs w:val="16"/>
                <w:lang w:val="ru-RU"/>
              </w:rPr>
              <w:t>27.</w:t>
            </w:r>
          </w:p>
        </w:tc>
        <w:tc>
          <w:tcPr>
            <w:tcW w:w="5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6" w:type="dxa"/>
              <w:left w:w="70" w:type="dxa"/>
              <w:bottom w:w="56" w:type="dxa"/>
              <w:right w:w="70" w:type="dxa"/>
            </w:tcMar>
          </w:tcPr>
          <w:p w:rsidR="00CB7CDF" w:rsidRDefault="00473490">
            <w:pPr>
              <w:pStyle w:val="a"/>
              <w:suppressLineNumbers w:val="0"/>
              <w:suppressAutoHyphens w:val="0"/>
              <w:spacing w:line="288" w:lineRule="auto"/>
              <w:ind w:left="-70"/>
              <w:jc w:val="both"/>
              <w:rPr>
                <w:rFonts w:eastAsia="SimSun" w:cs="Times New Roman"/>
                <w:sz w:val="16"/>
                <w:szCs w:val="16"/>
                <w:lang w:val="ru-RU"/>
              </w:rPr>
            </w:pPr>
            <w:r>
              <w:rPr>
                <w:rFonts w:eastAsia="SimSun" w:cs="Times New Roman"/>
                <w:color w:val="000000"/>
                <w:sz w:val="16"/>
                <w:szCs w:val="16"/>
                <w:lang w:val="ru-RU"/>
              </w:rPr>
              <w:t>Решетка квадратная</w:t>
            </w:r>
          </w:p>
        </w:tc>
        <w:tc>
          <w:tcPr>
            <w:tcW w:w="32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6" w:type="dxa"/>
              <w:left w:w="70" w:type="dxa"/>
              <w:bottom w:w="56" w:type="dxa"/>
              <w:right w:w="70" w:type="dxa"/>
            </w:tcMar>
          </w:tcPr>
          <w:p w:rsidR="00CB7CDF" w:rsidRDefault="00473490">
            <w:pPr>
              <w:pStyle w:val="a"/>
              <w:suppressLineNumbers w:val="0"/>
              <w:suppressAutoHyphens w:val="0"/>
              <w:spacing w:line="288" w:lineRule="auto"/>
              <w:ind w:left="-70"/>
              <w:jc w:val="center"/>
              <w:rPr>
                <w:rFonts w:eastAsia="SimSun" w:cs="Times New Roman"/>
                <w:sz w:val="16"/>
                <w:szCs w:val="16"/>
                <w:lang w:val="ru-RU"/>
              </w:rPr>
            </w:pPr>
            <w:r>
              <w:rPr>
                <w:rFonts w:eastAsia="SimSun" w:cs="Times New Roman"/>
                <w:color w:val="000000"/>
                <w:sz w:val="16"/>
                <w:szCs w:val="16"/>
                <w:lang w:val="ru-RU"/>
              </w:rPr>
              <w:t>33</w:t>
            </w:r>
          </w:p>
        </w:tc>
      </w:tr>
      <w:tr w:rsidR="00CB7CDF">
        <w:tblPrEx>
          <w:tblCellMar>
            <w:top w:w="0" w:type="dxa"/>
            <w:bottom w:w="0" w:type="dxa"/>
          </w:tblCellMar>
        </w:tblPrEx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6" w:type="dxa"/>
              <w:left w:w="70" w:type="dxa"/>
              <w:bottom w:w="56" w:type="dxa"/>
              <w:right w:w="70" w:type="dxa"/>
            </w:tcMar>
          </w:tcPr>
          <w:p w:rsidR="00CB7CDF" w:rsidRDefault="00473490">
            <w:pPr>
              <w:pStyle w:val="a"/>
              <w:suppressLineNumbers w:val="0"/>
              <w:suppressAutoHyphens w:val="0"/>
              <w:spacing w:line="288" w:lineRule="auto"/>
              <w:ind w:left="-70"/>
              <w:jc w:val="center"/>
              <w:rPr>
                <w:rFonts w:eastAsia="SimSun" w:cs="Times New Roman"/>
                <w:sz w:val="16"/>
                <w:szCs w:val="16"/>
                <w:lang w:val="ru-RU"/>
              </w:rPr>
            </w:pPr>
            <w:r>
              <w:rPr>
                <w:rFonts w:eastAsia="SimSun" w:cs="Times New Roman"/>
                <w:color w:val="000000"/>
                <w:sz w:val="16"/>
                <w:szCs w:val="16"/>
                <w:lang w:val="ru-RU"/>
              </w:rPr>
              <w:t>28.</w:t>
            </w:r>
          </w:p>
        </w:tc>
        <w:tc>
          <w:tcPr>
            <w:tcW w:w="5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6" w:type="dxa"/>
              <w:left w:w="70" w:type="dxa"/>
              <w:bottom w:w="56" w:type="dxa"/>
              <w:right w:w="70" w:type="dxa"/>
            </w:tcMar>
          </w:tcPr>
          <w:p w:rsidR="00CB7CDF" w:rsidRDefault="00473490">
            <w:pPr>
              <w:pStyle w:val="a"/>
              <w:suppressLineNumbers w:val="0"/>
              <w:suppressAutoHyphens w:val="0"/>
              <w:spacing w:line="288" w:lineRule="auto"/>
              <w:ind w:left="-70"/>
              <w:jc w:val="both"/>
              <w:rPr>
                <w:rFonts w:eastAsia="SimSun" w:cs="Times New Roman"/>
                <w:sz w:val="16"/>
                <w:szCs w:val="16"/>
                <w:lang w:val="ru-RU"/>
              </w:rPr>
            </w:pPr>
            <w:r>
              <w:rPr>
                <w:rFonts w:eastAsia="SimSun" w:cs="Times New Roman"/>
                <w:color w:val="000000"/>
                <w:sz w:val="16"/>
                <w:szCs w:val="16"/>
                <w:lang w:val="ru-RU"/>
              </w:rPr>
              <w:t>Решетка прямоугольная</w:t>
            </w:r>
          </w:p>
        </w:tc>
        <w:tc>
          <w:tcPr>
            <w:tcW w:w="32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6" w:type="dxa"/>
              <w:left w:w="70" w:type="dxa"/>
              <w:bottom w:w="56" w:type="dxa"/>
              <w:right w:w="70" w:type="dxa"/>
            </w:tcMar>
          </w:tcPr>
          <w:p w:rsidR="00CB7CDF" w:rsidRDefault="00473490">
            <w:pPr>
              <w:pStyle w:val="a"/>
              <w:suppressLineNumbers w:val="0"/>
              <w:suppressAutoHyphens w:val="0"/>
              <w:spacing w:line="288" w:lineRule="auto"/>
              <w:ind w:left="-70"/>
              <w:jc w:val="center"/>
              <w:rPr>
                <w:rFonts w:eastAsia="SimSun" w:cs="Times New Roman"/>
                <w:sz w:val="16"/>
                <w:szCs w:val="16"/>
                <w:lang w:val="ru-RU"/>
              </w:rPr>
            </w:pPr>
            <w:r>
              <w:rPr>
                <w:rFonts w:eastAsia="SimSun" w:cs="Times New Roman"/>
                <w:color w:val="000000"/>
                <w:sz w:val="16"/>
                <w:szCs w:val="16"/>
                <w:lang w:val="ru-RU"/>
              </w:rPr>
              <w:t>34</w:t>
            </w:r>
          </w:p>
        </w:tc>
      </w:tr>
      <w:tr w:rsidR="00CB7CDF">
        <w:tblPrEx>
          <w:tblCellMar>
            <w:top w:w="0" w:type="dxa"/>
            <w:bottom w:w="0" w:type="dxa"/>
          </w:tblCellMar>
        </w:tblPrEx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6" w:type="dxa"/>
              <w:left w:w="70" w:type="dxa"/>
              <w:bottom w:w="56" w:type="dxa"/>
              <w:right w:w="70" w:type="dxa"/>
            </w:tcMar>
          </w:tcPr>
          <w:p w:rsidR="00CB7CDF" w:rsidRDefault="00473490">
            <w:pPr>
              <w:pStyle w:val="a"/>
              <w:suppressLineNumbers w:val="0"/>
              <w:suppressAutoHyphens w:val="0"/>
              <w:spacing w:line="288" w:lineRule="auto"/>
              <w:ind w:left="-70"/>
              <w:jc w:val="center"/>
              <w:rPr>
                <w:rFonts w:eastAsia="SimSun" w:cs="Times New Roman"/>
                <w:sz w:val="16"/>
                <w:szCs w:val="16"/>
                <w:lang w:val="ru-RU"/>
              </w:rPr>
            </w:pPr>
            <w:r>
              <w:rPr>
                <w:rFonts w:eastAsia="SimSun" w:cs="Times New Roman"/>
                <w:color w:val="000000"/>
                <w:sz w:val="16"/>
                <w:szCs w:val="16"/>
                <w:lang w:val="ru-RU"/>
              </w:rPr>
              <w:t>29.</w:t>
            </w:r>
          </w:p>
        </w:tc>
        <w:tc>
          <w:tcPr>
            <w:tcW w:w="5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6" w:type="dxa"/>
              <w:left w:w="70" w:type="dxa"/>
              <w:bottom w:w="56" w:type="dxa"/>
              <w:right w:w="70" w:type="dxa"/>
            </w:tcMar>
          </w:tcPr>
          <w:p w:rsidR="00CB7CDF" w:rsidRDefault="00473490">
            <w:pPr>
              <w:pStyle w:val="a"/>
              <w:suppressLineNumbers w:val="0"/>
              <w:suppressAutoHyphens w:val="0"/>
              <w:spacing w:line="288" w:lineRule="auto"/>
              <w:ind w:left="-70"/>
              <w:jc w:val="both"/>
              <w:rPr>
                <w:rFonts w:eastAsia="SimSun" w:cs="Times New Roman"/>
                <w:sz w:val="16"/>
                <w:szCs w:val="16"/>
                <w:lang w:val="ru-RU"/>
              </w:rPr>
            </w:pPr>
            <w:r>
              <w:rPr>
                <w:rFonts w:eastAsia="SimSun" w:cs="Times New Roman"/>
                <w:color w:val="000000"/>
                <w:sz w:val="16"/>
                <w:szCs w:val="16"/>
                <w:lang w:val="ru-RU"/>
              </w:rPr>
              <w:t>Решетка косоугольная</w:t>
            </w:r>
          </w:p>
        </w:tc>
        <w:tc>
          <w:tcPr>
            <w:tcW w:w="32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6" w:type="dxa"/>
              <w:left w:w="70" w:type="dxa"/>
              <w:bottom w:w="56" w:type="dxa"/>
              <w:right w:w="70" w:type="dxa"/>
            </w:tcMar>
          </w:tcPr>
          <w:p w:rsidR="00CB7CDF" w:rsidRDefault="00473490">
            <w:pPr>
              <w:pStyle w:val="a"/>
              <w:suppressLineNumbers w:val="0"/>
              <w:suppressAutoHyphens w:val="0"/>
              <w:spacing w:line="288" w:lineRule="auto"/>
              <w:ind w:left="-70"/>
              <w:jc w:val="center"/>
              <w:rPr>
                <w:rFonts w:eastAsia="SimSun" w:cs="Times New Roman"/>
                <w:sz w:val="16"/>
                <w:szCs w:val="16"/>
                <w:lang w:val="ru-RU"/>
              </w:rPr>
            </w:pPr>
            <w:r>
              <w:rPr>
                <w:rFonts w:eastAsia="SimSun" w:cs="Times New Roman"/>
                <w:color w:val="000000"/>
                <w:sz w:val="16"/>
                <w:szCs w:val="16"/>
                <w:lang w:val="ru-RU"/>
              </w:rPr>
              <w:t>35</w:t>
            </w:r>
          </w:p>
        </w:tc>
      </w:tr>
      <w:tr w:rsidR="00CB7CDF">
        <w:tblPrEx>
          <w:tblCellMar>
            <w:top w:w="0" w:type="dxa"/>
            <w:bottom w:w="0" w:type="dxa"/>
          </w:tblCellMar>
        </w:tblPrEx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6" w:type="dxa"/>
              <w:left w:w="70" w:type="dxa"/>
              <w:bottom w:w="56" w:type="dxa"/>
              <w:right w:w="70" w:type="dxa"/>
            </w:tcMar>
          </w:tcPr>
          <w:p w:rsidR="00CB7CDF" w:rsidRDefault="00473490">
            <w:pPr>
              <w:pStyle w:val="a"/>
              <w:suppressLineNumbers w:val="0"/>
              <w:suppressAutoHyphens w:val="0"/>
              <w:spacing w:line="288" w:lineRule="auto"/>
              <w:ind w:left="-70"/>
              <w:jc w:val="center"/>
              <w:rPr>
                <w:rFonts w:eastAsia="SimSun" w:cs="Times New Roman"/>
                <w:sz w:val="16"/>
                <w:szCs w:val="16"/>
                <w:lang w:val="ru-RU"/>
              </w:rPr>
            </w:pPr>
            <w:r>
              <w:rPr>
                <w:rFonts w:eastAsia="SimSun" w:cs="Times New Roman"/>
                <w:color w:val="000000"/>
                <w:sz w:val="16"/>
                <w:szCs w:val="16"/>
                <w:lang w:val="ru-RU"/>
              </w:rPr>
              <w:t>30.</w:t>
            </w:r>
          </w:p>
        </w:tc>
        <w:tc>
          <w:tcPr>
            <w:tcW w:w="5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6" w:type="dxa"/>
              <w:left w:w="70" w:type="dxa"/>
              <w:bottom w:w="56" w:type="dxa"/>
              <w:right w:w="70" w:type="dxa"/>
            </w:tcMar>
          </w:tcPr>
          <w:p w:rsidR="00CB7CDF" w:rsidRDefault="00473490">
            <w:pPr>
              <w:pStyle w:val="a"/>
              <w:suppressLineNumbers w:val="0"/>
              <w:suppressAutoHyphens w:val="0"/>
              <w:spacing w:line="288" w:lineRule="auto"/>
              <w:ind w:left="-70"/>
              <w:jc w:val="both"/>
              <w:rPr>
                <w:rFonts w:eastAsia="SimSun" w:cs="Times New Roman"/>
                <w:sz w:val="16"/>
                <w:szCs w:val="16"/>
                <w:lang w:val="ru-RU"/>
              </w:rPr>
            </w:pPr>
            <w:r>
              <w:rPr>
                <w:rFonts w:eastAsia="SimSun" w:cs="Times New Roman"/>
                <w:color w:val="000000"/>
                <w:sz w:val="16"/>
                <w:szCs w:val="16"/>
                <w:lang w:val="ru-RU"/>
              </w:rPr>
              <w:t>Решетка хаотическая</w:t>
            </w:r>
          </w:p>
        </w:tc>
        <w:tc>
          <w:tcPr>
            <w:tcW w:w="32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6" w:type="dxa"/>
              <w:left w:w="70" w:type="dxa"/>
              <w:bottom w:w="56" w:type="dxa"/>
              <w:right w:w="70" w:type="dxa"/>
            </w:tcMar>
          </w:tcPr>
          <w:p w:rsidR="00CB7CDF" w:rsidRDefault="00473490">
            <w:pPr>
              <w:pStyle w:val="a"/>
              <w:suppressLineNumbers w:val="0"/>
              <w:suppressAutoHyphens w:val="0"/>
              <w:spacing w:line="288" w:lineRule="auto"/>
              <w:ind w:left="-70"/>
              <w:jc w:val="center"/>
              <w:rPr>
                <w:rFonts w:eastAsia="SimSun" w:cs="Times New Roman"/>
                <w:sz w:val="16"/>
                <w:szCs w:val="16"/>
                <w:lang w:val="ru-RU"/>
              </w:rPr>
            </w:pPr>
            <w:r>
              <w:rPr>
                <w:rFonts w:eastAsia="SimSun" w:cs="Times New Roman"/>
                <w:color w:val="000000"/>
                <w:sz w:val="16"/>
                <w:szCs w:val="16"/>
                <w:lang w:val="ru-RU"/>
              </w:rPr>
              <w:t>36</w:t>
            </w:r>
          </w:p>
        </w:tc>
      </w:tr>
      <w:tr w:rsidR="00CB7CDF">
        <w:tblPrEx>
          <w:tblCellMar>
            <w:top w:w="0" w:type="dxa"/>
            <w:bottom w:w="0" w:type="dxa"/>
          </w:tblCellMar>
        </w:tblPrEx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6" w:type="dxa"/>
              <w:left w:w="70" w:type="dxa"/>
              <w:bottom w:w="56" w:type="dxa"/>
              <w:right w:w="70" w:type="dxa"/>
            </w:tcMar>
          </w:tcPr>
          <w:p w:rsidR="00CB7CDF" w:rsidRDefault="00473490">
            <w:pPr>
              <w:pStyle w:val="a"/>
              <w:suppressLineNumbers w:val="0"/>
              <w:suppressAutoHyphens w:val="0"/>
              <w:spacing w:line="288" w:lineRule="auto"/>
              <w:ind w:left="-70"/>
              <w:jc w:val="center"/>
              <w:rPr>
                <w:rFonts w:eastAsia="SimSun" w:cs="Times New Roman"/>
                <w:sz w:val="16"/>
                <w:szCs w:val="16"/>
                <w:lang w:val="ru-RU"/>
              </w:rPr>
            </w:pPr>
            <w:r>
              <w:rPr>
                <w:rFonts w:eastAsia="SimSun" w:cs="Times New Roman"/>
                <w:color w:val="000000"/>
                <w:sz w:val="16"/>
                <w:szCs w:val="16"/>
                <w:lang w:val="ru-RU"/>
              </w:rPr>
              <w:t>31.</w:t>
            </w:r>
          </w:p>
        </w:tc>
        <w:tc>
          <w:tcPr>
            <w:tcW w:w="5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6" w:type="dxa"/>
              <w:left w:w="70" w:type="dxa"/>
              <w:bottom w:w="56" w:type="dxa"/>
              <w:right w:w="70" w:type="dxa"/>
            </w:tcMar>
          </w:tcPr>
          <w:p w:rsidR="00CB7CDF" w:rsidRDefault="00473490">
            <w:pPr>
              <w:pStyle w:val="a"/>
              <w:suppressLineNumbers w:val="0"/>
              <w:suppressAutoHyphens w:val="0"/>
              <w:spacing w:line="288" w:lineRule="auto"/>
              <w:ind w:left="-70"/>
              <w:jc w:val="both"/>
              <w:rPr>
                <w:rFonts w:eastAsia="SimSun" w:cs="Times New Roman"/>
                <w:sz w:val="16"/>
                <w:szCs w:val="16"/>
                <w:lang w:val="ru-RU"/>
              </w:rPr>
            </w:pPr>
            <w:r>
              <w:rPr>
                <w:rFonts w:eastAsia="SimSun" w:cs="Times New Roman"/>
                <w:color w:val="000000"/>
                <w:sz w:val="16"/>
                <w:szCs w:val="16"/>
                <w:lang w:val="ru-RU"/>
              </w:rPr>
              <w:t>Поляризатор</w:t>
            </w:r>
          </w:p>
        </w:tc>
        <w:tc>
          <w:tcPr>
            <w:tcW w:w="32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6" w:type="dxa"/>
              <w:left w:w="70" w:type="dxa"/>
              <w:bottom w:w="56" w:type="dxa"/>
              <w:right w:w="70" w:type="dxa"/>
            </w:tcMar>
          </w:tcPr>
          <w:p w:rsidR="00CB7CDF" w:rsidRDefault="00473490">
            <w:pPr>
              <w:pStyle w:val="a"/>
              <w:suppressLineNumbers w:val="0"/>
              <w:suppressAutoHyphens w:val="0"/>
              <w:spacing w:line="288" w:lineRule="auto"/>
              <w:ind w:left="-70"/>
              <w:jc w:val="center"/>
              <w:rPr>
                <w:rFonts w:eastAsia="SimSun" w:cs="Times New Roman"/>
                <w:sz w:val="16"/>
                <w:szCs w:val="16"/>
                <w:lang w:val="ru-RU"/>
              </w:rPr>
            </w:pPr>
            <w:r>
              <w:rPr>
                <w:rFonts w:eastAsia="SimSun" w:cs="Times New Roman"/>
                <w:color w:val="000000"/>
                <w:sz w:val="16"/>
                <w:szCs w:val="16"/>
                <w:lang w:val="ru-RU"/>
              </w:rPr>
              <w:t>37</w:t>
            </w:r>
          </w:p>
        </w:tc>
      </w:tr>
      <w:tr w:rsidR="00CB7CDF">
        <w:tblPrEx>
          <w:tblCellMar>
            <w:top w:w="0" w:type="dxa"/>
            <w:bottom w:w="0" w:type="dxa"/>
          </w:tblCellMar>
        </w:tblPrEx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6" w:type="dxa"/>
              <w:left w:w="70" w:type="dxa"/>
              <w:bottom w:w="56" w:type="dxa"/>
              <w:right w:w="70" w:type="dxa"/>
            </w:tcMar>
          </w:tcPr>
          <w:p w:rsidR="00CB7CDF" w:rsidRDefault="00473490">
            <w:pPr>
              <w:pStyle w:val="a"/>
              <w:suppressLineNumbers w:val="0"/>
              <w:suppressAutoHyphens w:val="0"/>
              <w:spacing w:line="288" w:lineRule="auto"/>
              <w:ind w:left="-70"/>
              <w:jc w:val="center"/>
              <w:rPr>
                <w:rFonts w:eastAsia="SimSun" w:cs="Times New Roman"/>
                <w:sz w:val="16"/>
                <w:szCs w:val="16"/>
                <w:lang w:val="ru-RU"/>
              </w:rPr>
            </w:pPr>
            <w:r>
              <w:rPr>
                <w:rFonts w:eastAsia="SimSun" w:cs="Times New Roman"/>
                <w:color w:val="000000"/>
                <w:sz w:val="16"/>
                <w:szCs w:val="16"/>
                <w:lang w:val="ru-RU"/>
              </w:rPr>
              <w:t>32.</w:t>
            </w:r>
          </w:p>
        </w:tc>
        <w:tc>
          <w:tcPr>
            <w:tcW w:w="5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6" w:type="dxa"/>
              <w:left w:w="70" w:type="dxa"/>
              <w:bottom w:w="56" w:type="dxa"/>
              <w:right w:w="70" w:type="dxa"/>
            </w:tcMar>
          </w:tcPr>
          <w:p w:rsidR="00CB7CDF" w:rsidRDefault="00473490">
            <w:pPr>
              <w:pStyle w:val="a"/>
              <w:suppressLineNumbers w:val="0"/>
              <w:suppressAutoHyphens w:val="0"/>
              <w:spacing w:line="288" w:lineRule="auto"/>
              <w:ind w:left="-70"/>
              <w:jc w:val="both"/>
              <w:rPr>
                <w:rFonts w:eastAsia="SimSun" w:cs="Times New Roman"/>
                <w:sz w:val="16"/>
                <w:szCs w:val="16"/>
                <w:lang w:val="ru-RU"/>
              </w:rPr>
            </w:pPr>
            <w:r>
              <w:rPr>
                <w:rFonts w:eastAsia="SimSun" w:cs="Times New Roman"/>
                <w:color w:val="000000"/>
                <w:sz w:val="16"/>
                <w:szCs w:val="16"/>
                <w:lang w:val="ru-RU"/>
              </w:rPr>
              <w:t>Полярископ</w:t>
            </w:r>
          </w:p>
        </w:tc>
        <w:tc>
          <w:tcPr>
            <w:tcW w:w="32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6" w:type="dxa"/>
              <w:left w:w="70" w:type="dxa"/>
              <w:bottom w:w="56" w:type="dxa"/>
              <w:right w:w="70" w:type="dxa"/>
            </w:tcMar>
          </w:tcPr>
          <w:p w:rsidR="00CB7CDF" w:rsidRDefault="00473490">
            <w:pPr>
              <w:pStyle w:val="a"/>
              <w:suppressLineNumbers w:val="0"/>
              <w:suppressAutoHyphens w:val="0"/>
              <w:spacing w:line="288" w:lineRule="auto"/>
              <w:ind w:left="-70"/>
              <w:jc w:val="center"/>
              <w:rPr>
                <w:rFonts w:eastAsia="SimSun" w:cs="Times New Roman"/>
                <w:sz w:val="16"/>
                <w:szCs w:val="16"/>
                <w:lang w:val="ru-RU"/>
              </w:rPr>
            </w:pPr>
            <w:r>
              <w:rPr>
                <w:rFonts w:eastAsia="SimSun" w:cs="Times New Roman"/>
                <w:color w:val="000000"/>
                <w:sz w:val="16"/>
                <w:szCs w:val="16"/>
                <w:lang w:val="ru-RU"/>
              </w:rPr>
              <w:t>38</w:t>
            </w:r>
          </w:p>
        </w:tc>
      </w:tr>
      <w:tr w:rsidR="00CB7CDF">
        <w:tblPrEx>
          <w:tblCellMar>
            <w:top w:w="0" w:type="dxa"/>
            <w:bottom w:w="0" w:type="dxa"/>
          </w:tblCellMar>
        </w:tblPrEx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6" w:type="dxa"/>
              <w:left w:w="70" w:type="dxa"/>
              <w:bottom w:w="56" w:type="dxa"/>
              <w:right w:w="70" w:type="dxa"/>
            </w:tcMar>
          </w:tcPr>
          <w:p w:rsidR="00CB7CDF" w:rsidRDefault="00473490">
            <w:pPr>
              <w:pStyle w:val="a"/>
              <w:suppressLineNumbers w:val="0"/>
              <w:suppressAutoHyphens w:val="0"/>
              <w:spacing w:line="288" w:lineRule="auto"/>
              <w:ind w:left="-70"/>
              <w:jc w:val="center"/>
              <w:rPr>
                <w:rFonts w:eastAsia="SimSun" w:cs="Times New Roman"/>
                <w:sz w:val="16"/>
                <w:szCs w:val="16"/>
                <w:lang w:val="ru-RU"/>
              </w:rPr>
            </w:pPr>
            <w:r>
              <w:rPr>
                <w:rFonts w:eastAsia="SimSun" w:cs="Times New Roman"/>
                <w:color w:val="000000"/>
                <w:sz w:val="16"/>
                <w:szCs w:val="16"/>
                <w:lang w:val="ru-RU"/>
              </w:rPr>
              <w:t>33.</w:t>
            </w:r>
          </w:p>
        </w:tc>
        <w:tc>
          <w:tcPr>
            <w:tcW w:w="5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6" w:type="dxa"/>
              <w:left w:w="70" w:type="dxa"/>
              <w:bottom w:w="56" w:type="dxa"/>
              <w:right w:w="70" w:type="dxa"/>
            </w:tcMar>
          </w:tcPr>
          <w:p w:rsidR="00CB7CDF" w:rsidRDefault="00473490">
            <w:pPr>
              <w:pStyle w:val="a"/>
              <w:suppressLineNumbers w:val="0"/>
              <w:suppressAutoHyphens w:val="0"/>
              <w:spacing w:line="288" w:lineRule="auto"/>
              <w:ind w:left="-70"/>
              <w:jc w:val="both"/>
              <w:rPr>
                <w:rFonts w:eastAsia="SimSun" w:cs="Times New Roman"/>
                <w:sz w:val="16"/>
                <w:szCs w:val="16"/>
                <w:lang w:val="ru-RU"/>
              </w:rPr>
            </w:pPr>
            <w:r>
              <w:rPr>
                <w:rFonts w:eastAsia="SimSun" w:cs="Times New Roman"/>
                <w:color w:val="000000"/>
                <w:sz w:val="16"/>
                <w:szCs w:val="16"/>
                <w:lang w:val="ru-RU"/>
              </w:rPr>
              <w:t>Кристаллическая пластинка</w:t>
            </w:r>
          </w:p>
        </w:tc>
        <w:tc>
          <w:tcPr>
            <w:tcW w:w="32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6" w:type="dxa"/>
              <w:left w:w="70" w:type="dxa"/>
              <w:bottom w:w="56" w:type="dxa"/>
              <w:right w:w="70" w:type="dxa"/>
            </w:tcMar>
          </w:tcPr>
          <w:p w:rsidR="00CB7CDF" w:rsidRDefault="00473490">
            <w:pPr>
              <w:pStyle w:val="a"/>
              <w:suppressLineNumbers w:val="0"/>
              <w:suppressAutoHyphens w:val="0"/>
              <w:spacing w:line="288" w:lineRule="auto"/>
              <w:ind w:left="-70"/>
              <w:jc w:val="center"/>
              <w:rPr>
                <w:rFonts w:eastAsia="SimSun" w:cs="Times New Roman"/>
                <w:sz w:val="16"/>
                <w:szCs w:val="16"/>
                <w:lang w:val="ru-RU"/>
              </w:rPr>
            </w:pPr>
            <w:r>
              <w:rPr>
                <w:rFonts w:eastAsia="SimSun" w:cs="Times New Roman"/>
                <w:color w:val="000000"/>
                <w:sz w:val="16"/>
                <w:szCs w:val="16"/>
                <w:lang w:val="ru-RU"/>
              </w:rPr>
              <w:t>39</w:t>
            </w:r>
          </w:p>
        </w:tc>
      </w:tr>
      <w:tr w:rsidR="00CB7CDF">
        <w:tblPrEx>
          <w:tblCellMar>
            <w:top w:w="0" w:type="dxa"/>
            <w:bottom w:w="0" w:type="dxa"/>
          </w:tblCellMar>
        </w:tblPrEx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6" w:type="dxa"/>
              <w:left w:w="70" w:type="dxa"/>
              <w:bottom w:w="56" w:type="dxa"/>
              <w:right w:w="70" w:type="dxa"/>
            </w:tcMar>
          </w:tcPr>
          <w:p w:rsidR="00CB7CDF" w:rsidRDefault="00473490">
            <w:pPr>
              <w:pStyle w:val="a"/>
              <w:suppressLineNumbers w:val="0"/>
              <w:suppressAutoHyphens w:val="0"/>
              <w:spacing w:line="288" w:lineRule="auto"/>
              <w:ind w:left="-70"/>
              <w:jc w:val="center"/>
              <w:rPr>
                <w:rFonts w:eastAsia="SimSun" w:cs="Times New Roman"/>
                <w:sz w:val="16"/>
                <w:szCs w:val="16"/>
                <w:lang w:val="ru-RU"/>
              </w:rPr>
            </w:pPr>
            <w:r>
              <w:rPr>
                <w:rFonts w:eastAsia="SimSun" w:cs="Times New Roman"/>
                <w:color w:val="000000"/>
                <w:sz w:val="16"/>
                <w:szCs w:val="16"/>
                <w:lang w:val="ru-RU"/>
              </w:rPr>
              <w:t>34.</w:t>
            </w:r>
          </w:p>
        </w:tc>
        <w:tc>
          <w:tcPr>
            <w:tcW w:w="5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6" w:type="dxa"/>
              <w:left w:w="70" w:type="dxa"/>
              <w:bottom w:w="56" w:type="dxa"/>
              <w:right w:w="70" w:type="dxa"/>
            </w:tcMar>
          </w:tcPr>
          <w:p w:rsidR="00CB7CDF" w:rsidRDefault="00473490">
            <w:pPr>
              <w:pStyle w:val="a"/>
              <w:suppressLineNumbers w:val="0"/>
              <w:suppressAutoHyphens w:val="0"/>
              <w:spacing w:line="288" w:lineRule="auto"/>
              <w:ind w:left="-70"/>
              <w:jc w:val="both"/>
              <w:rPr>
                <w:rFonts w:eastAsia="SimSun" w:cs="Times New Roman"/>
                <w:sz w:val="16"/>
                <w:szCs w:val="16"/>
                <w:lang w:val="ru-RU"/>
              </w:rPr>
            </w:pPr>
            <w:r>
              <w:rPr>
                <w:rFonts w:eastAsia="SimSun" w:cs="Times New Roman"/>
                <w:color w:val="000000"/>
                <w:sz w:val="16"/>
                <w:szCs w:val="16"/>
                <w:lang w:val="ru-RU"/>
              </w:rPr>
              <w:t>Кювета длиной 8 мм</w:t>
            </w:r>
          </w:p>
        </w:tc>
        <w:tc>
          <w:tcPr>
            <w:tcW w:w="32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6" w:type="dxa"/>
              <w:left w:w="70" w:type="dxa"/>
              <w:bottom w:w="56" w:type="dxa"/>
              <w:right w:w="70" w:type="dxa"/>
            </w:tcMar>
          </w:tcPr>
          <w:p w:rsidR="00CB7CDF" w:rsidRDefault="00473490">
            <w:pPr>
              <w:pStyle w:val="a"/>
              <w:suppressLineNumbers w:val="0"/>
              <w:suppressAutoHyphens w:val="0"/>
              <w:spacing w:line="288" w:lineRule="auto"/>
              <w:ind w:left="-70"/>
              <w:jc w:val="center"/>
              <w:rPr>
                <w:rFonts w:eastAsia="SimSun" w:cs="Times New Roman"/>
                <w:sz w:val="16"/>
                <w:szCs w:val="16"/>
                <w:lang w:val="ru-RU"/>
              </w:rPr>
            </w:pPr>
            <w:r>
              <w:rPr>
                <w:rFonts w:eastAsia="SimSun" w:cs="Times New Roman"/>
                <w:color w:val="000000"/>
                <w:sz w:val="16"/>
                <w:szCs w:val="16"/>
                <w:lang w:val="ru-RU"/>
              </w:rPr>
              <w:t>42</w:t>
            </w:r>
          </w:p>
        </w:tc>
      </w:tr>
      <w:tr w:rsidR="00CB7CDF">
        <w:tblPrEx>
          <w:tblCellMar>
            <w:top w:w="0" w:type="dxa"/>
            <w:bottom w:w="0" w:type="dxa"/>
          </w:tblCellMar>
        </w:tblPrEx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6" w:type="dxa"/>
              <w:left w:w="70" w:type="dxa"/>
              <w:bottom w:w="56" w:type="dxa"/>
              <w:right w:w="70" w:type="dxa"/>
            </w:tcMar>
          </w:tcPr>
          <w:p w:rsidR="00CB7CDF" w:rsidRDefault="00473490">
            <w:pPr>
              <w:pStyle w:val="a"/>
              <w:suppressLineNumbers w:val="0"/>
              <w:suppressAutoHyphens w:val="0"/>
              <w:spacing w:line="288" w:lineRule="auto"/>
              <w:ind w:left="-70"/>
              <w:jc w:val="center"/>
              <w:rPr>
                <w:rFonts w:eastAsia="SimSun" w:cs="Times New Roman"/>
                <w:sz w:val="16"/>
                <w:szCs w:val="16"/>
                <w:lang w:val="ru-RU"/>
              </w:rPr>
            </w:pPr>
            <w:r>
              <w:rPr>
                <w:rFonts w:eastAsia="SimSun" w:cs="Times New Roman"/>
                <w:color w:val="000000"/>
                <w:sz w:val="16"/>
                <w:szCs w:val="16"/>
                <w:lang w:val="ru-RU"/>
              </w:rPr>
              <w:t>35.</w:t>
            </w:r>
          </w:p>
        </w:tc>
        <w:tc>
          <w:tcPr>
            <w:tcW w:w="5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6" w:type="dxa"/>
              <w:left w:w="70" w:type="dxa"/>
              <w:bottom w:w="56" w:type="dxa"/>
              <w:right w:w="70" w:type="dxa"/>
            </w:tcMar>
          </w:tcPr>
          <w:p w:rsidR="00CB7CDF" w:rsidRDefault="00473490">
            <w:pPr>
              <w:pStyle w:val="a"/>
              <w:suppressLineNumbers w:val="0"/>
              <w:suppressAutoHyphens w:val="0"/>
              <w:spacing w:line="288" w:lineRule="auto"/>
              <w:ind w:left="-70"/>
              <w:jc w:val="both"/>
              <w:rPr>
                <w:rFonts w:eastAsia="SimSun" w:cs="Times New Roman"/>
                <w:sz w:val="16"/>
                <w:szCs w:val="16"/>
                <w:lang w:val="ru-RU"/>
              </w:rPr>
            </w:pPr>
            <w:r>
              <w:rPr>
                <w:rFonts w:eastAsia="SimSun" w:cs="Times New Roman"/>
                <w:color w:val="000000"/>
                <w:sz w:val="16"/>
                <w:szCs w:val="16"/>
                <w:lang w:val="ru-RU"/>
              </w:rPr>
              <w:t>Кювета для жидкостей длиной</w:t>
            </w:r>
            <w:r>
              <w:rPr>
                <w:rFonts w:eastAsia="SimSun" w:cs="Times New Roman"/>
                <w:color w:val="000000"/>
                <w:sz w:val="16"/>
                <w:szCs w:val="16"/>
                <w:lang w:val="ru-RU"/>
              </w:rPr>
              <w:t xml:space="preserve"> 120 мм</w:t>
            </w:r>
          </w:p>
        </w:tc>
        <w:tc>
          <w:tcPr>
            <w:tcW w:w="32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6" w:type="dxa"/>
              <w:left w:w="70" w:type="dxa"/>
              <w:bottom w:w="56" w:type="dxa"/>
              <w:right w:w="70" w:type="dxa"/>
            </w:tcMar>
          </w:tcPr>
          <w:p w:rsidR="00CB7CDF" w:rsidRDefault="00473490">
            <w:pPr>
              <w:pStyle w:val="a"/>
              <w:suppressLineNumbers w:val="0"/>
              <w:suppressAutoHyphens w:val="0"/>
              <w:spacing w:line="288" w:lineRule="auto"/>
              <w:ind w:left="-70"/>
              <w:jc w:val="center"/>
              <w:rPr>
                <w:rFonts w:eastAsia="SimSun" w:cs="Times New Roman"/>
                <w:sz w:val="16"/>
                <w:szCs w:val="16"/>
                <w:lang w:val="ru-RU"/>
              </w:rPr>
            </w:pPr>
            <w:r>
              <w:rPr>
                <w:rFonts w:eastAsia="SimSun" w:cs="Times New Roman"/>
                <w:color w:val="000000"/>
                <w:sz w:val="16"/>
                <w:szCs w:val="16"/>
                <w:lang w:val="ru-RU"/>
              </w:rPr>
              <w:t>44</w:t>
            </w:r>
          </w:p>
        </w:tc>
      </w:tr>
      <w:tr w:rsidR="00CB7CDF">
        <w:tblPrEx>
          <w:tblCellMar>
            <w:top w:w="0" w:type="dxa"/>
            <w:bottom w:w="0" w:type="dxa"/>
          </w:tblCellMar>
        </w:tblPrEx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6" w:type="dxa"/>
              <w:left w:w="70" w:type="dxa"/>
              <w:bottom w:w="56" w:type="dxa"/>
              <w:right w:w="70" w:type="dxa"/>
            </w:tcMar>
          </w:tcPr>
          <w:p w:rsidR="00CB7CDF" w:rsidRDefault="00473490">
            <w:pPr>
              <w:pStyle w:val="a"/>
              <w:suppressLineNumbers w:val="0"/>
              <w:suppressAutoHyphens w:val="0"/>
              <w:spacing w:line="288" w:lineRule="auto"/>
              <w:ind w:left="-70"/>
              <w:jc w:val="center"/>
              <w:rPr>
                <w:rFonts w:eastAsia="SimSun" w:cs="Times New Roman"/>
                <w:sz w:val="16"/>
                <w:szCs w:val="16"/>
                <w:lang w:val="ru-RU"/>
              </w:rPr>
            </w:pPr>
            <w:r>
              <w:rPr>
                <w:rFonts w:eastAsia="SimSun" w:cs="Times New Roman"/>
                <w:color w:val="000000"/>
                <w:sz w:val="16"/>
                <w:szCs w:val="16"/>
                <w:lang w:val="ru-RU"/>
              </w:rPr>
              <w:t>36.</w:t>
            </w:r>
          </w:p>
        </w:tc>
        <w:tc>
          <w:tcPr>
            <w:tcW w:w="5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6" w:type="dxa"/>
              <w:left w:w="70" w:type="dxa"/>
              <w:bottom w:w="56" w:type="dxa"/>
              <w:right w:w="70" w:type="dxa"/>
            </w:tcMar>
          </w:tcPr>
          <w:p w:rsidR="00CB7CDF" w:rsidRDefault="00473490">
            <w:pPr>
              <w:pStyle w:val="a"/>
              <w:suppressLineNumbers w:val="0"/>
              <w:suppressAutoHyphens w:val="0"/>
              <w:spacing w:line="288" w:lineRule="auto"/>
              <w:ind w:left="-70"/>
              <w:jc w:val="both"/>
              <w:rPr>
                <w:rFonts w:eastAsia="SimSun" w:cs="Times New Roman"/>
                <w:sz w:val="16"/>
                <w:szCs w:val="16"/>
                <w:lang w:val="ru-RU"/>
              </w:rPr>
            </w:pPr>
            <w:r>
              <w:rPr>
                <w:rFonts w:eastAsia="SimSun" w:cs="Times New Roman"/>
                <w:color w:val="000000"/>
                <w:sz w:val="16"/>
                <w:szCs w:val="16"/>
                <w:lang w:val="ru-RU"/>
              </w:rPr>
              <w:t>Свободный экран</w:t>
            </w:r>
          </w:p>
        </w:tc>
        <w:tc>
          <w:tcPr>
            <w:tcW w:w="32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6" w:type="dxa"/>
              <w:left w:w="70" w:type="dxa"/>
              <w:bottom w:w="56" w:type="dxa"/>
              <w:right w:w="70" w:type="dxa"/>
            </w:tcMar>
          </w:tcPr>
          <w:p w:rsidR="00CB7CDF" w:rsidRDefault="00473490">
            <w:pPr>
              <w:pStyle w:val="a"/>
              <w:suppressLineNumbers w:val="0"/>
              <w:suppressAutoHyphens w:val="0"/>
              <w:spacing w:line="288" w:lineRule="auto"/>
              <w:ind w:left="-70"/>
              <w:jc w:val="center"/>
              <w:rPr>
                <w:rFonts w:eastAsia="SimSun" w:cs="Times New Roman"/>
                <w:sz w:val="16"/>
                <w:szCs w:val="16"/>
                <w:lang w:val="ru-RU"/>
              </w:rPr>
            </w:pPr>
            <w:r>
              <w:rPr>
                <w:rFonts w:eastAsia="SimSun" w:cs="Times New Roman"/>
                <w:color w:val="000000"/>
                <w:sz w:val="16"/>
                <w:szCs w:val="16"/>
                <w:lang w:val="ru-RU"/>
              </w:rPr>
              <w:t>45</w:t>
            </w:r>
          </w:p>
        </w:tc>
      </w:tr>
    </w:tbl>
    <w:p w:rsidR="00CB7CDF" w:rsidRDefault="00CB7CDF">
      <w:pPr>
        <w:pStyle w:val="a"/>
        <w:suppressLineNumbers w:val="0"/>
        <w:suppressAutoHyphens w:val="0"/>
        <w:ind w:left="-70"/>
        <w:rPr>
          <w:rFonts w:eastAsia="SimSun" w:cs="Times New Roman"/>
          <w:sz w:val="20"/>
          <w:szCs w:val="20"/>
          <w:lang w:val="ru-RU"/>
        </w:rPr>
      </w:pPr>
    </w:p>
    <w:sectPr w:rsidR="00CB7CDF">
      <w:type w:val="continuous"/>
      <w:pgSz w:w="11906" w:h="1683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473490">
      <w:r>
        <w:separator/>
      </w:r>
    </w:p>
  </w:endnote>
  <w:endnote w:type="continuationSeparator" w:id="0">
    <w:p w:rsidR="00000000" w:rsidRDefault="00473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473490">
      <w:r>
        <w:rPr>
          <w:color w:val="000000"/>
        </w:rPr>
        <w:ptab w:relativeTo="margin" w:alignment="right" w:leader="underscore"/>
      </w:r>
    </w:p>
  </w:footnote>
  <w:footnote w:type="continuationSeparator" w:id="0">
    <w:p w:rsidR="00000000" w:rsidRDefault="004734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CB7CDF"/>
    <w:rsid w:val="00473490"/>
    <w:rsid w:val="00CB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F075ADB6-EE60-413C-B760-F48EF79F9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Обычный"/>
    <w:pPr>
      <w:suppressLineNumbers/>
    </w:pPr>
  </w:style>
  <w:style w:type="paragraph" w:customStyle="1" w:styleId="1">
    <w:name w:val="Заголовок 1"/>
    <w:basedOn w:val="a"/>
    <w:next w:val="a"/>
    <w:pPr>
      <w:keepNext/>
      <w:keepLines/>
      <w:suppressLineNumbers w:val="0"/>
      <w:suppressAutoHyphens w:val="0"/>
      <w:spacing w:before="240" w:after="60"/>
      <w:outlineLvl w:val="0"/>
    </w:pPr>
    <w:rPr>
      <w:rFonts w:ascii="Arial" w:eastAsia="SimSun" w:hAnsi="Arial" w:cs="Arial"/>
      <w:b/>
      <w:bCs/>
      <w:sz w:val="36"/>
      <w:szCs w:val="36"/>
      <w:lang w:val="ru-RU"/>
    </w:rPr>
  </w:style>
  <w:style w:type="paragraph" w:customStyle="1" w:styleId="2">
    <w:name w:val="Заголовок 2"/>
    <w:basedOn w:val="1"/>
    <w:next w:val="a"/>
    <w:pPr>
      <w:outlineLvl w:val="1"/>
    </w:pPr>
    <w:rPr>
      <w:sz w:val="32"/>
      <w:szCs w:val="32"/>
    </w:rPr>
  </w:style>
  <w:style w:type="paragraph" w:customStyle="1" w:styleId="3">
    <w:name w:val="Заголовок 3"/>
    <w:basedOn w:val="2"/>
    <w:next w:val="a"/>
    <w:pPr>
      <w:outlineLvl w:val="2"/>
    </w:pPr>
    <w:rPr>
      <w:sz w:val="28"/>
      <w:szCs w:val="28"/>
    </w:rPr>
  </w:style>
  <w:style w:type="paragraph" w:customStyle="1" w:styleId="Standard">
    <w:name w:val="Standard"/>
    <w:basedOn w:val="a"/>
    <w:pPr>
      <w:suppressLineNumbers w:val="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a0">
    <w:name w:val="Список"/>
    <w:basedOn w:val="Textbody"/>
  </w:style>
  <w:style w:type="paragraph" w:customStyle="1" w:styleId="a1">
    <w:name w:val="Подпись"/>
    <w:basedOn w:val="Standard"/>
    <w:pPr>
      <w:spacing w:before="120" w:after="120"/>
    </w:pPr>
    <w:rPr>
      <w:i/>
      <w:iCs/>
    </w:rPr>
  </w:style>
  <w:style w:type="paragraph" w:customStyle="1" w:styleId="Index">
    <w:name w:val="Index"/>
    <w:basedOn w:val="Standar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185</Words>
  <Characters>1055</Characters>
  <Application>Microsoft Office Word</Application>
  <DocSecurity>4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word</cp:lastModifiedBy>
  <cp:revision>2</cp:revision>
  <cp:lastPrinted>1970-01-01T05:00:00Z</cp:lastPrinted>
  <dcterms:created xsi:type="dcterms:W3CDTF">2022-03-13T10:44:00Z</dcterms:created>
  <dcterms:modified xsi:type="dcterms:W3CDTF">2022-03-13T10:44:00Z</dcterms:modified>
</cp:coreProperties>
</file>