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5D" w:rsidRPr="008B4140" w:rsidRDefault="00EC055D" w:rsidP="00EC055D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образования </w:t>
      </w:r>
    </w:p>
    <w:p w:rsidR="00EC055D" w:rsidRPr="008B4140" w:rsidRDefault="00EC055D" w:rsidP="00EC055D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>Ханты-Мансийского автономного округа - Югры</w:t>
      </w:r>
    </w:p>
    <w:p w:rsidR="00EC055D" w:rsidRPr="008B4140" w:rsidRDefault="00EC055D" w:rsidP="00EC055D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B4140">
        <w:rPr>
          <w:rFonts w:ascii="Times New Roman" w:hAnsi="Times New Roman" w:cs="Times New Roman"/>
          <w:bCs/>
          <w:sz w:val="28"/>
          <w:szCs w:val="28"/>
        </w:rPr>
        <w:t>“СУРГУТСКИЙ ГОСУДАРСТВЕННЫЙ УНИВЕРСИТЕТ”</w:t>
      </w:r>
    </w:p>
    <w:p w:rsidR="00EC055D" w:rsidRPr="008B4140" w:rsidRDefault="00EC055D" w:rsidP="00EC055D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:rsidR="00EC055D" w:rsidRPr="008B4140" w:rsidRDefault="00EC055D" w:rsidP="00EC055D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>Кафедра экспериментальной физики</w:t>
      </w:r>
    </w:p>
    <w:p w:rsidR="00EC055D" w:rsidRPr="008B4140" w:rsidRDefault="00EC055D" w:rsidP="00EC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4140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4140">
        <w:rPr>
          <w:rFonts w:ascii="Times New Roman" w:eastAsia="Times New Roman" w:hAnsi="Times New Roman" w:cs="Times New Roman"/>
          <w:sz w:val="28"/>
          <w:szCs w:val="28"/>
        </w:rPr>
        <w:t>Лабораторная работа №7</w:t>
      </w:r>
    </w:p>
    <w:p w:rsidR="00EC055D" w:rsidRPr="008B4140" w:rsidRDefault="00EC055D" w:rsidP="00EC055D">
      <w:pPr>
        <w:pStyle w:val="a3"/>
        <w:spacing w:before="240" w:beforeAutospacing="0" w:after="60" w:afterAutospacing="0"/>
        <w:jc w:val="center"/>
        <w:rPr>
          <w:sz w:val="28"/>
          <w:szCs w:val="28"/>
        </w:rPr>
      </w:pPr>
      <w:r w:rsidRPr="008B4140">
        <w:rPr>
          <w:bCs/>
          <w:sz w:val="28"/>
          <w:szCs w:val="28"/>
        </w:rPr>
        <w:t>«</w:t>
      </w:r>
      <w:r w:rsidRPr="008B4140">
        <w:rPr>
          <w:bCs/>
          <w:smallCaps/>
          <w:color w:val="000000"/>
          <w:sz w:val="28"/>
          <w:szCs w:val="28"/>
        </w:rPr>
        <w:t xml:space="preserve">ИЗУЧЕНИЕ ДИФРАКЦИИ ФРАУНГОФЕРА </w:t>
      </w:r>
      <w:r w:rsidRPr="008B4140">
        <w:rPr>
          <w:bCs/>
          <w:smallCaps/>
          <w:color w:val="000000"/>
          <w:sz w:val="28"/>
          <w:szCs w:val="28"/>
        </w:rPr>
        <w:br/>
        <w:t>ОТ ОДНОЙ ЩЕЛИ</w:t>
      </w:r>
      <w:r w:rsidRPr="008B4140">
        <w:rPr>
          <w:bCs/>
          <w:sz w:val="28"/>
          <w:szCs w:val="28"/>
        </w:rPr>
        <w:t>»</w:t>
      </w: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B4140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EC055D" w:rsidRPr="008B4140" w:rsidRDefault="00EC055D" w:rsidP="00EC055D">
      <w:pPr>
        <w:spacing w:after="0" w:line="240" w:lineRule="auto"/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>студент группы</w:t>
      </w:r>
    </w:p>
    <w:p w:rsidR="00EC055D" w:rsidRPr="008B4140" w:rsidRDefault="00EC055D" w:rsidP="00EC055D">
      <w:pPr>
        <w:spacing w:after="0" w:line="240" w:lineRule="auto"/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>606-11</w:t>
      </w:r>
    </w:p>
    <w:p w:rsidR="00EC055D" w:rsidRPr="008B4140" w:rsidRDefault="00EC055D" w:rsidP="00EC055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>Демьянцев В.В.</w:t>
      </w:r>
    </w:p>
    <w:p w:rsidR="00EC055D" w:rsidRPr="008B4140" w:rsidRDefault="00EC055D" w:rsidP="00EC055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B4140">
        <w:rPr>
          <w:rFonts w:ascii="Times New Roman" w:hAnsi="Times New Roman" w:cs="Times New Roman"/>
          <w:b/>
          <w:sz w:val="28"/>
          <w:szCs w:val="28"/>
        </w:rPr>
        <w:t xml:space="preserve">Проверила: </w:t>
      </w:r>
    </w:p>
    <w:p w:rsidR="00EC055D" w:rsidRPr="008B4140" w:rsidRDefault="00EC055D" w:rsidP="00EC055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8B4140">
        <w:rPr>
          <w:rFonts w:ascii="Times New Roman" w:hAnsi="Times New Roman" w:cs="Times New Roman"/>
          <w:sz w:val="28"/>
          <w:szCs w:val="28"/>
        </w:rPr>
        <w:t>Ненахова Н.А.</w:t>
      </w:r>
    </w:p>
    <w:p w:rsidR="00EC055D" w:rsidRPr="008B4140" w:rsidRDefault="00EC055D" w:rsidP="00EC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EC055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Default="00EC055D" w:rsidP="00EC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2C82" w:rsidRPr="008B4140" w:rsidRDefault="00922C82" w:rsidP="00EC05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C055D" w:rsidRPr="008B4140" w:rsidRDefault="00EC055D" w:rsidP="00922C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140">
        <w:rPr>
          <w:rFonts w:ascii="Times New Roman" w:hAnsi="Times New Roman" w:cs="Times New Roman"/>
          <w:b/>
          <w:sz w:val="28"/>
          <w:szCs w:val="28"/>
        </w:rPr>
        <w:t>Сургут 2022г.</w:t>
      </w:r>
    </w:p>
    <w:p w:rsidR="00EC055D" w:rsidRPr="00236969" w:rsidRDefault="00EC055D" w:rsidP="00EC055D">
      <w:pPr>
        <w:rPr>
          <w:rFonts w:ascii="Times New Roman" w:hAnsi="Times New Roman" w:cs="Times New Roman"/>
          <w:bCs/>
          <w:color w:val="000000"/>
        </w:rPr>
      </w:pPr>
      <w:r w:rsidRPr="00236969">
        <w:rPr>
          <w:rFonts w:ascii="Times New Roman" w:hAnsi="Times New Roman" w:cs="Times New Roman"/>
          <w:color w:val="000000"/>
        </w:rPr>
        <w:lastRenderedPageBreak/>
        <w:t>Цель работы:</w:t>
      </w:r>
      <w:r w:rsidRPr="00236969">
        <w:rPr>
          <w:rFonts w:ascii="Times New Roman" w:hAnsi="Times New Roman" w:cs="Times New Roman"/>
          <w:bCs/>
          <w:iCs/>
          <w:color w:val="000000"/>
        </w:rPr>
        <w:t xml:space="preserve"> Изучение распределения интенсивности в картине дифракции от узкой щели при наблюдении в свете лазера</w:t>
      </w:r>
      <w:r w:rsidRPr="00236969">
        <w:rPr>
          <w:rFonts w:ascii="Times New Roman" w:hAnsi="Times New Roman" w:cs="Times New Roman"/>
          <w:bCs/>
          <w:color w:val="000000"/>
        </w:rPr>
        <w:t>.</w:t>
      </w:r>
    </w:p>
    <w:p w:rsidR="00EC055D" w:rsidRPr="00236969" w:rsidRDefault="00EC055D" w:rsidP="00EC055D">
      <w:pPr>
        <w:pStyle w:val="a4"/>
        <w:spacing w:line="276" w:lineRule="auto"/>
        <w:ind w:firstLine="0"/>
        <w:rPr>
          <w:bCs/>
          <w:sz w:val="22"/>
          <w:szCs w:val="22"/>
        </w:rPr>
      </w:pPr>
      <w:r w:rsidRPr="00236969">
        <w:rPr>
          <w:bCs/>
          <w:sz w:val="22"/>
          <w:szCs w:val="22"/>
        </w:rPr>
        <w:t xml:space="preserve">Приборы и принадлежности: лабораторный оптический комплекс ЛОК-1М, </w:t>
      </w:r>
      <w:proofErr w:type="spellStart"/>
      <w:r w:rsidRPr="00236969">
        <w:rPr>
          <w:bCs/>
          <w:sz w:val="22"/>
          <w:szCs w:val="22"/>
        </w:rPr>
        <w:t>бипризма</w:t>
      </w:r>
      <w:proofErr w:type="spellEnd"/>
      <w:r w:rsidRPr="00236969">
        <w:rPr>
          <w:bCs/>
          <w:sz w:val="22"/>
          <w:szCs w:val="22"/>
        </w:rPr>
        <w:t xml:space="preserve"> Френеля, набор луп.</w:t>
      </w:r>
    </w:p>
    <w:p w:rsidR="00EC055D" w:rsidRPr="00236969" w:rsidRDefault="00EC055D" w:rsidP="00EC055D">
      <w:pPr>
        <w:rPr>
          <w:rFonts w:ascii="Times New Roman" w:hAnsi="Times New Roman" w:cs="Times New Roman"/>
          <w:bCs/>
          <w:color w:val="000000"/>
        </w:rPr>
      </w:pPr>
    </w:p>
    <w:p w:rsidR="00EC055D" w:rsidRPr="00236969" w:rsidRDefault="00EC055D" w:rsidP="00EC055D">
      <w:pPr>
        <w:rPr>
          <w:rFonts w:ascii="Times New Roman" w:hAnsi="Times New Roman" w:cs="Times New Roman"/>
          <w:bCs/>
          <w:color w:val="000000"/>
        </w:rPr>
      </w:pPr>
      <w:r w:rsidRPr="00236969">
        <w:rPr>
          <w:rFonts w:ascii="Times New Roman" w:hAnsi="Times New Roman" w:cs="Times New Roman"/>
          <w:bCs/>
          <w:color w:val="000000"/>
        </w:rPr>
        <w:t>Схема установки:</w:t>
      </w:r>
    </w:p>
    <w:p w:rsidR="00EC055D" w:rsidRPr="00236969" w:rsidRDefault="00EC055D" w:rsidP="00EC055D">
      <w:pPr>
        <w:rPr>
          <w:rFonts w:ascii="Times New Roman" w:hAnsi="Times New Roman" w:cs="Times New Roman"/>
          <w:bCs/>
          <w:color w:val="000000"/>
        </w:rPr>
      </w:pPr>
      <w:r w:rsidRPr="00236969">
        <w:rPr>
          <w:rFonts w:ascii="Times New Roman" w:hAnsi="Times New Roman" w:cs="Times New Roman"/>
          <w:bCs/>
          <w:noProof/>
          <w:color w:val="000000"/>
        </w:rPr>
        <w:drawing>
          <wp:inline distT="0" distB="0" distL="0" distR="0" wp14:anchorId="331ECE22" wp14:editId="2C6C2140">
            <wp:extent cx="5806021" cy="2009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349" cy="20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8E" w:rsidRPr="00236969" w:rsidRDefault="0023018E" w:rsidP="00EC055D">
      <w:pPr>
        <w:rPr>
          <w:rFonts w:ascii="Times New Roman" w:hAnsi="Times New Roman" w:cs="Times New Roman"/>
          <w:b/>
          <w:bCs/>
          <w:color w:val="000000"/>
        </w:rPr>
      </w:pPr>
      <w:r w:rsidRPr="00236969">
        <w:rPr>
          <w:rFonts w:ascii="Times New Roman" w:hAnsi="Times New Roman" w:cs="Times New Roman"/>
          <w:b/>
          <w:bCs/>
          <w:color w:val="000000"/>
        </w:rPr>
        <w:t>Упражнение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"/>
        <w:gridCol w:w="1075"/>
        <w:gridCol w:w="785"/>
        <w:gridCol w:w="915"/>
        <w:gridCol w:w="1193"/>
        <w:gridCol w:w="855"/>
        <w:gridCol w:w="915"/>
      </w:tblGrid>
      <w:tr w:rsidR="0088478F" w:rsidRPr="00236969" w:rsidTr="002A1636">
        <w:trPr>
          <w:trHeight w:val="839"/>
        </w:trPr>
        <w:tc>
          <w:tcPr>
            <w:tcW w:w="0" w:type="auto"/>
          </w:tcPr>
          <w:p w:rsidR="00EC055D" w:rsidRPr="00236969" w:rsidRDefault="00EC055D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№</w:t>
            </w:r>
          </w:p>
        </w:tc>
        <w:tc>
          <w:tcPr>
            <w:tcW w:w="0" w:type="auto"/>
          </w:tcPr>
          <w:p w:rsidR="00EC055D" w:rsidRPr="00236969" w:rsidRDefault="00EC055D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69">
              <w:rPr>
                <w:rFonts w:ascii="Times New Roman" w:hAnsi="Times New Roman" w:cs="Times New Roman"/>
                <w:bCs/>
                <w:color w:val="000000"/>
              </w:rPr>
              <w:t>Xлев</w:t>
            </w:r>
            <w:proofErr w:type="spellEnd"/>
            <w:r w:rsidRPr="00236969">
              <w:rPr>
                <w:rFonts w:ascii="Times New Roman" w:hAnsi="Times New Roman" w:cs="Times New Roman"/>
                <w:bCs/>
                <w:color w:val="000000"/>
              </w:rPr>
              <w:t>, мм</w:t>
            </w:r>
          </w:p>
        </w:tc>
        <w:tc>
          <w:tcPr>
            <w:tcW w:w="0" w:type="auto"/>
          </w:tcPr>
          <w:p w:rsidR="00EC055D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 xml:space="preserve">U, </w:t>
            </w:r>
            <w:proofErr w:type="spellStart"/>
            <w:r w:rsidRPr="00236969">
              <w:rPr>
                <w:rFonts w:ascii="Times New Roman" w:hAnsi="Times New Roman" w:cs="Times New Roman"/>
                <w:bCs/>
                <w:color w:val="000000"/>
              </w:rPr>
              <w:t>Мв</w:t>
            </w:r>
            <w:proofErr w:type="spellEnd"/>
          </w:p>
        </w:tc>
        <w:tc>
          <w:tcPr>
            <w:tcW w:w="0" w:type="auto"/>
          </w:tcPr>
          <w:p w:rsidR="00EC055D" w:rsidRPr="00236969" w:rsidRDefault="00236969" w:rsidP="002A1636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</w:tcPr>
          <w:p w:rsidR="00EC055D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69">
              <w:rPr>
                <w:rFonts w:ascii="Times New Roman" w:hAnsi="Times New Roman" w:cs="Times New Roman"/>
                <w:bCs/>
                <w:color w:val="000000"/>
              </w:rPr>
              <w:t>Xправ</w:t>
            </w:r>
            <w:proofErr w:type="spellEnd"/>
            <w:r w:rsidRPr="00236969">
              <w:rPr>
                <w:rFonts w:ascii="Times New Roman" w:hAnsi="Times New Roman" w:cs="Times New Roman"/>
                <w:bCs/>
                <w:color w:val="000000"/>
              </w:rPr>
              <w:t>, мм</w:t>
            </w:r>
          </w:p>
        </w:tc>
        <w:tc>
          <w:tcPr>
            <w:tcW w:w="0" w:type="auto"/>
          </w:tcPr>
          <w:p w:rsidR="00EC055D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U</w:t>
            </w:r>
            <w:r w:rsidRPr="00236969">
              <w:rPr>
                <w:rFonts w:ascii="Times New Roman" w:hAnsi="Times New Roman" w:cs="Times New Roman"/>
                <w:bCs/>
                <w:color w:val="000000"/>
                <w:vertAlign w:val="subscript"/>
              </w:rPr>
              <w:t>0</w:t>
            </w:r>
            <w:r w:rsidRPr="00236969">
              <w:rPr>
                <w:rFonts w:ascii="Times New Roman" w:hAnsi="Times New Roman" w:cs="Times New Roman"/>
                <w:bCs/>
                <w:color w:val="000000"/>
              </w:rPr>
              <w:t xml:space="preserve">, </w:t>
            </w:r>
            <w:proofErr w:type="spellStart"/>
            <w:r w:rsidRPr="00236969">
              <w:rPr>
                <w:rFonts w:ascii="Times New Roman" w:hAnsi="Times New Roman" w:cs="Times New Roman"/>
                <w:bCs/>
                <w:color w:val="000000"/>
              </w:rPr>
              <w:t>Мв</w:t>
            </w:r>
            <w:proofErr w:type="spellEnd"/>
          </w:p>
        </w:tc>
        <w:tc>
          <w:tcPr>
            <w:tcW w:w="0" w:type="auto"/>
          </w:tcPr>
          <w:p w:rsidR="00EC055D" w:rsidRPr="00236969" w:rsidRDefault="00236969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U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0,65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0,64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0,55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0,52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0,29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0,32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0,18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20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0,15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20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0,1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6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25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0,058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25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0,055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7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30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0,06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30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0,03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35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0,074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35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0,058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9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40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0,073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40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0,078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45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0,058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45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0,058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11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50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0,048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50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0,035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12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55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0,043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55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0,021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13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60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0,032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60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0,025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14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65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0,02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65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0,032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70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0,015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70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0,028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E55F98" w:rsidRPr="00236969" w:rsidTr="0088478F"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16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75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0,018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36969">
              <w:rPr>
                <w:rFonts w:ascii="Times New Roman" w:hAnsi="Times New Roman" w:cs="Times New Roman"/>
                <w:bCs/>
                <w:color w:val="000000"/>
              </w:rPr>
              <w:t>75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</w:rPr>
            </w:pPr>
            <w:r w:rsidRPr="00236969">
              <w:rPr>
                <w:rFonts w:ascii="Times New Roman" w:hAnsi="Times New Roman" w:cs="Times New Roman"/>
              </w:rPr>
              <w:t>0,17</w:t>
            </w:r>
          </w:p>
        </w:tc>
        <w:tc>
          <w:tcPr>
            <w:tcW w:w="0" w:type="auto"/>
          </w:tcPr>
          <w:p w:rsidR="006E50A5" w:rsidRPr="00236969" w:rsidRDefault="006E50A5" w:rsidP="00E55F9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>
      <w:pPr>
        <w:rPr>
          <w:rFonts w:ascii="Times New Roman" w:hAnsi="Times New Roman" w:cs="Times New Roman"/>
          <w:color w:val="000000"/>
        </w:rPr>
      </w:pPr>
      <w:r w:rsidRPr="00236969">
        <w:rPr>
          <w:rFonts w:ascii="Times New Roman" w:hAnsi="Times New Roman" w:cs="Times New Roman"/>
          <w:color w:val="000000"/>
        </w:rPr>
        <w:br w:type="page"/>
      </w:r>
    </w:p>
    <w:p w:rsidR="00336F92" w:rsidRPr="00236969" w:rsidRDefault="00236969" w:rsidP="00236969">
      <w:pPr>
        <w:jc w:val="center"/>
        <w:rPr>
          <w:rFonts w:ascii="Times New Roman" w:hAnsi="Times New Roman" w:cs="Times New Roman"/>
          <w:color w:val="000000"/>
        </w:rPr>
      </w:pPr>
      <w:r w:rsidRPr="00236969">
        <w:rPr>
          <w:rFonts w:ascii="Times New Roman" w:hAnsi="Times New Roman" w:cs="Times New Roman"/>
          <w:color w:val="000000"/>
        </w:rPr>
        <w:lastRenderedPageBreak/>
        <w:t>График U//U</w:t>
      </w:r>
      <w:r w:rsidRPr="00236969">
        <w:rPr>
          <w:rFonts w:ascii="Times New Roman" w:hAnsi="Times New Roman" w:cs="Times New Roman"/>
          <w:color w:val="000000"/>
          <w:vertAlign w:val="subscript"/>
        </w:rPr>
        <w:t>0</w:t>
      </w:r>
      <w:r w:rsidRPr="00236969">
        <w:rPr>
          <w:rFonts w:ascii="Times New Roman" w:hAnsi="Times New Roman" w:cs="Times New Roman"/>
          <w:color w:val="000000"/>
        </w:rPr>
        <w:t>:</w:t>
      </w:r>
    </w:p>
    <w:p w:rsidR="00922C82" w:rsidRPr="00236969" w:rsidRDefault="00922C8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26471F" w:rsidRPr="00236969" w:rsidRDefault="0026471F" w:rsidP="00EC055D">
      <w:pPr>
        <w:rPr>
          <w:rFonts w:ascii="Times New Roman" w:hAnsi="Times New Roman" w:cs="Times New Roman"/>
          <w:color w:val="000000"/>
        </w:rPr>
      </w:pPr>
    </w:p>
    <w:p w:rsidR="00922C82" w:rsidRPr="00236969" w:rsidRDefault="00922C82" w:rsidP="00EC055D">
      <w:pPr>
        <w:rPr>
          <w:rFonts w:ascii="Times New Roman" w:hAnsi="Times New Roman" w:cs="Times New Roman"/>
          <w:color w:val="000000"/>
        </w:rPr>
      </w:pPr>
    </w:p>
    <w:p w:rsidR="00236969" w:rsidRP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P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Pr="00236969" w:rsidRDefault="00236969" w:rsidP="00EC055D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236969" w:rsidRP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236969" w:rsidRPr="00236969" w:rsidRDefault="00236969" w:rsidP="00EC055D">
      <w:pPr>
        <w:rPr>
          <w:rFonts w:ascii="Times New Roman" w:hAnsi="Times New Roman" w:cs="Times New Roman"/>
          <w:color w:val="000000"/>
        </w:rPr>
      </w:pPr>
    </w:p>
    <w:p w:rsidR="00922C82" w:rsidRPr="00236969" w:rsidRDefault="00922C82" w:rsidP="00EC055D">
      <w:pPr>
        <w:rPr>
          <w:rFonts w:ascii="Times New Roman" w:hAnsi="Times New Roman" w:cs="Times New Roman"/>
          <w:color w:val="000000"/>
        </w:rPr>
      </w:pPr>
    </w:p>
    <w:p w:rsidR="00336F92" w:rsidRPr="00236969" w:rsidRDefault="00336F92" w:rsidP="00EC055D">
      <w:pPr>
        <w:rPr>
          <w:rFonts w:ascii="Times New Roman" w:hAnsi="Times New Roman" w:cs="Times New Roman"/>
          <w:color w:val="000000"/>
        </w:rPr>
      </w:pPr>
    </w:p>
    <w:p w:rsidR="0023018E" w:rsidRPr="00236969" w:rsidRDefault="001E0CA2" w:rsidP="00EC055D">
      <w:pPr>
        <w:rPr>
          <w:rFonts w:ascii="Times New Roman" w:hAnsi="Times New Roman" w:cs="Times New Roman"/>
          <w:color w:val="000000"/>
        </w:rPr>
      </w:pPr>
      <w:r w:rsidRPr="00236969">
        <w:rPr>
          <w:rFonts w:ascii="Times New Roman" w:hAnsi="Times New Roman" w:cs="Times New Roman"/>
          <w:b/>
          <w:bCs/>
          <w:color w:val="000000"/>
          <w:u w:val="single"/>
        </w:rPr>
        <w:t>Упражнение 2.</w:t>
      </w:r>
    </w:p>
    <w:p w:rsidR="00BD3916" w:rsidRPr="00236969" w:rsidRDefault="00BD3916" w:rsidP="0023018E">
      <w:pPr>
        <w:pStyle w:val="a3"/>
        <w:spacing w:before="120" w:beforeAutospacing="0" w:after="0" w:afterAutospacing="0"/>
        <w:jc w:val="both"/>
        <w:rPr>
          <w:color w:val="000000"/>
          <w:sz w:val="22"/>
          <w:szCs w:val="22"/>
        </w:rPr>
      </w:pPr>
      <w:r w:rsidRPr="00236969">
        <w:rPr>
          <w:color w:val="000000"/>
          <w:sz w:val="22"/>
          <w:szCs w:val="22"/>
        </w:rPr>
        <w:t>Чем больше щелей, тем меньше пространство между ними.</w:t>
      </w:r>
    </w:p>
    <w:p w:rsidR="001E0CA2" w:rsidRPr="00236969" w:rsidRDefault="001E0CA2" w:rsidP="0023018E">
      <w:pPr>
        <w:pStyle w:val="a3"/>
        <w:spacing w:before="120" w:beforeAutospacing="0" w:after="0" w:afterAutospacing="0"/>
        <w:jc w:val="both"/>
        <w:rPr>
          <w:color w:val="000000"/>
          <w:sz w:val="22"/>
          <w:szCs w:val="22"/>
        </w:rPr>
      </w:pPr>
    </w:p>
    <w:p w:rsidR="00BD3916" w:rsidRPr="00236969" w:rsidRDefault="00BD3916" w:rsidP="0023018E">
      <w:pPr>
        <w:pStyle w:val="a3"/>
        <w:spacing w:before="120" w:beforeAutospacing="0" w:after="0" w:afterAutospacing="0"/>
        <w:jc w:val="both"/>
        <w:rPr>
          <w:rFonts w:eastAsiaTheme="minorEastAsia"/>
          <w:b/>
          <w:color w:val="000000"/>
          <w:sz w:val="22"/>
          <w:szCs w:val="22"/>
        </w:rPr>
      </w:pPr>
      <w:r w:rsidRPr="00236969">
        <w:rPr>
          <w:b/>
          <w:color w:val="000000"/>
          <w:sz w:val="22"/>
          <w:szCs w:val="22"/>
        </w:rPr>
        <w:t>Вывод</w:t>
      </w:r>
      <w:r w:rsidRPr="00236969">
        <w:rPr>
          <w:rFonts w:eastAsiaTheme="minorEastAsia"/>
          <w:b/>
          <w:color w:val="000000"/>
          <w:sz w:val="22"/>
          <w:szCs w:val="22"/>
        </w:rPr>
        <w:t>:</w:t>
      </w:r>
    </w:p>
    <w:p w:rsidR="001E0CA2" w:rsidRPr="00236969" w:rsidRDefault="00BD3916" w:rsidP="001E0CA2">
      <w:pPr>
        <w:spacing w:line="276" w:lineRule="auto"/>
        <w:rPr>
          <w:rFonts w:ascii="Times New Roman" w:hAnsi="Times New Roman" w:cs="Times New Roman"/>
        </w:rPr>
      </w:pPr>
      <w:r w:rsidRPr="00236969">
        <w:rPr>
          <w:rFonts w:ascii="Times New Roman" w:hAnsi="Times New Roman" w:cs="Times New Roman"/>
          <w:color w:val="000000"/>
        </w:rPr>
        <w:t>В ходе лабораторной работы, мы определили отношение распределения относительной интенсивности в дифракционной картине</w:t>
      </w:r>
      <w:r w:rsidR="001E0CA2" w:rsidRPr="00236969">
        <w:rPr>
          <w:rFonts w:ascii="Times New Roman" w:hAnsi="Times New Roman" w:cs="Times New Roman"/>
          <w:color w:val="000000"/>
        </w:rPr>
        <w:t>. Сравнили экспериментальные соотношения интенсивностей в дифракционных максимумах с теоретическими значениями. Сделали сравнительный вывод для дифракционных картинок для 2-х, 3-х и 4-х щелей</w:t>
      </w:r>
    </w:p>
    <w:p w:rsidR="00BD3916" w:rsidRPr="008B4140" w:rsidRDefault="00BD3916" w:rsidP="0023018E">
      <w:pPr>
        <w:pStyle w:val="a3"/>
        <w:spacing w:before="120" w:beforeAutospacing="0" w:after="0" w:afterAutospacing="0"/>
        <w:jc w:val="both"/>
        <w:rPr>
          <w:rFonts w:eastAsiaTheme="minorEastAsia"/>
          <w:sz w:val="28"/>
          <w:szCs w:val="28"/>
        </w:rPr>
      </w:pPr>
    </w:p>
    <w:p w:rsidR="0023018E" w:rsidRPr="008B4140" w:rsidRDefault="0023018E" w:rsidP="00EC055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3018E" w:rsidRPr="008B4140" w:rsidRDefault="0023018E" w:rsidP="00EC055D">
      <w:pPr>
        <w:rPr>
          <w:rFonts w:ascii="Times New Roman" w:hAnsi="Times New Roman" w:cs="Times New Roman"/>
          <w:sz w:val="28"/>
          <w:szCs w:val="28"/>
        </w:rPr>
      </w:pPr>
    </w:p>
    <w:p w:rsidR="00956E26" w:rsidRPr="008B4140" w:rsidRDefault="00956E26">
      <w:pPr>
        <w:rPr>
          <w:rFonts w:ascii="Times New Roman" w:hAnsi="Times New Roman" w:cs="Times New Roman"/>
          <w:sz w:val="28"/>
          <w:szCs w:val="28"/>
        </w:rPr>
      </w:pPr>
    </w:p>
    <w:sectPr w:rsidR="00956E26" w:rsidRPr="008B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590"/>
    <w:multiLevelType w:val="multilevel"/>
    <w:tmpl w:val="D0E6B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F0"/>
    <w:rsid w:val="001E0CA2"/>
    <w:rsid w:val="0023018E"/>
    <w:rsid w:val="00236969"/>
    <w:rsid w:val="0026471F"/>
    <w:rsid w:val="002A1636"/>
    <w:rsid w:val="002B5453"/>
    <w:rsid w:val="002C4337"/>
    <w:rsid w:val="00336F92"/>
    <w:rsid w:val="00414F85"/>
    <w:rsid w:val="006E50A5"/>
    <w:rsid w:val="0088478F"/>
    <w:rsid w:val="008B4140"/>
    <w:rsid w:val="009038F0"/>
    <w:rsid w:val="00922C82"/>
    <w:rsid w:val="00956E26"/>
    <w:rsid w:val="00B40A90"/>
    <w:rsid w:val="00BD3916"/>
    <w:rsid w:val="00E55F98"/>
    <w:rsid w:val="00EC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CCB9"/>
  <w15:chartTrackingRefBased/>
  <w15:docId w15:val="{E40E78BE-B4A2-4C00-BE74-70EFD229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0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semiHidden/>
    <w:rsid w:val="00EC055D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EC055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EC0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84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55C4D-898A-4E88-BE6B-B10C1366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17</cp:revision>
  <dcterms:created xsi:type="dcterms:W3CDTF">2022-03-14T12:27:00Z</dcterms:created>
  <dcterms:modified xsi:type="dcterms:W3CDTF">2022-05-16T16:33:00Z</dcterms:modified>
</cp:coreProperties>
</file>