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AEA" w:rsidRDefault="007C1AEA" w:rsidP="007C1AEA"/>
    <w:p w:rsidR="007C1AEA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Лабораторная работа №5</w:t>
      </w:r>
    </w:p>
    <w:p w:rsidR="007C1AEA" w:rsidRPr="00D62BD5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Операция вращения в программе Компас 3d. Построение 3d модели тора</w:t>
      </w:r>
    </w:p>
    <w:p w:rsidR="007C1AEA" w:rsidRPr="000109D3" w:rsidRDefault="007C1AEA" w:rsidP="007C1AEA">
      <w:pPr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0109D3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Задание: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Pr="000109D3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Выполните самостоятельную работу согласно выданному индивидуальному заданию.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Команда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Операция вращения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находится на панели инструментов Редактирование детали. В Главном меню: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Операции-&gt;Операция-&gt;Вращения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Данная команда используется для построения основания путем вращения эскиза вокруг оси.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6CB00AC" wp14:editId="44E5AFE9">
            <wp:extent cx="219075" cy="209550"/>
            <wp:effectExtent l="0" t="0" r="9525" b="0"/>
            <wp:docPr id="46" name="Рисунок 46" descr="Команда Операция вра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Команда Операция вращени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Команда "Операция вращения"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Построим тор. Принцип построения практически такой же, как и в уроке </w:t>
      </w:r>
      <w:hyperlink r:id="rId6" w:history="1">
        <w:r w:rsidRPr="00D62BD5">
          <w:rPr>
            <w:rFonts w:ascii="Arial" w:eastAsia="Times New Roman" w:hAnsi="Arial" w:cs="Arial"/>
            <w:color w:val="006699"/>
            <w:sz w:val="21"/>
            <w:szCs w:val="21"/>
            <w:shd w:val="clear" w:color="auto" w:fill="FFFFFF"/>
            <w:lang w:eastAsia="ru-RU"/>
          </w:rPr>
          <w:t>при создании параллелепипеда</w:t>
        </w:r>
      </w:hyperlink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- в дереве модели 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Начало координат-плоскость ZX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нажмите правой кнопкой мыши по надписи и в контекстном меню 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Эскиз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для включения режима создания и редактирования эскиза.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A9A46ED" wp14:editId="4B9FBE4D">
            <wp:extent cx="4029075" cy="3486150"/>
            <wp:effectExtent l="0" t="0" r="9525" b="0"/>
            <wp:docPr id="45" name="Рисунок 45" descr="переход в режим эск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переход в режим эскиз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Переходим в режим Эскиз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Постройте </w:t>
      </w:r>
      <w:hyperlink r:id="rId8" w:history="1">
        <w:r w:rsidRPr="00D62BD5">
          <w:rPr>
            <w:rFonts w:ascii="Arial" w:eastAsia="Times New Roman" w:hAnsi="Arial" w:cs="Arial"/>
            <w:color w:val="006699"/>
            <w:sz w:val="21"/>
            <w:szCs w:val="21"/>
            <w:lang w:eastAsia="ru-RU"/>
          </w:rPr>
          <w:t>окружность</w:t>
        </w:r>
      </w:hyperlink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(команда на панели Геометрия, в Главном меню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Инструменты-&gt;Геометрия-&gt;Окружности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 с центром в точке (-35;0) и диаметром 35 мм, подтвердите построение (Создать объект или Ctlr+Enter).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4A545F65" wp14:editId="21DC9436">
            <wp:extent cx="5238750" cy="1714500"/>
            <wp:effectExtent l="0" t="0" r="0" b="0"/>
            <wp:docPr id="44" name="Рисунок 44" descr="построение окружности в режиме Эск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построение окружности в режиме Эскиз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Строим окружность в режиме Эскиз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Затем с помощью команды </w:t>
      </w:r>
      <w:hyperlink r:id="rId10" w:history="1">
        <w:r w:rsidRPr="00D62BD5">
          <w:rPr>
            <w:rFonts w:ascii="Arial" w:eastAsia="Times New Roman" w:hAnsi="Arial" w:cs="Arial"/>
            <w:b/>
            <w:bCs/>
            <w:color w:val="006699"/>
            <w:sz w:val="21"/>
            <w:szCs w:val="21"/>
            <w:lang w:eastAsia="ru-RU"/>
          </w:rPr>
          <w:t>Отрезок</w:t>
        </w:r>
      </w:hyperlink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(тоже на Панели инструментов Геометрия) создайте осевую линию с координатами, например, для точки1  (0;-15), для точки2 (0;15), не забудьте выставить стиль линии в Панели Свойств –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Осевая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  <w:t>Обязательное наличие осевой линии в эскизе является главной особенностью построения детали/элемента с помощью данной команды.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262EB263" wp14:editId="687E407A">
            <wp:extent cx="5238750" cy="1714500"/>
            <wp:effectExtent l="0" t="0" r="0" b="0"/>
            <wp:docPr id="43" name="Рисунок 43" descr="построение осевой линии для операции вра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построение осевой линии для операции вращени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Строим осевую линию, вокруг которой будет вращаться эскиз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Теперь выберите на панели инструментов Редактирование детали команду операция вращения (на той же панели, что и операция выдавливания) или через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Операции-&gt;Операция-&gt;Вращения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Для вращения эскиза на 360 градусов (вкладка Параметры на Панели Свойств) и построения 3d модели без тонкой стенки (вкладка Тип построения тонкой стенки), скорее всего, ничего менять не нужно (так как вращаемый контур замкнут, переключатели Тороид и Сфероид выключены), поэтому нажмите кнопку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Создать объект.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4E7C7138" wp14:editId="17105693">
            <wp:extent cx="4295775" cy="3076575"/>
            <wp:effectExtent l="0" t="0" r="9525" b="9525"/>
            <wp:docPr id="42" name="Рисунок 42" descr="вращение эскиза вокруг о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вращение эскиза вокруг ос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lastRenderedPageBreak/>
        <w:t>Вращение эскиза вокруг осевой линии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Тор построен.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68D60816" wp14:editId="76012727">
            <wp:extent cx="4943475" cy="3171825"/>
            <wp:effectExtent l="0" t="0" r="9525" b="9525"/>
            <wp:docPr id="41" name="Рисунок 41" descr="трехмерная модель тора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трехмерная модель тора в Компас 3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3d модель тора в Компас 3d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Для редактирования (к примеру, изменить угол вращения на 270 градусов) в дереве модели нажмите правой кнопкой мыши по значку операции вращения и 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Редактировать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А для редактирования эскиза выберите команду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Редактировать Эскиз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25480A57" wp14:editId="57C17928">
            <wp:extent cx="4048125" cy="5191125"/>
            <wp:effectExtent l="0" t="0" r="9525" b="9525"/>
            <wp:docPr id="40" name="Рисунок 40" descr="переход в режим редактирования параметров операции вра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переход в режим редактирования параметров операции вращени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Редактирование параметров операции вращения или эскиза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Вернемся к параметрам операции вращения на Панели Свойств. На вкладке Параметры вы также можете выбрать направление построения операции вращения: прямое, обратное, два направления, средняя плоскость. Здесь же вводится значение угла вращения. Тонкая стенка строится также, как и при</w:t>
      </w:r>
      <w:hyperlink r:id="rId15" w:history="1">
        <w:r w:rsidRPr="00D62BD5">
          <w:rPr>
            <w:rFonts w:ascii="Arial" w:eastAsia="Times New Roman" w:hAnsi="Arial" w:cs="Arial"/>
            <w:color w:val="006699"/>
            <w:sz w:val="21"/>
            <w:szCs w:val="21"/>
            <w:lang w:eastAsia="ru-RU"/>
          </w:rPr>
          <w:t>применении операции выдавливания</w:t>
        </w:r>
      </w:hyperlink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451CD4C" wp14:editId="413DA750">
            <wp:extent cx="2514600" cy="1152525"/>
            <wp:effectExtent l="0" t="0" r="0" b="9525"/>
            <wp:docPr id="39" name="Рисунок 39" descr="направления построения операции вра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направления построения операции враще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Направления построения операции вращения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Рассмотрим еще различия между сфероидом и тороидом. Постройте эскиз с помощью команды </w:t>
      </w:r>
      <w:hyperlink r:id="rId17" w:history="1">
        <w:r w:rsidRPr="00D62BD5">
          <w:rPr>
            <w:rFonts w:ascii="Arial" w:eastAsia="Times New Roman" w:hAnsi="Arial" w:cs="Arial"/>
            <w:b/>
            <w:bCs/>
            <w:color w:val="006699"/>
            <w:sz w:val="21"/>
            <w:szCs w:val="21"/>
            <w:lang w:eastAsia="ru-RU"/>
          </w:rPr>
          <w:t>Дуга</w:t>
        </w:r>
      </w:hyperlink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 как показано на рисунке.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75488592" wp14:editId="7A392640">
            <wp:extent cx="3990975" cy="2324100"/>
            <wp:effectExtent l="0" t="0" r="9525" b="0"/>
            <wp:docPr id="38" name="Рисунок 38" descr="Эскиз для операции вращения в программе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Эскиз для операции вращения в программе Компас 3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Эскиз для операции вращения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Теперь выберите способ построения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Тороид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 затем отредактируйте параметры операции и 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Сфероид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7D7D5AF5" wp14:editId="4D1776FE">
            <wp:extent cx="3848100" cy="571500"/>
            <wp:effectExtent l="0" t="0" r="0" b="0"/>
            <wp:docPr id="37" name="Рисунок 37" descr="выбор способа построения операции вращения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выбор способа построения операции вращения в Компас 3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Выбор способа построения операции вращения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Тороид будет с тонкой стенкой (толщину и направление определяете вы сами на вкладке Тонкая стенка), сфероид – сплошной.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183CD035" wp14:editId="700C443D">
            <wp:extent cx="2381250" cy="1952625"/>
            <wp:effectExtent l="0" t="0" r="0" b="9525"/>
            <wp:docPr id="36" name="Рисунок 36" descr="способа построения - торои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способа построения - торои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21A2C0D6" wp14:editId="7BCCA223">
            <wp:extent cx="2381250" cy="1952625"/>
            <wp:effectExtent l="0" t="0" r="0" b="9525"/>
            <wp:docPr id="35" name="Рисунок 35" descr="способа построения - торои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способа построения - торои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Два варианта построения 3d модели: тороид и сфероид</w:t>
      </w:r>
    </w:p>
    <w:p w:rsidR="007C1AEA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</w:p>
    <w:p w:rsidR="007C1AEA" w:rsidRPr="00D62BD5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Создание 3d модели вала операцией вращения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Согласно чертежу ниже создайте вал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Вал - осесимметричная деталь, поэтому построение 3d модели проведем с</w:t>
      </w:r>
      <w:r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помощью операции вращения.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74751518" wp14:editId="4AB727A3">
            <wp:extent cx="5334000" cy="3790950"/>
            <wp:effectExtent l="0" t="0" r="0" b="0"/>
            <wp:docPr id="25" name="Рисунок 25" descr="Чертеж вала на листе формата А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Чертеж вала на листе формата А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Чертеж вала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Включите Компас и создайте документ Деталь: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Файл -&gt; Создать -&gt; Деталь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Выберите плоскость XY в дереве модели (щелкните на значке плюса рядом с надписью "Начало координат", в раскрывшемся списке нажмите правой кнопкой мыши на надписи "Плоскость XY" и в контекстном меню 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Эскиз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) для создания эскиза.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Построим контур будущей 3d модели и ось симметрии, используя инструменты Компас-График для плоского черчения, изученные в предыдущей главе. Или скопируем все с чертежа вала, вставим в окно документа с привязкой к началу координат и удалим все ненужные для построения модели объекты - как показано на рисунке (не забудьте при этом нарисовать 3 канавки - для достоверности).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6F788409" wp14:editId="7D6E35B7">
            <wp:extent cx="5191125" cy="914400"/>
            <wp:effectExtent l="0" t="0" r="9525" b="0"/>
            <wp:docPr id="24" name="Рисунок 24" descr="Контур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нтур вал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Контур вала для создания 3d модели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На панели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Редактирование детали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выберите команду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Операция Вращения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расположенную рядом с командой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Операция Выдавливания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(или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Операции -&gt; Операция -&gt; Вращения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).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080FB5C7" wp14:editId="5DBD565A">
            <wp:extent cx="5191125" cy="3743325"/>
            <wp:effectExtent l="0" t="0" r="9525" b="9525"/>
            <wp:docPr id="23" name="Рисунок 23" descr="Вращение эскиза вокруг о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Вращение эскиза вокруг ос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Создание 3d модели вращением эскиза вокруг оси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На Панели свойств на вкладке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Параметры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укажите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Способ построения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-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Сфероид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чтобы программа не построила тонкостенный вал, а на вкладке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Тонкая стенка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выберите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Тип построения тонкой стенки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-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Нет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Создайте объект и выберите режим отображения 3d детали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Полутоновое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на панели инструментов Вид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Фаски, скругления обычно строят с помощью соответствующих команд, расположенных на инструментальной панели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Редактирование детали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уже на построенной 3d модели для удобства их последующего редактирования при необходимости, но если вы скопировали их с чертежа, то можете оставить как есть, просто больше так не делайте =)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Теперь сформируем шпоночный паз. Для этого нужно сначала создать плоскость, на которой будет располагаться эскиз шпоночного паза. Можно создать касательную плоскость или смещенную. В данном случае лучше использовать касательную плоскость (проверьте это утверждение, построив смещенную плоскость на расстоянии 45/2 мм от плоскости ZX). Выберите в Главном меню: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Операции -&gt; Плоскость -&gt; Касательная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(или на инструментальной панели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Вспомогательная геометрия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нажмите на кнопку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Касательная плоскость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). Укажите цилиндрическую поверхность, то есть ступень вала, к которой будет построена касательная плоскость. В дереве построения модели нажмите на надпись "Плоскость XY", чтобы построить касательную плоскость, отмените построение следующей.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Далее выделите созданную плоскость и перейдите в режим создания эскиза шпоночного паза. Скопировав контур паза с чертежа вала расположите его на расстоянни 286 мм от начала координат с помощью вспомогательных линий, как показано на рисунке. Можно также было вместо команды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Эскиз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использовать команду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Эскиз из библиотеки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выбрать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Пазы и бобышки -&gt; Паз 1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а затем изменить размеры на заданные по чертежу.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43A6AA57" wp14:editId="6BE197CE">
            <wp:extent cx="5191125" cy="1666875"/>
            <wp:effectExtent l="0" t="0" r="9525" b="9525"/>
            <wp:docPr id="22" name="Рисунок 22" descr="Эскиз шпоночного п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Эскиз шпоночного паз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Эскиз шпоночного паза на 3d модели вала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Теперь на панели инструментов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Редактирование детали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выберите команду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Вырезать выдавливанием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и в поле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Расстояние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введите значение 5,5 мм - глубина шпоночного паза.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4889AF9F" wp14:editId="65235547">
            <wp:extent cx="5191125" cy="1933575"/>
            <wp:effectExtent l="0" t="0" r="9525" b="9525"/>
            <wp:docPr id="21" name="Рисунок 21" descr="готовая 3d модель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готовая 3d модель вал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Построенная 3d модель вала</w:t>
      </w:r>
    </w:p>
    <w:p w:rsidR="007C1AEA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</w:p>
    <w:p w:rsidR="007C1AEA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Дополнительные материалы</w:t>
      </w:r>
    </w:p>
    <w:p w:rsidR="007C1AEA" w:rsidRPr="00A3151E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A3151E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Редактирование (изменение) моделей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Для исправления  ошибок в построениях следует щелкнуть правой кнопкой мыши на нужной строке в Дереве построения, откроется контекстное меню, из которого выбирается пункт Редактировать элемент для изменения параметров операции или пункт Редактировать эскиз для исправления эскиза.</w: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178B81ED" wp14:editId="5E04219C">
            <wp:extent cx="3009900" cy="243840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r="66403" b="4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1B53E7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1B53E7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lastRenderedPageBreak/>
        <w:t>Редактирование моделей</w:t>
      </w:r>
    </w:p>
    <w:p w:rsidR="007C1AEA" w:rsidRPr="00A3151E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A3151E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 xml:space="preserve">Операция приклеивания 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На инструментальной панели Редактирование детали расположены кнопки вызова команд редактирования созданного основания модели. 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A4692" wp14:editId="56C23444">
                <wp:simplePos x="0" y="0"/>
                <wp:positionH relativeFrom="column">
                  <wp:posOffset>1943100</wp:posOffset>
                </wp:positionH>
                <wp:positionV relativeFrom="paragraph">
                  <wp:posOffset>149860</wp:posOffset>
                </wp:positionV>
                <wp:extent cx="1600200" cy="228600"/>
                <wp:effectExtent l="13335" t="13970" r="5715" b="167005"/>
                <wp:wrapNone/>
                <wp:docPr id="294" name="Прямоугольная выноска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28600"/>
                        </a:xfrm>
                        <a:prstGeom prst="wedgeRectCallout">
                          <a:avLst>
                            <a:gd name="adj1" fmla="val -30991"/>
                            <a:gd name="adj2" fmla="val 11472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Вырезать выдавливанием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8A469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294" o:spid="_x0000_s1026" type="#_x0000_t61" style="position:absolute;left:0;text-align:left;margin-left:153pt;margin-top:11.8pt;width:126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" adj="4106,3558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Вырезать выдавливанием</w:t>
                      </w:r>
                    </w:p>
                  </w:txbxContent>
                </v:textbox>
              </v:shape>
            </w:pict>
          </mc:Fallback>
        </mc:AlternateConten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</w:p>
    <w:p w:rsidR="007C1AEA" w:rsidRPr="00A3151E" w:rsidRDefault="007C1AEA" w:rsidP="007C1AEA">
      <w:pPr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735BFDC0" wp14:editId="2B22A1EB">
            <wp:extent cx="4292600" cy="4191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0" t="46184" r="37978" b="50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AA6EE3" wp14:editId="276CF559">
                <wp:simplePos x="0" y="0"/>
                <wp:positionH relativeFrom="column">
                  <wp:posOffset>3886200</wp:posOffset>
                </wp:positionH>
                <wp:positionV relativeFrom="paragraph">
                  <wp:posOffset>100330</wp:posOffset>
                </wp:positionV>
                <wp:extent cx="1371600" cy="228600"/>
                <wp:effectExtent l="13335" t="254635" r="5715" b="12065"/>
                <wp:wrapNone/>
                <wp:docPr id="293" name="Прямоугольная выноска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28600"/>
                        </a:xfrm>
                        <a:prstGeom prst="wedgeRectCallout">
                          <a:avLst>
                            <a:gd name="adj1" fmla="val -19907"/>
                            <a:gd name="adj2" fmla="val -15444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Построение сечений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A6EE3" id="Прямоугольная выноска 293" o:spid="_x0000_s1027" type="#_x0000_t61" style="position:absolute;left:0;text-align:left;margin-left:306pt;margin-top:7.9pt;width:10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" adj="6500,-2256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Построение сечений</w:t>
                      </w:r>
                    </w:p>
                  </w:txbxContent>
                </v:textbox>
              </v:shape>
            </w:pict>
          </mc:Fallback>
        </mc:AlternateConten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0D2CFA" wp14:editId="06833DE7">
                <wp:simplePos x="0" y="0"/>
                <wp:positionH relativeFrom="column">
                  <wp:posOffset>685800</wp:posOffset>
                </wp:positionH>
                <wp:positionV relativeFrom="paragraph">
                  <wp:posOffset>124460</wp:posOffset>
                </wp:positionV>
                <wp:extent cx="1600200" cy="228600"/>
                <wp:effectExtent l="13335" t="250190" r="5715" b="6985"/>
                <wp:wrapNone/>
                <wp:docPr id="292" name="Прямоугольная выноска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28600"/>
                        </a:xfrm>
                        <a:prstGeom prst="wedgeRectCallout">
                          <a:avLst>
                            <a:gd name="adj1" fmla="val 15792"/>
                            <a:gd name="adj2" fmla="val -1508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Приклеить выдавливанием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D2CFA" id="Прямоугольная выноска 292" o:spid="_x0000_s1028" type="#_x0000_t61" style="position:absolute;left:0;text-align:left;margin-left:54pt;margin-top:9.8pt;width:126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" adj="14211,-2178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Приклеить выдавливанием</w:t>
                      </w:r>
                    </w:p>
                  </w:txbxContent>
                </v:textbox>
              </v:shape>
            </w:pict>
          </mc:Fallback>
        </mc:AlternateConten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Компактная панель Редактирование детали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После создания основания детали можно приклеивать к нему или вычитать из него формообразующие элементы.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Они, как и основание, могут представлять собой элементы четырех типов: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-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ab/>
        <w:t xml:space="preserve">элементы выдавливания, 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-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ab/>
        <w:t>элементы вращения,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-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ab/>
        <w:t>кинематические элементы,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-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ab/>
        <w:t>элементы по сечениям.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Приклеивание или вырезание формообразующего элемента начинается с создания его эскиза.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Перед созданием эскиза необходимо выбрать грань, на которой он будет расположен. Для указания грани подведите к ней курсор в окне модели. Когда курсор примет вид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73EA7A8A" wp14:editId="056C061C">
            <wp:extent cx="330200" cy="3302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4" t="56021" r="36450" b="4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, щелкните левой клавишей мыши. 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Курсор при выборе объекта на модели может принимать также следующие виды:</w:t>
      </w:r>
    </w:p>
    <w:p w:rsidR="007C1AEA" w:rsidRPr="00A3151E" w:rsidRDefault="007C1AEA" w:rsidP="007C1AEA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Вид курсора при указании вершины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1C330AF5" wp14:editId="6D3827FA">
            <wp:extent cx="393700" cy="266700"/>
            <wp:effectExtent l="0" t="0" r="635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92" t="18481" r="36473" b="78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;</w:t>
      </w:r>
    </w:p>
    <w:p w:rsidR="007C1AEA" w:rsidRPr="00A3151E" w:rsidRDefault="007C1AEA" w:rsidP="007C1AEA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Вид курсора при указании ребра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1E628CE5" wp14:editId="45C3F665">
            <wp:extent cx="317500" cy="342900"/>
            <wp:effectExtent l="0" t="0" r="635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9" t="30086" r="36580" b="65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;</w:t>
      </w:r>
    </w:p>
    <w:p w:rsidR="007C1AEA" w:rsidRPr="00A3151E" w:rsidRDefault="007C1AEA" w:rsidP="007C1AEA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Вид курсора при указании оси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09D06C4B" wp14:editId="1BD7266E">
            <wp:extent cx="342900" cy="30480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8" t="43163" r="35793" b="5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;</w:t>
      </w:r>
    </w:p>
    <w:p w:rsidR="007C1AEA" w:rsidRPr="00A3151E" w:rsidRDefault="007C1AEA" w:rsidP="007C1AEA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Вид курсора при указании конструктивной плоскости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7EA11BE" wp14:editId="59B78050">
            <wp:extent cx="419100" cy="38100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1" t="68187" r="36066" b="27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;</w:t>
      </w:r>
    </w:p>
    <w:p w:rsidR="007C1AEA" w:rsidRPr="00A3151E" w:rsidRDefault="007C1AEA" w:rsidP="007C1AEA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Вид курсора при указании пространственной кривой или </w:t>
      </w:r>
    </w:p>
    <w:p w:rsidR="007C1AEA" w:rsidRPr="00A3151E" w:rsidRDefault="007C1AEA" w:rsidP="007C1AEA">
      <w:pPr>
        <w:ind w:left="108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эскиза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6FC2522E" wp14:editId="0CD795BE">
            <wp:extent cx="368300" cy="36830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8" t="82387" r="36464" b="1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;</w:t>
      </w:r>
    </w:p>
    <w:p w:rsidR="007C1AEA" w:rsidRPr="00A3151E" w:rsidRDefault="007C1AEA" w:rsidP="007C1AEA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Вид курсора при указании условного изображения резьбы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45984435" wp14:editId="7D7D8934">
            <wp:extent cx="355600" cy="330200"/>
            <wp:effectExtent l="0" t="0" r="635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52" t="71176" r="36099" b="24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7C1AEA" w:rsidRPr="00A3151E" w:rsidRDefault="007C1AEA" w:rsidP="007C1AEA">
      <w:pPr>
        <w:ind w:left="108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lastRenderedPageBreak/>
        <w:t>Приклеим к призме  цилиндр высотой 40 мм, основание которого (окружность радиусом 30 мм) лежит на верхнем основании призмы.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Чтобы активизировать кнопку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4059BEE" wp14:editId="763BE607">
            <wp:extent cx="292100" cy="29210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2" t="24159" r="64041" b="73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Эскиз следует обязательно выбрать грань, эскиз приклеиваемого элемента строится также как основание детали.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Команда Приклеить выдавливанием вызывается одноименной кнопкой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72F4A24F" wp14:editId="2E03B600">
            <wp:extent cx="342900" cy="2921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37466" r="94702" b="59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,  расположенной в расширенном меню Редактирование детали на Компактной панели. На панели Свойств в окне  Расстояние укажем высоту 40 мм для приклеиваемого цилиндра. Операция приклеивания завершается нажатием на кнопку Создать объект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F69D6DE" wp14:editId="7A64FDAD">
            <wp:extent cx="292100" cy="26670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9" t="77986" r="63751" b="1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Полученное в результате операции приклеивания выдавливанием геометрическое тело изображено на рис</w:t>
      </w:r>
      <w:r w:rsidR="008B4E83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унке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0F64DFCB" wp14:editId="2BEA31A9">
            <wp:extent cx="1308100" cy="1663700"/>
            <wp:effectExtent l="0" t="0" r="635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7" t="20706" r="25351" b="18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Геометрическое тело</w:t>
      </w:r>
    </w:p>
    <w:p w:rsidR="007C1AEA" w:rsidRPr="00A3151E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A3151E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Операция вырезания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Вырежем в созданном геометрическом теле квадратное отверстие на глубину 50 мм. Эскизом отверстия будет квадрат со стороной 30 мм, построенный на верхнем основании цилиндра.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Для вызова команды нажмите кнопку Вырезать выдавливанием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27FDBBD" wp14:editId="0E1DB61C">
            <wp:extent cx="317500" cy="419100"/>
            <wp:effectExtent l="0" t="0" r="635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7" t="28352" r="63947" b="6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на инструментальной панели редактирования детали. На панели Свойств в окне  Расстояние укажем глубину отверстия 50 мм. Полученное геоме</w:t>
      </w:r>
      <w:r w:rsidR="008B4E83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трическое тело изображено на рисунке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4DFF87C" wp14:editId="3F4C7C3F">
            <wp:extent cx="1371600" cy="182880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1" t="22353" r="27414" b="1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Геометрическое тело</w:t>
      </w:r>
    </w:p>
    <w:p w:rsidR="007C1AEA" w:rsidRDefault="007C1AEA" w:rsidP="007C1AEA">
      <w:pPr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br w:type="page"/>
      </w:r>
    </w:p>
    <w:p w:rsidR="007C1AEA" w:rsidRPr="00A3151E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A3151E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lastRenderedPageBreak/>
        <w:t>Построение усеченного геометрического тела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Для отсечения части детали используется  кнопка Сечение на панели Редактирование. Возможны два способа построения: </w:t>
      </w:r>
    </w:p>
    <w:p w:rsidR="007C1AEA" w:rsidRPr="00A3151E" w:rsidRDefault="007C1AEA" w:rsidP="007C1AEA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Сечение поверхностью;</w:t>
      </w:r>
    </w:p>
    <w:p w:rsidR="007C1AEA" w:rsidRPr="00A3151E" w:rsidRDefault="007C1AEA" w:rsidP="007C1AEA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 эскизу.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Рассмотрим второй способ – сечение по эскизу. В качестве эскиза выберем отрезок, вычерченный по указанным в задании размерам на фронтальной плоскости проекций основной линией и являющийся следом секущей плоскости.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75680" wp14:editId="6FCE4FA1">
                <wp:simplePos x="0" y="0"/>
                <wp:positionH relativeFrom="column">
                  <wp:posOffset>4000500</wp:posOffset>
                </wp:positionH>
                <wp:positionV relativeFrom="paragraph">
                  <wp:posOffset>35560</wp:posOffset>
                </wp:positionV>
                <wp:extent cx="571500" cy="228600"/>
                <wp:effectExtent l="13335" t="9525" r="100965" b="285750"/>
                <wp:wrapNone/>
                <wp:docPr id="291" name="Прямоугольная выноска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wedgeRectCallout">
                          <a:avLst>
                            <a:gd name="adj1" fmla="val 62444"/>
                            <a:gd name="adj2" fmla="val 16222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Эскиз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75680" id="Прямоугольная выноска 291" o:spid="_x0000_s1029" type="#_x0000_t61" style="position:absolute;left:0;text-align:left;margin-left:315pt;margin-top:2.8pt;width:4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" adj="24288,4584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Эскиз</w:t>
                      </w:r>
                    </w:p>
                  </w:txbxContent>
                </v:textbox>
              </v:shape>
            </w:pict>
          </mc:Fallback>
        </mc:AlternateConten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D1B951" wp14:editId="00BF2C93">
                <wp:simplePos x="0" y="0"/>
                <wp:positionH relativeFrom="column">
                  <wp:posOffset>4229100</wp:posOffset>
                </wp:positionH>
                <wp:positionV relativeFrom="paragraph">
                  <wp:posOffset>2917190</wp:posOffset>
                </wp:positionV>
                <wp:extent cx="1828800" cy="342900"/>
                <wp:effectExtent l="13335" t="8890" r="5715" b="162560"/>
                <wp:wrapNone/>
                <wp:docPr id="290" name="Прямоугольная выноска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342900"/>
                        </a:xfrm>
                        <a:prstGeom prst="wedgeRectCallout">
                          <a:avLst>
                            <a:gd name="adj1" fmla="val -42532"/>
                            <a:gd name="adj2" fmla="val 9092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Обратное направление отсечения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1B951" id="Прямоугольная выноска 290" o:spid="_x0000_s1030" type="#_x0000_t61" style="position:absolute;left:0;text-align:left;margin-left:333pt;margin-top:229.7pt;width:2in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" adj="1613,3044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Обратное направление отсечения</w:t>
                      </w:r>
                    </w:p>
                  </w:txbxContent>
                </v:textbox>
              </v:shape>
            </w:pict>
          </mc:Fallback>
        </mc:AlternateConten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DB634" wp14:editId="2BE3C894">
                <wp:simplePos x="0" y="0"/>
                <wp:positionH relativeFrom="column">
                  <wp:posOffset>1257300</wp:posOffset>
                </wp:positionH>
                <wp:positionV relativeFrom="paragraph">
                  <wp:posOffset>1774190</wp:posOffset>
                </wp:positionV>
                <wp:extent cx="1143000" cy="228600"/>
                <wp:effectExtent l="13335" t="132715" r="5715" b="10160"/>
                <wp:wrapNone/>
                <wp:docPr id="289" name="Прямоугольная выноска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wedgeRectCallout">
                          <a:avLst>
                            <a:gd name="adj1" fmla="val -38222"/>
                            <a:gd name="adj2" fmla="val -1008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Сечение по эскизу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DB634" id="Прямоугольная выноска 289" o:spid="_x0000_s1031" type="#_x0000_t61" style="position:absolute;left:0;text-align:left;margin-left:99pt;margin-top:139.7pt;width:90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" adj="2544,-1098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Сечение по эскизу</w:t>
                      </w:r>
                    </w:p>
                  </w:txbxContent>
                </v:textbox>
              </v:shape>
            </w:pict>
          </mc:Fallback>
        </mc:AlternateConten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9292FB" wp14:editId="7E1D9061">
                <wp:simplePos x="0" y="0"/>
                <wp:positionH relativeFrom="column">
                  <wp:posOffset>1028700</wp:posOffset>
                </wp:positionH>
                <wp:positionV relativeFrom="paragraph">
                  <wp:posOffset>974090</wp:posOffset>
                </wp:positionV>
                <wp:extent cx="914400" cy="342900"/>
                <wp:effectExtent l="13335" t="8890" r="5715" b="229235"/>
                <wp:wrapNone/>
                <wp:docPr id="288" name="Прямоугольная выноска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wedgeRectCallout">
                          <a:avLst>
                            <a:gd name="adj1" fmla="val -42569"/>
                            <a:gd name="adj2" fmla="val 11018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AEA" w:rsidRDefault="007C1AEA" w:rsidP="007C1AEA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Сечение поверхностью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292FB" id="Прямоугольная выноска 288" o:spid="_x0000_s1032" type="#_x0000_t61" style="position:absolute;left:0;text-align:left;margin-left:81pt;margin-top:76.7pt;width:1in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" adj="1605,34600">
                <v:textbox>
                  <w:txbxContent>
                    <w:p w:rsidR="007C1AEA" w:rsidRDefault="007C1AEA" w:rsidP="007C1AEA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Сечение поверхностью</w:t>
                      </w:r>
                    </w:p>
                  </w:txbxContent>
                </v:textbox>
              </v:shape>
            </w:pict>
          </mc:Fallback>
        </mc:AlternateConten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4F38DA57" wp14:editId="531D143F">
            <wp:extent cx="5029200" cy="406400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7" r="42175" b="3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Отсечение части детали по эскизу</w:t>
      </w:r>
    </w:p>
    <w:p w:rsidR="007C1AEA" w:rsidRPr="00A3151E" w:rsidRDefault="007C1AEA" w:rsidP="007C1AEA">
      <w:pPr>
        <w:ind w:firstLine="720"/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Часть модели удаляется перемещением указанного эскиза в направлении, которое показывается на фантоме в окне модели в виде стрелки. Для изменения направления отсечения используется  переключатель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1D9E8A28" wp14:editId="6626EF21">
            <wp:extent cx="1485900" cy="203200"/>
            <wp:effectExtent l="0" t="0" r="0" b="635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8" t="86479" r="57672" b="1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на вкладке Параметры Панели свойств. Выберем обратное направление.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После выбора направления отсечения и настройки свойств поверхности нажмите кнопку </w:t>
      </w: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7EB0B394" wp14:editId="5BE638DD">
            <wp:extent cx="292100" cy="2667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9" t="77986" r="63751" b="1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 Создать объект на Панели специального управления.</w:t>
      </w:r>
    </w:p>
    <w:p w:rsidR="007C1AEA" w:rsidRPr="00A3151E" w:rsidRDefault="007C1AEA" w:rsidP="007C1AEA">
      <w:pPr>
        <w:ind w:firstLine="720"/>
        <w:jc w:val="both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Усеченное геометрическое тело изображено на рис</w:t>
      </w:r>
      <w:r w:rsidR="008B4E83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унке</w:t>
      </w: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7C1AEA" w:rsidRPr="00A3151E" w:rsidRDefault="007C1AEA" w:rsidP="007C1AEA">
      <w:pPr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 wp14:anchorId="2A20591E" wp14:editId="36079DC7">
            <wp:extent cx="1358900" cy="1854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1" t="18105" r="32828" b="23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A3151E" w:rsidRDefault="007C1AEA" w:rsidP="007C1AEA">
      <w:pPr>
        <w:jc w:val="center"/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</w:pPr>
      <w:r w:rsidRPr="00A3151E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Усеченное геометрическое тело</w:t>
      </w:r>
    </w:p>
    <w:p w:rsidR="007C1AEA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</w:p>
    <w:p w:rsidR="007C1AEA" w:rsidRPr="00D62BD5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Оболочка. Создание оболочки детали в Компас 3d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Команда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Оболочка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находится на инструментальной панели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Редактирование детали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Она также доступна и в Главном меню: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Операции-&gt;Оболочка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D3CB8E0" wp14:editId="7D8D648E">
            <wp:extent cx="219075" cy="238125"/>
            <wp:effectExtent l="0" t="0" r="9525" b="9525"/>
            <wp:docPr id="49" name="Рисунок 49" descr="Команда Оболоч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Команда Оболочк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Команда "Оболочка"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Создайте, например, цилиндр диаметром 30 мм и высотой 10 мм с помощью операции выдавливания. Затем выберите команду Оболочка  и укажите верхнюю плоскую грань цилиндра (она затем будет удалена). На Панели Свойств на вкладке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Параметры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будет указано, что количество удаляемых граней равно 1. На вкладке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Тонкая стенка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(на рисунке) выберите направление построения стенки – внутрь (стенка строится внутрь от построенного нами ранее цилиндра), толщину стенки 2 – 1 мм.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4578D1A" wp14:editId="1DCCFF7B">
            <wp:extent cx="5238750" cy="2924175"/>
            <wp:effectExtent l="0" t="0" r="0" b="9525"/>
            <wp:docPr id="48" name="Рисунок 48" descr="создание оболочки в программе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создание оболочки в программе Компас 3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Cоздание оболочки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 вкладке Свойства оставьте все как есть. Подтвердите создание оболочки детали.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5C71CDC6" wp14:editId="14F018B2">
            <wp:extent cx="3476625" cy="2400300"/>
            <wp:effectExtent l="0" t="0" r="9525" b="0"/>
            <wp:docPr id="47" name="Рисунок 47" descr="оболочка детали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оболочка детали в Компас 3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Оболочка детали</w:t>
      </w:r>
    </w:p>
    <w:p w:rsidR="007C1AEA" w:rsidRPr="00D62BD5" w:rsidRDefault="007C1AEA" w:rsidP="007C1AEA">
      <w:pPr>
        <w:shd w:val="clear" w:color="auto" w:fill="FFFFFF"/>
        <w:spacing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72A8"/>
          <w:sz w:val="27"/>
          <w:szCs w:val="27"/>
          <w:lang w:eastAsia="ru-RU"/>
        </w:rPr>
        <w:t>Фаска, скругление - построение на ребре детали в Компас 3d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Команды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Фаска, Скругление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находятся на инструментальной панели Редактирование детали. В Главном меню: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Операции-&gt;Фаска/Скругление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Эта команда применяется для построения фаски или скругления на ребре детали.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9F0307E" wp14:editId="6E8124B7">
            <wp:extent cx="523875" cy="476250"/>
            <wp:effectExtent l="0" t="0" r="9525" b="0"/>
            <wp:docPr id="59" name="Рисунок 59" descr="Команды Скругление, Фаска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Команды Скругление, Фаска в Компас 3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Команды Скругление и Фаска в Компас 3d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Можете открыть 3d модель параллелепипеда, которую мы построили в одном из предыдущих уроков.</w:t>
      </w:r>
    </w:p>
    <w:p w:rsidR="007C1AEA" w:rsidRPr="00D62BD5" w:rsidRDefault="007C1AEA" w:rsidP="007C1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Фаска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Возможно построение фаски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по углу и стороне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по двум углам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 Выберите по углу и стороне и введите в поле Длина1 5мм, а в поле Угол - 4</w:t>
      </w:r>
      <w:r w:rsidR="00534EEF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5 градусов. Далее укажите ребро</w:t>
      </w:r>
      <w:bookmarkStart w:id="0" w:name="_GoBack"/>
      <w:bookmarkEnd w:id="0"/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, где будет построена фаска (можно также указывать несколько ребер при необходимости). На экране появится фантом фаски, подтвердите построение с помощью команды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FFFFF"/>
          <w:lang w:eastAsia="ru-RU"/>
        </w:rPr>
        <w:t>Создать объект</w:t>
      </w:r>
      <w:r w:rsidRPr="00D62BD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6B6A839A" wp14:editId="7047A659">
            <wp:extent cx="5238750" cy="2314575"/>
            <wp:effectExtent l="0" t="0" r="0" b="9525"/>
            <wp:docPr id="58" name="Рисунок 58" descr="фантом фаски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фантом фаски в Компас 3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Фантом фаски длиной 5 мм и углом 45 градусов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Фаска будет построена на ребре трехмерной модели.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07C5AAD5" wp14:editId="453762A7">
            <wp:extent cx="2714625" cy="2514600"/>
            <wp:effectExtent l="0" t="0" r="9525" b="0"/>
            <wp:docPr id="57" name="Рисунок 57" descr="фаски ребре модели детали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фаски ребре модели детали в Компас 3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Фаска на ребре 3d модели детали построена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 Панели Свойств есть 2 переключателя: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Первое направление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Второе направление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Они определяют направление создания фаски. Задайте через Дерево модели (щелкните правой кнопкой мыши по значку Фаска) угол отличный от 45 градусов (это  угол между фантомом фаски и стрелкой, которая может быть повернута в двух перпендикулярных направлениях) и посмотрите.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78D08020" wp14:editId="71D03532">
            <wp:extent cx="2381250" cy="2095500"/>
            <wp:effectExtent l="0" t="0" r="0" b="0"/>
            <wp:docPr id="56" name="Рисунок 56" descr="фаска в Компас 3d - первое напра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фаска в Компас 3d - первое направле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B95BCD1" wp14:editId="1A798F4B">
            <wp:extent cx="2381250" cy="2095500"/>
            <wp:effectExtent l="0" t="0" r="0" b="0"/>
            <wp:docPr id="55" name="Рисунок 55" descr="фаска в Компас 3d - второе напра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фаска в Компас 3d - второе направле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Два направления построения фаски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Редактирование операции построения фаски можно произвести нажав правой кнопкой мыши на соответствующий значок операции в дереве модели и выбрав затем команду Редактировать.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447B0344" wp14:editId="3E392B6F">
            <wp:extent cx="3333750" cy="4838700"/>
            <wp:effectExtent l="0" t="0" r="0" b="0"/>
            <wp:docPr id="54" name="Рисунок 54" descr="редактирование параметров операции Фаска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редактирование параметров операции Фаска в Компас 3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Редактирование параметров команды Фаска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Скругление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Команда действует аналогично предыдущей. Указываете ребро (или несколько ребер, если радиус скругления у них одинаковый) и радиус скругления. Для переменного радиуса нужны еще опорные точки для построения скругления.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32441219" wp14:editId="78771B93">
            <wp:extent cx="5238750" cy="2133600"/>
            <wp:effectExtent l="0" t="0" r="0" b="0"/>
            <wp:docPr id="53" name="Рисунок 53" descr="фантом скругления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фантом скругления в Компас 3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Фантом скругления ребра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Подтвердите построение скругления ребра детали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0C69D615" wp14:editId="5346AAE3">
            <wp:extent cx="2771775" cy="2476500"/>
            <wp:effectExtent l="0" t="0" r="9525" b="0"/>
            <wp:docPr id="52" name="Рисунок 52" descr="Скругление ребра детали в Компас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Скругление ребра детали в Компас 3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Скругление ребра детали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Обратите внимание, что при включенной опции </w:t>
      </w: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Продолжать по касательным ребрам</w:t>
      </w: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и наличии ребер, которые уже гладко соединены программа сама может достраивает скругление на соседних ребрах.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9169656" wp14:editId="52925335">
            <wp:extent cx="5238750" cy="2171700"/>
            <wp:effectExtent l="0" t="0" r="0" b="0"/>
            <wp:docPr id="51" name="Рисунок 51" descr="Скругление продолжать по касательным ребрам - фантом скруг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Скругление продолжать по касательным ребрам - фантом скругления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Продолжать скругление по касательным ребрам - фантом скругления</w:t>
      </w:r>
    </w:p>
    <w:p w:rsidR="007C1AEA" w:rsidRPr="00D62BD5" w:rsidRDefault="007C1AEA" w:rsidP="007C1AE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 вот результат.</w:t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 wp14:anchorId="528EFCA8" wp14:editId="527FA228">
            <wp:extent cx="2647950" cy="2533650"/>
            <wp:effectExtent l="0" t="0" r="0" b="0"/>
            <wp:docPr id="50" name="Рисунок 50" descr="Скругление продолжено по касательным ребр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Скругление продолжено по касательным ребрам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A" w:rsidRPr="00D62BD5" w:rsidRDefault="007C1AEA" w:rsidP="007C1AE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r w:rsidRPr="00D62BD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Скругление продолжено по касательным ребрам</w:t>
      </w:r>
    </w:p>
    <w:p w:rsidR="00C43FAE" w:rsidRDefault="00C43FAE"/>
    <w:sectPr w:rsidR="00C43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FB7F72"/>
    <w:multiLevelType w:val="hybridMultilevel"/>
    <w:tmpl w:val="E78EF04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A21F99"/>
    <w:multiLevelType w:val="hybridMultilevel"/>
    <w:tmpl w:val="8168F7D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AEA"/>
    <w:rsid w:val="001D1161"/>
    <w:rsid w:val="00534EEF"/>
    <w:rsid w:val="007C1AEA"/>
    <w:rsid w:val="008B4E83"/>
    <w:rsid w:val="00A61CD8"/>
    <w:rsid w:val="00C4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DA8ECB-1433-4A3E-B1F2-E931E416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A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D11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mysapr.com/pages/1_uroki_komanda-otrezok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mysapr.com/pages/1_uroki_komanda-okruzhnost.php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mysapr.com/pages/1_uroki_komanda-duga.ph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mysapr.com/pages/1_uroki_operaciya-vydavlivaniya-v-kompas-3d.php" TargetMode="External"/><Relationship Id="rId15" Type="http://schemas.openxmlformats.org/officeDocument/2006/relationships/hyperlink" Target="http://mysapr.com/pages/1_uroki_operaciya-vydavlivaniya-v-kompas-3d.php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1942</Words>
  <Characters>11071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cp:lastPrinted>2016-02-24T07:29:00Z</cp:lastPrinted>
  <dcterms:created xsi:type="dcterms:W3CDTF">2016-02-19T08:20:00Z</dcterms:created>
  <dcterms:modified xsi:type="dcterms:W3CDTF">2016-02-24T07:32:00Z</dcterms:modified>
</cp:coreProperties>
</file>