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16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</w:t>
              </w:r>
            </w:hyperlink>
          </w:p>
        </w:tc>
        <w:tc>
          <w:tcPr>
            <w:tcW w:w="8860" w:type="dxa"/>
            <w:vAlign w:val="bottom"/>
            <w:gridSpan w:val="3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Определение операционные системы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Системное и прикладное программное</w:t>
              </w:r>
            </w:hyperlink>
          </w:p>
        </w:tc>
      </w:tr>
      <w:tr>
        <w:trPr>
          <w:trHeight w:val="312"/>
        </w:trPr>
        <w:tc>
          <w:tcPr>
            <w:tcW w:w="8740" w:type="dxa"/>
            <w:vAlign w:val="bottom"/>
            <w:gridSpan w:val="3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обеспечение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Место операционной системы в общей структуре компьютера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</w:t>
              </w:r>
            </w:hyperlink>
          </w:p>
        </w:tc>
      </w:tr>
      <w:tr>
        <w:trPr>
          <w:trHeight w:val="476"/>
        </w:trPr>
        <w:tc>
          <w:tcPr>
            <w:tcW w:w="16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</w:t>
              </w:r>
            </w:hyperlink>
          </w:p>
        </w:tc>
        <w:tc>
          <w:tcPr>
            <w:tcW w:w="858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Функции 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,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Операционные среды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Операционные оболочки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</w:t>
              </w:r>
            </w:hyperlink>
          </w:p>
        </w:tc>
      </w:tr>
      <w:tr>
        <w:trPr>
          <w:trHeight w:val="476"/>
        </w:trPr>
        <w:tc>
          <w:tcPr>
            <w:tcW w:w="16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</w:t>
              </w:r>
            </w:hyperlink>
          </w:p>
        </w:tc>
        <w:tc>
          <w:tcPr>
            <w:tcW w:w="858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Классификация 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Однозадачные и многозадачные ОС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4</w:t>
              </w:r>
            </w:hyperlink>
          </w:p>
        </w:tc>
      </w:tr>
      <w:tr>
        <w:trPr>
          <w:trHeight w:val="476"/>
        </w:trPr>
        <w:tc>
          <w:tcPr>
            <w:tcW w:w="16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4</w:t>
              </w:r>
            </w:hyperlink>
          </w:p>
        </w:tc>
        <w:tc>
          <w:tcPr>
            <w:tcW w:w="858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Классификация 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Микроядерные и макроядерные ОС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4</w:t>
              </w:r>
            </w:hyperlink>
          </w:p>
        </w:tc>
      </w:tr>
      <w:tr>
        <w:trPr>
          <w:trHeight w:val="476"/>
        </w:trPr>
        <w:tc>
          <w:tcPr>
            <w:tcW w:w="16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5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5</w:t>
              </w:r>
            </w:hyperlink>
          </w:p>
        </w:tc>
        <w:tc>
          <w:tcPr>
            <w:tcW w:w="858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5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Классификация 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Специализированные операционные системы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5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5</w:t>
              </w:r>
            </w:hyperlink>
          </w:p>
        </w:tc>
      </w:tr>
      <w:tr>
        <w:trPr>
          <w:trHeight w:val="476"/>
        </w:trPr>
        <w:tc>
          <w:tcPr>
            <w:tcW w:w="16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6</w:t>
              </w:r>
            </w:hyperlink>
          </w:p>
        </w:tc>
        <w:tc>
          <w:tcPr>
            <w:tcW w:w="858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Классификация 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Операционные системы общего назначения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6</w:t>
              </w:r>
            </w:hyperlink>
          </w:p>
        </w:tc>
      </w:tr>
      <w:tr>
        <w:trPr>
          <w:trHeight w:val="476"/>
        </w:trPr>
        <w:tc>
          <w:tcPr>
            <w:tcW w:w="16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7</w:t>
              </w:r>
            </w:hyperlink>
          </w:p>
        </w:tc>
        <w:tc>
          <w:tcPr>
            <w:tcW w:w="858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Классификация 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Системы с асимметричной процессорной обработкой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6</w:t>
              </w:r>
            </w:hyperlink>
          </w:p>
        </w:tc>
      </w:tr>
      <w:tr>
        <w:trPr>
          <w:trHeight w:val="476"/>
        </w:trPr>
        <w:tc>
          <w:tcPr>
            <w:tcW w:w="16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8</w:t>
              </w:r>
            </w:hyperlink>
          </w:p>
        </w:tc>
        <w:tc>
          <w:tcPr>
            <w:tcW w:w="858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Классификация 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Системы с симметричной процессорной обработкой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7</w:t>
              </w:r>
            </w:hyperlink>
          </w:p>
        </w:tc>
      </w:tr>
      <w:tr>
        <w:trPr>
          <w:trHeight w:val="476"/>
        </w:trPr>
        <w:tc>
          <w:tcPr>
            <w:tcW w:w="16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9</w:t>
              </w:r>
            </w:hyperlink>
          </w:p>
        </w:tc>
        <w:tc>
          <w:tcPr>
            <w:tcW w:w="858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Процессы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Граф существования процесса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7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10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Процессы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Классификация процессов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8</w:t>
              </w:r>
            </w:hyperlink>
          </w:p>
        </w:tc>
      </w:tr>
      <w:tr>
        <w:trPr>
          <w:trHeight w:val="476"/>
        </w:trPr>
        <w:tc>
          <w:tcPr>
            <w:tcW w:w="8740" w:type="dxa"/>
            <w:vAlign w:val="bottom"/>
            <w:gridSpan w:val="3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11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Процессы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Программные потоки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8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0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12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0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Управление ресурсами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Состояние процесса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(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НЕПОЛНЫЙ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)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0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10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13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Сохранение состояния процесса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(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НЕ НАЙДЕН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)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11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14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Потоки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Средства синхронизации потоков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(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ССЫЛКА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)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11</w:t>
              </w:r>
            </w:hyperlink>
          </w:p>
        </w:tc>
      </w:tr>
      <w:tr>
        <w:trPr>
          <w:trHeight w:val="440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15</w:t>
              </w:r>
            </w:hyperlink>
          </w:p>
        </w:tc>
        <w:tc>
          <w:tcPr>
            <w:tcW w:w="874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Диспетчеризация процессора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Основная цель диспетчеризации процессора</w:t>
              </w:r>
            </w:hyperlink>
          </w:p>
        </w:tc>
      </w:tr>
      <w:tr>
        <w:trPr>
          <w:trHeight w:val="312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11</w:t>
              </w:r>
            </w:hyperlink>
          </w:p>
        </w:tc>
        <w:tc>
          <w:tcPr>
            <w:tcW w:w="846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440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16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Планировщик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Разновидности стратегий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,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 точки зрения прерывания или</w:t>
              </w:r>
            </w:hyperlink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2"/>
        </w:trPr>
        <w:tc>
          <w:tcPr>
            <w:tcW w:w="8740" w:type="dxa"/>
            <w:vAlign w:val="bottom"/>
            <w:gridSpan w:val="3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избежания прерывания процессов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,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использует планировщик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11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2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17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2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Планировщик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Стратегия без прерывания процессов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Диаграмма Ганта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2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12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2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18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2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Планировщик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Стратегия с прерыванием процессов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Диаграмма Ганта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2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12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19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Планировщик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стратегии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FCFS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и каковы ее недостатки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3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13</w:t>
              </w:r>
            </w:hyperlink>
          </w:p>
        </w:tc>
      </w:tr>
      <w:tr>
        <w:trPr>
          <w:trHeight w:val="440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20</w:t>
              </w:r>
            </w:hyperlink>
          </w:p>
        </w:tc>
        <w:tc>
          <w:tcPr>
            <w:tcW w:w="874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</w:pPr>
            <w:hyperlink w:anchor="page1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Планировщик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стратегии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SJF (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SRTF)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и оптимальность по какому критерию</w:t>
              </w:r>
            </w:hyperlink>
          </w:p>
        </w:tc>
      </w:tr>
      <w:tr>
        <w:trPr>
          <w:trHeight w:val="312"/>
        </w:trPr>
        <w:tc>
          <w:tcPr>
            <w:tcW w:w="8740" w:type="dxa"/>
            <w:vAlign w:val="bottom"/>
            <w:gridSpan w:val="3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она обеспечивает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14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5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21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5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Планировщик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Диспетчер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Диспетчеризации по приоритетам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5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15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22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Планировщик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Проблема голодания процессов и каково ее решение в ОС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16</w:t>
              </w:r>
            </w:hyperlink>
          </w:p>
        </w:tc>
      </w:tr>
      <w:tr>
        <w:trPr>
          <w:trHeight w:val="440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23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</w:pPr>
            <w:hyperlink w:anchor="page1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Стратегии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RR,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оптимальность по какому критерию она обеспечивает и по</w:t>
              </w:r>
            </w:hyperlink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2"/>
        </w:trPr>
        <w:tc>
          <w:tcPr>
            <w:tcW w:w="8740" w:type="dxa"/>
            <w:vAlign w:val="bottom"/>
            <w:gridSpan w:val="3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какому критерию она хуже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,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чем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SJF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16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24</w:t>
              </w:r>
            </w:hyperlink>
          </w:p>
        </w:tc>
        <w:tc>
          <w:tcPr>
            <w:tcW w:w="8740" w:type="dxa"/>
            <w:vAlign w:val="bottom"/>
            <w:gridSpan w:val="2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  <w:w w:val="99"/>
              </w:rPr>
            </w:pPr>
            <w:hyperlink w:anchor="page1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В чем заключается задача управления памятью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?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 xml:space="preserve"> входная очередь заданий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  <w:w w:val="99"/>
                </w:rPr>
                <w:t>. 17</w:t>
              </w:r>
            </w:hyperlink>
          </w:p>
        </w:tc>
      </w:tr>
      <w:tr>
        <w:trPr>
          <w:trHeight w:val="440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25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Связывание адресов и на каких этапах обработки программы оно может</w:t>
              </w:r>
            </w:hyperlink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2"/>
        </w:trPr>
        <w:tc>
          <w:tcPr>
            <w:tcW w:w="8740" w:type="dxa"/>
            <w:vAlign w:val="bottom"/>
            <w:gridSpan w:val="3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выполняться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17</w:t>
              </w:r>
            </w:hyperlink>
          </w:p>
        </w:tc>
      </w:tr>
      <w:tr>
        <w:trPr>
          <w:trHeight w:val="440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26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Этапы обработки проходит программа на пути от исходного кода к</w:t>
              </w:r>
            </w:hyperlink>
          </w:p>
        </w:tc>
        <w:tc>
          <w:tcPr>
            <w:tcW w:w="30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2"/>
        </w:trPr>
        <w:tc>
          <w:tcPr>
            <w:tcW w:w="8740" w:type="dxa"/>
            <w:vAlign w:val="bottom"/>
            <w:gridSpan w:val="3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двоичному образу в памяти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18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9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27</w:t>
              </w:r>
            </w:hyperlink>
          </w:p>
        </w:tc>
        <w:tc>
          <w:tcPr>
            <w:tcW w:w="846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9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Адресация с использованием регистра перемещения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19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19</w:t>
              </w:r>
            </w:hyperlink>
          </w:p>
        </w:tc>
      </w:tr>
      <w:tr>
        <w:trPr>
          <w:trHeight w:val="440"/>
        </w:trPr>
        <w:tc>
          <w:tcPr>
            <w:tcW w:w="28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0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29</w:t>
              </w:r>
            </w:hyperlink>
          </w:p>
        </w:tc>
        <w:tc>
          <w:tcPr>
            <w:tcW w:w="874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0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Откачка и подкачка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Файл подкачки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организовано смежное распределение</w:t>
              </w:r>
            </w:hyperlink>
          </w:p>
        </w:tc>
      </w:tr>
      <w:tr>
        <w:trPr>
          <w:trHeight w:val="312"/>
        </w:trPr>
        <w:tc>
          <w:tcPr>
            <w:tcW w:w="8740" w:type="dxa"/>
            <w:vAlign w:val="bottom"/>
            <w:gridSpan w:val="3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0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памяти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Схема откачки и подкачки</w:t>
              </w:r>
            </w:hyperlink>
          </w:p>
        </w:tc>
        <w:tc>
          <w:tcPr>
            <w:tcW w:w="30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0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20</w:t>
              </w:r>
            </w:hyperlink>
          </w:p>
        </w:tc>
      </w:tr>
    </w:tbl>
    <w:p>
      <w:pPr>
        <w:sectPr>
          <w:pgSz w:w="11920" w:h="16840" w:orient="portrait"/>
          <w:cols w:equalWidth="0" w:num="1">
            <w:col w:w="9040"/>
          </w:cols>
          <w:pgMar w:left="1440" w:top="742" w:right="1440" w:bottom="162" w:gutter="0" w:footer="0" w:header="0"/>
        </w:sectPr>
      </w:pPr>
    </w:p>
    <w:bookmarkStart w:id="1" w:name="page2"/>
    <w:bookmarkEnd w:id="1"/>
    <w:p>
      <w:pPr>
        <w:spacing w:after="0" w:line="1" w:lineRule="exact"/>
        <w:rPr>
          <w:sz w:val="20"/>
          <w:szCs w:val="20"/>
          <w:color w:val="auto"/>
        </w:rPr>
      </w:pPr>
    </w:p>
    <w:tbl>
      <w:tblPr>
        <w:tblLayout w:type="fixed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76"/>
        </w:trPr>
        <w:tc>
          <w:tcPr>
            <w:tcW w:w="28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30</w:t>
              </w:r>
            </w:hyperlink>
          </w:p>
        </w:tc>
        <w:tc>
          <w:tcPr>
            <w:tcW w:w="842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Схема адресации с аппаратной поддержкой регистров перемещения и</w:t>
              </w:r>
            </w:hyperlink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2"/>
        </w:trPr>
        <w:tc>
          <w:tcPr>
            <w:tcW w:w="870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границы</w:t>
              </w:r>
            </w:hyperlink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21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31</w:t>
              </w:r>
            </w:hyperlink>
          </w:p>
        </w:tc>
        <w:tc>
          <w:tcPr>
            <w:tcW w:w="842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Архитектура трансляции адресов при страничной организации</w:t>
              </w:r>
            </w:hyperlink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1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21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33</w:t>
              </w:r>
            </w:hyperlink>
          </w:p>
        </w:tc>
        <w:tc>
          <w:tcPr>
            <w:tcW w:w="842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Структура таблицы страниц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Хешированные таблицы страниц</w:t>
              </w:r>
            </w:hyperlink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4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24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5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34</w:t>
              </w:r>
            </w:hyperlink>
          </w:p>
        </w:tc>
        <w:tc>
          <w:tcPr>
            <w:tcW w:w="842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5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Откачка и подкачка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Файл подкачки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Разделяемые страницы</w:t>
              </w:r>
            </w:hyperlink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5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25</w:t>
              </w:r>
            </w:hyperlink>
          </w:p>
        </w:tc>
      </w:tr>
      <w:tr>
        <w:trPr>
          <w:trHeight w:val="440"/>
        </w:trPr>
        <w:tc>
          <w:tcPr>
            <w:tcW w:w="28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35</w:t>
              </w:r>
            </w:hyperlink>
          </w:p>
        </w:tc>
        <w:tc>
          <w:tcPr>
            <w:tcW w:w="842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Принципы сегментной организации памяти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,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использования разделяемых</w:t>
              </w:r>
            </w:hyperlink>
          </w:p>
        </w:tc>
        <w:tc>
          <w:tcPr>
            <w:tcW w:w="340" w:type="dxa"/>
            <w:vAlign w:val="bottom"/>
          </w:tcPr>
          <w:p>
            <w:pPr>
              <w:spacing w:after="0"/>
              <w:rPr>
                <w:sz w:val="24"/>
                <w:szCs w:val="24"/>
                <w:color w:val="auto"/>
              </w:rPr>
            </w:pPr>
          </w:p>
        </w:tc>
      </w:tr>
      <w:tr>
        <w:trPr>
          <w:trHeight w:val="312"/>
        </w:trPr>
        <w:tc>
          <w:tcPr>
            <w:tcW w:w="870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сегментов</w:t>
              </w:r>
            </w:hyperlink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6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26</w:t>
              </w:r>
            </w:hyperlink>
          </w:p>
        </w:tc>
      </w:tr>
      <w:tr>
        <w:trPr>
          <w:trHeight w:val="440"/>
        </w:trPr>
        <w:tc>
          <w:tcPr>
            <w:tcW w:w="28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36</w:t>
              </w:r>
            </w:hyperlink>
          </w:p>
        </w:tc>
        <w:tc>
          <w:tcPr>
            <w:tcW w:w="8740" w:type="dxa"/>
            <w:vAlign w:val="bottom"/>
            <w:gridSpan w:val="2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Схема адресации при сегментной организации памяти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Пример сегментной</w:t>
              </w:r>
            </w:hyperlink>
          </w:p>
        </w:tc>
      </w:tr>
      <w:tr>
        <w:trPr>
          <w:trHeight w:val="312"/>
        </w:trPr>
        <w:tc>
          <w:tcPr>
            <w:tcW w:w="8700" w:type="dxa"/>
            <w:vAlign w:val="bottom"/>
            <w:gridSpan w:val="2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организации памяти</w:t>
              </w:r>
            </w:hyperlink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27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37</w:t>
              </w:r>
            </w:hyperlink>
          </w:p>
        </w:tc>
        <w:tc>
          <w:tcPr>
            <w:tcW w:w="842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Понятие файла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Структура файла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Методы доступа к файлам</w:t>
              </w:r>
            </w:hyperlink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7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27</w:t>
              </w:r>
            </w:hyperlink>
          </w:p>
        </w:tc>
      </w:tr>
      <w:tr>
        <w:trPr>
          <w:trHeight w:val="476"/>
        </w:trPr>
        <w:tc>
          <w:tcPr>
            <w:tcW w:w="280" w:type="dxa"/>
            <w:vAlign w:val="bottom"/>
          </w:tcPr>
          <w:p>
            <w:pPr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38</w:t>
              </w:r>
            </w:hyperlink>
          </w:p>
        </w:tc>
        <w:tc>
          <w:tcPr>
            <w:tcW w:w="8420" w:type="dxa"/>
            <w:vAlign w:val="bottom"/>
          </w:tcPr>
          <w:p>
            <w:pPr>
              <w:ind w:left="20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вопрос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Сетевые топологии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.</w:t>
              </w:r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 xml:space="preserve"> Стратегии маршрутизации</w:t>
              </w:r>
            </w:hyperlink>
          </w:p>
        </w:tc>
        <w:tc>
          <w:tcPr>
            <w:tcW w:w="340" w:type="dxa"/>
            <w:vAlign w:val="bottom"/>
          </w:tcPr>
          <w:p>
            <w:pPr>
              <w:jc w:val="right"/>
              <w:spacing w:after="0"/>
              <w:rPr>
                <w:rFonts w:ascii="Times New Roman" w:cs="Times New Roman" w:eastAsia="Times New Roman" w:hAnsi="Times New Roman"/>
                <w:sz w:val="24"/>
                <w:szCs w:val="24"/>
                <w:color w:val="auto"/>
              </w:rPr>
            </w:pPr>
            <w:hyperlink w:anchor="page28">
              <w:r>
                <w:rPr>
                  <w:rFonts w:ascii="Times New Roman" w:cs="Times New Roman" w:eastAsia="Times New Roman" w:hAnsi="Times New Roman"/>
                  <w:sz w:val="24"/>
                  <w:szCs w:val="24"/>
                  <w:color w:val="auto"/>
                </w:rPr>
                <w:t>28</w:t>
              </w:r>
            </w:hyperlink>
          </w:p>
        </w:tc>
      </w:tr>
    </w:tbl>
    <w:p>
      <w:pPr>
        <w:sectPr>
          <w:pgSz w:w="11920" w:h="16840" w:orient="portrait"/>
          <w:cols w:equalWidth="0" w:num="1">
            <w:col w:w="9040"/>
          </w:cols>
          <w:pgMar w:left="1440" w:top="609" w:right="1440" w:bottom="1440" w:gutter="0" w:footer="0" w:header="0"/>
        </w:sectPr>
      </w:pPr>
    </w:p>
    <w:bookmarkStart w:id="2" w:name="page3"/>
    <w:bookmarkEnd w:id="2"/>
    <w:p>
      <w:pPr>
        <w:jc w:val="both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374015</wp:posOffset>
                </wp:positionH>
                <wp:positionV relativeFrom="page">
                  <wp:posOffset>418465</wp:posOffset>
                </wp:positionV>
                <wp:extent cx="0" cy="979170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791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" o:spid="_x0000_s1026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9.45pt,32.95pt" to="29.45pt,803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7321550</wp:posOffset>
                </wp:positionH>
                <wp:positionV relativeFrom="page">
                  <wp:posOffset>418465</wp:posOffset>
                </wp:positionV>
                <wp:extent cx="0" cy="979170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791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" o:spid="_x0000_s1027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76.5pt,32.95pt" to="576.5pt,803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367665</wp:posOffset>
                </wp:positionH>
                <wp:positionV relativeFrom="page">
                  <wp:posOffset>424815</wp:posOffset>
                </wp:positionV>
                <wp:extent cx="6960235" cy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" o:spid="_x0000_s1028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8.95pt,33.45pt" to="577pt,33.45pt" o:allowincell="f" strokecolor="#000000" strokeweight="1pt">
                <w10:wrap anchorx="page" anchory="page"/>
              </v:line>
            </w:pict>
          </mc:Fallback>
        </mc:AlternateContent>
        <w:t>1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Определение операционные системы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Системное и прикладное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Место операционной системы в общей структуре компьютера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Операционная система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базовое системное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управляющее работой компьютера и являющееся посредником между аппаратурой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прикладным программным обеспечением и пользователем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Перед ОС стоят следующие цели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right="20" w:hanging="370"/>
        <w:spacing w:after="0" w:line="241" w:lineRule="auto"/>
        <w:tabs>
          <w:tab w:leader="none" w:pos="72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Обеспечение удобства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эффективности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надежности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безопасности выполнения пользовательских программ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Обеспечение удобства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эффективности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надежности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безопасности использования компьютера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Обеспечение удобства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эффективности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надежности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безопасности использования сетевых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дисковых и других внешних устройств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подключенных к компьютеру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Обеспечение безопасности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надежности и защиты данных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Компоненты компьютерной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Аппаратура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процессор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устройства 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Операционная система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(operating system)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управляющее использованием аппаратуры компьютера различными программами и пользователями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720" w:hanging="37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Прикладное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предназначенные для решения различных классов задач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 ним относятся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частности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компиляторы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обеспечивающие трансляцию программ с языков программирования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C++,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машинный 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команды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системы управления базами данных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СУБД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графические библиотеки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игровые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офисные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Прикладное программное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обеспечение образует следующий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более высокий уровень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сравнению с операционной системой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позволяет решать на компьютере различные прикладные и повседневные задачи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Пользователи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Одна из важных функций ОС как раз и состоит в 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 избавить пользователя от большей части такой рутинной работы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резервного копирования файлов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позволить ему сосредоточиться на работе творческой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Другие компьютеры в сети также могут играть роль пользователей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клиентов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отношению к данному компьютеру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выступающему в роли сервера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используемого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хранения файлов или выполнения больших программ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right="20" w:firstLine="135"/>
        <w:spacing w:after="0" w:line="26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Пользователям компьютера доступны верхние уровни программного обеспечения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системные и прикладные программы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компиляторы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текстовые редакторы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системы управления базами данных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).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Эти программы взаимодействуют с операционной системой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которая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 свою очередь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управляет работой компьютера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44450</wp:posOffset>
                </wp:positionV>
                <wp:extent cx="6959600" cy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4" o:spid="_x0000_s102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pt,3.5pt" to="542pt,3.5pt" o:allowincell="f" strokecolor="#000000" strokeweight="1pt"/>
            </w:pict>
          </mc:Fallback>
        </mc:AlternateContent>
      </w:r>
    </w:p>
    <w:p>
      <w:pPr>
        <w:spacing w:after="0" w:line="148" w:lineRule="exact"/>
        <w:rPr>
          <w:sz w:val="20"/>
          <w:szCs w:val="20"/>
          <w:color w:val="auto"/>
        </w:rPr>
      </w:pPr>
    </w:p>
    <w:p>
      <w:pPr>
        <w:ind w:left="120" w:right="3560" w:hanging="134"/>
        <w:spacing w:after="0" w:line="25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Функции 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Операционные среды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Операционные оболочки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Основные функции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right="20" w:hanging="370"/>
        <w:spacing w:after="0" w:line="241" w:lineRule="auto"/>
        <w:tabs>
          <w:tab w:leader="none" w:pos="72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Исполнение запросов программ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ввод и вывод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запуск и остановка других программ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выделение и освобождение дополнительной памяти и др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.).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Загрузка программ в оперативную память и их выполнение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Стандартизованный доступ к периферийным устройствам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устройства 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Управление оперативной памятью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распределение между процессами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организация виртуальной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Управление доступом к данным на энергонезависимых носителях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таких как жёсткий диск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оптические диски и др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организованным в той или иной файловой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Обеспечение пользовательского интерфейса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Сохранение информации об ошибках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Дополнительные функции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Параллельное или псевдопараллельное выполнение задач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многозадачность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Эффективное распределение ресурсов вычислительной системы между процессами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Разграничение доступа различных процессов к ресурсам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Организация надёжных вычислений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невозможности одного вычислительного процесса намеренно или по ошибке повлиять на вычисления в другом процессе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основана на разграничении доступа к ресурсам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Взаимодействие между процессами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обмен данными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взаимная синхронизация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Защита самой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также пользовательских данных и программ от действий пользователей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злонамеренных или по незнанию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 приложений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20" w:right="20" w:firstLine="230"/>
        <w:spacing w:after="0" w:line="250" w:lineRule="auto"/>
        <w:tabs>
          <w:tab w:leader="none" w:pos="705" w:val="left"/>
        </w:tabs>
        <w:numPr>
          <w:ilvl w:val="0"/>
          <w:numId w:val="4"/>
        </w:numPr>
        <w:rPr>
          <w:rFonts w:ascii="Arial" w:cs="Arial" w:eastAsia="Arial" w:hAnsi="Arial"/>
          <w:sz w:val="21"/>
          <w:szCs w:val="21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Многопользовательский режим работы и разграничение прав доступа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см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.: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аутентификация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авторизация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).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Операционная среда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—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это совокупность инструментов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методов их интеграции и приёмов работы с ними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позволяющая пользователю решать любые задачи в инструментальной области и большинство задач в прикладных областях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Отличие операционной среды от специализированной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статистического пакета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SPSS)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первых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операционной среде есть средства решения задач во многих прикладных областях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 не в одной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вторых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инструмента решения какой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то задачи нет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средствами операционной среды его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всегда можно изготовить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50165</wp:posOffset>
                </wp:positionV>
                <wp:extent cx="6959600" cy="0"/>
                <wp:wrapNone/>
                <wp:docPr id="5" name="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5" o:spid="_x0000_s103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pt,3.95pt" to="542pt,3.95pt" o:allowincell="f" strokecolor="#000000" strokeweight="1pt"/>
            </w:pict>
          </mc:Fallback>
        </mc:AlternateContent>
      </w:r>
    </w:p>
    <w:p>
      <w:pPr>
        <w:sectPr>
          <w:pgSz w:w="11920" w:h="16840" w:orient="portrait"/>
          <w:cols w:equalWidth="0" w:num="1">
            <w:col w:w="10720"/>
          </w:cols>
          <w:pgMar w:left="700" w:top="779" w:right="500" w:bottom="285" w:gutter="0" w:footer="0" w:header="0"/>
        </w:sectPr>
      </w:pPr>
    </w:p>
    <w:bookmarkStart w:id="3" w:name="page4"/>
    <w:bookmarkEnd w:id="3"/>
    <w:p>
      <w:pPr>
        <w:jc w:val="both"/>
        <w:ind w:firstLine="135"/>
        <w:spacing w:after="0" w:line="24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374015</wp:posOffset>
                </wp:positionH>
                <wp:positionV relativeFrom="page">
                  <wp:posOffset>266065</wp:posOffset>
                </wp:positionV>
                <wp:extent cx="0" cy="9931400"/>
                <wp:wrapNone/>
                <wp:docPr id="6" name="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9314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6" o:spid="_x0000_s1031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9.45pt,20.95pt" to="29.45pt,802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7321550</wp:posOffset>
                </wp:positionH>
                <wp:positionV relativeFrom="page">
                  <wp:posOffset>266065</wp:posOffset>
                </wp:positionV>
                <wp:extent cx="0" cy="993140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9314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7" o:spid="_x0000_s1032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76.5pt,20.95pt" to="576.5pt,802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367665</wp:posOffset>
                </wp:positionH>
                <wp:positionV relativeFrom="page">
                  <wp:posOffset>272415</wp:posOffset>
                </wp:positionV>
                <wp:extent cx="6960235" cy="0"/>
                <wp:wrapNone/>
                <wp:docPr id="8" name="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8" o:spid="_x0000_s1033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8.95pt,21.45pt" to="577pt,21.45pt" o:allowincell="f" strokecolor="#000000" strokeweight="1pt">
                <w10:wrap anchorx="page" anchory="page"/>
              </v:line>
            </w:pict>
          </mc:Fallback>
        </mc:AlternateContent>
        <w:t>Операционная оболочка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самый внешний уровень операционной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Оболочки содержат в себе язык программирования для управления процессами и файлами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также запуска и управления другими программами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Оболочка управляет взаимодействием между вами и операционной системой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показывая вам приглашения для 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интерпретируя ввод для операционной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затем обрабатывая результирующий вывод операционной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Оболочки операционных систем обеспечивают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720" w:hanging="370"/>
        <w:spacing w:after="0" w:line="241" w:lineRule="auto"/>
        <w:tabs>
          <w:tab w:leader="none" w:pos="72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создание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переименование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копирование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пересылку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удаление и быстрый поиск файла в текущем каталоге диска или на всех дисках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просмотр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создание и сравнение каталогов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просмотр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создание и редактирование текстовых файлов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архивацию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обновление и разархивацию архивных файлов и просмотр архивов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синхронизацию каталогов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расщепление и слияние файлов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поддержку связи двух компьютеров через последовательный или параллельный порты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форматирование и копирование дискет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смену метки дискеты и метки тома для жестких дисков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также очистку дисков от ненужных файлов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запуск программ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62865</wp:posOffset>
                </wp:positionV>
                <wp:extent cx="6959600" cy="0"/>
                <wp:wrapNone/>
                <wp:docPr id="9" name="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9" o:spid="_x0000_s1034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pt,4.95pt" to="542pt,4.95pt" o:allowincell="f" strokecolor="#000000" strokeweight="1pt"/>
            </w:pict>
          </mc:Fallback>
        </mc:AlternateContent>
      </w:r>
    </w:p>
    <w:p>
      <w:pPr>
        <w:spacing w:after="0" w:line="17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Классификация 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Однозадачные и многозадачные ОС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Операционная система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базовое системное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управляющее работой компьютера и являющееся посредником между аппаратурой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прикладным программным обеспечением и пользователем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ОС различаются особенностями реализации алгоритмов управления ресурсами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областями использования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предназначенные для работы под управлением данной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принято называть приложениями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Классификация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right="20" w:hanging="370"/>
        <w:spacing w:after="0" w:line="241" w:lineRule="auto"/>
        <w:tabs>
          <w:tab w:leader="none" w:pos="72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одновременно выполняемых задач операционные системы делятся на однозадачные и многозадачные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размера ядра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микроядерные и макроядерные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выполняемых функций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специализированные и системы общего назначения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 w:line="247" w:lineRule="auto"/>
        <w:tabs>
          <w:tab w:leader="none" w:pos="72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Операционные системы компьютеров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оснащенных несколькими процессорами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делятся на две категории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асимметричной или симметричной обработками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 числу одновременно выполняемых задач операционные системы делятся на два класса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однозадачные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(MS DOS);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многозадачные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(OS/2, Unix, Windows).</w:t>
      </w:r>
    </w:p>
    <w:p>
      <w:pPr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Однозадачные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MS DOS)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передают все ресурсы вычислительной системы одному исполняемому приложению и не допускают запуска другого приложения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Многозадачные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управляют распределением ресурсов вычислительной системы между задачами и обеспечивают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возможность одновременной или поочередной работы нескольких приложений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возможность обмена данными между приложениями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20" w:right="20" w:hanging="370"/>
        <w:spacing w:after="0" w:line="239" w:lineRule="auto"/>
        <w:tabs>
          <w:tab w:leader="none" w:pos="720" w:val="left"/>
        </w:tabs>
        <w:numPr>
          <w:ilvl w:val="0"/>
          <w:numId w:val="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возможность совместного использования программных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аппаратных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сетевых и прочих ресурсов вычислительной системы несколькими приложениями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Смысл мультипрограммного режима работы заключается в 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пока одна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один вычислительный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ожидает завершения очередной операции 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другая программа может быть поставлена на решение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позволяет более полно использовать имеющиеся ресурсы и уменьшить общее время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необходимое для решения некоторого множества задач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right="20" w:firstLine="135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Однако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этом время выполнения каждого процесса в общем случае больше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бы мы выполняли каждый из них как единственный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мультипрограммировании повышается пропускная способность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отдельный процесс никогда не может быть выполнен быстрее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бы он выполнялся в однопрограммном режиме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Всякое разделение ресурсов замедляет работу одного из участников за счет дополнительных затрат времени на ожидание освобождения ресурса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55880</wp:posOffset>
                </wp:positionV>
                <wp:extent cx="6959600" cy="0"/>
                <wp:wrapNone/>
                <wp:docPr id="10" name="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0" o:spid="_x0000_s103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pt,4.4pt" to="542pt,4.4pt" o:allowincell="f" strokecolor="#000000" strokeweight="1pt"/>
            </w:pict>
          </mc:Fallback>
        </mc:AlternateConten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4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Классификация 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Микроядерные и макроядерные ОС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Операционная система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базовое системное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управляющее работой компьютера и являющееся посредником между аппаратурой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прикладным программным обеспечением и пользователем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Классификация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right="20" w:hanging="370"/>
        <w:spacing w:after="0" w:line="250" w:lineRule="auto"/>
        <w:tabs>
          <w:tab w:leader="none" w:pos="72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одновременно выполняемых задач операционные системы делятся на однозадачные и многозадачные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52705</wp:posOffset>
                </wp:positionV>
                <wp:extent cx="6959600" cy="0"/>
                <wp:wrapNone/>
                <wp:docPr id="11" name="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1" o:spid="_x0000_s103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pt,4.15pt" to="542pt,4.15pt" o:allowincell="f" strokecolor="#000000" strokeweight="1pt"/>
            </w:pict>
          </mc:Fallback>
        </mc:AlternateContent>
      </w:r>
    </w:p>
    <w:p>
      <w:pPr>
        <w:sectPr>
          <w:pgSz w:w="11920" w:h="16840" w:orient="portrait"/>
          <w:cols w:equalWidth="0" w:num="1">
            <w:col w:w="10720"/>
          </w:cols>
          <w:pgMar w:left="700" w:top="530" w:right="500" w:bottom="309" w:gutter="0" w:footer="0" w:header="0"/>
        </w:sectPr>
      </w:pPr>
    </w:p>
    <w:bookmarkStart w:id="4" w:name="page5"/>
    <w:bookmarkEnd w:id="4"/>
    <w:p>
      <w:pPr>
        <w:ind w:left="720" w:hanging="370"/>
        <w:spacing w:after="0"/>
        <w:tabs>
          <w:tab w:leader="none" w:pos="720" w:val="left"/>
        </w:tabs>
        <w:numPr>
          <w:ilvl w:val="0"/>
          <w:numId w:val="1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374015</wp:posOffset>
                </wp:positionH>
                <wp:positionV relativeFrom="page">
                  <wp:posOffset>266700</wp:posOffset>
                </wp:positionV>
                <wp:extent cx="0" cy="9944100"/>
                <wp:wrapNone/>
                <wp:docPr id="12" name="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944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2" o:spid="_x0000_s1037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9.45pt,21pt" to="29.45pt,804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7321550</wp:posOffset>
                </wp:positionH>
                <wp:positionV relativeFrom="page">
                  <wp:posOffset>266700</wp:posOffset>
                </wp:positionV>
                <wp:extent cx="0" cy="9944100"/>
                <wp:wrapNone/>
                <wp:docPr id="13" name="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944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3" o:spid="_x0000_s1038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76.5pt,21pt" to="576.5pt,804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367665</wp:posOffset>
                </wp:positionH>
                <wp:positionV relativeFrom="page">
                  <wp:posOffset>273050</wp:posOffset>
                </wp:positionV>
                <wp:extent cx="6960235" cy="0"/>
                <wp:wrapNone/>
                <wp:docPr id="14" name="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4" o:spid="_x0000_s1039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8.95pt,21.5pt" to="577pt,21.5pt" o:allowincell="f" strokecolor="#000000" strokeweight="1pt">
                <w10:wrap anchorx="page" anchory="page"/>
              </v:line>
            </w:pict>
          </mc:Fallback>
        </mc:AlternateContent>
        <w:t>В зависимости от размера ядра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микроядерные и макроядерные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4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1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выполняемых функций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специализированные и системы общего назначения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 w:line="247" w:lineRule="auto"/>
        <w:tabs>
          <w:tab w:leader="none" w:pos="720" w:val="left"/>
        </w:tabs>
        <w:numPr>
          <w:ilvl w:val="0"/>
          <w:numId w:val="1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Операционные системы компьютеров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оснащенных несколькими процессорами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делятся на две категории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асимметричной или симметричной обработками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По основному архитектурному принципу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: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1"/>
          <w:numId w:val="1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микроядерные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ОСРВ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QNX)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1"/>
          <w:numId w:val="1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макроядерные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монолитные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 — Linux, Windows 95/98.</w:t>
      </w:r>
    </w:p>
    <w:p>
      <w:pPr>
        <w:jc w:val="both"/>
        <w:ind w:firstLine="125"/>
        <w:spacing w:after="0"/>
        <w:tabs>
          <w:tab w:leader="none" w:pos="427" w:val="left"/>
        </w:tabs>
        <w:numPr>
          <w:ilvl w:val="0"/>
          <w:numId w:val="11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микроядерных системах ядро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главный модуль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имеет размер порядка десятков килобайтов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Остальные модули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образующие набор сервисных приложений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вызываются по мере необходимости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Этот подход вполне соответствует принципам структурного программирования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firstLine="135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Все первые ОС вынужденно являлись микроядерными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поскольку объем оперативной памяти компьютеров поначалу был небольшим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первая версия операционной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занимала всего около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Кбайт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Однако по мере увеличения объема оперативной памяти ядра операционных систем постепенно начали разрастаться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firstLine="125"/>
        <w:spacing w:after="0"/>
        <w:tabs>
          <w:tab w:leader="none" w:pos="397" w:val="left"/>
        </w:tabs>
        <w:numPr>
          <w:ilvl w:val="0"/>
          <w:numId w:val="11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90-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 годы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XX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века было весьма распространенным убеждение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большинство операционных систем следующих поколений будут строиться как микроядерные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Однако практика показывает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это не совсем так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Разработчики желают иметь компактное микроядро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при этом включить в него как можно больше функций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исполняемых непосредственно этим программным модулем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связано с тем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выполнение затребованной функции другим модулем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вызываемым из микроядра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приводит и к дополнительным задержкам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к дополнительным сложностям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firstLine="125"/>
        <w:spacing w:after="0" w:line="244" w:lineRule="auto"/>
        <w:tabs>
          <w:tab w:leader="none" w:pos="382" w:val="left"/>
        </w:tabs>
        <w:numPr>
          <w:ilvl w:val="0"/>
          <w:numId w:val="11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макроядерных системах ядро получается монолитным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неделимым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Современные ОС общего назначения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такие как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Windows, UNIX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Linux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относятся к макроядерным системам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Ядра этих систем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представленные в виде программ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написанных на языке высокого уровня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содержат многие миллионы строк кода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46355</wp:posOffset>
                </wp:positionV>
                <wp:extent cx="6959600" cy="0"/>
                <wp:wrapNone/>
                <wp:docPr id="15" name="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5" o:spid="_x0000_s104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pt,3.65pt" to="542pt,3.65pt" o:allowincell="f" strokecolor="#000000" strokeweight="1pt"/>
            </w:pict>
          </mc:Fallback>
        </mc:AlternateContent>
      </w:r>
    </w:p>
    <w:p>
      <w:pPr>
        <w:spacing w:after="0" w:line="16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5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Классификация 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Специализированные операционные системы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Операционная система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базовое системное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управляющее работой компьютера и являющееся посредником между аппаратурой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прикладным программным обеспечением и пользователем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Классификация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right="20" w:hanging="370"/>
        <w:spacing w:after="0" w:line="241" w:lineRule="auto"/>
        <w:tabs>
          <w:tab w:leader="none" w:pos="72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одновременно выполняемых задач операционные системы делятся на однозадачные и многозадачные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размера ядра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микроядерные и макроядерные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выполняемых функций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специализированные и системы общего назначения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 w:line="247" w:lineRule="auto"/>
        <w:tabs>
          <w:tab w:leader="none" w:pos="72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Операционные системы компьютеров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оснащенных несколькими процессорами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делятся на две категории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асимметричной или симметричной обработками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Специализированные ОС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firstLine="125"/>
        <w:spacing w:after="0" w:line="244" w:lineRule="auto"/>
        <w:tabs>
          <w:tab w:leader="none" w:pos="427" w:val="left"/>
        </w:tabs>
        <w:numPr>
          <w:ilvl w:val="0"/>
          <w:numId w:val="13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этому классу относятся системы реального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системы мобильных вычислительных устройств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специализированные сетевые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также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предназначенные для обучения студентов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момент возникновения персональных компьютеров их операционные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также относились к этому классу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2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4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ДОС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Дисковые Операционные Системы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Резидентный набор подпрограмм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который загружает пользовательскую программу в память и передает ей управление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после чего программа делает с системой все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ей заблагорассудится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Считается желательным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 после завершения программы машина оставалась в таком состоянии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 ДОС могла продолжить работу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Существование систем такого класса обусловлено их простотой и тем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они потребляют мало ресурсов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Еще одна причина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которой такие системы могут использоваться даже на довольно мощных машинах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требование программной совместимости с ранними моделями того же семейства компьютеров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Системы реального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предназначенные для облегчения разработки так называемых приложений реального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управляющие некомпьютерным по своей природе оборудованием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часто с очень жесткими ограничениями по времени реакции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Примером такого приложения может быть программа бортового компьютера крылатой ракеты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системы управления ускорителем элементарных частиц или промышленным оборудованием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Такие системы обязаны поддерживать многопроцессность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гарантированное время реакции на внешнее событие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простой доступ к таймеру и внешним устройствам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Примером такой системы может служить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QNX.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Системы для обучения студентов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Во времена молодости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версия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6)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ее исходные коды были широко доступны по лицензии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AT&amp;T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активно изучались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Джон Лайонс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(John Lions)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из университета Нового Южного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54610</wp:posOffset>
                </wp:positionV>
                <wp:extent cx="6959600" cy="0"/>
                <wp:wrapNone/>
                <wp:docPr id="16" name="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6" o:spid="_x0000_s104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6pt,4.3pt" to="542pt,4.3pt" o:allowincell="f" strokecolor="#000000" strokeweight="1pt"/>
            </w:pict>
          </mc:Fallback>
        </mc:AlternateContent>
      </w:r>
    </w:p>
    <w:p>
      <w:pPr>
        <w:sectPr>
          <w:pgSz w:w="11920" w:h="16840" w:orient="portrait"/>
          <w:cols w:equalWidth="0" w:num="1">
            <w:col w:w="10720"/>
          </w:cols>
          <w:pgMar w:left="700" w:top="531" w:right="500" w:bottom="292" w:gutter="0" w:footer="0" w:header="0"/>
        </w:sectPr>
      </w:pPr>
    </w:p>
    <w:bookmarkStart w:id="5" w:name="page6"/>
    <w:bookmarkEnd w:id="5"/>
    <w:p>
      <w:pPr>
        <w:jc w:val="both"/>
        <w:ind w:left="10" w:right="20"/>
        <w:spacing w:after="0" w:line="2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374015</wp:posOffset>
                </wp:positionH>
                <wp:positionV relativeFrom="page">
                  <wp:posOffset>266065</wp:posOffset>
                </wp:positionV>
                <wp:extent cx="0" cy="9918700"/>
                <wp:wrapNone/>
                <wp:docPr id="17" name="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918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7" o:spid="_x0000_s1042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9.45pt,20.95pt" to="29.45pt,801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7321550</wp:posOffset>
                </wp:positionH>
                <wp:positionV relativeFrom="page">
                  <wp:posOffset>266065</wp:posOffset>
                </wp:positionV>
                <wp:extent cx="0" cy="9918700"/>
                <wp:wrapNone/>
                <wp:docPr id="18" name="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918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8" o:spid="_x0000_s1043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76.5pt,20.95pt" to="576.5pt,801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367665</wp:posOffset>
                </wp:positionH>
                <wp:positionV relativeFrom="page">
                  <wp:posOffset>272415</wp:posOffset>
                </wp:positionV>
                <wp:extent cx="6960235" cy="0"/>
                <wp:wrapNone/>
                <wp:docPr id="19" name="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19" o:spid="_x0000_s1044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8.95pt,21.45pt" to="577pt,21.45pt" o:allowincell="f" strokecolor="#000000" strokeweight="1pt">
                <w10:wrap anchorx="page" anchory="page"/>
              </v:line>
            </w:pict>
          </mc:Fallback>
        </mc:AlternateContent>
        <w:t>Уэльса в Австралии даже написал небольшую брошюру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шаг за шагом описывающую работу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разрешения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AT&amp;T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эта брошюра использовалась во многих университетских курсах по операционным системам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10" w:hanging="10"/>
        <w:spacing w:after="0"/>
        <w:tabs>
          <w:tab w:leader="none" w:pos="227" w:val="left"/>
        </w:tabs>
        <w:numPr>
          <w:ilvl w:val="0"/>
          <w:numId w:val="1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выходом версии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7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превратилась в дорогостоящий коммерческий продукт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Лицензия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 которой она распространялась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запрещала преподавание исходного кода на учебных курсах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 не подвергать риску его статус коммерческого секрета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Поэтому многие университеты просто прекратили изучение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довольствуясь одной теорией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 исправить ситуацию Эндрив Таненбаум 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1987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году написал собственную операционную систему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MINIX (mini-UNIX),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предназначенную для обучения студентов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с точки зрения пользователя совместима 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внутри совершенно самостоятельна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Ядро этой системы имело всего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4000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строк кода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то время как 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 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Windows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миллионы строк кода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Система настолько мала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даже начинающий мог понять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она работает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Одним из пользователей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MINIX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был финский студент по имени Линус Торвальдс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 установил ее на свой компьютер и тщательно изучил исходный 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Опыты по усовершенствованию этой системы привели к созданию операционной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LINUX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1991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году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Сетевые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Этот термин употребляют в двух различных смыслах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jc w:val="both"/>
        <w:ind w:left="730" w:hanging="370"/>
        <w:spacing w:after="0"/>
        <w:tabs>
          <w:tab w:leader="none" w:pos="73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предназначенные только для предоставления сетевых услуг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аналогично тому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ДОС предназначена для предоставления средств работы с диском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 такое понимание подходят узкоспециализированные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такие как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Novell Netware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программное обеспечение маршрутизаторов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Cisco.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 w:line="247" w:lineRule="auto"/>
        <w:tabs>
          <w:tab w:leader="none" w:pos="73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способные предоставлять сетевые услуги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 такое определение подходят практически все современные ОС общего назначения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49530</wp:posOffset>
                </wp:positionV>
                <wp:extent cx="6959600" cy="0"/>
                <wp:wrapNone/>
                <wp:docPr id="20" name="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0" o:spid="_x0000_s104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4999pt,3.9pt" to="542.5pt,3.9pt" o:allowincell="f" strokecolor="#000000" strokeweight="1pt"/>
            </w:pict>
          </mc:Fallback>
        </mc:AlternateConten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6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Классификация 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Операционные системы общего назначения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Операционная система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базовое системное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управляющее работой компьютера и являющееся посредником между аппаратурой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прикладным программным обеспечением и пользователем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Классификация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730" w:right="20" w:hanging="370"/>
        <w:spacing w:after="0" w:line="241" w:lineRule="auto"/>
        <w:tabs>
          <w:tab w:leader="none" w:pos="730" w:val="left"/>
        </w:tabs>
        <w:numPr>
          <w:ilvl w:val="0"/>
          <w:numId w:val="1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одновременно выполняемых задач операционные системы делятся на однозадачные и многозадачные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1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размера ядра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микроядерные и макроядерные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right="20" w:hanging="370"/>
        <w:spacing w:after="0"/>
        <w:tabs>
          <w:tab w:leader="none" w:pos="730" w:val="left"/>
        </w:tabs>
        <w:numPr>
          <w:ilvl w:val="0"/>
          <w:numId w:val="1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выполняемых функций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специализированные и системы общего назначения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 w:line="247" w:lineRule="auto"/>
        <w:tabs>
          <w:tab w:leader="none" w:pos="730" w:val="left"/>
        </w:tabs>
        <w:numPr>
          <w:ilvl w:val="0"/>
          <w:numId w:val="1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Операционные системы компьютеров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оснащенных несколькими процессорами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делятся на две категории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асимметричной или симметричной обработками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Операционные системы общего назначения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 w:firstLine="125"/>
        <w:spacing w:after="0"/>
        <w:tabs>
          <w:tab w:leader="none" w:pos="377" w:val="left"/>
        </w:tabs>
        <w:numPr>
          <w:ilvl w:val="0"/>
          <w:numId w:val="17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этому классу относятся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берущие на себя выполнение большинства функций прочих видов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 исключением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может быть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поддержки режима реального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рассчитанные на интерактивную работу одного или нескольких пользователей в режиме разделения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не очень жестких требованиях на время реакции системы на внешние события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правило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таких системах уделяется большое внимание защите самой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программного обеспечения и пользовательских данных от ошибочных и злонамеренных действий программ и пользователей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Обычно такие системы используют встроенные в архитектуру процессора средства защиты и виртуализации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 этому классу относятся такие широко распространенные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различные семейства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Unix, OS/2,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семейство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Windows NT,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хотя некоторые из них не обеспечивают одновременной работы нескольких пользователей и защиты пользователей и программ друг от друга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0" w:firstLine="135"/>
        <w:spacing w:after="0" w:line="248" w:lineRule="auto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ОС общего назначения могут работать на компьютерах с одним или несколькими процессорами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 с мультипроцессорной обработкой делятся на две категории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асимметричной либо симметричной обработкой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52705</wp:posOffset>
                </wp:positionV>
                <wp:extent cx="6959600" cy="0"/>
                <wp:wrapNone/>
                <wp:docPr id="21" name="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1" o:spid="_x0000_s1046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4999pt,4.15pt" to="542.5pt,4.15pt" o:allowincell="f" strokecolor="#000000" strokeweight="1pt"/>
            </w:pict>
          </mc:Fallback>
        </mc:AlternateContent>
      </w:r>
    </w:p>
    <w:p>
      <w:pPr>
        <w:spacing w:after="0" w:line="160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7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Классификация 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Системы с асимметричной процессорной обработкой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Операционная система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базовое системное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управляющее работой компьютера и являющееся посредником между аппаратурой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прикладным программным обеспечением и пользователем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Классификация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30" w:right="20" w:hanging="370"/>
        <w:spacing w:after="0" w:line="241" w:lineRule="auto"/>
        <w:tabs>
          <w:tab w:leader="none" w:pos="730" w:val="left"/>
        </w:tabs>
        <w:numPr>
          <w:ilvl w:val="0"/>
          <w:numId w:val="1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одновременно выполняемых задач операционные системы делятся на однозадачные и многозадачные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1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размера ядра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микроядерные и макроядерные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right="20" w:hanging="370"/>
        <w:spacing w:after="0"/>
        <w:tabs>
          <w:tab w:leader="none" w:pos="730" w:val="left"/>
        </w:tabs>
        <w:numPr>
          <w:ilvl w:val="0"/>
          <w:numId w:val="1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выполняемых функций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специализированные и системы общего назначения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 w:line="247" w:lineRule="auto"/>
        <w:tabs>
          <w:tab w:leader="none" w:pos="730" w:val="left"/>
        </w:tabs>
        <w:numPr>
          <w:ilvl w:val="0"/>
          <w:numId w:val="1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Операционные системы компьютеров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оснащенных несколькими процессорами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делятся на две категории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асимметричной или симметричной обработками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ectPr>
          <w:pgSz w:w="11920" w:h="16840" w:orient="portrait"/>
          <w:cols w:equalWidth="0" w:num="1">
            <w:col w:w="10730"/>
          </w:cols>
          <w:pgMar w:left="690" w:top="530" w:right="500" w:bottom="375" w:gutter="0" w:footer="0" w:header="0"/>
        </w:sectPr>
      </w:pP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i w:val="1"/>
          <w:iCs w:val="1"/>
          <w:color w:val="auto"/>
        </w:rPr>
        <w:t>Системы с асимметричной процессорной обработкой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81915</wp:posOffset>
                </wp:positionV>
                <wp:extent cx="6959600" cy="0"/>
                <wp:wrapNone/>
                <wp:docPr id="22" name="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2" o:spid="_x0000_s1047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4999pt,6.45pt" to="542.5pt,6.45pt" o:allowincell="f" strokecolor="#000000" strokeweight="1pt"/>
            </w:pict>
          </mc:Fallback>
        </mc:AlternateContent>
      </w:r>
    </w:p>
    <w:p>
      <w:pPr>
        <w:sectPr>
          <w:pgSz w:w="11920" w:h="16840" w:orient="portrait"/>
          <w:cols w:equalWidth="0" w:num="1">
            <w:col w:w="10730"/>
          </w:cols>
          <w:pgMar w:left="690" w:top="530" w:right="500" w:bottom="375" w:gutter="0" w:footer="0" w:header="0"/>
          <w:type w:val="continuous"/>
        </w:sectPr>
      </w:pPr>
    </w:p>
    <w:bookmarkStart w:id="6" w:name="page7"/>
    <w:bookmarkEnd w:id="6"/>
    <w:p>
      <w:pPr>
        <w:jc w:val="both"/>
        <w:ind w:left="10" w:firstLine="135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374015</wp:posOffset>
                </wp:positionH>
                <wp:positionV relativeFrom="page">
                  <wp:posOffset>266065</wp:posOffset>
                </wp:positionV>
                <wp:extent cx="0" cy="9918700"/>
                <wp:wrapNone/>
                <wp:docPr id="23" name="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918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3" o:spid="_x0000_s1048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9.45pt,20.95pt" to="29.45pt,801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7321550</wp:posOffset>
                </wp:positionH>
                <wp:positionV relativeFrom="page">
                  <wp:posOffset>266065</wp:posOffset>
                </wp:positionV>
                <wp:extent cx="0" cy="9918700"/>
                <wp:wrapNone/>
                <wp:docPr id="24" name="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99187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4" o:spid="_x0000_s1049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76.5pt,20.95pt" to="576.5pt,801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367665</wp:posOffset>
                </wp:positionH>
                <wp:positionV relativeFrom="page">
                  <wp:posOffset>272415</wp:posOffset>
                </wp:positionV>
                <wp:extent cx="6960235" cy="0"/>
                <wp:wrapNone/>
                <wp:docPr id="25" name="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5" o:spid="_x0000_s1050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8.95pt,21.45pt" to="577pt,21.45pt" o:allowincell="f" strokecolor="#000000" strokeweight="1pt">
                <w10:wrap anchorx="page" anchory="page"/>
              </v:line>
            </w:pict>
          </mc:Fallback>
        </mc:AlternateContent>
        <w:t>Операционные системы с асимметричной мультипроцессорной обработкой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(asymmetric multiprocessing, ASMP)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обычно выбирают для исполнения собственного кода один и тот же процессор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то время как другие процессоры выполняют только пользовательские задачи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 как код ОС исполняется на одном процессоре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ASMP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довольно просто создать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усовершенствовав существующую однопроцессорную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Особенно хорошо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ASMP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подходят для работы на асимметричном оборудовании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процессоре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 которому подключен сопроцессор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 на двух процессорах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совместно использующих не всю доступную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Однако такую ОС трудно сделать переносимой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Аппаратура разных производителей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 даже разные версии аппаратуры одного производителя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имеет тенденцию различаться по типу и степени асимметрии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Либо производители оборудования должны ориентироваться на одну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либо ОС придется постоянно переписывать для каждой аппаратной платформы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49530</wp:posOffset>
                </wp:positionV>
                <wp:extent cx="6959600" cy="0"/>
                <wp:wrapNone/>
                <wp:docPr id="26" name="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6" o:spid="_x0000_s105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4999pt,3.9pt" to="542.5pt,3.9pt" o:allowincell="f" strokecolor="#000000" strokeweight="1pt"/>
            </w:pict>
          </mc:Fallback>
        </mc:AlternateContent>
      </w:r>
    </w:p>
    <w:p>
      <w:pPr>
        <w:spacing w:after="0" w:line="169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8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Классификация 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Системы с симметричной процессорной обработкой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Операционная система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базовое системное программное обеспечение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управляющее работой компьютера и являющееся посредником между аппаратурой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прикладным программным обеспечением и пользователем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Классификация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730" w:right="20" w:hanging="370"/>
        <w:spacing w:after="0" w:line="241" w:lineRule="auto"/>
        <w:tabs>
          <w:tab w:leader="none" w:pos="73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одновременно выполняемых задач операционные системы делятся на однозадачные и многозадачные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размера ядра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микроядерные и макроядерные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right="20" w:hanging="370"/>
        <w:spacing w:after="0"/>
        <w:tabs>
          <w:tab w:leader="none" w:pos="73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зависимости от количества выполняемых функций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специализированные и системы общего назначения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 w:line="247" w:lineRule="auto"/>
        <w:tabs>
          <w:tab w:leader="none" w:pos="73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Операционные системы компьютеров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оснащенных несколькими процессорами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делятся на две категории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асимметричной или симметричной обработками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Системы с симметричной процессорной обработкой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 w:firstLine="135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Системы с симметричной мультипроцессорной обработкой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(symmetric multiprocessing, SMP)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позволяют коду ОС выполняться на любом свободном процессоре или на всех процессорах одновременно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причем каждому из процессоров доступна вся память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Такой подход полнее реализует возможности нескольких процессоров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так как дает возможность полнее использовать процессорное время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независимо от того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какие приложения исполняются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Исполнение ОС только на одном процессоре может сильно загружать его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 то время как остальные простаивают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что уменьшит производительность системы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;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при увеличении числа процессоров в системе возрастает вероятность того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что узким местом станут именно действия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выполняемые ОС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Помимо равномерного распределения системной загрузки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системы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SMP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сокращают время простоя из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-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за неисправностей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так как при сбое одного процессора код ОС может исполняться на других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Наконец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поскольку симметричная аппаратура реализуется разными производителями сходным образом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имеется возможность создания переносимой ОС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SMP.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208915</wp:posOffset>
                </wp:positionV>
                <wp:extent cx="6959600" cy="0"/>
                <wp:wrapNone/>
                <wp:docPr id="27" name="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27" o:spid="_x0000_s1052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4999pt,16.45pt" to="542.5pt,16.45pt" o:allowincell="f" strokecolor="#000000" strokeweight="1pt"/>
            </w:pict>
          </mc:Fallback>
        </mc:AlternateConten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4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9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Процессы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Граф существования процесса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система действия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реализующая определенную функцию в вычислительной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логическая единица работы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 выполняет решение задач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связанных с процессами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таких как управление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планирование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взаимодействие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синхронизация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распределение ресурсов и др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right="20" w:firstLine="135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исполнении программ на центральном процессоре чаще всего различают следующие характерные отдельные состояния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порождение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—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подготавливаются условия для первого исполнения на процессоре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активное состояние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 состояние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“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Счет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” —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программа исполняется на процессоре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ожидание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—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программа не исполняется на процессоре по причине занятости какого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либо требуемого ресурса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готовность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—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программа не исполняется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для исполнения предоставлены все необходимые в текущий момент ресурсы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кроме центрального процессора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окончание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—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нормальное или аварийное окончание исполнения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после которого процессор и</w:t>
      </w:r>
    </w:p>
    <w:p>
      <w:pPr>
        <w:ind w:left="7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другие ресурсы ей не предоставляются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 находится в каждом из своих допустимых состояний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3937000</wp:posOffset>
            </wp:positionH>
            <wp:positionV relativeFrom="paragraph">
              <wp:posOffset>-55880</wp:posOffset>
            </wp:positionV>
            <wp:extent cx="2851150" cy="12128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21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simplePos="0" relativeHeight="251657728" behindDoc="1" locked="0" layoutInCell="0" allowOverlap="1">
            <wp:simplePos x="0" y="0"/>
            <wp:positionH relativeFrom="column">
              <wp:posOffset>3937000</wp:posOffset>
            </wp:positionH>
            <wp:positionV relativeFrom="paragraph">
              <wp:posOffset>-55880</wp:posOffset>
            </wp:positionV>
            <wp:extent cx="2851150" cy="12128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21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both"/>
        <w:ind w:left="10" w:right="4720" w:hanging="10"/>
        <w:spacing w:after="0" w:line="251" w:lineRule="auto"/>
        <w:tabs>
          <w:tab w:leader="none" w:pos="184" w:val="left"/>
        </w:tabs>
        <w:numPr>
          <w:ilvl w:val="0"/>
          <w:numId w:val="21"/>
        </w:numPr>
        <w:rPr>
          <w:rFonts w:ascii="Times New Roman" w:cs="Times New Roman" w:eastAsia="Times New Roman" w:hAnsi="Times New Roman"/>
          <w:sz w:val="21"/>
          <w:szCs w:val="21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течение некоторого времени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после чего переходит в какое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-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то другое допустимое состояние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Состав допустимых состояний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а также допустимые переходы из состояния в состояние обычно задают в форме графа существования процесса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1"/>
          <w:szCs w:val="21"/>
          <w:color w:val="auto"/>
        </w:rPr>
      </w:pPr>
    </w:p>
    <w:p>
      <w:pPr>
        <w:jc w:val="both"/>
        <w:ind w:left="10" w:right="4720" w:firstLine="135"/>
        <w:spacing w:after="0"/>
        <w:rPr>
          <w:rFonts w:ascii="Times New Roman" w:cs="Times New Roman" w:eastAsia="Times New Roman" w:hAnsi="Times New Roman"/>
          <w:sz w:val="21"/>
          <w:szCs w:val="2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Для ОС процесс в такой трактовке рассматривается как объект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отношении которого требуется обеспечить реализацию каждого из допустимых состояний а также допустимые переходы из состояния в состояние в ответ на</w:t>
      </w:r>
    </w:p>
    <w:p>
      <w:pPr>
        <w:ind w:left="10"/>
        <w:spacing w:after="0"/>
        <w:rPr>
          <w:rFonts w:ascii="Times New Roman" w:cs="Times New Roman" w:eastAsia="Times New Roman" w:hAnsi="Times New Roman"/>
          <w:sz w:val="21"/>
          <w:szCs w:val="2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события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которые могут явиться причиной таких переходов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Такие события могут инициироваться и самими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57150</wp:posOffset>
                </wp:positionV>
                <wp:extent cx="6959600" cy="0"/>
                <wp:wrapNone/>
                <wp:docPr id="30" name="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0" o:spid="_x0000_s1055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4999pt,4.5pt" to="542.5pt,4.5pt" o:allowincell="f" strokecolor="#000000" strokeweight="1pt"/>
            </w:pict>
          </mc:Fallback>
        </mc:AlternateContent>
      </w:r>
    </w:p>
    <w:p>
      <w:pPr>
        <w:sectPr>
          <w:pgSz w:w="11920" w:h="16840" w:orient="portrait"/>
          <w:cols w:equalWidth="0" w:num="1">
            <w:col w:w="10730"/>
          </w:cols>
          <w:pgMar w:left="690" w:top="530" w:right="500" w:bottom="336" w:gutter="0" w:footer="0" w:header="0"/>
        </w:sectPr>
      </w:pPr>
    </w:p>
    <w:bookmarkStart w:id="7" w:name="page8"/>
    <w:bookmarkEnd w:id="7"/>
    <w:p>
      <w:pPr>
        <w:ind w:left="10"/>
        <w:spacing w:after="0" w:line="27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374015</wp:posOffset>
                </wp:positionH>
                <wp:positionV relativeFrom="page">
                  <wp:posOffset>266065</wp:posOffset>
                </wp:positionV>
                <wp:extent cx="0" cy="8801100"/>
                <wp:wrapNone/>
                <wp:docPr id="31" name="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8801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1" o:spid="_x0000_s1056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9.45pt,20.95pt" to="29.45pt,713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7321550</wp:posOffset>
                </wp:positionH>
                <wp:positionV relativeFrom="page">
                  <wp:posOffset>266065</wp:posOffset>
                </wp:positionV>
                <wp:extent cx="0" cy="8801100"/>
                <wp:wrapNone/>
                <wp:docPr id="32" name="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3" cy="8801100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2" o:spid="_x0000_s1057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576.5pt,20.95pt" to="576.5pt,713.95pt" o:allowincell="f" strokecolor="#000000" strokeweight="1pt">
                <w10:wrap anchorx="page" anchory="page"/>
              </v:line>
            </w:pict>
          </mc:Fallback>
        </mc:AlternateContent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page">
                  <wp:posOffset>367665</wp:posOffset>
                </wp:positionH>
                <wp:positionV relativeFrom="page">
                  <wp:posOffset>272415</wp:posOffset>
                </wp:positionV>
                <wp:extent cx="6960235" cy="0"/>
                <wp:wrapNone/>
                <wp:docPr id="33" name="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6023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3" o:spid="_x0000_s1058" style="position:absolute;z-index:251657728;visibility:visible;mso-wrap-style:square;mso-wrap-distance-left:0pt;mso-wrap-distance-top:0;mso-wrap-distance-right:0pt;mso-wrap-distance-bottom:0;mso-position-horizontal:absolute;mso-position-horizontal-relative:page;mso-position-vertical:absolute;mso-position-vertical-relative:page;" from="28.95pt,21.45pt" to="577pt,21.45pt" o:allowincell="f" strokecolor="#000000" strokeweight="1pt">
                <w10:wrap anchorx="page" anchory="page"/>
              </v:line>
            </w:pict>
          </mc:Fallback>
        </mc:AlternateContent>
        <w:t>процессами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которые способны затребовать процессор или какой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либо другой ресурс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необходимый для исполнения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30480</wp:posOffset>
                </wp:positionV>
                <wp:extent cx="6959600" cy="0"/>
                <wp:wrapNone/>
                <wp:docPr id="34" name="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4" o:spid="_x0000_s1059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4999pt,2.4pt" to="542.5pt,2.4pt" o:allowincell="f" strokecolor="#000000" strokeweight="1pt"/>
            </w:pict>
          </mc:Fallback>
        </mc:AlternateConten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10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Процессы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Классификация процессов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Классификация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По принадлежности к ЦП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: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Внутренние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связаны с выполнение команд соответствующей программы на процессоре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30" w:right="1340" w:firstLine="230"/>
        <w:spacing w:after="0"/>
        <w:tabs>
          <w:tab w:leader="none" w:pos="715" w:val="left"/>
        </w:tabs>
        <w:numPr>
          <w:ilvl w:val="0"/>
          <w:numId w:val="2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Внешние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которые развиваются на других устройствах вычислительной системы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По принадлежности к ОС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: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Системные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исполняется программа из состава операционной системы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Пользовательские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исполняется пользовательская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прикладная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программа</w:t>
      </w:r>
    </w:p>
    <w:p>
      <w:pPr>
        <w:ind w:left="13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По генеалогическому признаку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: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Порождающие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задающий требование по порождению процессов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130" w:right="3440" w:firstLine="230"/>
        <w:spacing w:after="0"/>
        <w:tabs>
          <w:tab w:leader="none" w:pos="715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Порожденные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создаваемый по требованию порождающего процесса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По результативности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:</w:t>
      </w:r>
    </w:p>
    <w:p>
      <w:pPr>
        <w:jc w:val="both"/>
        <w:ind w:left="730" w:hanging="370"/>
        <w:spacing w:after="0"/>
        <w:tabs>
          <w:tab w:leader="none" w:pos="73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Эквивалентные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имеют одинаковый конечный результат обработки одних и тех же исходных данных по одной и той же или даже различным программам на одном и том же или на различных процессорах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трассы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порядок и длительность пребывания процесса в допустимых состояниях на интервале существования</w:t>
      </w: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эквивалентных процессов в общем случае не совпадают</w:t>
      </w:r>
    </w:p>
    <w:p>
      <w:pPr>
        <w:ind w:left="730" w:right="20" w:hanging="370"/>
        <w:spacing w:after="0"/>
        <w:tabs>
          <w:tab w:leader="none" w:pos="73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Тождественные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эквивалентные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обработка данных которых происходит по одной и той же программе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трассы при этом в общем случае не совпадают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Равные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тождественные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совпадении трасс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Различные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все остальные случаи</w:t>
      </w:r>
    </w:p>
    <w:p>
      <w:pPr>
        <w:ind w:left="13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По динамическому признаку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: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Последовательные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интервалы двух процессов не пересекаются во времени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Параллельные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рассматриваемом интервале времени существуют одновременно два процесса</w:t>
      </w:r>
    </w:p>
    <w:p>
      <w:pPr>
        <w:jc w:val="both"/>
        <w:ind w:left="730" w:hanging="370"/>
        <w:spacing w:after="0" w:line="239" w:lineRule="auto"/>
        <w:tabs>
          <w:tab w:leader="none" w:pos="730" w:val="left"/>
        </w:tabs>
        <w:numPr>
          <w:ilvl w:val="0"/>
          <w:numId w:val="2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Комбинированные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рассматриваемом интервале найдется хотя бы одна точка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которой существует один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не существует другой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хотя бы одна точка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которой оба процесса существуют одновременно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По связности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:</w:t>
      </w:r>
    </w:p>
    <w:p>
      <w:pPr>
        <w:ind w:left="730" w:hanging="370"/>
        <w:spacing w:after="0" w:line="241" w:lineRule="auto"/>
        <w:tabs>
          <w:tab w:leader="none" w:pos="73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Конкурирующие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между ними поддерживаются с помощью системы управления процессами какого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либо рода связи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функциональные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пространственно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временные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управляющие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информационные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Изолированные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 конкурирующие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Информационно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независимые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два взаимосвязанных процесса при развитии используют совместно некоторые ресурсы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информационно между собой не связаны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 обмениваются информацией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Взаимодействующие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наличии информационных связей между двумя процессами</w:t>
      </w:r>
    </w:p>
    <w:p>
      <w:pPr>
        <w:ind w:left="13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По временным характеристикам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u w:val="single" w:color="auto"/>
          <w:color w:val="auto"/>
        </w:rPr>
        <w:t>:</w:t>
      </w:r>
    </w:p>
    <w:p>
      <w:pPr>
        <w:ind w:left="730" w:hanging="370"/>
        <w:spacing w:after="0" w:line="241" w:lineRule="auto"/>
        <w:tabs>
          <w:tab w:leader="none" w:pos="730" w:val="left"/>
        </w:tabs>
        <w:numPr>
          <w:ilvl w:val="0"/>
          <w:numId w:val="2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Процессы реального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требующие своего полного выполнения к некоторому моменту времени</w:t>
      </w:r>
    </w:p>
    <w:p>
      <w:pPr>
        <w:ind w:left="730" w:right="20" w:hanging="370"/>
        <w:spacing w:after="0" w:line="247" w:lineRule="auto"/>
        <w:tabs>
          <w:tab w:leader="none" w:pos="730" w:val="left"/>
        </w:tabs>
        <w:numPr>
          <w:ilvl w:val="0"/>
          <w:numId w:val="2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Интерактивные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время выполнения которых должно укладываться в определенный интервал времени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48895</wp:posOffset>
                </wp:positionV>
                <wp:extent cx="6959600" cy="0"/>
                <wp:wrapNone/>
                <wp:docPr id="35" name="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5" o:spid="_x0000_s1060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4999pt,3.85pt" to="542.5pt,3.85pt" o:allowincell="f" strokecolor="#000000" strokeweight="1pt"/>
            </w:pict>
          </mc:Fallback>
        </mc:AlternateContent>
      </w:r>
    </w:p>
    <w:p>
      <w:pPr>
        <w:spacing w:after="0" w:line="161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11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Процессы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Программные потоки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система действия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реализующая определенную функцию в вычислительной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логическая единица работы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 выполняет решение задач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связанных с процессами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таких как управление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планирование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взаимодействие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синхронизация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распределение ресурсов и др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Потоки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зависимости от вида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(link is external)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имеют разную концепцию построения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общем случае</w:t>
      </w:r>
    </w:p>
    <w:p>
      <w:pPr>
        <w:ind w:left="10" w:right="20" w:hanging="10"/>
        <w:spacing w:after="0"/>
        <w:tabs>
          <w:tab w:leader="none" w:pos="183" w:val="left"/>
        </w:tabs>
        <w:numPr>
          <w:ilvl w:val="0"/>
          <w:numId w:val="27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это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имеющие по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умолчанию имеющие доступ к общим переменным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файловым дескрипторам и другим ресурсам памяти и передачи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Потоки</w:t>
      </w:r>
    </w:p>
    <w:p>
      <w:pPr>
        <w:jc w:val="both"/>
        <w:ind w:left="10" w:firstLine="135"/>
        <w:spacing w:after="0" w:line="242" w:lineRule="auto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Последовательный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однопоточный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который имеет только один поток управления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(control flow),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характеризующийся изменением его счетчика команд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Поток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(thread)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запускаемый из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некоторого процесса особого рода параллельный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выполняемый в том же адресном пространстве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родитель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Схема организации однопоточного и многопоточного процессов изображена на 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10.1.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mc:AlternateContent>
          <mc:Choice Requires="wps">
            <w:drawing>
              <wp:anchor simplePos="0" relativeHeight="251657728" behindDoc="1" locked="0" layoutInCell="0" allowOverlap="1">
                <wp:simplePos x="0" y="0"/>
                <wp:positionH relativeFrom="column">
                  <wp:posOffset>-69850</wp:posOffset>
                </wp:positionH>
                <wp:positionV relativeFrom="paragraph">
                  <wp:posOffset>52705</wp:posOffset>
                </wp:positionV>
                <wp:extent cx="6959600" cy="0"/>
                <wp:wrapNone/>
                <wp:docPr id="36" name="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960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 36" o:spid="_x0000_s1061" style="position:absolute;z-index:251657728;visibility:visible;mso-wrap-style:square;mso-wrap-distance-left:0pt;mso-wrap-distance-top:0;mso-wrap-distance-right:0pt;mso-wrap-distance-bottom:0;mso-position-horizontal:absolute;mso-position-horizontal-relative:text;mso-position-vertical:absolute;mso-position-vertical-relative:text;" from="-5.4999pt,4.15pt" to="542.5pt,4.15pt" o:allowincell="f" strokecolor="#000000" strokeweight="1pt"/>
            </w:pict>
          </mc:Fallback>
        </mc:AlternateContent>
      </w:r>
    </w:p>
    <w:p>
      <w:pPr>
        <w:sectPr>
          <w:pgSz w:w="11920" w:h="16840" w:orient="portrait"/>
          <w:cols w:equalWidth="0" w:num="1">
            <w:col w:w="10730"/>
          </w:cols>
          <w:pgMar w:left="690" w:top="530" w:right="500" w:bottom="1440" w:gutter="0" w:footer="0" w:header="0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35990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359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10.1.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Однопоточный и многопоточный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4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Как видно из схемы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однопоточный процесс использует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обычно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данные в основной памяти и файлы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которыми он работает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 также использует определенные значения регистров и стек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котором исполняются его процедуры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Многопоточный процесс организован несколько сложнее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 имеет несколько параллельных потоков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каждого из которых ОС создает свой стек и хранит свои собственные значения регистров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Потоки работают в общей основной памяти и используют то же адресное пространство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родитель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также разделяют код процесса и файлы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23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Многопоточность имеет большие преимущества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jc w:val="both"/>
        <w:ind w:left="720" w:hanging="370"/>
        <w:spacing w:after="0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Увеличение скорости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 сравнению с использованием обычных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Многопоточность основана на использовании облегченных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(lightweight processes),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работающих в общем пространстве виртуальной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Благодаря многопоточности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 возникает больше неэффективных ситуаций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типичных для классической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которой каждая команда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shell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даже команда вывода содержимого текущей директории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ls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исполнялась как отдельный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причем в своем собственном адресном пространстве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противоположность облегченным процессам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обычные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имеющие собственное адресное пространство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часто называют тяжеловесными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(heavyweight).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Использование общих ресурсов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Потоки одного процесса используют общую память и файлы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720" w:hanging="370"/>
        <w:spacing w:after="0" w:line="242" w:lineRule="auto"/>
        <w:tabs>
          <w:tab w:leader="none" w:pos="72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Экономия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Благодаря многопоточности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достигается значительная экономия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причинам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объясненным выше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Также достигается и экономия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 как переключение контекста на облегченный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которого требуется только сменить стек и восстановить значения регистров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значительно быстрее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 на обычный процесс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Еще одна трактовка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firstLine="125"/>
        <w:spacing w:after="0" w:line="242" w:lineRule="auto"/>
        <w:tabs>
          <w:tab w:leader="none" w:pos="412" w:val="left"/>
        </w:tabs>
        <w:numPr>
          <w:ilvl w:val="0"/>
          <w:numId w:val="29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традиционных операционных системах у каждого процесса есть адресное пространство и один поток управления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Тем не менее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нередко возникают ситуации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которых желательно иметь несколько потоков управления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квазипараллельно выполняющихся в одном адресном пространстве так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будто они представляют собой отдельные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 исключением общности адресного пространства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Такие потоки управления называются программными потоками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 легковесными процессами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 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3.2.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 представлены три обычных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Каждый из них имеет собственное адресное пространство и единственный поток управления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3.2.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б представлен один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тремя потоками управления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обоих случаях присутствуют три программных потока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в первом случае каждый из них имеет собственное адресное пространство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во втором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программные потоки имеют общую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ectPr>
          <w:pgSz w:w="11920" w:h="16840" w:orient="portrait"/>
          <w:cols w:equalWidth="0" w:num="1">
            <w:col w:w="10720"/>
          </w:cols>
          <w:pgMar w:left="700" w:top="1440" w:right="500" w:bottom="1440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90600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90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jc w:val="both"/>
        <w:ind w:firstLine="125"/>
        <w:spacing w:after="0" w:line="246" w:lineRule="auto"/>
        <w:tabs>
          <w:tab w:leader="none" w:pos="487" w:val="left"/>
        </w:tabs>
        <w:numPr>
          <w:ilvl w:val="0"/>
          <w:numId w:val="30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качестве примера приложения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рассчитанного на многопоточность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можно привести веб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браузер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Веб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страницы часто содержат множество картинок небольшого размера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загрузки каждой из них браузер должен установить отдельное соединение с сайтом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Установка и разрыв соединения отнимают много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поддержке браузером многопоточности можно загружать несколько картинок одновременно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значительно ускоряет загрузку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небольших изображений установка соединений занимает гораздо больше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 передача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8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12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Управление ресурсами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Состояние процесса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НЕПОЛНЫЙ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)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FF0000"/>
        </w:rPr>
        <w:t>ДОПОЛНИТЬ ПРО УПРАВЛЕНИЕ РЕСУРСАМИ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Состояния процесса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исполнении процесс может изменять свое состояние следующим образом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Новый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(new):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 создается операционной системой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еще не начал выполняться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4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Исполняемый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(running):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Исполняются команды процесса на процессоре или процессорах компьютерной системы под управлением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Ожидающий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(waiting):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 ожидает наступления некоторого события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завершения 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состоянии ожидания процесс не занимает процессор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720" w:right="20" w:hanging="370"/>
        <w:spacing w:after="0"/>
        <w:tabs>
          <w:tab w:leader="none" w:pos="72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Готовый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(ready):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 ожидает получения ресурсов процессора для его исполнения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состояние готовности к выполнению процесс попадает обычно либо при его создании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либо после завершения 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из состояния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Завершенный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(terminated):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Исполнение процесса завершено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Диаграмма состояний процесса представлена на 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8.1.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4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Как видно из схемы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новый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созданный в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проходит стадию допущен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(admitted)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включается операционной системой в очередь всех процессов в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после чего ОС переводит его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Отметим сразу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очередь готовых к выполнению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одна из наиболее часто используемых системных структур для управления процессами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Из состояния готовности в состояние выполнения процесс переводится планировщиком ОС в результате диспетчеризации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выделения кванта процессорного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выполнении процесс может быть прерван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 таймеру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результате ошибки и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после обработки прерывания операционной системой переходит снова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в процессе выполняется синхронный ввод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либо процесс должен ожидать наступления некоторого события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определенного момента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 переходит в состояние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завершении 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вывода или при наступлении ожидаемого события процесс не получает сразу же квант процессорного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переходит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 переходит в завершенное</w:t>
      </w:r>
    </w:p>
    <w:p>
      <w:pPr>
        <w:sectPr>
          <w:pgSz w:w="11920" w:h="16840" w:orient="portrait"/>
          <w:cols w:equalWidth="0" w:num="1">
            <w:col w:w="10720"/>
          </w:cols>
          <w:pgMar w:left="700" w:top="1440" w:right="500" w:bottom="349" w:gutter="0" w:footer="0" w:header="0"/>
        </w:sectPr>
      </w:pPr>
    </w:p>
    <w:bookmarkStart w:id="10" w:name="page11"/>
    <w:bookmarkEnd w:id="10"/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100457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004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состояние при завершении работы программы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результате системного вызова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exit(c),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c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код завершения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c = 0,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 считается благополучно завершенным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13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Сохранение состояния процесса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НЕ НАЙДЕН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)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Не нашел инфы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14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Потоки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Средства синхронизации потоков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ССЫЛКА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)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20" w:right="2560"/>
        <w:spacing w:after="0" w:line="248" w:lineRule="auto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Если попадется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 по этой ссылке</w:t>
      </w:r>
      <w:r>
        <w:rPr>
          <w:rFonts w:ascii="Times New Roman" w:cs="Times New Roman" w:eastAsia="Times New Roman" w:hAnsi="Times New Roman"/>
          <w:sz w:val="22"/>
          <w:szCs w:val="22"/>
          <w:color w:val="1155CC"/>
        </w:rPr>
        <w:t xml:space="preserve"> </w:t>
      </w:r>
      <w:hyperlink r:id="rId17">
        <w:r>
          <w:rPr>
            <w:rFonts w:ascii="Times New Roman" w:cs="Times New Roman" w:eastAsia="Times New Roman" w:hAnsi="Times New Roman"/>
            <w:sz w:val="22"/>
            <w:szCs w:val="22"/>
            <w:u w:val="single" w:color="auto"/>
            <w:color w:val="1155CC"/>
          </w:rPr>
          <w:t>https://intuit.ru/studies/courses/641/497/lecture/11288</w:t>
        </w:r>
      </w:hyperlink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Материал довольно сложно найти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15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Диспетчеризация процессора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Основная цель диспетчеризации процессора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процессора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распределение его времени между процессами в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Цель диспетчеризации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максимальная загрузка процессора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достигаемая с помощью мультипрограммирования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Исполнение любого процесса можно рассматривать как цикл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CPU / I-O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чередование периодов использования процессора и ожидания 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Распределение периодов активности процессора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 bursts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Планировщик процессора</w:t>
      </w:r>
    </w:p>
    <w:p>
      <w:pPr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Планировщик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компонента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выбирает один из нескольких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загруженных в память и 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выделяет процессор для одного из них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Решения по диспетчеризации могут быть приняты в случаях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ожидания в состояние готовности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Завершается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без прерывания процесса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(non-preemptive).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с прерыванием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Диспетчер процессора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ind w:right="20" w:firstLine="135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 процессора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компонента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предоставляющая процессор тому процессу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который был выбран планировщиком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Диспетчер выполняет последовательность действий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 контекст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 процессор в пользовательский режим</w:t>
      </w:r>
    </w:p>
    <w:p>
      <w:pPr>
        <w:ind w:left="120" w:right="20" w:firstLine="230"/>
        <w:spacing w:after="0" w:line="239" w:lineRule="auto"/>
        <w:tabs>
          <w:tab w:leader="none" w:pos="705" w:val="left"/>
        </w:tabs>
        <w:numPr>
          <w:ilvl w:val="0"/>
          <w:numId w:val="3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Выполняет переход по соответствующему адресу в пользовательскую программу для ее рестарта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Скрытая активность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латентность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диспетчера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(dispatch latency)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время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требуемое для диспетчера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righ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остановить один процесс и стартовать другой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Разумеется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система должна стремиться минимизировать это время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однако набор критериев диспетчеризации более сложен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Критерии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Имеется пять основных критериев диспетчеризации процессора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которые так или иначе должны учитываться системой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 w:right="20" w:hanging="370"/>
        <w:spacing w:after="0" w:line="241" w:lineRule="auto"/>
        <w:tabs>
          <w:tab w:leader="none" w:pos="72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Использование процессора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(CPU utilization)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поддержание его в режиме занятости максимально возможный период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Критерий оптимизации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максимизация данного показателя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Пропускная способность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(throughput) –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среднее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число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завершающих свое выполнение за единицу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Критерий оптимизации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максимизация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Время обработки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(turnaround time)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время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необходимое для исполнения какого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либо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Критерий оптимизации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минимизация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right="20" w:hanging="370"/>
        <w:spacing w:after="0"/>
        <w:tabs>
          <w:tab w:leader="none" w:pos="72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Время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(waiting time)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время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которое процесс ждет в очереди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Критерий оптимизации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минимизация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720" w:hanging="370"/>
        <w:spacing w:after="0" w:line="243" w:lineRule="auto"/>
        <w:tabs>
          <w:tab w:leader="none" w:pos="72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Время ответа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(response time)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время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требуемое от момента первого запроса до первого ответа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данный показатель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мы обсуждали ранее в лекции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наиболее важен для среды разделения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Критерий оптимизации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минимизация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9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 w:line="2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Как и при любой оптимизации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независимо от стратегии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удовлетворить всем критериям одновременно невозможно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Далее рассмотрим различные стратегии диспетчеризации и проанализируем их достоинства и недостатки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точки зрения достижения оптимальности указанных критериев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74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16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Планировщик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Разновидности стратегий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 точки зрения прерывания или избежания прерывания процессов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использует планировщик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Планировщик процессора</w:t>
      </w:r>
    </w:p>
    <w:p>
      <w:pPr>
        <w:jc w:val="both"/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Планировщик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компонента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выбирает один из нескольких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загруженных в память и 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выделяет процессор для одного из них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Решения по диспетчеризации могут быть приняты в случаях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ectPr>
          <w:pgSz w:w="11920" w:h="16840" w:orient="portrait"/>
          <w:cols w:equalWidth="0" w:num="1">
            <w:col w:w="10720"/>
          </w:cols>
          <w:pgMar w:left="700" w:top="530" w:right="500" w:bottom="137" w:gutter="0" w:footer="0" w:header="0"/>
        </w:sectPr>
      </w:pPr>
    </w:p>
    <w:bookmarkStart w:id="11" w:name="page12"/>
    <w:bookmarkEnd w:id="11"/>
    <w:p>
      <w:pPr>
        <w:ind w:left="720" w:hanging="370"/>
        <w:spacing w:after="0"/>
        <w:tabs>
          <w:tab w:leader="none" w:pos="72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88060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88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Переключается из состояния выполнения в состояние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4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ожидания в состояние готовности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7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Завершается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без прерывания процесса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(non-preemptive).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с прерыванием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(preemptive).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Разновидности стратегий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без прерывания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(non-preemptive)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 использующие прерывания работы процессов при поступлении в систему более коротких или более приоритетных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firstLine="135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с прерыванием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использующие прерывания работы процессов при поступлении в систему более коротких или более приоритетных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8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17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Планировщик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Стратегия без прерывания процессов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Диаграмма Ганта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Планировщик процессора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Планировщик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компонента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выбирает один из нескольких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загруженных в память и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выделяет процессор для одного из них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Решения по диспетчеризации могут быть приняты в случаях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ожидания в состояние готовности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Завершается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без прерывания процесса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(non-preemptive).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с прерыванием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Разновидности стратегий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без прерывания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(non-preemptive)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 использующие прерывания работы процессов при поступлении в систему более коротких или более приоритетных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с прерыванием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использующие прерывания работы процессов при поступлении в систему более коротких или более приоритетных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Диаграмма Ганта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рассмотрении этой и других стратегий будем использовать диаграммы Ганта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(Gantt charts)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изображающие имена процессов и временные диапазоны их выполнения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выраженные в некоторых единицах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Диаграмма Ганта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(Gantt chart)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схема в виде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временной линейки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изображающая имена процессов и временные диапазоны их выполнения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выраженные в некоторых единицах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Схема диспетчеризации по стратегии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SJF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без прерывания процессов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18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Планировщик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Стратегия с прерыванием процессов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Диаграмма Ганта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Планировщик процессора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Планировщик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компонента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выбирает один из нескольких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загруженных в память и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выделяет процессор для одного из них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Решения по диспетчеризации могут быть приняты в случаях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ожидания в состояние готовности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3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Завершается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без прерывания процесса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(non-preemptive).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с прерыванием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Разновидности стратегий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ectPr>
          <w:pgSz w:w="11920" w:h="16840" w:orient="portrait"/>
          <w:cols w:equalWidth="0" w:num="1">
            <w:col w:w="10720"/>
          </w:cols>
          <w:pgMar w:left="700" w:top="531" w:right="500" w:bottom="405" w:gutter="0" w:footer="0" w:header="0"/>
        </w:sectPr>
      </w:pPr>
    </w:p>
    <w:bookmarkStart w:id="12" w:name="page13"/>
    <w:bookmarkEnd w:id="12"/>
    <w:p>
      <w:pPr>
        <w:ind w:firstLine="135"/>
        <w:spacing w:after="0" w:line="2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29640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29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Диспетчеризация без прерывания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(non-preemptive)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 использующие прерывания работы процессов при поступлении в систему более коротких или более приоритетных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с прерыванием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использующие прерывания работы процессов при поступлении в систему более коротких или более приоритетных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Диаграмма Ганта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рассмотрении этой и других стратегий будем использовать диаграммы Ганта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(Gantt charts)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изображающие имена процессов и временные диапазоны их выполнения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выраженные в некоторых единицах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Диаграмма Ганта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(Gantt chart)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схема в виде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временной линейки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изображающая имена процессов и временные диапазоны их выполнения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выраженные в некоторых единицах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Схема диспетчеризации по стратегии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SJF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с прерыванием процессов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ind w:left="120" w:right="4100" w:hanging="134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19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Планировщик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стратегии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FCFS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и каковы ее недостатки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Планировщик процессора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Планировщик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компонента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выбирает один из нескольких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загруженных в память и 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выделяет процессор для одного из них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Решения по диспетчеризации могут быть приняты в случаях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ожидания в состояние готовности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Завершается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без прерывания процесса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(non-preemptive).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с прерыванием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(preemptive).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First-Come-First-Served (FCFS)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Shortest Job First (SJF)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по приоритетам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4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Round Robin (RR)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First-Come-First-Served (FCFS)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First-Come-First-Served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обслуживание в порядке поступления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наиболее простая стратегия диспетчеризации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которой ресурсы процессора предоставляются процессам в порядке их поступления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ввода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систему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независимо от потребляемых ими ресурсов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частности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 заявленного процессом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требуемого для его выполнения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9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Рассмотрим следующий 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Пусть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введены в систему в указанном порядке со следующими периодами активности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 Период активности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24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3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88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3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jc w:val="both"/>
        <w:ind w:right="20"/>
        <w:spacing w:after="0" w:line="27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Тогда при использовании стратегии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FCFS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их диспетчеризации первым получит процессор первый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несмотря на 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он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наиболее долгий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Распределение процессора между процессами в данном случае изображено ниже</w:t>
      </w:r>
    </w:p>
    <w:p>
      <w:pPr>
        <w:sectPr>
          <w:pgSz w:w="11920" w:h="16840" w:orient="portrait"/>
          <w:cols w:equalWidth="0" w:num="1">
            <w:col w:w="10720"/>
          </w:cols>
          <w:pgMar w:left="700" w:top="530" w:right="500" w:bottom="1440" w:gutter="0" w:footer="0" w:header="0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1002030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0020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время ожидания для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P1 = 0; P2= 24; P3 = 27.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Среднее время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 (0 + 24 + 27)/3 = 17.</w:t>
      </w:r>
    </w:p>
    <w:p>
      <w:pPr>
        <w:jc w:val="both"/>
        <w:ind w:left="1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Если порядок процессов иной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 P2 , P3 , P1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последний введенный в систему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самый долгий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 результат их диспетчеризации будет совершенно иным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Время ожидания процессов в данном случае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 P1 = 6; P2 = 0; P3 = 3.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Среднее время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 (6 + 0 + 3)/3 = 3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Данный результат много лучше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 в предыдущем случае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firstLine="135"/>
        <w:spacing w:after="0" w:line="24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Эффект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продемонстрированный первым примером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носит название эффекта сопровождения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(convoy effect)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увеличение среднего времени ожидания процессов в случаях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короткий процесс обслуживается после долгого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20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Планировщик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стратегии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SJF (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SRTF)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и оптимальность по какому критерию она обеспечивает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Планировщик процессора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Планировщик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компонента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выбирает один из нескольких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загруженных в память и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выделяет процессор для одного из них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Решения по диспетчеризации могут быть приняты в случаях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ожидания в состояние готовности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Завершается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0"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без прерывания процесса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(non-preemptive).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с прерыванием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(preemptive).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First-Come-First-Served (FCFS)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Shortest Job First (SJF)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по приоритетам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Round Robin (RR)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Shortest Job First (SJF)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 w:line="27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Shortest Job First (SJF,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обслуживание самого короткого задания первым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стратегия диспетчеризации процессора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которой процессор предоставляется в первую очередь наиболее короткому процессу из имеющихся в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10" w:right="20" w:hanging="10"/>
        <w:spacing w:after="0" w:line="293" w:lineRule="auto"/>
        <w:tabs>
          <w:tab w:leader="none" w:pos="287" w:val="left"/>
        </w:tabs>
        <w:numPr>
          <w:ilvl w:val="0"/>
          <w:numId w:val="4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данном случае с каждым процессом связывается длина его очередного периода активности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Эта длина используется для того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 первым обслужить самый короткий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.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Возможны две схемы применения данной стратегии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40" w:lineRule="exact"/>
        <w:rPr>
          <w:sz w:val="20"/>
          <w:szCs w:val="20"/>
          <w:color w:val="auto"/>
        </w:rPr>
      </w:pPr>
    </w:p>
    <w:p>
      <w:pPr>
        <w:ind w:left="730" w:right="20" w:hanging="370"/>
        <w:spacing w:after="0" w:line="268" w:lineRule="auto"/>
        <w:tabs>
          <w:tab w:leader="none" w:pos="73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Без прерывания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пока процессу предоставляется процессор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 не может быть прерван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пока не истечет его квант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right="260" w:hanging="370"/>
        <w:spacing w:after="0" w:line="274" w:lineRule="auto"/>
        <w:tabs>
          <w:tab w:leader="none" w:pos="730" w:val="left"/>
        </w:tabs>
        <w:numPr>
          <w:ilvl w:val="0"/>
          <w:numId w:val="45"/>
        </w:numPr>
        <w:rPr>
          <w:rFonts w:ascii="Arial" w:cs="Arial" w:eastAsia="Arial" w:hAnsi="Arial"/>
          <w:sz w:val="21"/>
          <w:szCs w:val="21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>С прерыванием процессов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если приходит новый процесс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время активности которого меньше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чем оставшееся время активного процесса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 -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прервать активный процесс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Эта схема известна под названием</w:t>
      </w:r>
    </w:p>
    <w:p>
      <w:pPr>
        <w:ind w:left="730"/>
        <w:spacing w:after="0"/>
        <w:rPr>
          <w:rFonts w:ascii="Arial" w:cs="Arial" w:eastAsia="Arial" w:hAnsi="Arial"/>
          <w:sz w:val="21"/>
          <w:szCs w:val="21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Shortest-Remaining-Time-First (SRTF)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10" w:right="20"/>
        <w:spacing w:after="0" w:line="29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Нетрудно видеть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SJF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оптимальна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том смысле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она обеспечивает минимальное среднее время ожидания для заданного набора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0"/>
        <w:spacing w:after="0" w:line="29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Рассмотрим пример применения стратегии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SJF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без прерывания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Пусть набор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времен их появления в системе и времен их активности следующие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49" w:lineRule="exact"/>
        <w:rPr>
          <w:sz w:val="20"/>
          <w:szCs w:val="20"/>
          <w:color w:val="auto"/>
        </w:rPr>
      </w:pP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00"/>
        </w:trPr>
        <w:tc>
          <w:tcPr>
            <w:tcW w:w="90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Процесс</w:t>
            </w:r>
          </w:p>
        </w:tc>
        <w:tc>
          <w:tcPr>
            <w:tcW w:w="194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Время появления</w:t>
            </w:r>
          </w:p>
        </w:tc>
        <w:tc>
          <w:tcPr>
            <w:tcW w:w="202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Время активности</w:t>
            </w:r>
          </w:p>
        </w:tc>
      </w:tr>
      <w:tr>
        <w:trPr>
          <w:trHeight w:val="345"/>
        </w:trPr>
        <w:tc>
          <w:tcPr>
            <w:tcW w:w="90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1</w:t>
            </w:r>
          </w:p>
        </w:tc>
        <w:tc>
          <w:tcPr>
            <w:tcW w:w="194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0.0</w:t>
            </w:r>
          </w:p>
        </w:tc>
        <w:tc>
          <w:tcPr>
            <w:tcW w:w="202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7</w:t>
            </w:r>
          </w:p>
        </w:tc>
      </w:tr>
      <w:tr>
        <w:trPr>
          <w:trHeight w:val="345"/>
        </w:trPr>
        <w:tc>
          <w:tcPr>
            <w:tcW w:w="90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2</w:t>
            </w:r>
          </w:p>
        </w:tc>
        <w:tc>
          <w:tcPr>
            <w:tcW w:w="194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2.0</w:t>
            </w:r>
          </w:p>
        </w:tc>
        <w:tc>
          <w:tcPr>
            <w:tcW w:w="202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4</w:t>
            </w:r>
          </w:p>
        </w:tc>
      </w:tr>
    </w:tbl>
    <w:p>
      <w:pPr>
        <w:sectPr>
          <w:pgSz w:w="11920" w:h="16840" w:orient="portrait"/>
          <w:cols w:equalWidth="0" w:num="1">
            <w:col w:w="10730"/>
          </w:cols>
          <w:pgMar w:left="690" w:top="1440" w:right="500" w:bottom="197" w:gutter="0" w:footer="0" w:header="0"/>
        </w:sectPr>
      </w:pPr>
    </w:p>
    <w:bookmarkStart w:id="14" w:name="page15"/>
    <w:bookmarkEnd w:id="14"/>
    <w:p>
      <w:pPr>
        <w:spacing w:after="0" w:line="1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1003300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003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345"/>
        </w:trPr>
        <w:tc>
          <w:tcPr>
            <w:tcW w:w="90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3</w:t>
            </w:r>
          </w:p>
        </w:tc>
        <w:tc>
          <w:tcPr>
            <w:tcW w:w="1100" w:type="dxa"/>
            <w:vAlign w:val="bottom"/>
            <w:shd w:val="clear" w:color="auto" w:fill="EAEAEA"/>
          </w:tcPr>
          <w:p>
            <w:pPr>
              <w:jc w:val="right"/>
              <w:ind w:right="7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4"/>
              </w:rPr>
              <w:t>4.0</w:t>
            </w:r>
          </w:p>
        </w:tc>
        <w:tc>
          <w:tcPr>
            <w:tcW w:w="2860" w:type="dxa"/>
            <w:vAlign w:val="bottom"/>
            <w:shd w:val="clear" w:color="auto" w:fill="EAEAEA"/>
          </w:tcPr>
          <w:p>
            <w:pPr>
              <w:jc w:val="right"/>
              <w:ind w:right="17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1</w:t>
            </w:r>
          </w:p>
        </w:tc>
      </w:tr>
      <w:tr>
        <w:trPr>
          <w:trHeight w:val="345"/>
        </w:trPr>
        <w:tc>
          <w:tcPr>
            <w:tcW w:w="900" w:type="dxa"/>
            <w:vAlign w:val="bottom"/>
            <w:shd w:val="clear" w:color="auto" w:fill="EAEAEA"/>
          </w:tcPr>
          <w:p>
            <w:pPr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P</w:t>
            </w:r>
            <w:r>
              <w:rPr>
                <w:rFonts w:ascii="Times New Roman" w:cs="Times New Roman" w:eastAsia="Times New Roman" w:hAnsi="Times New Roman"/>
                <w:sz w:val="26"/>
                <w:szCs w:val="26"/>
                <w:color w:val="auto"/>
                <w:vertAlign w:val="subscript"/>
              </w:rPr>
              <w:t>4</w:t>
            </w:r>
          </w:p>
        </w:tc>
        <w:tc>
          <w:tcPr>
            <w:tcW w:w="1100" w:type="dxa"/>
            <w:vAlign w:val="bottom"/>
            <w:shd w:val="clear" w:color="auto" w:fill="EAEAEA"/>
          </w:tcPr>
          <w:p>
            <w:pPr>
              <w:jc w:val="right"/>
              <w:ind w:right="71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  <w:w w:val="94"/>
              </w:rPr>
              <w:t>5.0</w:t>
            </w:r>
          </w:p>
        </w:tc>
        <w:tc>
          <w:tcPr>
            <w:tcW w:w="2860" w:type="dxa"/>
            <w:vAlign w:val="bottom"/>
            <w:shd w:val="clear" w:color="auto" w:fill="EAEAEA"/>
          </w:tcPr>
          <w:p>
            <w:pPr>
              <w:jc w:val="right"/>
              <w:ind w:right="177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Times New Roman" w:cs="Times New Roman" w:eastAsia="Times New Roman" w:hAnsi="Times New Roman"/>
                <w:sz w:val="22"/>
                <w:szCs w:val="22"/>
                <w:color w:val="auto"/>
              </w:rPr>
              <w:t>4</w:t>
            </w:r>
          </w:p>
        </w:tc>
      </w:tr>
    </w:tbl>
    <w:p>
      <w:pPr>
        <w:spacing w:after="0" w:line="85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Схема их диспетчеризации по стратегии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SJF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без прерывания процессов приведена ниже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данном случае среднее время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(0 + 6 + 3 + 7)/4 = 4.</w:t>
      </w:r>
    </w:p>
    <w:p>
      <w:pPr>
        <w:spacing w:after="0" w:line="123" w:lineRule="exact"/>
        <w:rPr>
          <w:sz w:val="20"/>
          <w:szCs w:val="20"/>
          <w:color w:val="auto"/>
        </w:rPr>
      </w:pPr>
    </w:p>
    <w:p>
      <w:pPr>
        <w:ind w:left="10" w:right="20"/>
        <w:spacing w:after="0" w:line="29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Теперь применим к тем же процессам стратегию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SJF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прерыванием и проанализируем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изменится среднее время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Результат применения стратегии изображен ниже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0" w:right="20" w:hanging="10"/>
        <w:spacing w:after="0" w:line="293" w:lineRule="auto"/>
        <w:tabs>
          <w:tab w:leader="none" w:pos="272" w:val="left"/>
        </w:tabs>
        <w:numPr>
          <w:ilvl w:val="0"/>
          <w:numId w:val="46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данном случае принцип прерывания процесса в момент поступления в систему более короткого процесса применяется несколько раз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54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830" w:hanging="365"/>
        <w:spacing w:after="0"/>
        <w:tabs>
          <w:tab w:leader="none" w:pos="830" w:val="left"/>
        </w:tabs>
        <w:numPr>
          <w:ilvl w:val="1"/>
          <w:numId w:val="46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момент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прерывается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начинает исполняться более короткий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2;</w:t>
      </w:r>
    </w:p>
    <w:p>
      <w:pPr>
        <w:spacing w:after="0" w:line="33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830" w:hanging="365"/>
        <w:spacing w:after="0"/>
        <w:tabs>
          <w:tab w:leader="none" w:pos="830" w:val="left"/>
        </w:tabs>
        <w:numPr>
          <w:ilvl w:val="1"/>
          <w:numId w:val="46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момент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прерывается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начинает исполняться более короткий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3.</w:t>
      </w:r>
    </w:p>
    <w:p>
      <w:pPr>
        <w:spacing w:after="0" w:line="163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 w:line="27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Из диаграммы видно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вследствие применения принципа прерывания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периоды непрерывного выполнения процесса на процессоре могут быть не смежными и перемежаться с периодами выполнения других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10" w:right="20" w:hanging="10"/>
        <w:spacing w:after="0" w:line="293" w:lineRule="auto"/>
        <w:tabs>
          <w:tab w:leader="none" w:pos="227" w:val="left"/>
        </w:tabs>
        <w:numPr>
          <w:ilvl w:val="0"/>
          <w:numId w:val="47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данном случае среднее время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(9 + 1 + 0 +2)/4 = 3,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и следовало предполагать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оказалось меньше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 без применения принципа прерывания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55" w:lineRule="exact"/>
        <w:rPr>
          <w:sz w:val="20"/>
          <w:szCs w:val="20"/>
          <w:color w:val="auto"/>
        </w:rPr>
      </w:pPr>
    </w:p>
    <w:p>
      <w:pPr>
        <w:ind w:left="130" w:right="3540" w:hanging="134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21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Планировщик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Диспетчер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Диспетчеризации по приоритетам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Планировщик процессора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0"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Планировщик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компонента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выбирает один из нескольких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загруженных в память и 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выделяет процессор для одного из них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Решения по диспетчеризации могут быть приняты в случаях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ожидания в состояние готовности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Завершается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0"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без прерывания процесса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(non-preemptive).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с прерыванием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(preemptive).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First-Come-First-Served (FCFS)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Shortest Job First (SJF)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по приоритетам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Round Robin (RR)</w:t>
      </w:r>
    </w:p>
    <w:p>
      <w:pPr>
        <w:ind w:left="13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Диспетчеризация по приоритетам</w:t>
      </w:r>
    </w:p>
    <w:p>
      <w:pPr>
        <w:ind w:left="13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данной стратегии с каждым процессом связывается его приоритет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целое число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Процессор выделяется</w:t>
      </w:r>
    </w:p>
    <w:p>
      <w:pPr>
        <w:ind w:left="10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процессу с наивысшим приоритетом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будем считать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меньшее число означает более высокий приоритет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наиболее высокий приоритет процесса равен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1).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Данная стратегия имеет варианты с прерыванием и без прерывания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ectPr>
          <w:pgSz w:w="11920" w:h="16840" w:orient="portrait"/>
          <w:cols w:equalWidth="0" w:num="1">
            <w:col w:w="10730"/>
          </w:cols>
          <w:pgMar w:left="690" w:top="545" w:right="500" w:bottom="417" w:gutter="0" w:footer="0" w:header="0"/>
        </w:sectPr>
      </w:pPr>
    </w:p>
    <w:bookmarkStart w:id="15" w:name="page16"/>
    <w:bookmarkEnd w:id="15"/>
    <w:p>
      <w:pPr>
        <w:ind w:left="10" w:firstLine="135"/>
        <w:spacing w:after="0" w:line="27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1005840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0058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Более того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стратегию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SJF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можно рассматривать как диспетчеризацию по приоритетам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которой приоритетом является очередное время активности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следующий вопрос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можно рассказать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1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диспетчеризации по приоритетам возникает проблема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голодания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 (starvation)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ситуации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когда процессы с низким приоритетом могут никогда не исполниться и бесконечно ждать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Традиционным способом решение данной проблемы в операционных системах является учет возраста процесса</w:t>
      </w:r>
    </w:p>
    <w:p>
      <w:pPr>
        <w:ind w:left="130" w:hanging="130"/>
        <w:spacing w:after="0"/>
        <w:tabs>
          <w:tab w:leader="none" w:pos="130" w:val="left"/>
        </w:tabs>
        <w:numPr>
          <w:ilvl w:val="0"/>
          <w:numId w:val="50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aging ): c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течением времени приоритет процесса повышается системой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22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Планировщик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Проблема голодания процессов и каково ее решение в ОС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Планировщик процессора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Планировщик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компонента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выбирает один из нескольких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загруженных в память и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выделяет процессор для одного из них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Решения по диспетчеризации могут быть приняты в случаях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процесс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ожидания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выполнения в состояние готовности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Переключается из состояния ожидания в состояние готовности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Завершается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0"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без прерывания процесса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(non-preemptive).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типов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обозначается термином диспетчеризация с прерыванием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(preemptive).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Стратегии диспетчеризации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5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First-Come-First-Served (FCFS)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5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Shortest Job First (SJF)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5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Диспетчеризация по приоритетам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5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Round Robin (RR)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Проблема голодания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ind w:left="1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диспетчеризации по приоритетам возникает проблема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голодания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 (starvation)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ситуации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когда процессы с низким приоритетом могут никогда не исполниться и бесконечно ждать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Традиционным способом решение данной проблемы в операционных системах является учет возраста процесса</w:t>
      </w:r>
    </w:p>
    <w:p>
      <w:pPr>
        <w:ind w:left="130" w:hanging="130"/>
        <w:spacing w:after="0"/>
        <w:tabs>
          <w:tab w:leader="none" w:pos="130" w:val="left"/>
        </w:tabs>
        <w:numPr>
          <w:ilvl w:val="0"/>
          <w:numId w:val="53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aging ): c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течением времени приоритет процесса повышается системой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 w:line="27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23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Стратегии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RR,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оптимальность по какому критерию она обеспечивает и по какому критерию она хуже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чем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SJF</w:t>
      </w:r>
    </w:p>
    <w:p>
      <w:pPr>
        <w:spacing w:after="0" w:line="26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 w:line="29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Стратегия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Round Robin (RR,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круговая система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предоставление всем процессам по очереди одинаковых квантов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2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 w:line="27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данной стратегии каждый процесс получает небольшой квант процессорного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обычно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 10-100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миллисекунд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После того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это время закончено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 прерывается и помещается в конец очереди готовых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 w:line="27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Если всего имеется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n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процессов в очереди готовых к выполнению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квант времени равен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q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 каждый процесс получает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1/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n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процессорного времени порциями самое большее по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q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единиц за один раз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Ни один процесс не ждет больше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(n-1) q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единиц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Производительность данной стратегии зависит от коэффициента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q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44" w:lineRule="exact"/>
        <w:rPr>
          <w:sz w:val="20"/>
          <w:szCs w:val="20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если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q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велико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 стратегия фактически эквивалентна стратегии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FCFS;</w:t>
      </w:r>
    </w:p>
    <w:p>
      <w:pPr>
        <w:spacing w:after="0" w:line="36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right="260" w:hanging="370"/>
        <w:spacing w:after="0" w:line="280" w:lineRule="auto"/>
        <w:tabs>
          <w:tab w:leader="none" w:pos="73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если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q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мало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q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должно быть большим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 время контекстного переключения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иначе слишком велики окажутся накладные расходы на переключения с одного процесса на другой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98" w:lineRule="exact"/>
        <w:rPr>
          <w:sz w:val="20"/>
          <w:szCs w:val="20"/>
          <w:color w:val="auto"/>
        </w:rPr>
      </w:pPr>
    </w:p>
    <w:p>
      <w:pPr>
        <w:ind w:left="10"/>
        <w:spacing w:after="0" w:line="29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Рассмотрим пример применения стратегии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RR.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Пусть в системе имеются следующие процессы со следующими временами активности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34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Время активности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10"/>
        <w:spacing w:after="0"/>
        <w:tabs>
          <w:tab w:leader="none" w:pos="89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1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53</w:t>
      </w:r>
    </w:p>
    <w:p>
      <w:pPr>
        <w:spacing w:after="0" w:line="13" w:lineRule="exact"/>
        <w:rPr>
          <w:sz w:val="20"/>
          <w:szCs w:val="20"/>
          <w:color w:val="auto"/>
        </w:rPr>
      </w:pPr>
    </w:p>
    <w:p>
      <w:pPr>
        <w:ind w:left="10"/>
        <w:spacing w:after="0"/>
        <w:tabs>
          <w:tab w:leader="none" w:pos="89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2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17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10"/>
        <w:spacing w:after="0"/>
        <w:tabs>
          <w:tab w:leader="none" w:pos="89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3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68</w:t>
      </w:r>
    </w:p>
    <w:p>
      <w:pPr>
        <w:spacing w:after="0" w:line="46" w:lineRule="exact"/>
        <w:rPr>
          <w:sz w:val="20"/>
          <w:szCs w:val="20"/>
          <w:color w:val="auto"/>
        </w:rPr>
      </w:pPr>
    </w:p>
    <w:p>
      <w:pPr>
        <w:ind w:left="10"/>
        <w:spacing w:after="0"/>
        <w:tabs>
          <w:tab w:leader="none" w:pos="89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</w:t>
      </w:r>
      <w:r>
        <w:rPr>
          <w:rFonts w:ascii="Times New Roman" w:cs="Times New Roman" w:eastAsia="Times New Roman" w:hAnsi="Times New Roman"/>
          <w:sz w:val="26"/>
          <w:szCs w:val="26"/>
          <w:color w:val="auto"/>
          <w:vertAlign w:val="subscript"/>
        </w:rPr>
        <w:t>4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24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Схема диспетчеризации процессора по стратегии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RR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квантом времени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q = 20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приведена ниже</w:t>
      </w:r>
    </w:p>
    <w:p>
      <w:pPr>
        <w:sectPr>
          <w:pgSz w:w="11920" w:h="16840" w:orient="portrait"/>
          <w:cols w:equalWidth="0" w:num="1">
            <w:col w:w="10730"/>
          </w:cols>
          <w:pgMar w:left="690" w:top="530" w:right="500" w:bottom="270" w:gutter="0" w:footer="0" w:header="0"/>
        </w:sectPr>
      </w:pPr>
    </w:p>
    <w:bookmarkStart w:id="16" w:name="page17"/>
    <w:bookmarkEnd w:id="1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88060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88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jc w:val="both"/>
        <w:spacing w:after="0" w:line="27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Обычно стратегия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RR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имеет худшее время оборота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SJF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так как каждый процесс должен ждать до предоставления следующего кванта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пока кванты времени будут предоставлены всем другим процессам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лучшее время ответа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2" w:lineRule="exact"/>
        <w:rPr>
          <w:sz w:val="20"/>
          <w:szCs w:val="20"/>
          <w:color w:val="auto"/>
        </w:rPr>
      </w:pPr>
    </w:p>
    <w:p>
      <w:pPr>
        <w:jc w:val="both"/>
        <w:spacing w:after="0" w:line="29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Ниже иллюстрируется зависимость числа контекстных переключений от кванта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 меньше квант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тем больше число переключений контекста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24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 чем заключается задача управления памятью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?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входная очередь заданий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Управление памятью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наряду с управлением процессами и ресурсами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одна из наиболее важных функций операционной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Задача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заключается в 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 размещать в памяти пользовательские процессы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их данные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обслуживать запросы процессов на области памяти заданных размеров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firstLine="135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Любая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введенная в систему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должна быть размещена в памяти и оформлена в виде процесса для ее выполнения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Каждая программа при вводе в систему помещается во 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входную очередь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совокупность процессов на диске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ожидающих размещения в памяти для выполнения своих программ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 своего выполнения пользовательские программы проходят в системе несколько стадий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25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Связывание адресов и на каких этапах обработки программы оно может выполняться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Связывание программ и данных с адресами в памяти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Перед загрузкой данных или кода в память они должны быть в какой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либо момент связаны с определенными</w:t>
      </w:r>
    </w:p>
    <w:p>
      <w:pPr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адресами в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Связывание может выполняться на разных этапах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jc w:val="both"/>
        <w:ind w:left="720" w:hanging="370"/>
        <w:spacing w:after="0"/>
        <w:tabs>
          <w:tab w:leader="none" w:pos="720" w:val="left"/>
        </w:tabs>
        <w:numPr>
          <w:ilvl w:val="0"/>
          <w:numId w:val="5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Связывание во время компиляции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(compile-time).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Если адрес в памяти априорно известен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компилятором может быть сгенерирован код с абсолютными адресами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любом изменении размещения программы в памяти должна быть выполнена перекомпиляция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Данный подход более характерен для ранних компьютерных систем с небольшим объемом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либо для обработки и выполнения системных модулей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частей ядра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которых характерно использование резидентных абсолютных адресов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пользовательских программ такой подход неудобен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 как не обеспечивает достаточной гибкости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частности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возможности без изменений перезагрузить код в другую область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jc w:val="both"/>
        <w:ind w:left="720" w:hanging="370"/>
        <w:spacing w:after="0" w:line="241" w:lineRule="auto"/>
        <w:tabs>
          <w:tab w:leader="none" w:pos="720" w:val="left"/>
        </w:tabs>
        <w:numPr>
          <w:ilvl w:val="0"/>
          <w:numId w:val="55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Связывание во время загрузки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(load-time).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Загрузка программы в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стадия ее обработки системой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предшествующая выполнению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 начальный адрес области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куда загружается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можно было менять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это не привело бы к необходимости изменения кода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применяется следующий метод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Генерируется перемещаемый 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(relocatable code)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котором адресация происходит относительно значения регистра перемещения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(relocation register),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 адрес в памяти равен сумме значения регистра перемещения и адреса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вычисляемого в команде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необходимости загрузки кода на другое место в памяти требуется изменить только значение регистра</w:t>
      </w:r>
    </w:p>
    <w:p>
      <w:pPr>
        <w:sectPr>
          <w:pgSz w:w="11920" w:h="16840" w:orient="portrait"/>
          <w:cols w:equalWidth="0" w:num="1">
            <w:col w:w="10720"/>
          </w:cols>
          <w:pgMar w:left="700" w:top="1440" w:right="500" w:bottom="385" w:gutter="0" w:footer="0" w:header="0"/>
        </w:sectPr>
      </w:pPr>
    </w:p>
    <w:bookmarkStart w:id="17" w:name="page18"/>
    <w:bookmarkEnd w:id="17"/>
    <w:p>
      <w:pPr>
        <w:ind w:left="720" w:right="20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99490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99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перемещения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Подобный подход широко используется для программ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написанных на традиционных языках программирования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720" w:right="20" w:hanging="370"/>
        <w:spacing w:after="0" w:line="242" w:lineRule="auto"/>
        <w:tabs>
          <w:tab w:leader="none" w:pos="72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Связывание во время исполнения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(runtime),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или динамическое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позднее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связывание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Используется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процесс во время выполнения может быть перемещен из одного сегмента памяти в другой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реализации связывания во время исполнения требуется аппаратная поддержка отображения адресов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регистры базы и границы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большинстве систем для пользовательских программ используется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главным образом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именно связывание во время исполнения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right="180"/>
        <w:spacing w:after="0" w:line="26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26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Этапы обработки проходит программа на пути от исходного кода к двоичному образу в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Общая схема многоэтапной обработки пользовательской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используемую в любой ОС</w:t>
      </w:r>
    </w:p>
    <w:p>
      <w:pPr>
        <w:spacing w:after="0" w:line="305" w:lineRule="exact"/>
        <w:rPr>
          <w:sz w:val="20"/>
          <w:szCs w:val="20"/>
          <w:color w:val="auto"/>
        </w:rPr>
      </w:pPr>
    </w:p>
    <w:p>
      <w:pPr>
        <w:jc w:val="both"/>
        <w:ind w:right="5320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Исходный 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 форме текстового файла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языке высокого уровня или на ассемблере преобразуется компилятором или ассемблером в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right="5320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объектный модуль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содержащий бинарные выполняемые машинные команды и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таблицу символов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определенных и использованных в данном модуле кода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Рассмотренная фаза называется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временем компиляции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68" w:lineRule="exact"/>
        <w:rPr>
          <w:sz w:val="20"/>
          <w:szCs w:val="20"/>
          <w:color w:val="auto"/>
        </w:rPr>
      </w:pPr>
    </w:p>
    <w:p>
      <w:pPr>
        <w:jc w:val="both"/>
        <w:ind w:right="5320"/>
        <w:spacing w:after="0" w:line="25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Однако объектный модуль не может непосредственно исполняться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так как он содержит неразрешенные ссылки на внешние модули и их компоненты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Следующая фаза обработки программы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>редактирование связей</w:t>
      </w: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 xml:space="preserve"> Редактор связей</w:t>
      </w: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 xml:space="preserve"> (linker)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системная программа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которая получает на вход один или несколько объектных модулей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а на выходе выдает </w:t>
      </w: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>загрузочный модуль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двоичный код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образованный кодом нескольких объектных модулей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 котором разрешены все межмодульные ссылки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для каждого символа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внешнего для данного объектного модуля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>A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найден соответствующий символ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процедуры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переменной и т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д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из другого модуля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>B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на который ссылается модуль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1"/>
          <w:szCs w:val="21"/>
          <w:b w:val="1"/>
          <w:bCs w:val="1"/>
          <w:color w:val="auto"/>
        </w:rPr>
        <w:t>A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и код соответственно откорректирован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он правильно адресует внешний символ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</w:p>
    <w:p>
      <w:pPr>
        <w:spacing w:after="0" w:line="61" w:lineRule="exact"/>
        <w:rPr>
          <w:sz w:val="20"/>
          <w:szCs w:val="20"/>
          <w:color w:val="auto"/>
        </w:rPr>
      </w:pPr>
    </w:p>
    <w:p>
      <w:pPr>
        <w:jc w:val="both"/>
        <w:ind w:right="5320"/>
        <w:spacing w:after="0" w:line="26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Загрузочный модуль может быть загружен в память для исполнения с помощью еще одной системной программы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right="5320"/>
        <w:spacing w:after="0" w:line="24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загрузчика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(loader)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который получает на вход загрузочный модуль и файлы с бинарными кодами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системных библиотек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которые использует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Загрузчик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объединяя код программы с кодами системных библиотек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создает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бинарный образ программы в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70" w:lineRule="exact"/>
        <w:rPr>
          <w:sz w:val="20"/>
          <w:szCs w:val="20"/>
          <w:color w:val="auto"/>
        </w:rPr>
      </w:pPr>
    </w:p>
    <w:p>
      <w:pPr>
        <w:jc w:val="both"/>
        <w:ind w:right="5320"/>
        <w:spacing w:after="0" w:line="24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Фаза вызова редактора связей и загрузчика носит общее название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время загрузки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Во многих ОС функции редактора связей и загрузчика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целью экономии времени обработки программы в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объединены в одной системной программе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редакторе связей и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загрузчике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(linker and loader)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редактор связей и загрузчик называется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ld (Linker and loaDer)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Объединенному загрузчику и редактору связей на вход передается список объектных модулей и список библиотек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 результате он генерирует исполняемый 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Фаза редактирования связей и загрузки часто на программистском слэнге называется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линковкой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(linking)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Будем далее использовать именно этот короткий и выразительный термин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Вот пример последовательности фаз обработки программы в терминах команд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UNIX: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>сс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–c program.c //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Компиляция исходного кода на Си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>.</w:t>
      </w:r>
    </w:p>
    <w:p>
      <w:pPr>
        <w:spacing w:after="0" w:line="24" w:lineRule="exact"/>
        <w:rPr>
          <w:sz w:val="20"/>
          <w:szCs w:val="20"/>
          <w:color w:val="auto"/>
        </w:rPr>
      </w:pPr>
    </w:p>
    <w:p>
      <w:pPr>
        <w:ind w:left="300" w:hanging="175"/>
        <w:spacing w:after="0"/>
        <w:tabs>
          <w:tab w:leader="none" w:pos="300" w:val="left"/>
        </w:tabs>
        <w:numPr>
          <w:ilvl w:val="0"/>
          <w:numId w:val="58"/>
        </w:numPr>
        <w:rPr>
          <w:rFonts w:ascii="Times New Roman" w:cs="Times New Roman" w:eastAsia="Times New Roman" w:hAnsi="Times New Roman"/>
          <w:sz w:val="22"/>
          <w:szCs w:val="22"/>
          <w:color w:val="8B0000"/>
        </w:rPr>
      </w:pP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>В рабочей директории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объектный модуль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program.o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>ld program.o mylibrary.a //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редактирование связей и загрузка</w:t>
      </w:r>
    </w:p>
    <w:p>
      <w:pPr>
        <w:ind w:left="120" w:right="3660" w:firstLine="5"/>
        <w:spacing w:after="0"/>
        <w:tabs>
          <w:tab w:leader="none" w:pos="297" w:val="left"/>
        </w:tabs>
        <w:numPr>
          <w:ilvl w:val="0"/>
          <w:numId w:val="59"/>
        </w:numPr>
        <w:rPr>
          <w:rFonts w:ascii="Times New Roman" w:cs="Times New Roman" w:eastAsia="Times New Roman" w:hAnsi="Times New Roman"/>
          <w:sz w:val="22"/>
          <w:szCs w:val="22"/>
          <w:color w:val="8B0000"/>
        </w:rPr>
      </w:pP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>В рабочей директории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исполняемый код с именем по умолчанию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a.out a.out //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Исполнение программы</w:t>
      </w:r>
    </w:p>
    <w:p>
      <w:pPr>
        <w:ind w:left="300" w:hanging="175"/>
        <w:spacing w:after="0"/>
        <w:tabs>
          <w:tab w:leader="none" w:pos="300" w:val="left"/>
        </w:tabs>
        <w:numPr>
          <w:ilvl w:val="0"/>
          <w:numId w:val="59"/>
        </w:numPr>
        <w:rPr>
          <w:rFonts w:ascii="Times New Roman" w:cs="Times New Roman" w:eastAsia="Times New Roman" w:hAnsi="Times New Roman"/>
          <w:sz w:val="22"/>
          <w:szCs w:val="22"/>
          <w:color w:val="8B0000"/>
        </w:rPr>
      </w:pP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>В стандартный вывод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>по умолчанию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 xml:space="preserve"> на консоль</w:t>
      </w: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>)</w:t>
      </w:r>
    </w:p>
    <w:p>
      <w:pPr>
        <w:ind w:left="340" w:hanging="185"/>
        <w:spacing w:after="0"/>
        <w:tabs>
          <w:tab w:leader="none" w:pos="340" w:val="left"/>
        </w:tabs>
        <w:numPr>
          <w:ilvl w:val="1"/>
          <w:numId w:val="59"/>
        </w:numPr>
        <w:rPr>
          <w:rFonts w:ascii="Times New Roman" w:cs="Times New Roman" w:eastAsia="Times New Roman" w:hAnsi="Times New Roman"/>
          <w:sz w:val="22"/>
          <w:szCs w:val="22"/>
          <w:color w:val="8B0000"/>
        </w:rPr>
      </w:pPr>
      <w:r>
        <w:rPr>
          <w:rFonts w:ascii="Times New Roman" w:cs="Times New Roman" w:eastAsia="Times New Roman" w:hAnsi="Times New Roman"/>
          <w:sz w:val="22"/>
          <w:szCs w:val="22"/>
          <w:color w:val="8B0000"/>
        </w:rPr>
        <w:t>выдаются результаты программы</w:t>
      </w:r>
    </w:p>
    <w:p>
      <w:pPr>
        <w:sectPr>
          <w:pgSz w:w="11920" w:h="16840" w:orient="portrait"/>
          <w:cols w:equalWidth="0" w:num="1">
            <w:col w:w="10720"/>
          </w:cols>
          <w:pgMar w:left="700" w:top="530" w:right="500" w:bottom="222" w:gutter="0" w:footer="0" w:header="0"/>
        </w:sectPr>
      </w:pPr>
    </w:p>
    <w:bookmarkStart w:id="18" w:name="page19"/>
    <w:bookmarkEnd w:id="18"/>
    <w:p>
      <w:pPr>
        <w:jc w:val="both"/>
        <w:ind w:left="10" w:hanging="10"/>
        <w:spacing w:after="0" w:line="247" w:lineRule="auto"/>
        <w:tabs>
          <w:tab w:leader="none" w:pos="227" w:val="left"/>
        </w:tabs>
        <w:numPr>
          <w:ilvl w:val="0"/>
          <w:numId w:val="60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93140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931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примере предполагается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в файле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program.c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хранится исходный код программы на Си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использует библиотечные функции из библиотеки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mylibrary.a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Отметим соглашения в системе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 расширениях имен файлов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.c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исходный код на Си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.o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объектный модуль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.a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бинарный файл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статически линкуемой библиотеки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аббревиатура от термина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archive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Исполняемый 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(executable)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 имеет стандартного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расширения имени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имеет полное имя по умолчанию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несколько архаичное имя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a.out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аббревиатура от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asembler output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).</w:t>
      </w:r>
    </w:p>
    <w:p>
      <w:pPr>
        <w:spacing w:after="0" w:line="55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10" w:right="20" w:hanging="10"/>
        <w:spacing w:after="0" w:line="275" w:lineRule="auto"/>
        <w:tabs>
          <w:tab w:leader="none" w:pos="302" w:val="left"/>
        </w:tabs>
        <w:numPr>
          <w:ilvl w:val="0"/>
          <w:numId w:val="60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Windows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соглашения о расширениях имен файлов несколько иные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: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.obj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объектный модуль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.exe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исполняемый 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,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.lib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статически линкуемая библиотека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0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 w:line="250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Отличить объектный модуль от загрузочного очень просто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они сильно отличаются по своему размеру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Объясняется это тем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в загрузочном модуле присутствует полностью или частично код статически линкуемых библиотек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также гораздо больше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 у объектного модуля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таблица символов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она содержит все символы библиотек и других объектных модулей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слинкованных в единую исполняемую программу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jc w:val="both"/>
        <w:ind w:left="10" w:right="20"/>
        <w:spacing w:after="0" w:line="2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 этапе выполнения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первом обращении к ним из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память загружаются 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динамически линкуемые библиотеки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(dymanically linked libraries)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Данная разновидность библиотек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реализованная во всех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современных ОС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позволяет сэкономить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занимаемую образом исполняемого кода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который при статической линковке с библиотеками оказывается очень велик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79" w:lineRule="exact"/>
        <w:rPr>
          <w:sz w:val="20"/>
          <w:szCs w:val="20"/>
          <w:color w:val="auto"/>
        </w:rPr>
      </w:pPr>
    </w:p>
    <w:p>
      <w:pPr>
        <w:ind w:left="130" w:right="4420" w:hanging="134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27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Адресация с использованием регистра перемещения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Устройство управления памятью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Устройство управления памятью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 Memory Management Unit – MMU 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один из модулей аппаратуры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отвечающий за адресацию памяти и связанный с процессором и другими устройствами системной шиной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точки зрения поддержки описанных концепций адресации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устройство управления памятью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аппаратура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</w:p>
    <w:p>
      <w:pPr>
        <w:ind w:left="10"/>
        <w:spacing w:after="0"/>
        <w:tabs>
          <w:tab w:leader="none" w:pos="1770" w:val="left"/>
          <w:tab w:leader="none" w:pos="315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преобразующая</w:t>
        <w:tab/>
        <w:t>логический</w:t>
        <w:tab/>
        <w:t>адрес</w:t>
      </w:r>
    </w:p>
    <w:p>
      <w:pPr>
        <w:ind w:left="10"/>
        <w:spacing w:after="0"/>
        <w:tabs>
          <w:tab w:leader="none" w:pos="1450" w:val="left"/>
          <w:tab w:leader="none" w:pos="1910" w:val="left"/>
          <w:tab w:leader="none" w:pos="2750" w:val="left"/>
          <w:tab w:leader="none" w:pos="347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полученный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</w:t>
        <w:tab/>
        <w:t>общей</w:t>
        <w:tab/>
        <w:t>шине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от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процессора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физический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реальный</w:t>
      </w:r>
    </w:p>
    <w:p>
      <w:pPr>
        <w:ind w:left="10"/>
        <w:spacing w:after="0"/>
        <w:tabs>
          <w:tab w:leader="none" w:pos="730" w:val="left"/>
          <w:tab w:leader="none" w:pos="1070" w:val="left"/>
          <w:tab w:leader="none" w:pos="2010" w:val="left"/>
          <w:tab w:leader="none" w:pos="2470" w:val="left"/>
          <w:tab w:leader="none" w:pos="355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адрес</w:t>
        <w:tab/>
        <w:t>в</w:t>
        <w:tab/>
        <w:t>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ab/>
        <w:t>по</w:t>
        <w:tab/>
        <w:t>которому</w:t>
        <w:tab/>
        <w:t>и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происходит обращение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jc w:val="both"/>
        <w:ind w:left="10" w:right="70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Аппаратура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MMU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использует значение регистра перемещения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содержащего адрес начала области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выделенной ОС для программы пользователя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MMU</w:t>
      </w:r>
    </w:p>
    <w:p>
      <w:pPr>
        <w:jc w:val="both"/>
        <w:ind w:left="10" w:right="7020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добавляет значение регистра перемещения 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логическому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адресу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сгенерированному пользовательской программой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получая в результате физический адрес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jc w:val="both"/>
        <w:ind w:left="10" w:right="70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Программа пользователя работает только с логическими адресами и не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видит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физических адресов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right="702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Схема адресации и преобразования логического адреса в физический с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10" w:right="7040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использованием регистра перемещения изображена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→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130" w:right="4240" w:hanging="134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28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Оверлейная структура двухпросмотрового ассемблера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Оверлейная структура программы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10" w:firstLine="125"/>
        <w:spacing w:after="0" w:line="251" w:lineRule="auto"/>
        <w:tabs>
          <w:tab w:leader="none" w:pos="437" w:val="left"/>
        </w:tabs>
        <w:numPr>
          <w:ilvl w:val="1"/>
          <w:numId w:val="61"/>
        </w:numPr>
        <w:rPr>
          <w:rFonts w:ascii="Times New Roman" w:cs="Times New Roman" w:eastAsia="Times New Roman" w:hAnsi="Times New Roman"/>
          <w:sz w:val="21"/>
          <w:szCs w:val="21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ранних ОС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 особенности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для персональных компьютеров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для пользовательского процесса были вынужденно введены очень жесткие ограничения по памяти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 -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MS DOS –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не более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640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килобайт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При таком дефиците основной памяти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если программа оказывается настолько велика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что полностью не помещается</w:t>
      </w:r>
    </w:p>
    <w:p>
      <w:pPr>
        <w:spacing w:after="0" w:line="1" w:lineRule="exact"/>
        <w:rPr>
          <w:rFonts w:ascii="Times New Roman" w:cs="Times New Roman" w:eastAsia="Times New Roman" w:hAnsi="Times New Roman"/>
          <w:sz w:val="21"/>
          <w:szCs w:val="21"/>
          <w:color w:val="auto"/>
        </w:rPr>
      </w:pPr>
    </w:p>
    <w:p>
      <w:pPr>
        <w:jc w:val="both"/>
        <w:ind w:left="10" w:hanging="10"/>
        <w:spacing w:after="0" w:line="241" w:lineRule="auto"/>
        <w:tabs>
          <w:tab w:leader="none" w:pos="229" w:val="left"/>
        </w:tabs>
        <w:numPr>
          <w:ilvl w:val="0"/>
          <w:numId w:val="61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память максимально разрешенного объема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необходимо предпринимать специальные меры при разработке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чтобы разбить ее на непересекающиеся группы модулей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в каждой группе модули логически взаимосвязаны и должны присутствовать в памяти одновременно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модули же разных групп не обязательно должны вместе загружаться в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Во время исполнения такой программы должен использоваться специальный системный механизм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называемый оверлейная структура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 overlay 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дословно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наложение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обеспечивающий поочередную загрузку в одну и ту же область памяти то одной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 другой исполняемой группы модулей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Простая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выполняет эти действия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называется драйвер оверлея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 overlay driver 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Интегрированная среда разработки Турбо Паскаль обеспечивала специальные опции компилятора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позволяли явно указывать модули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входящие в каждый оверлей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ectPr>
          <w:pgSz w:w="11920" w:h="16840" w:orient="portrait"/>
          <w:cols w:equalWidth="0" w:num="1">
            <w:col w:w="10730"/>
          </w:cols>
          <w:pgMar w:left="690" w:top="626" w:right="500" w:bottom="321" w:gutter="0" w:footer="0" w:header="0"/>
        </w:sectPr>
      </w:pPr>
    </w:p>
    <w:bookmarkStart w:id="19" w:name="page20"/>
    <w:bookmarkEnd w:id="19"/>
    <w:p>
      <w:pPr>
        <w:jc w:val="both"/>
        <w:ind w:left="10" w:firstLine="135"/>
        <w:spacing w:after="0" w:line="266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94410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94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Типичный для ранних компьютеров и ОС пример программы с оверлейной структурой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двухпросмотровый ассемблер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На первом просмотре он преобразует исходный ассемблерный код в промежуточное представление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которое программа второго просмотра ассемблера получает на входе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Полностью весь ассемблер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оба просмотра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 память не помещался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и пришлось применить оверлейную структуру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Данный пример иллюстрируется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…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15.3.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Оверлейная структура двухпросмотрового ассемблера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29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Откачка и подкачка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Файл подкачки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организовано смежное распределение памяти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Схема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откачки и подкачки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Откачка и подкачка</w:t>
      </w:r>
    </w:p>
    <w:p>
      <w:pPr>
        <w:jc w:val="both"/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Пользовательский процесс может находиться в различных состояниях во время обработки системой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частности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 может быть некоторое время неактивным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 исполняется в режиме разделения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пользователь за терминалом обдумывает следующую команду или редактирует исходный код своей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подобных случаях процесс может быть откачан операционной системой на диск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связи</w:t>
      </w:r>
    </w:p>
    <w:p>
      <w:pPr>
        <w:ind w:left="10" w:hanging="10"/>
        <w:spacing w:after="0" w:line="242" w:lineRule="auto"/>
        <w:tabs>
          <w:tab w:leader="none" w:pos="163" w:val="left"/>
        </w:tabs>
        <w:numPr>
          <w:ilvl w:val="0"/>
          <w:numId w:val="62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занимаемая им память оказывается необходимой в данный момент для другого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активного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Откачка и подкачка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(swapping)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действия операционной системы по откачке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записи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образа неактивного процесса на диск или подкачке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считыванию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активного процесса в основную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Необходимость выполнения подобных действий вызвана нехваткой основной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Файл откачки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Файл откачки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(backing store)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область дисковой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используемая операционной системой для хранения образов откачанных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Файл откачки организуется максимально эффективно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обеспечивается прямой доступ ко всем образам процессов в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через таблицу по номеру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ind w:left="10" w:right="20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Популярная разновидность стратегии откачки и подкачки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 roll out / roll in: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откачка и подкачка на базе приоритетов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более приоритетные процессы исполняются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менее приоритетные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откачиваются на диск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Наибольшие временные затраты на откачку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затраты на передачу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полный образ процесса может занимать большую область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Общее время откачки пропорционально размеру откачиваемых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Смежное распределение памяти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Наиболее простая и распространенная стратегия распределения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смежное распределение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распределение памяти для пользовательских процессов в одной смежной области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Основная память разбивается на две смежных части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(partitions),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растут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навстречу друг другу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резидентная часть ОС и вектор прерываний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меньшим адресам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пользовательских процессов память распределяется в одном и том же смежном участке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каждого процесса регистр перемещения указывает на начало выделенной</w:t>
      </w:r>
    </w:p>
    <w:p>
      <w:pPr>
        <w:sectPr>
          <w:pgSz w:w="11920" w:h="16840" w:orient="portrait"/>
          <w:cols w:equalWidth="0" w:num="1">
            <w:col w:w="10730"/>
          </w:cols>
          <w:pgMar w:left="690" w:top="530" w:right="500" w:bottom="295" w:gutter="0" w:footer="0" w:header="0"/>
        </w:sectPr>
      </w:pPr>
    </w:p>
    <w:bookmarkStart w:id="20" w:name="page21"/>
    <w:bookmarkEnd w:id="20"/>
    <w:p>
      <w:pPr>
        <w:jc w:val="both"/>
        <w:ind w:left="10" w:right="20"/>
        <w:spacing w:after="0" w:line="255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1003300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003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ему области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регистр границы содержит длину диапазона логических адресов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Каждый логический адрес должен быть меньше содержимого регистра границы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Физический адрес вычисляется аппаратно как сумма логического адреса и значения регистра перемещения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6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Рис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Адресация с аппаратной поддержкой регистров перемещения и границы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0" w:right="1760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30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Схема адресации с аппаратной поддержкой регистров перемещения и границы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Смежное распределение памяти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10"/>
        <w:spacing w:after="0" w:line="24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Наиболее простая и распространенная стратегия распределения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смежное распределение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распределение памяти для пользовательских процессов в одной смежной области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Основная память разбивается на две смежных части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(partitions),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растут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навстречу друг другу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резидентная часть ОС и вектор прерываний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меньшим адресам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пользовательских процессов память распределяется в одном и том же смежном участке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каждого процесса регистр перемещения указывает на начало выделенной ему области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регистр границы содержит длину диапазона логических адресов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Каждый логический адрес должен быть меньше содержимого регистра границы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Физический адрес вычисляется аппаратно как сумма логического адреса и значения регистра перемещения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1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Рис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Адресация с аппаратной поддержкой регистров перемещения и границы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</w:p>
    <w:p>
      <w:pPr>
        <w:spacing w:after="0" w:line="225" w:lineRule="exact"/>
        <w:rPr>
          <w:sz w:val="20"/>
          <w:szCs w:val="20"/>
          <w:color w:val="auto"/>
        </w:rPr>
      </w:pPr>
    </w:p>
    <w:p>
      <w:pPr>
        <w:ind w:left="10" w:right="3300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31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Архитектура трансляции адресов при страничной организации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Страничная организация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Страничная организация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(paging)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стратегия управления памятью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которой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логическая память делится на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смежные области одинаковой длины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обычно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степень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</w:p>
    <w:p>
      <w:pPr>
        <w:ind w:left="390" w:hanging="390"/>
        <w:spacing w:after="0"/>
        <w:tabs>
          <w:tab w:leader="none" w:pos="390" w:val="left"/>
        </w:tabs>
        <w:numPr>
          <w:ilvl w:val="0"/>
          <w:numId w:val="63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);</w:t>
      </w:r>
    </w:p>
    <w:p>
      <w:pPr>
        <w:sectPr>
          <w:pgSz w:w="11920" w:h="16840" w:orient="portrait"/>
          <w:cols w:equalWidth="0" w:num="1">
            <w:col w:w="10730"/>
          </w:cols>
          <w:pgMar w:left="690" w:top="530" w:right="500" w:bottom="156" w:gutter="0" w:footer="0" w:header="0"/>
        </w:sectPr>
      </w:pPr>
    </w:p>
    <w:bookmarkStart w:id="21" w:name="page22"/>
    <w:bookmarkEnd w:id="21"/>
    <w:p>
      <w:pPr>
        <w:ind w:left="10" w:right="3660"/>
        <w:spacing w:after="0" w:line="24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1003300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003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физическая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соответственно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делится на фреймы такого же размера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распределение логической памяти происходит с точностью до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физическая память процесса может не быть непрерывной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10" w:right="20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связь между логической и физической памятью процесса осуществляется с помощью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системной структуры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выделяемой процессу для трансляции его логических адресов в физические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10" w:right="20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страничной организации ОС хранит информацию обо всех свободных фреймах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Поскольку память выделяется с точностью до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возможна внутренняя фрагментация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16.5).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10" w:right="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Цели страничной организации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обеспечить возможность не смежного распределения физической памяти для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также расширить пространство логической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страничной организации логический адрес обрабатывается системой особым образом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 структура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(p, d):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его старшие разряды обозначают номер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младшие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смещение внутри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Номер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трактуется как индекс в таблице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соответствующий элемент которой содержит базовый адрес начала страницы в физической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Смещение внутри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(d)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добавляется к ее базовому адресу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результате формируется физический адрес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передаваемый в устройство управления памятью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Архитектура трансляции адресов при страничной организации изображена на 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16.3.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16.3.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Архитектура трансляции адресов при страничной организации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32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Таблицы страниц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Защита памяти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Реализация таблицы страниц</w:t>
      </w:r>
    </w:p>
    <w:p>
      <w:pPr>
        <w:jc w:val="both"/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Использование ассоциативной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Таблица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непрерывная область физической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системе имеется базовый регистр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(page table base register – PTBR),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указывающий на таблицу страниц и хранящий ее длину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Таким образом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страничной организации любой доступ к памяти требует фактически не одного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двух обращений в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одно в таблицу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другое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непосредственно к данным или команде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этом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некоторый недостаток и неэффективность страничной организации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сравнению с более простыми методами управления памятью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right="20" w:hanging="10"/>
        <w:spacing w:after="0"/>
        <w:tabs>
          <w:tab w:leader="none" w:pos="242" w:val="left"/>
        </w:tabs>
        <w:numPr>
          <w:ilvl w:val="0"/>
          <w:numId w:val="64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системах с теговой архитектурой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Эльбрус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регистр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регистр таблицы страниц пользователя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РТСП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содержит дескриптор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кроме ее адреса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содержит также ее длину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right="20"/>
        <w:spacing w:after="0" w:line="248" w:lineRule="auto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Проблема двух обращений решается введением ассоциативной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(cache)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называемой также буфер трансляции адресов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(translation lookaside buffer – TLB).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Ассоциативная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существу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является</w:t>
      </w:r>
    </w:p>
    <w:p>
      <w:pPr>
        <w:sectPr>
          <w:pgSz w:w="11920" w:h="16840" w:orient="portrait"/>
          <w:cols w:equalWidth="0" w:num="1">
            <w:col w:w="10730"/>
          </w:cols>
          <w:pgMar w:left="690" w:top="530" w:right="500" w:bottom="136" w:gutter="0" w:footer="0" w:header="0"/>
        </w:sectPr>
      </w:pPr>
    </w:p>
    <w:bookmarkStart w:id="22" w:name="page23"/>
    <w:bookmarkEnd w:id="22"/>
    <w:p>
      <w:pPr>
        <w:jc w:val="both"/>
        <w:ind w:right="20"/>
        <w:spacing w:after="0" w:line="27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758190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7581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ассоциативным списком пар вида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номер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номер фрейма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Ее быстродействие значительно выше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 у основной памяти и у регистров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jc w:val="both"/>
        <w:spacing w:after="0" w:line="24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Схема трансляции адресов с использованием ассоциативной памяти изменяется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номер страницы из логического адреса найден в ассоциативной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 из ее элемента извлекается соответствующий номер фрейма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Если же номер страницы отсутствует в ассоциативной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 выбирается обычным образом из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 заносится в ассоциативную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ассоциативной памяти накапливается информация о наиболее часто используемых страницах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Модифицированная схема трансляции адресов с использованием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TLB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иллюстрируется 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16.7.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Защита памяти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адресации с помощью страничной организации возможно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логический адрес сформирован неверно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его номер страницы выходит за пределы логической памяти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Защита от неверной адресации может быть реализована хранением и проверкой дополнительного бита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valid-invalid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каждом элементе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Значение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valid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указывает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страница с данным номером принадлежит логической памяти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значение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invalid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это не так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Организация защиты памяти процесса с помощью бита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valid-invalid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иллюстрируется на 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16.8</w:t>
      </w:r>
    </w:p>
    <w:p>
      <w:pPr>
        <w:sectPr>
          <w:pgSz w:w="11920" w:h="16840" w:orient="portrait"/>
          <w:cols w:equalWidth="0" w:num="1">
            <w:col w:w="10720"/>
          </w:cols>
          <w:pgMar w:left="700" w:top="530" w:right="500" w:bottom="1440" w:gutter="0" w:footer="0" w:header="0"/>
        </w:sectPr>
      </w:pPr>
    </w:p>
    <w:bookmarkStart w:id="23" w:name="page24"/>
    <w:bookmarkEnd w:id="2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09320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09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3" w:lineRule="exact"/>
        <w:rPr>
          <w:sz w:val="20"/>
          <w:szCs w:val="20"/>
          <w:color w:val="auto"/>
        </w:rPr>
      </w:pPr>
    </w:p>
    <w:p>
      <w:pPr>
        <w:jc w:val="both"/>
        <w:ind w:left="10" w:hanging="10"/>
        <w:spacing w:after="0" w:line="250" w:lineRule="auto"/>
        <w:tabs>
          <w:tab w:leader="none" w:pos="272" w:val="left"/>
        </w:tabs>
        <w:numPr>
          <w:ilvl w:val="0"/>
          <w:numId w:val="65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примере процесс имеет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6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логических страниц с номерами от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5.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Таблица страниц имеет длину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8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 элементами от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7).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Элементы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6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7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 соответствуют логическим страницам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поэтому в них биты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valid-invalid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установлены в значение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invalid.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Поэтому при попытке обращения по логическому адресу с номером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6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7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произойдет прерывание по неверной адресации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79" w:lineRule="exact"/>
        <w:rPr>
          <w:sz w:val="20"/>
          <w:szCs w:val="20"/>
          <w:color w:val="auto"/>
        </w:rPr>
      </w:pPr>
    </w:p>
    <w:p>
      <w:pPr>
        <w:ind w:left="130" w:right="3320" w:hanging="134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33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Структура таблицы страниц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Хешированные таблицы страниц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Структура таблицы страниц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left="1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Иерархические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Таблицы страниц в операционных системах могут быть по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разному организованы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сохранении общих принципов их использования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описанных ранее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Рассмотрим далее три основных способа организации таблиц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иерархические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хешированные таблицы страниц и инвертированные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Чаще всего используются иерархические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их использовании логическое адресное пространство разбивается на несколько таблиц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иначе говоря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используются таблицы таблиц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Наиболее простой и распространенный метод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двухуровневая таблица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обычной организации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логический адрес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для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32-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разрядной архитектуры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размере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килобайта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= 4096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байтов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разбивается на номер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(20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битов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смещение внутри страницы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(12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битов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jc w:val="both"/>
        <w:ind w:left="1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 двухуровневой организации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таблица страниц верхнего уровня сама делится на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поэтому логический адрес будет иметь вид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 (p1, p2, d),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p1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индекс во внешней таблице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p2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смещение внутри страницы для внешней таблицы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d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смещение внутри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адресуемой по внутренней таблице страниц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тех же предположениях об архитектуре и размере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p1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p2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будут занимать по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битов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Организация двухуровневых таблиц страниц изображена на 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16.9.</w:t>
      </w:r>
    </w:p>
    <w:p>
      <w:pPr>
        <w:sectPr>
          <w:pgSz w:w="11920" w:h="16840" w:orient="portrait"/>
          <w:cols w:equalWidth="0" w:num="1">
            <w:col w:w="10730"/>
          </w:cols>
          <w:pgMar w:left="690" w:top="1440" w:right="500" w:bottom="1440" w:gutter="0" w:footer="0" w:header="0"/>
        </w:sectPr>
      </w:pPr>
    </w:p>
    <w:bookmarkStart w:id="24" w:name="page25"/>
    <w:bookmarkEnd w:id="2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58850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58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Схема адресной трансляции по двухуровневой таблице страниц иллюстрируется рис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16.10.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34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Откачка и подкачка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Файл подкачки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Разделяемые страницы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Откачка и подкачка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Пользовательский процесс может находиться в различных состояниях во время обработки системой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частности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 может быть некоторое время неактивным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 исполняется в режиме разделения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пользователь за терминалом обдумывает следующую команду или редактирует исходный код своей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подобных случаях процесс может быть откачан операционной системой на диск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связи с тем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занимаемая им память оказывается необходимой в данный момент для другого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активного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firstLine="135"/>
        <w:spacing w:after="0" w:line="244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Откачка и подкачка</w:t>
      </w: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 xml:space="preserve"> (swapping)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действия операционной системы по откачке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записи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образа неактивного процесса на диск или подкачке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считыванию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активного процесса в основную 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Необходимость выполнения подобных действий вызвана нехваткой основной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ectPr>
          <w:pgSz w:w="11920" w:h="16840" w:orient="portrait"/>
          <w:cols w:equalWidth="0" w:num="1">
            <w:col w:w="10720"/>
          </w:cols>
          <w:pgMar w:left="700" w:top="1440" w:right="500" w:bottom="845" w:gutter="0" w:footer="0" w:header="0"/>
        </w:sectPr>
      </w:pPr>
    </w:p>
    <w:bookmarkStart w:id="25" w:name="page26"/>
    <w:bookmarkEnd w:id="25"/>
    <w:p>
      <w:pPr>
        <w:jc w:val="both"/>
        <w:ind w:firstLine="135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51230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51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Файл откачки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(backing store)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область дисковой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используемая операционной системой для хранения образов откачанных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Файл откачки организуется максимально эффективно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обеспечивается прямой доступ ко всем образам процессов в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через таблицу по номеру процесса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spacing w:after="0" w:line="3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Разделяемые страницы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Разделяемые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совместно используемые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логические страницы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используемые несколькими процессами и имеющие один и тот же номер в таблице страниц каждого из процессов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Данный механизм полезен для экономии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 как позволяет загружать в память в единственном экземпляре не изменяемую информацию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необходимую нескольким процессам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код и массивы констант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Пример использования разделяемых страниц тремя процессами приведен на рисунке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→.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Три процесса используют одни и те же коды трех редакторов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ed1, ed2, ed3,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логические страницы которых имеют для обоих процессов номера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0, 1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Кроме того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каждый процесс использует свои индивидуальные данные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data1, data2, data3.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35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Принципы сегментной организации памяти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использования разделяемых сегментов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Принципы сегментной организации памяти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Сегментная организация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(segmentation)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схема распределения памяти в виде сегментов переменной длины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соответствующая пользовательской трактовке распределения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логической структуре программ и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 точки зрения пользователя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разработчика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набор модулей кода и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каждому из которых должен соответствовать свой сегмент в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Сегмент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логическая единица распределения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предназначенная для размещения в памяти одного модуля программного кода или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виде сегментов памяти могут быть представлены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основная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процедура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функция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метод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объект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набор локальных переменных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набор глобальных переменных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общий блок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COMMON-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блок в языке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FORTRAN),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стек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таблица символов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массив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9" w:lineRule="exact"/>
        <w:rPr>
          <w:sz w:val="20"/>
          <w:szCs w:val="20"/>
          <w:color w:val="auto"/>
        </w:rPr>
      </w:pPr>
    </w:p>
    <w:p>
      <w:pPr>
        <w:jc w:val="both"/>
        <w:ind w:right="552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Возможен общий доступ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(sharing)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нескольких процессов к одному и тому же сегменту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поддерживается концепция разделяемых сегментов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этом логический номер общего сегмента для разных процессов будет одним и тем же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jc w:val="both"/>
        <w:ind w:right="55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Архитектура сегментной организации памяти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Многие принципы архитектуры сегментной организации схожи с принципами страничной организации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однако во всех случаях приходится учитывать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длина сегмента переменна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хранить ее в явном виде в таблицах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right="55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Стратегии распределения памяти при сегментной организации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метод первого подходящего или метод наиболее подходящего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right="5520" w:firstLine="135"/>
        <w:spacing w:after="0" w:line="24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Пример использования разделяемых сегментов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примере два процесса используют общий сегмент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код редактора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который имеет в таблицах сегментов обоих процессов один и тот же номер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 0.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Кроме того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каждый из процессов имеет собственный сегмент данных с номером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однако эти сегменты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естественно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 обоих процессов разные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ectPr>
          <w:pgSz w:w="11920" w:h="16840" w:orient="portrait"/>
          <w:cols w:equalWidth="0" w:num="1">
            <w:col w:w="10720"/>
          </w:cols>
          <w:pgMar w:left="700" w:top="526" w:right="500" w:bottom="972" w:gutter="0" w:footer="0" w:header="0"/>
        </w:sectPr>
      </w:pPr>
    </w:p>
    <w:bookmarkStart w:id="26" w:name="page27"/>
    <w:bookmarkEnd w:id="26"/>
    <w:p>
      <w:pPr>
        <w:ind w:left="10" w:right="20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94410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944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36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Схема адресации при сегментной организации памяти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Пример сегментной организации памяти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Логический адрес при сегментной организации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пара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&lt;segment-number, offset&gt;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segment-number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номер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сегмента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offset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смещение в сегменте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right="526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Таблица сегментов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служит для отображения логических адресов в физические при сегментной организации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Каждый ее элемент содержит следующую информацию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30" w:right="5260" w:hanging="370"/>
        <w:spacing w:after="0" w:line="241" w:lineRule="auto"/>
        <w:tabs>
          <w:tab w:leader="none" w:pos="730" w:val="left"/>
        </w:tabs>
        <w:numPr>
          <w:ilvl w:val="0"/>
          <w:numId w:val="6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base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начальный адрес сегмента в оперативной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физической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66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limit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длину сегмента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right="526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Базовый регистр таблицы сегментов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 segment-table base register (STBR)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содержит адрес таблицы сегментов 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right="526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Регистр длины таблицы сегментов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 segment-table length register (STLR)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содержит число сегментов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используемое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программой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Номер сегмента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корректен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 &lt; STLR.</w:t>
      </w:r>
    </w:p>
    <w:p>
      <w:pPr>
        <w:jc w:val="both"/>
        <w:ind w:left="10" w:right="528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Схема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рисунке приведена схема адресации при сегментном распределении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Логический адрес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(s, d),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номер сегмента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d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смещение внутри сегмента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обрабатывается следующим образом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номеру сегмента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происходит обращение в таблицу сегментов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определяется база сегмента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его начальный адрес в основной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Смещение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d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сравнивается с длиной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границей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сегмента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оно меньше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 оно складывается с базой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в результате получается физический адрес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 которому и происходит обращение</w:t>
      </w:r>
    </w:p>
    <w:p>
      <w:pPr>
        <w:jc w:val="both"/>
        <w:ind w:left="10" w:right="5280" w:hanging="10"/>
        <w:spacing w:after="0" w:line="239" w:lineRule="auto"/>
        <w:tabs>
          <w:tab w:leader="none" w:pos="289" w:val="left"/>
        </w:tabs>
        <w:numPr>
          <w:ilvl w:val="0"/>
          <w:numId w:val="67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память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смещение больше или равно базе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происходит прерывание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ошибка адресации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схеме не показана еще одна проверка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номера сегмента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s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проверяется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что он не превосходит значения регистра длины таблицы сегментов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иначе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прерывание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130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Пример сегментной организации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right="20" w:firstLine="125"/>
        <w:spacing w:after="0" w:line="244" w:lineRule="auto"/>
        <w:tabs>
          <w:tab w:leader="none" w:pos="362" w:val="left"/>
        </w:tabs>
        <w:numPr>
          <w:ilvl w:val="1"/>
          <w:numId w:val="67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примере программа использует пять сегментов с номерами от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сегмент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0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сегмент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1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стандартные подпрограммы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 sqrt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др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сегмент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основная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сегмент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стек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сегмент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4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таблица символов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Показано размещение сегментов в памяти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84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37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Понятие файла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Структура файла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Методы доступа к файлам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left="10" w:right="2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Понятие файла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Файл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(file)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смежная область логического адресного пространства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данные или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имеющие имя и хранящиеся в долговременной памяти как единое целое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10"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Каждый файл имеет свой тип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определяющий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какая информация хранится в файле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Основные типы файлов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программа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 данные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Данные подразделяются на числовые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символьные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текстовые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двоичные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произвольная информация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jc w:val="both"/>
        <w:ind w:left="1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Структура файла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различных системах приняты различные точки зрения на структуру файлов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Наиболее простую и унифицированную точку зрения из них предложили авторы системы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UNIX: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файл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последовательность слов или байтов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Файлы можно условно подразделять на файлы простой и сложной структуры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хотя точка зрения на структуру файла зависит от той программы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которая его обрабатывает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jc w:val="both"/>
        <w:ind w:left="1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Файлы </w:t>
      </w: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простой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структуры состоят из последовательности записей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(records)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элементарных единиц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терминах которых выполняются операции обмена с файлом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Записи могут быть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6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строками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если это текстовый файл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;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6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двоичными данными фиксированной длины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;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68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двоичными данными переменной длины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30"/>
        <w:spacing w:after="0" w:line="237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Файлы </w:t>
      </w: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сложной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структуры могут быть самого разного вида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30" w:hanging="370"/>
        <w:spacing w:after="0" w:line="241" w:lineRule="auto"/>
        <w:tabs>
          <w:tab w:leader="none" w:pos="730" w:val="left"/>
        </w:tabs>
        <w:numPr>
          <w:ilvl w:val="0"/>
          <w:numId w:val="6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отформатированным документом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Microsoft Office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такой файл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кроме собственно текста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содержит управляющие символы переключения шрифтов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цветов и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.);</w:t>
      </w:r>
    </w:p>
    <w:p>
      <w:pPr>
        <w:ind w:left="730" w:hanging="370"/>
        <w:spacing w:after="0"/>
        <w:tabs>
          <w:tab w:leader="none" w:pos="730" w:val="left"/>
        </w:tabs>
        <w:numPr>
          <w:ilvl w:val="0"/>
          <w:numId w:val="6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загрузочным модулем реального или виртуального двоичного кода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portable executable (PE)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файлом для платформы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.NET;</w:t>
      </w:r>
    </w:p>
    <w:p>
      <w:pPr>
        <w:ind w:left="730" w:hanging="370"/>
        <w:spacing w:after="0" w:line="247" w:lineRule="auto"/>
        <w:tabs>
          <w:tab w:leader="none" w:pos="730" w:val="left"/>
        </w:tabs>
        <w:numPr>
          <w:ilvl w:val="0"/>
          <w:numId w:val="69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class-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файлом для платформы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Java;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подобные файлы состоят из нескольких секций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содержат внутренние ссылки и таблицы и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ectPr>
          <w:pgSz w:w="11920" w:h="16840" w:orient="portrait"/>
          <w:cols w:equalWidth="0" w:num="1">
            <w:col w:w="10730"/>
          </w:cols>
          <w:pgMar w:left="690" w:top="526" w:right="500" w:bottom="294" w:gutter="0" w:footer="0" w:header="0"/>
        </w:sectPr>
      </w:pPr>
    </w:p>
    <w:bookmarkStart w:id="27" w:name="page28"/>
    <w:bookmarkEnd w:id="27"/>
    <w:p>
      <w:pPr>
        <w:ind w:firstLine="135"/>
        <w:spacing w:after="0" w:line="2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9867900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9867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Сложная структура файла может быть смоделирована записями путем добавления соответствующих управляющих символов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Файлы интерпретируются операционной системой или программами их обработки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Методы доступа к файлам</w:t>
      </w:r>
    </w:p>
    <w:p>
      <w:pPr>
        <w:ind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Файл последовательного доступа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файл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доступ к которому возможен только позиционированием на начало и конец и затем операциями обмена вида считать или обновить следующую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предыдущую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запись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Файл прямого доступа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это файл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которого возможен непосредственный доступ по номеру записи и операция обмена с явным указанием номера записи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firstLine="125"/>
        <w:spacing w:after="0"/>
        <w:tabs>
          <w:tab w:leader="none" w:pos="367" w:val="left"/>
        </w:tabs>
        <w:numPr>
          <w:ilvl w:val="0"/>
          <w:numId w:val="70"/>
        </w:numPr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любом случае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выполнении обмена с файлом всегда существует некоторая текущая позиция по файлу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указывающая на некоторую запись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 позицию перед началом или после конца файла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операциях над файлом последовательного доступа произвольная установка позиции не допускается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разрешены только операции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автоматически передвигающие текущую позицию на следующую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предыдущую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запись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120" w:right="6000"/>
        <w:spacing w:after="0" w:line="239" w:lineRule="auto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Типичные операции последовательного доступа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 read next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120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write next</w:t>
      </w:r>
    </w:p>
    <w:p>
      <w:pPr>
        <w:ind w:left="120" w:right="6120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reset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установка на начало файла для чтения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rewrite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установка на начало файла для записи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.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Типичные операции прямого доступа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jc w:val="both"/>
        <w:ind w:left="120" w:right="9980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read n write n</w:t>
      </w:r>
    </w:p>
    <w:p>
      <w:pPr>
        <w:ind w:left="120" w:right="5380"/>
        <w:spacing w:after="0" w:line="239" w:lineRule="auto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position to n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позиционирование на запись с номером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n read next</w:t>
      </w:r>
    </w:p>
    <w:p>
      <w:pPr>
        <w:spacing w:after="0" w:line="2" w:lineRule="exact"/>
        <w:rPr>
          <w:rFonts w:ascii="Times New Roman" w:cs="Times New Roman" w:eastAsia="Times New Roman" w:hAnsi="Times New Roman"/>
          <w:sz w:val="22"/>
          <w:szCs w:val="22"/>
          <w:color w:val="auto"/>
        </w:rPr>
      </w:pPr>
    </w:p>
    <w:p>
      <w:pPr>
        <w:ind w:left="120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write next</w:t>
      </w:r>
    </w:p>
    <w:p>
      <w:pPr>
        <w:ind w:left="120"/>
        <w:spacing w:after="0"/>
        <w:rPr>
          <w:rFonts w:ascii="Times New Roman" w:cs="Times New Roman" w:eastAsia="Times New Roman" w:hAnsi="Times New Roman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rewrite n,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где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n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относительный номер блока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записи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38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Сетевые топологии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Стратегии маршрутизации</w:t>
      </w:r>
    </w:p>
    <w:p>
      <w:pPr>
        <w:spacing w:after="0" w:line="28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Машины в системе могут быть физически соединены разнообразными способами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например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проводной связью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кабелями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витая пара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 коаксиальными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волоконно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оптическими кабелями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телефонными кабелями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беспроводной связью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 Wi-Fi / Wi-MAX, Bluetooth,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инфракрасной связью и др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firstLine="135"/>
        <w:spacing w:after="0" w:line="24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Различные топологии представляются в виде графов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вершины которых соответствуют машинам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Дуга из вершины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A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вершину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B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соответствует непосредственному соединению двух машин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89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 w:line="25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Основные топологии сетей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изображенные на схемах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полностью соединенная сеть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любая машина соединена с любой другой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частично соединенная сеть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сеть древовидной структуры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сеть типа звезда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сеть типа кольцо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Стратегии маршрутизации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Маршрутизация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(routing)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поиск маршрута для каждого сетевого пакета и направление его по найденному маршруту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маршрутизации в сетях используется специальное сетевое оборудование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маршрутизаторы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(routers),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которые обязательно должны использоваться в больших локальных сетях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Наиболее известные компании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выпускающие маршрутизаторы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 - Cisco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3COM.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Рассмотрим возможные стратегии маршрутизации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5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 w:line="238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Фиксированная маршрутизация</w:t>
      </w: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Путь от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A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B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задан заранее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;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он изменяется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только если им невозможно воспользоваться из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за отказов аппаратуры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этом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7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Поскольку выбирается кратчайший путь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затраты на коммуникацию минимизированы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7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Фиксированная маршрутизация не может быть адаптирована к изменению загрузки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720" w:hanging="370"/>
        <w:spacing w:after="0"/>
        <w:tabs>
          <w:tab w:leader="none" w:pos="720" w:val="left"/>
        </w:tabs>
        <w:numPr>
          <w:ilvl w:val="0"/>
          <w:numId w:val="71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Обеспечивается получение сообщений в том же порядке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каком они были посланы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right="2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Виртуальная цепочка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Путь от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A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B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фиксируется на время одного сеанса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Различные сеансы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включающие сообщения от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A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B,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могут иметь различную маршрутизацию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Особенности данного способа маршрутизации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Это частичное средство адаптации к изменениям загрузки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Обеспечивается получение сообщений в том же порядке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каком они были посланы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u w:val="single" w:color="auto"/>
          <w:color w:val="auto"/>
        </w:rPr>
        <w:t>Динамическая маршрутизация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Путь для отправки сообщения от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A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B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определяется только в момент отправки данного сообщения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Обычно система посылает сообщение другой системе через соединение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наименее используемое в данный момент времени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Метод адаптирован к изменениям загрузки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 как избегает отправки сообщений через интенсивно используемые соединения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Сообщения при данном методе могут приходить в</w:t>
      </w:r>
    </w:p>
    <w:p>
      <w:pPr>
        <w:sectPr>
          <w:pgSz w:w="11920" w:h="16840" w:orient="portrait"/>
          <w:cols w:equalWidth="0" w:num="1">
            <w:col w:w="10720"/>
          </w:cols>
          <w:pgMar w:left="700" w:top="530" w:right="500" w:bottom="406" w:gutter="0" w:footer="0" w:header="0"/>
        </w:sectPr>
      </w:pPr>
    </w:p>
    <w:bookmarkStart w:id="28" w:name="page29"/>
    <w:bookmarkEnd w:id="28"/>
    <w:p>
      <w:pPr>
        <w:ind w:left="10"/>
        <w:spacing w:after="0" w:line="27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1007110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1007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другом порядке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Эта проблема может быть решена путем присваивания номера последовательности каждому сообщению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что и реализовано в сетях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TCP/IP).</w:t>
      </w:r>
    </w:p>
    <w:p>
      <w:pPr>
        <w:spacing w:after="0" w:line="156" w:lineRule="exact"/>
        <w:rPr>
          <w:sz w:val="20"/>
          <w:szCs w:val="20"/>
          <w:color w:val="auto"/>
        </w:rPr>
      </w:pPr>
    </w:p>
    <w:p>
      <w:pPr>
        <w:ind w:left="10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39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вопрос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Уровни сетевых протоколов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(ISO).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Структура сетевого сообщения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согласно модели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ISO.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Уровни протокола</w:t>
      </w:r>
      <w:r>
        <w:rPr>
          <w:rFonts w:ascii="Times New Roman" w:cs="Times New Roman" w:eastAsia="Times New Roman" w:hAnsi="Times New Roman"/>
          <w:sz w:val="22"/>
          <w:szCs w:val="22"/>
          <w:b w:val="1"/>
          <w:bCs w:val="1"/>
          <w:color w:val="auto"/>
        </w:rPr>
        <w:t xml:space="preserve"> TCP/IP.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Уровни сетевых протоколов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(ISO).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Сетевой протокол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это набор команд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операций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)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для взаимодействия узлов в</w:t>
      </w:r>
    </w:p>
    <w:p>
      <w:pPr>
        <w:spacing w:after="0" w:line="11" w:lineRule="exact"/>
        <w:rPr>
          <w:sz w:val="20"/>
          <w:szCs w:val="20"/>
          <w:color w:val="auto"/>
        </w:rPr>
      </w:pP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сети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Ввиду  сложности  организации  сетей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</w:p>
    <w:p>
      <w:pPr>
        <w:ind w:left="10"/>
        <w:spacing w:after="0"/>
        <w:tabs>
          <w:tab w:leader="none" w:pos="1490" w:val="left"/>
          <w:tab w:leader="none" w:pos="2390" w:val="left"/>
          <w:tab w:leader="none" w:pos="3350" w:val="left"/>
        </w:tabs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используемая</w:t>
        <w:tab/>
        <w:t>модель</w:t>
        <w:tab/>
        <w:t>сетевых</w:t>
      </w:r>
      <w:r>
        <w:rPr>
          <w:sz w:val="20"/>
          <w:szCs w:val="20"/>
          <w:color w:val="auto"/>
        </w:rPr>
        <w:tab/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протоколов</w:t>
      </w:r>
    </w:p>
    <w:p>
      <w:pPr>
        <w:ind w:left="10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содержит большое число уровней абстракции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10" w:right="626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Согласно стандарту коммуникационной модели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ISO,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коммуникационная сеть подразделяется на следующие основные уровни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(layers):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left="290" w:right="6260" w:hanging="290"/>
        <w:spacing w:after="0"/>
        <w:tabs>
          <w:tab w:leader="none" w:pos="29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Физический уровень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(physical layer)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механические и электрические устройства для передачи сигналов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Самый нижний уровень сетевой коммуникации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Включает сетевое оборудование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сетевые кабели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разъемы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концентраторы и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jc w:val="both"/>
        <w:ind w:left="290" w:right="6260" w:hanging="290"/>
        <w:spacing w:after="0"/>
        <w:tabs>
          <w:tab w:leader="none" w:pos="29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Уровень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связывания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(Data link layer)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обрабатывает фреймы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 frames),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или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части пакетов фиксированной длины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включая обнаружение ошибок и восстановление после ошибок на физическом уровне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ind w:left="290" w:hanging="290"/>
        <w:spacing w:after="0"/>
        <w:tabs>
          <w:tab w:leader="none" w:pos="29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Сетевой   уровень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  (network   layer)   –</w:t>
      </w:r>
    </w:p>
    <w:p>
      <w:pPr>
        <w:jc w:val="both"/>
        <w:ind w:left="290" w:right="6260"/>
        <w:spacing w:after="0" w:line="251" w:lineRule="auto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обеспечивает соединение и маршрутизацию пакетов в коммуникационной сети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включая обработку адресов исходящих пакетов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>,</w:t>
      </w:r>
      <w:r>
        <w:rPr>
          <w:rFonts w:ascii="Times New Roman" w:cs="Times New Roman" w:eastAsia="Times New Roman" w:hAnsi="Times New Roman"/>
          <w:sz w:val="21"/>
          <w:szCs w:val="21"/>
          <w:color w:val="auto"/>
        </w:rPr>
        <w:t xml:space="preserve"> декодирование адресов входящих пакетов и</w:t>
      </w:r>
    </w:p>
    <w:p>
      <w:pPr>
        <w:spacing w:after="0" w:line="1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jc w:val="both"/>
        <w:ind w:left="290" w:right="6260"/>
        <w:spacing w:after="0"/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поддержку информации для маршрутизации для соответствующего ответа для изменения уровней загрузки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290" w:right="6260" w:hanging="290"/>
        <w:spacing w:after="0"/>
        <w:tabs>
          <w:tab w:leader="none" w:pos="29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Транспортный уровень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(transport layer)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отвечает за сетевой доступ нижнего уровня и за передачу сообщений между клиентами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включая разделение сообщений на пакеты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сопровождение порядка пакетов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поток управления и генерацию физических адресов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left="290" w:right="6260" w:hanging="290"/>
        <w:spacing w:after="0" w:line="239" w:lineRule="auto"/>
        <w:tabs>
          <w:tab w:leader="none" w:pos="29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Уровень сеанса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(session layer)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реализует сеансы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(sessions),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или протоколы коммуникации между процессами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3" w:lineRule="exact"/>
        <w:rPr>
          <w:rFonts w:ascii="Arial" w:cs="Arial" w:eastAsia="Arial" w:hAnsi="Arial"/>
          <w:sz w:val="22"/>
          <w:szCs w:val="22"/>
          <w:color w:val="auto"/>
        </w:rPr>
      </w:pPr>
    </w:p>
    <w:p>
      <w:pPr>
        <w:jc w:val="both"/>
        <w:ind w:left="290" w:right="3580" w:hanging="290"/>
        <w:spacing w:after="0"/>
        <w:tabs>
          <w:tab w:leader="none" w:pos="29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Уровень презентаций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(presentation layer)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инкапсулирует различие в форматах между различными системами в сети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включая преобразования символов и полудуплексную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дуплексную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связь 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эхо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вывод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</w:p>
    <w:p>
      <w:pPr>
        <w:jc w:val="both"/>
        <w:ind w:left="290" w:right="3580" w:hanging="290"/>
        <w:spacing w:after="0" w:line="239" w:lineRule="auto"/>
        <w:tabs>
          <w:tab w:leader="none" w:pos="29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Уровень приложений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(application layer)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самый высокий уровень модели сетевых протоколов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Взаимодействует непосредственно с запросами на передачу файлов пользовательского уровня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протоколами удаленных входов и передачи электронной почты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также со схемами распределенных баз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jc w:val="both"/>
        <w:ind w:left="10" w:right="3580" w:firstLine="135"/>
        <w:spacing w:after="0" w:line="241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>Структура сетевого сообщения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Сообщение имеет заголовки каждого уровня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начиная от уровня связывания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затем следует тело сообщения и признак конца сообщения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уровня связывания данных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отвечающего за целостность передачи сообщения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Таким образом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реализация каждого уровня абстракции обрабатывает сообщение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используя заголовок сообщения соответствующего уровня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ectPr>
          <w:pgSz w:w="11920" w:h="16840" w:orient="portrait"/>
          <w:cols w:equalWidth="0" w:num="1">
            <w:col w:w="10710"/>
          </w:cols>
          <w:pgMar w:left="690" w:top="530" w:right="520" w:bottom="1063" w:gutter="0" w:footer="0" w:header="0"/>
        </w:sectPr>
      </w:pPr>
    </w:p>
    <w:bookmarkStart w:id="29" w:name="page30"/>
    <w:bookmarkEnd w:id="29"/>
    <w:p>
      <w:pPr>
        <w:jc w:val="both"/>
        <w:ind w:right="20" w:firstLine="135"/>
        <w:spacing w:after="0" w:line="253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368300</wp:posOffset>
            </wp:positionH>
            <wp:positionV relativeFrom="page">
              <wp:posOffset>266700</wp:posOffset>
            </wp:positionV>
            <wp:extent cx="6959600" cy="271780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271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Протокол</w:t>
      </w:r>
      <w:r>
        <w:rPr>
          <w:rFonts w:ascii="Times New Roman" w:cs="Times New Roman" w:eastAsia="Times New Roman" w:hAnsi="Times New Roman"/>
          <w:sz w:val="22"/>
          <w:szCs w:val="22"/>
          <w:i w:val="1"/>
          <w:iCs w:val="1"/>
          <w:color w:val="auto"/>
        </w:rPr>
        <w:t xml:space="preserve"> TCP/IP.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TCP/IP (Transmission Control Protocol / Internet Protocol)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наиболее распространенное семейство протоколов сетевого и транспортного уровня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используемых в Интернете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Протокол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TCP/IP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основан на использовании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IP-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адресов каждого хоста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имеющих вид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: a.b.c.d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все четыре числа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диапазоне от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0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до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255)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обеспечивает пересылку по сети пакетов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(packets)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фиксированного размера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содержащих адрес получателя и номер пакета в сообщении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TCP/IP 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протокол обеспечивает транспорт сетевых пакетов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деление сообщения на пакеты отправителем и сборку сообщения из пакетов получателем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 IP-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адрес может быть закреплен за компьютером постоянно Интернет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провайдером пользователя компьютера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либо присваивается компьютеру динамически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(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каждый раз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разный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)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при выходе в Интернет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jc w:val="both"/>
        <w:ind w:right="2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Более общее современное название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TCP/IP - Internet Protocol Suite.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Различаются более новая версия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 IPv6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 более старая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– IPv4.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версии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IPv6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используется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IP-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адрес не из четырех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а из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6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чисел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right="20" w:firstLine="135"/>
        <w:spacing w:after="0" w:line="239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Протокол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TCP/IP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синхронный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т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получатель ожидает получения каждого пакета и посылает отправителю подтверждение об этом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jc w:val="both"/>
        <w:ind w:firstLine="135"/>
        <w:spacing w:after="0" w:line="242" w:lineRule="auto"/>
        <w:rPr>
          <w:sz w:val="20"/>
          <w:szCs w:val="20"/>
          <w:color w:val="auto"/>
        </w:rPr>
      </w:pP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Скорость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TCP/IP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не всегда удовлетворительна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ввиду огромного числа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IP-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узлов в Интернете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Для оптимизации связи между узлами сети применяются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Distributed Hash Tables (DHT) –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распределенные хеш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-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таблицы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.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В них собственная система имен узлов сети и более быстрого их поиска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чем с использованием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TCP/IP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протоколов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,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работающая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 xml:space="preserve"> "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поверх</w:t>
      </w:r>
      <w:r>
        <w:rPr>
          <w:rFonts w:ascii="Times New Roman" w:cs="Times New Roman" w:eastAsia="Times New Roman" w:hAnsi="Times New Roman"/>
          <w:sz w:val="22"/>
          <w:szCs w:val="22"/>
          <w:color w:val="auto"/>
        </w:rPr>
        <w:t>" TCP/IP.</w:t>
      </w:r>
    </w:p>
    <w:sectPr>
      <w:pgSz w:w="11920" w:h="16840" w:orient="portrait"/>
      <w:cols w:equalWidth="0" w:num="1">
        <w:col w:w="10720"/>
      </w:cols>
      <w:pgMar w:left="700" w:top="526" w:right="50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3804823E"/>
    <w:multiLevelType w:val="hybridMultilevel"/>
    <w:lvl w:ilvl="0">
      <w:lvlJc w:val="left"/>
      <w:lvlText w:val="●"/>
      <w:numFmt w:val="bullet"/>
      <w:start w:val="1"/>
    </w:lvl>
  </w:abstractNum>
  <w:abstractNum w:abstractNumId="1">
    <w:nsid w:val="77465F01"/>
    <w:multiLevelType w:val="hybridMultilevel"/>
    <w:lvl w:ilvl="0">
      <w:lvlJc w:val="left"/>
      <w:lvlText w:val="●"/>
      <w:numFmt w:val="bullet"/>
      <w:start w:val="1"/>
    </w:lvl>
  </w:abstractNum>
  <w:abstractNum w:abstractNumId="2">
    <w:nsid w:val="7724C67E"/>
    <w:multiLevelType w:val="hybridMultilevel"/>
    <w:lvl w:ilvl="0">
      <w:lvlJc w:val="left"/>
      <w:lvlText w:val="●"/>
      <w:numFmt w:val="bullet"/>
      <w:start w:val="1"/>
    </w:lvl>
  </w:abstractNum>
  <w:abstractNum w:abstractNumId="3">
    <w:nsid w:val="5C482A97"/>
    <w:multiLevelType w:val="hybridMultilevel"/>
    <w:lvl w:ilvl="0">
      <w:lvlJc w:val="left"/>
      <w:lvlText w:val="●"/>
      <w:numFmt w:val="bullet"/>
      <w:start w:val="1"/>
    </w:lvl>
  </w:abstractNum>
  <w:abstractNum w:abstractNumId="4">
    <w:nsid w:val="2463B9EA"/>
    <w:multiLevelType w:val="hybridMultilevel"/>
    <w:lvl w:ilvl="0">
      <w:lvlJc w:val="left"/>
      <w:lvlText w:val="●"/>
      <w:numFmt w:val="bullet"/>
      <w:start w:val="1"/>
    </w:lvl>
  </w:abstractNum>
  <w:abstractNum w:abstractNumId="5">
    <w:nsid w:val="5E884ADC"/>
    <w:multiLevelType w:val="hybridMultilevel"/>
    <w:lvl w:ilvl="0">
      <w:lvlJc w:val="left"/>
      <w:lvlText w:val="●"/>
      <w:numFmt w:val="bullet"/>
      <w:start w:val="1"/>
    </w:lvl>
  </w:abstractNum>
  <w:abstractNum w:abstractNumId="6">
    <w:nsid w:val="51EAD36B"/>
    <w:multiLevelType w:val="hybridMultilevel"/>
    <w:lvl w:ilvl="0">
      <w:lvlJc w:val="left"/>
      <w:lvlText w:val="●"/>
      <w:numFmt w:val="bullet"/>
      <w:start w:val="1"/>
    </w:lvl>
  </w:abstractNum>
  <w:abstractNum w:abstractNumId="7">
    <w:nsid w:val="2D517796"/>
    <w:multiLevelType w:val="hybridMultilevel"/>
    <w:lvl w:ilvl="0">
      <w:lvlJc w:val="left"/>
      <w:lvlText w:val="●"/>
      <w:numFmt w:val="bullet"/>
      <w:start w:val="1"/>
    </w:lvl>
  </w:abstractNum>
  <w:abstractNum w:abstractNumId="8">
    <w:nsid w:val="580BD78F"/>
    <w:multiLevelType w:val="hybridMultilevel"/>
    <w:lvl w:ilvl="0">
      <w:lvlJc w:val="left"/>
      <w:lvlText w:val="●"/>
      <w:numFmt w:val="bullet"/>
      <w:start w:val="1"/>
    </w:lvl>
  </w:abstractNum>
  <w:abstractNum w:abstractNumId="9">
    <w:nsid w:val="153EA438"/>
    <w:multiLevelType w:val="hybridMultilevel"/>
    <w:lvl w:ilvl="0">
      <w:lvlJc w:val="left"/>
      <w:lvlText w:val="●"/>
      <w:numFmt w:val="bullet"/>
      <w:start w:val="1"/>
    </w:lvl>
  </w:abstractNum>
  <w:abstractNum w:abstractNumId="10">
    <w:nsid w:val="3855585C"/>
    <w:multiLevelType w:val="hybridMultilevel"/>
    <w:lvl w:ilvl="0">
      <w:lvlJc w:val="left"/>
      <w:lvlText w:val="В"/>
      <w:numFmt w:val="bullet"/>
      <w:start w:val="1"/>
    </w:lvl>
    <w:lvl w:ilvl="1">
      <w:lvlJc w:val="left"/>
      <w:lvlText w:val="●"/>
      <w:numFmt w:val="bullet"/>
      <w:start w:val="1"/>
    </w:lvl>
  </w:abstractNum>
  <w:abstractNum w:abstractNumId="11">
    <w:nsid w:val="70A64E2A"/>
    <w:multiLevelType w:val="hybridMultilevel"/>
    <w:lvl w:ilvl="0">
      <w:lvlJc w:val="left"/>
      <w:lvlText w:val="●"/>
      <w:numFmt w:val="bullet"/>
      <w:start w:val="1"/>
    </w:lvl>
  </w:abstractNum>
  <w:abstractNum w:abstractNumId="12">
    <w:nsid w:val="6A2342EC"/>
    <w:multiLevelType w:val="hybridMultilevel"/>
    <w:lvl w:ilvl="0">
      <w:lvlJc w:val="left"/>
      <w:lvlText w:val="К"/>
      <w:numFmt w:val="bullet"/>
      <w:start w:val="1"/>
    </w:lvl>
  </w:abstractNum>
  <w:abstractNum w:abstractNumId="13">
    <w:nsid w:val="2A487CB0"/>
    <w:multiLevelType w:val="hybridMultilevel"/>
    <w:lvl w:ilvl="0">
      <w:lvlJc w:val="left"/>
      <w:lvlText w:val="С"/>
      <w:numFmt w:val="bullet"/>
      <w:start w:val="1"/>
    </w:lvl>
  </w:abstractNum>
  <w:abstractNum w:abstractNumId="14">
    <w:nsid w:val="1D4ED43B"/>
    <w:multiLevelType w:val="hybridMultilevel"/>
    <w:lvl w:ilvl="0">
      <w:lvlJc w:val="left"/>
      <w:lvlText w:val="●"/>
      <w:numFmt w:val="bullet"/>
      <w:start w:val="1"/>
    </w:lvl>
  </w:abstractNum>
  <w:abstractNum w:abstractNumId="15">
    <w:nsid w:val="725A06FB"/>
    <w:multiLevelType w:val="hybridMultilevel"/>
    <w:lvl w:ilvl="0">
      <w:lvlJc w:val="left"/>
      <w:lvlText w:val="●"/>
      <w:numFmt w:val="bullet"/>
      <w:start w:val="1"/>
    </w:lvl>
  </w:abstractNum>
  <w:abstractNum w:abstractNumId="16">
    <w:nsid w:val="2CD89A32"/>
    <w:multiLevelType w:val="hybridMultilevel"/>
    <w:lvl w:ilvl="0">
      <w:lvlJc w:val="left"/>
      <w:lvlText w:val="К"/>
      <w:numFmt w:val="bullet"/>
      <w:start w:val="1"/>
    </w:lvl>
  </w:abstractNum>
  <w:abstractNum w:abstractNumId="17">
    <w:nsid w:val="57E4CCAF"/>
    <w:multiLevelType w:val="hybridMultilevel"/>
    <w:lvl w:ilvl="0">
      <w:lvlJc w:val="left"/>
      <w:lvlText w:val="●"/>
      <w:numFmt w:val="bullet"/>
      <w:start w:val="1"/>
    </w:lvl>
  </w:abstractNum>
  <w:abstractNum w:abstractNumId="18">
    <w:nsid w:val="7A6D8D3C"/>
    <w:multiLevelType w:val="hybridMultilevel"/>
    <w:lvl w:ilvl="0">
      <w:lvlJc w:val="left"/>
      <w:lvlText w:val="●"/>
      <w:numFmt w:val="bullet"/>
      <w:start w:val="1"/>
    </w:lvl>
  </w:abstractNum>
  <w:abstractNum w:abstractNumId="19">
    <w:nsid w:val="4B588F54"/>
    <w:multiLevelType w:val="hybridMultilevel"/>
    <w:lvl w:ilvl="0">
      <w:lvlJc w:val="left"/>
      <w:lvlText w:val="●"/>
      <w:numFmt w:val="bullet"/>
      <w:start w:val="1"/>
    </w:lvl>
  </w:abstractNum>
  <w:abstractNum w:abstractNumId="20">
    <w:nsid w:val="542289EC"/>
    <w:multiLevelType w:val="hybridMultilevel"/>
    <w:lvl w:ilvl="0">
      <w:lvlJc w:val="left"/>
      <w:lvlText w:val="в"/>
      <w:numFmt w:val="bullet"/>
      <w:start w:val="1"/>
    </w:lvl>
  </w:abstractNum>
  <w:abstractNum w:abstractNumId="21">
    <w:nsid w:val="6DE91B18"/>
    <w:multiLevelType w:val="hybridMultilevel"/>
    <w:lvl w:ilvl="0">
      <w:lvlJc w:val="left"/>
      <w:lvlText w:val="●"/>
      <w:numFmt w:val="bullet"/>
      <w:start w:val="1"/>
    </w:lvl>
  </w:abstractNum>
  <w:abstractNum w:abstractNumId="22">
    <w:nsid w:val="38437FDB"/>
    <w:multiLevelType w:val="hybridMultilevel"/>
    <w:lvl w:ilvl="0">
      <w:lvlJc w:val="left"/>
      <w:lvlText w:val="●"/>
      <w:numFmt w:val="bullet"/>
      <w:start w:val="1"/>
    </w:lvl>
  </w:abstractNum>
  <w:abstractNum w:abstractNumId="23">
    <w:nsid w:val="7644A45C"/>
    <w:multiLevelType w:val="hybridMultilevel"/>
    <w:lvl w:ilvl="0">
      <w:lvlJc w:val="left"/>
      <w:lvlText w:val="●"/>
      <w:numFmt w:val="bullet"/>
      <w:start w:val="1"/>
    </w:lvl>
  </w:abstractNum>
  <w:abstractNum w:abstractNumId="24">
    <w:nsid w:val="32FFF902"/>
    <w:multiLevelType w:val="hybridMultilevel"/>
    <w:lvl w:ilvl="0">
      <w:lvlJc w:val="left"/>
      <w:lvlText w:val="●"/>
      <w:numFmt w:val="bullet"/>
      <w:start w:val="1"/>
    </w:lvl>
  </w:abstractNum>
  <w:abstractNum w:abstractNumId="25">
    <w:nsid w:val="684A481A"/>
    <w:multiLevelType w:val="hybridMultilevel"/>
    <w:lvl w:ilvl="0">
      <w:lvlJc w:val="left"/>
      <w:lvlText w:val="●"/>
      <w:numFmt w:val="bullet"/>
      <w:start w:val="1"/>
    </w:lvl>
  </w:abstractNum>
  <w:abstractNum w:abstractNumId="26">
    <w:nsid w:val="579478FE"/>
    <w:multiLevelType w:val="hybridMultilevel"/>
    <w:lvl w:ilvl="0">
      <w:lvlJc w:val="left"/>
      <w:lvlText w:val="-"/>
      <w:numFmt w:val="bullet"/>
      <w:start w:val="1"/>
    </w:lvl>
  </w:abstractNum>
  <w:abstractNum w:abstractNumId="27">
    <w:nsid w:val="749ABB43"/>
    <w:multiLevelType w:val="hybridMultilevel"/>
    <w:lvl w:ilvl="0">
      <w:lvlJc w:val="left"/>
      <w:lvlText w:val="●"/>
      <w:numFmt w:val="bullet"/>
      <w:start w:val="1"/>
    </w:lvl>
  </w:abstractNum>
  <w:abstractNum w:abstractNumId="28">
    <w:nsid w:val="3DC240FB"/>
    <w:multiLevelType w:val="hybridMultilevel"/>
    <w:lvl w:ilvl="0">
      <w:lvlJc w:val="left"/>
      <w:lvlText w:val="В"/>
      <w:numFmt w:val="bullet"/>
      <w:start w:val="1"/>
    </w:lvl>
  </w:abstractNum>
  <w:abstractNum w:abstractNumId="29">
    <w:nsid w:val="1BA026FA"/>
    <w:multiLevelType w:val="hybridMultilevel"/>
    <w:lvl w:ilvl="0">
      <w:lvlJc w:val="left"/>
      <w:lvlText w:val="В"/>
      <w:numFmt w:val="bullet"/>
      <w:start w:val="1"/>
    </w:lvl>
  </w:abstractNum>
  <w:abstractNum w:abstractNumId="30">
    <w:nsid w:val="79A1DEAA"/>
    <w:multiLevelType w:val="hybridMultilevel"/>
    <w:lvl w:ilvl="0">
      <w:lvlJc w:val="left"/>
      <w:lvlText w:val="●"/>
      <w:numFmt w:val="bullet"/>
      <w:start w:val="1"/>
    </w:lvl>
  </w:abstractNum>
  <w:abstractNum w:abstractNumId="31">
    <w:nsid w:val="75C6C33A"/>
    <w:multiLevelType w:val="hybridMultilevel"/>
    <w:lvl w:ilvl="0">
      <w:lvlJc w:val="left"/>
      <w:lvlText w:val="\endash "/>
      <w:numFmt w:val="bullet"/>
      <w:start w:val="1"/>
    </w:lvl>
  </w:abstractNum>
  <w:abstractNum w:abstractNumId="32">
    <w:nsid w:val="12E685FB"/>
    <w:multiLevelType w:val="hybridMultilevel"/>
    <w:lvl w:ilvl="0">
      <w:lvlJc w:val="left"/>
      <w:lvlText w:val="\endash "/>
      <w:numFmt w:val="bullet"/>
      <w:start w:val="1"/>
    </w:lvl>
  </w:abstractNum>
  <w:abstractNum w:abstractNumId="33">
    <w:nsid w:val="70C6A529"/>
    <w:multiLevelType w:val="hybridMultilevel"/>
    <w:lvl w:ilvl="0">
      <w:lvlJc w:val="left"/>
      <w:lvlText w:val="●"/>
      <w:numFmt w:val="bullet"/>
      <w:start w:val="1"/>
    </w:lvl>
  </w:abstractNum>
  <w:abstractNum w:abstractNumId="34">
    <w:nsid w:val="520EEDD1"/>
    <w:multiLevelType w:val="hybridMultilevel"/>
    <w:lvl w:ilvl="0">
      <w:lvlJc w:val="left"/>
      <w:lvlText w:val="●"/>
      <w:numFmt w:val="bullet"/>
      <w:start w:val="1"/>
    </w:lvl>
  </w:abstractNum>
  <w:abstractNum w:abstractNumId="35">
    <w:nsid w:val="374A3FE6"/>
    <w:multiLevelType w:val="hybridMultilevel"/>
    <w:lvl w:ilvl="0">
      <w:lvlJc w:val="left"/>
      <w:lvlText w:val="●"/>
      <w:numFmt w:val="bullet"/>
      <w:start w:val="1"/>
    </w:lvl>
  </w:abstractNum>
  <w:abstractNum w:abstractNumId="36">
    <w:nsid w:val="4F4EF005"/>
    <w:multiLevelType w:val="hybridMultilevel"/>
    <w:lvl w:ilvl="0">
      <w:lvlJc w:val="left"/>
      <w:lvlText w:val="●"/>
      <w:numFmt w:val="bullet"/>
      <w:start w:val="1"/>
    </w:lvl>
  </w:abstractNum>
  <w:abstractNum w:abstractNumId="37">
    <w:nsid w:val="23F9C13C"/>
    <w:multiLevelType w:val="hybridMultilevel"/>
    <w:lvl w:ilvl="0">
      <w:lvlJc w:val="left"/>
      <w:lvlText w:val="●"/>
      <w:numFmt w:val="bullet"/>
      <w:start w:val="1"/>
    </w:lvl>
  </w:abstractNum>
  <w:abstractNum w:abstractNumId="38">
    <w:nsid w:val="649BB77C"/>
    <w:multiLevelType w:val="hybridMultilevel"/>
    <w:lvl w:ilvl="0">
      <w:lvlJc w:val="left"/>
      <w:lvlText w:val="●"/>
      <w:numFmt w:val="bullet"/>
      <w:start w:val="1"/>
    </w:lvl>
  </w:abstractNum>
  <w:abstractNum w:abstractNumId="39">
    <w:nsid w:val="275AC794"/>
    <w:multiLevelType w:val="hybridMultilevel"/>
    <w:lvl w:ilvl="0">
      <w:lvlJc w:val="left"/>
      <w:lvlText w:val="●"/>
      <w:numFmt w:val="bullet"/>
      <w:start w:val="1"/>
    </w:lvl>
  </w:abstractNum>
  <w:abstractNum w:abstractNumId="40">
    <w:nsid w:val="39386575"/>
    <w:multiLevelType w:val="hybridMultilevel"/>
    <w:lvl w:ilvl="0">
      <w:lvlJc w:val="left"/>
      <w:lvlText w:val="●"/>
      <w:numFmt w:val="bullet"/>
      <w:start w:val="1"/>
    </w:lvl>
  </w:abstractNum>
  <w:abstractNum w:abstractNumId="41">
    <w:nsid w:val="1CF10FD8"/>
    <w:multiLevelType w:val="hybridMultilevel"/>
    <w:lvl w:ilvl="0">
      <w:lvlJc w:val="left"/>
      <w:lvlText w:val="●"/>
      <w:numFmt w:val="bullet"/>
      <w:start w:val="1"/>
    </w:lvl>
  </w:abstractNum>
  <w:abstractNum w:abstractNumId="42">
    <w:nsid w:val="180115BE"/>
    <w:multiLevelType w:val="hybridMultilevel"/>
    <w:lvl w:ilvl="0">
      <w:lvlJc w:val="left"/>
      <w:lvlText w:val="●"/>
      <w:numFmt w:val="bullet"/>
      <w:start w:val="1"/>
    </w:lvl>
  </w:abstractNum>
  <w:abstractNum w:abstractNumId="43">
    <w:nsid w:val="235BA861"/>
    <w:multiLevelType w:val="hybridMultilevel"/>
    <w:lvl w:ilvl="0">
      <w:lvlJc w:val="left"/>
      <w:lvlText w:val="В"/>
      <w:numFmt w:val="bullet"/>
      <w:start w:val="1"/>
    </w:lvl>
  </w:abstractNum>
  <w:abstractNum w:abstractNumId="44">
    <w:nsid w:val="47398C89"/>
    <w:multiLevelType w:val="hybridMultilevel"/>
    <w:lvl w:ilvl="0">
      <w:lvlJc w:val="left"/>
      <w:lvlText w:val="●"/>
      <w:numFmt w:val="bullet"/>
      <w:start w:val="1"/>
    </w:lvl>
  </w:abstractNum>
  <w:abstractNum w:abstractNumId="45">
    <w:nsid w:val="354FE9F9"/>
    <w:multiLevelType w:val="hybridMultilevel"/>
    <w:lvl w:ilvl="0">
      <w:lvlJc w:val="left"/>
      <w:lvlText w:val="В"/>
      <w:numFmt w:val="bullet"/>
      <w:start w:val="1"/>
    </w:lvl>
    <w:lvl w:ilvl="1">
      <w:lvlJc w:val="left"/>
      <w:lvlText w:val="​"/>
      <w:numFmt w:val="bullet"/>
      <w:start w:val="1"/>
    </w:lvl>
  </w:abstractNum>
  <w:abstractNum w:abstractNumId="46">
    <w:nsid w:val="15B5AF5C"/>
    <w:multiLevelType w:val="hybridMultilevel"/>
    <w:lvl w:ilvl="0">
      <w:lvlJc w:val="left"/>
      <w:lvlText w:val="В"/>
      <w:numFmt w:val="bullet"/>
      <w:start w:val="1"/>
    </w:lvl>
  </w:abstractNum>
  <w:abstractNum w:abstractNumId="47">
    <w:nsid w:val="741226BB"/>
    <w:multiLevelType w:val="hybridMultilevel"/>
    <w:lvl w:ilvl="0">
      <w:lvlJc w:val="left"/>
      <w:lvlText w:val="●"/>
      <w:numFmt w:val="bullet"/>
      <w:start w:val="1"/>
    </w:lvl>
  </w:abstractNum>
  <w:abstractNum w:abstractNumId="48">
    <w:nsid w:val="D34B6A8"/>
    <w:multiLevelType w:val="hybridMultilevel"/>
    <w:lvl w:ilvl="0">
      <w:lvlJc w:val="left"/>
      <w:lvlText w:val="●"/>
      <w:numFmt w:val="bullet"/>
      <w:start w:val="1"/>
    </w:lvl>
  </w:abstractNum>
  <w:abstractNum w:abstractNumId="49">
    <w:nsid w:val="10233C99"/>
    <w:multiLevelType w:val="hybridMultilevel"/>
    <w:lvl w:ilvl="0">
      <w:lvlJc w:val="left"/>
      <w:lvlText w:val="("/>
      <w:numFmt w:val="bullet"/>
      <w:start w:val="1"/>
    </w:lvl>
  </w:abstractNum>
  <w:abstractNum w:abstractNumId="50">
    <w:nsid w:val="3F6AB60F"/>
    <w:multiLevelType w:val="hybridMultilevel"/>
    <w:lvl w:ilvl="0">
      <w:lvlJc w:val="left"/>
      <w:lvlText w:val="●"/>
      <w:numFmt w:val="bullet"/>
      <w:start w:val="1"/>
    </w:lvl>
  </w:abstractNum>
  <w:abstractNum w:abstractNumId="51">
    <w:nsid w:val="61574095"/>
    <w:multiLevelType w:val="hybridMultilevel"/>
    <w:lvl w:ilvl="0">
      <w:lvlJc w:val="left"/>
      <w:lvlText w:val="●"/>
      <w:numFmt w:val="bullet"/>
      <w:start w:val="1"/>
    </w:lvl>
  </w:abstractNum>
  <w:abstractNum w:abstractNumId="52">
    <w:nsid w:val="7E0C57B1"/>
    <w:multiLevelType w:val="hybridMultilevel"/>
    <w:lvl w:ilvl="0">
      <w:lvlJc w:val="left"/>
      <w:lvlText w:val="("/>
      <w:numFmt w:val="bullet"/>
      <w:start w:val="1"/>
    </w:lvl>
  </w:abstractNum>
  <w:abstractNum w:abstractNumId="53">
    <w:nsid w:val="77AE35EB"/>
    <w:multiLevelType w:val="hybridMultilevel"/>
    <w:lvl w:ilvl="0">
      <w:lvlJc w:val="left"/>
      <w:lvlText w:val="●"/>
      <w:numFmt w:val="bullet"/>
      <w:start w:val="1"/>
    </w:lvl>
  </w:abstractNum>
  <w:abstractNum w:abstractNumId="54">
    <w:nsid w:val="579BE4F1"/>
    <w:multiLevelType w:val="hybridMultilevel"/>
    <w:lvl w:ilvl="0">
      <w:lvlJc w:val="left"/>
      <w:lvlText w:val="●"/>
      <w:numFmt w:val="bullet"/>
      <w:start w:val="1"/>
    </w:lvl>
  </w:abstractNum>
  <w:abstractNum w:abstractNumId="55">
    <w:nsid w:val="310C50B3"/>
    <w:multiLevelType w:val="hybridMultilevel"/>
    <w:lvl w:ilvl="0">
      <w:lvlJc w:val="left"/>
      <w:lvlText w:val="●"/>
      <w:numFmt w:val="bullet"/>
      <w:start w:val="1"/>
    </w:lvl>
  </w:abstractNum>
  <w:abstractNum w:abstractNumId="56">
    <w:nsid w:val="5FF87E05"/>
    <w:multiLevelType w:val="hybridMultilevel"/>
    <w:lvl w:ilvl="0">
      <w:lvlJc w:val="left"/>
      <w:lvlText w:val="\endash "/>
      <w:numFmt w:val="bullet"/>
      <w:start w:val="1"/>
    </w:lvl>
  </w:abstractNum>
  <w:abstractNum w:abstractNumId="57">
    <w:nsid w:val="2F305DEF"/>
    <w:multiLevelType w:val="hybridMultilevel"/>
    <w:lvl w:ilvl="0">
      <w:lvlJc w:val="left"/>
      <w:lvlText w:val="//"/>
      <w:numFmt w:val="bullet"/>
      <w:start w:val="1"/>
    </w:lvl>
  </w:abstractNum>
  <w:abstractNum w:abstractNumId="58">
    <w:nsid w:val="25A70BF7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59">
    <w:nsid w:val="1DBABF00"/>
    <w:multiLevelType w:val="hybridMultilevel"/>
    <w:lvl w:ilvl="0">
      <w:lvlJc w:val="left"/>
      <w:lvlText w:val="В"/>
      <w:numFmt w:val="bullet"/>
      <w:start w:val="1"/>
    </w:lvl>
  </w:abstractNum>
  <w:abstractNum w:abstractNumId="60">
    <w:nsid w:val="4AD084E9"/>
    <w:multiLevelType w:val="hybridMultilevel"/>
    <w:lvl w:ilvl="0">
      <w:lvlJc w:val="left"/>
      <w:lvlText w:val="в"/>
      <w:numFmt w:val="bullet"/>
      <w:start w:val="1"/>
    </w:lvl>
    <w:lvl w:ilvl="1">
      <w:lvlJc w:val="left"/>
      <w:lvlText w:val="В"/>
      <w:numFmt w:val="bullet"/>
      <w:start w:val="1"/>
    </w:lvl>
  </w:abstractNum>
  <w:abstractNum w:abstractNumId="61">
    <w:nsid w:val="1F48EAA1"/>
    <w:multiLevelType w:val="hybridMultilevel"/>
    <w:lvl w:ilvl="0">
      <w:lvlJc w:val="left"/>
      <w:lvlText w:val="с"/>
      <w:numFmt w:val="bullet"/>
      <w:start w:val="1"/>
    </w:lvl>
  </w:abstractNum>
  <w:abstractNum w:abstractNumId="62">
    <w:nsid w:val="1381823A"/>
    <w:multiLevelType w:val="hybridMultilevel"/>
    <w:lvl w:ilvl="0">
      <w:lvlJc w:val="left"/>
      <w:lvlText w:val="%1"/>
      <w:numFmt w:val="decimal"/>
      <w:start w:val="512"/>
    </w:lvl>
  </w:abstractNum>
  <w:abstractNum w:abstractNumId="63">
    <w:nsid w:val="5DB70AE5"/>
    <w:multiLevelType w:val="hybridMultilevel"/>
    <w:lvl w:ilvl="0">
      <w:lvlJc w:val="left"/>
      <w:lvlText w:val="В"/>
      <w:numFmt w:val="bullet"/>
      <w:start w:val="1"/>
    </w:lvl>
  </w:abstractNum>
  <w:abstractNum w:abstractNumId="64">
    <w:nsid w:val="100F8FCA"/>
    <w:multiLevelType w:val="hybridMultilevel"/>
    <w:lvl w:ilvl="0">
      <w:lvlJc w:val="left"/>
      <w:lvlText w:val="В"/>
      <w:numFmt w:val="bullet"/>
      <w:start w:val="1"/>
    </w:lvl>
  </w:abstractNum>
  <w:abstractNum w:abstractNumId="65">
    <w:nsid w:val="6590700B"/>
    <w:multiLevelType w:val="hybridMultilevel"/>
    <w:lvl w:ilvl="0">
      <w:lvlJc w:val="left"/>
      <w:lvlText w:val="●"/>
      <w:numFmt w:val="bullet"/>
      <w:start w:val="1"/>
    </w:lvl>
  </w:abstractNum>
  <w:abstractNum w:abstractNumId="66">
    <w:nsid w:val="15014ACB"/>
    <w:multiLevelType w:val="hybridMultilevel"/>
    <w:lvl w:ilvl="0">
      <w:lvlJc w:val="left"/>
      <w:lvlText w:val="в"/>
      <w:numFmt w:val="bullet"/>
      <w:start w:val="1"/>
    </w:lvl>
    <w:lvl w:ilvl="1">
      <w:lvlJc w:val="left"/>
      <w:lvlText w:val="В"/>
      <w:numFmt w:val="bullet"/>
      <w:start w:val="1"/>
    </w:lvl>
  </w:abstractNum>
  <w:abstractNum w:abstractNumId="67">
    <w:nsid w:val="5F5E7FD0"/>
    <w:multiLevelType w:val="hybridMultilevel"/>
    <w:lvl w:ilvl="0">
      <w:lvlJc w:val="left"/>
      <w:lvlText w:val="●"/>
      <w:numFmt w:val="bullet"/>
      <w:start w:val="1"/>
    </w:lvl>
  </w:abstractNum>
  <w:abstractNum w:abstractNumId="68">
    <w:nsid w:val="98A3148"/>
    <w:multiLevelType w:val="hybridMultilevel"/>
    <w:lvl w:ilvl="0">
      <w:lvlJc w:val="left"/>
      <w:lvlText w:val="●"/>
      <w:numFmt w:val="bullet"/>
      <w:start w:val="1"/>
    </w:lvl>
  </w:abstractNum>
  <w:abstractNum w:abstractNumId="69">
    <w:nsid w:val="799D0247"/>
    <w:multiLevelType w:val="hybridMultilevel"/>
    <w:lvl w:ilvl="0">
      <w:lvlJc w:val="left"/>
      <w:lvlText w:val="В"/>
      <w:numFmt w:val="bullet"/>
      <w:start w:val="1"/>
    </w:lvl>
  </w:abstractNum>
  <w:abstractNum w:abstractNumId="70">
    <w:nsid w:val="6B94764"/>
    <w:multiLevelType w:val="hybridMultilevel"/>
    <w:lvl w:ilvl="0">
      <w:lvlJc w:val="left"/>
      <w:lvlText w:val="●"/>
      <w:numFmt w:val="bullet"/>
      <w:start w:val="1"/>
    </w:lvl>
  </w:abstractNum>
  <w:abstractNum w:abstractNumId="71">
    <w:nsid w:val="42C296BD"/>
    <w:multiLevelType w:val="hybridMultilevel"/>
    <w:lvl w:ilvl="0">
      <w:lvlJc w:val="left"/>
      <w:lvlText w:val="●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fontTable" Target="fontTable.xml"/><Relationship Id="rId4" Type="http://schemas.openxmlformats.org/officeDocument/2006/relationships/webSettings" Target="webSettings.xml"/><Relationship Id="rId11" Type="http://schemas.openxmlformats.org/officeDocument/2006/relationships/numbering" Target="numbering.xm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7" Type="http://schemas.openxmlformats.org/officeDocument/2006/relationships/hyperlink" Target="https://intuit.ru/studies/courses/641/497/lecture/11288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2023-01-10T02:24:20Z</dcterms:created>
  <dcterms:modified xsi:type="dcterms:W3CDTF">2023-01-10T02:24:20Z</dcterms:modified>
</cp:coreProperties>
</file>