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08D" w:rsidRPr="0074108D" w:rsidRDefault="0074108D" w:rsidP="0074108D">
      <w:pPr>
        <w:pStyle w:val="a3"/>
        <w:rPr>
          <w:rFonts w:ascii="Century Gothic" w:hAnsi="Century Gothic"/>
          <w:color w:val="333333"/>
          <w:sz w:val="26"/>
          <w:szCs w:val="26"/>
        </w:rPr>
      </w:pPr>
      <w:r w:rsidRPr="0074108D">
        <w:rPr>
          <w:rStyle w:val="a4"/>
          <w:rFonts w:ascii="Century Gothic" w:hAnsi="Century Gothic"/>
          <w:color w:val="333333"/>
          <w:sz w:val="26"/>
          <w:szCs w:val="26"/>
        </w:rPr>
        <w:t>Требования, предъявляемые к деловой речи.</w:t>
      </w:r>
    </w:p>
    <w:p w:rsidR="0074108D" w:rsidRPr="0074108D" w:rsidRDefault="0074108D" w:rsidP="0074108D">
      <w:pPr>
        <w:pStyle w:val="a3"/>
        <w:rPr>
          <w:rFonts w:ascii="Century Gothic" w:hAnsi="Century Gothic"/>
          <w:color w:val="333333"/>
          <w:sz w:val="26"/>
          <w:szCs w:val="26"/>
        </w:rPr>
      </w:pPr>
      <w:r w:rsidRPr="0074108D">
        <w:rPr>
          <w:rFonts w:ascii="Century Gothic" w:hAnsi="Century Gothic"/>
          <w:color w:val="333333"/>
          <w:sz w:val="26"/>
          <w:szCs w:val="26"/>
        </w:rPr>
        <w:t>Деловой разговор – это понимаемый в самом широком смысле устный речевой контакт между людьми, связанными интересами дела, которые имеют необходимые полномочия по установлению деловых отношений и решению деловых проблем.</w:t>
      </w:r>
    </w:p>
    <w:p w:rsidR="0074108D" w:rsidRPr="0074108D" w:rsidRDefault="0074108D" w:rsidP="0074108D">
      <w:pPr>
        <w:pStyle w:val="a3"/>
        <w:rPr>
          <w:rFonts w:ascii="Century Gothic" w:hAnsi="Century Gothic"/>
          <w:color w:val="333333"/>
          <w:sz w:val="26"/>
          <w:szCs w:val="26"/>
        </w:rPr>
      </w:pPr>
      <w:r w:rsidRPr="0074108D">
        <w:rPr>
          <w:rFonts w:ascii="Century Gothic" w:hAnsi="Century Gothic"/>
          <w:color w:val="333333"/>
          <w:sz w:val="26"/>
          <w:szCs w:val="26"/>
        </w:rPr>
        <w:t>Каждодневно ведя деловые разговоры друг с другом, а также со своими клиентами, такие люди проявляют порой вопиющую безграмотность, что существенно снижает их деловую активность и не позволяет в полной мере реализовать свой потенциал.</w:t>
      </w:r>
    </w:p>
    <w:p w:rsidR="0074108D" w:rsidRPr="0074108D" w:rsidRDefault="0074108D" w:rsidP="0074108D">
      <w:pPr>
        <w:pStyle w:val="a3"/>
        <w:rPr>
          <w:rFonts w:ascii="Century Gothic" w:hAnsi="Century Gothic"/>
          <w:color w:val="333333"/>
          <w:sz w:val="26"/>
          <w:szCs w:val="26"/>
        </w:rPr>
      </w:pPr>
      <w:r w:rsidRPr="0074108D">
        <w:rPr>
          <w:rFonts w:ascii="Century Gothic" w:hAnsi="Century Gothic"/>
          <w:color w:val="333333"/>
          <w:sz w:val="26"/>
          <w:szCs w:val="26"/>
        </w:rPr>
        <w:t>К деловому разговору предъявляются требования правильности, краткости и доступности речи.</w:t>
      </w:r>
    </w:p>
    <w:p w:rsidR="0074108D" w:rsidRPr="0074108D" w:rsidRDefault="0074108D" w:rsidP="0074108D">
      <w:pPr>
        <w:pStyle w:val="a3"/>
        <w:rPr>
          <w:rFonts w:ascii="Century Gothic" w:hAnsi="Century Gothic"/>
          <w:color w:val="333333"/>
          <w:sz w:val="26"/>
          <w:szCs w:val="26"/>
        </w:rPr>
      </w:pPr>
      <w:r w:rsidRPr="0074108D">
        <w:rPr>
          <w:rFonts w:ascii="Century Gothic" w:hAnsi="Century Gothic"/>
          <w:color w:val="333333"/>
          <w:sz w:val="26"/>
          <w:szCs w:val="26"/>
        </w:rPr>
        <w:t>Первое и непременное требование к деловому разговору – это правильность речи говорящих. Необходимость исполнения этого требования связана с тем, что большинство участников деловой беседы, которые сами допускают речевые погрешности, не упустят случая отметить (если не вслух, то про себя) наиболее очевидные ошибки в речи беседующего с ними партнера. К тому же, пока вы не будете твердо знать, что ваша речь с точки зрения лексико-стилистических норм является правильной, вы не избавитесь от ощущения неуверенности в себе. Только полная уверенность в этом отношении дает возможность сосредоточиться не на словах, а на деле.</w:t>
      </w:r>
    </w:p>
    <w:p w:rsidR="0074108D" w:rsidRPr="0074108D" w:rsidRDefault="0074108D" w:rsidP="0074108D">
      <w:pPr>
        <w:pStyle w:val="a3"/>
        <w:rPr>
          <w:rFonts w:ascii="Century Gothic" w:hAnsi="Century Gothic"/>
          <w:color w:val="333333"/>
          <w:sz w:val="26"/>
          <w:szCs w:val="26"/>
        </w:rPr>
      </w:pPr>
      <w:r w:rsidRPr="0074108D">
        <w:rPr>
          <w:rStyle w:val="a4"/>
          <w:rFonts w:ascii="Century Gothic" w:hAnsi="Century Gothic"/>
          <w:color w:val="333333"/>
          <w:sz w:val="26"/>
          <w:szCs w:val="26"/>
        </w:rPr>
        <w:t xml:space="preserve">Точность и ясность </w:t>
      </w:r>
      <w:bookmarkStart w:id="0" w:name="_GoBack"/>
      <w:bookmarkEnd w:id="0"/>
      <w:r w:rsidRPr="0074108D">
        <w:rPr>
          <w:rStyle w:val="a4"/>
          <w:rFonts w:ascii="Century Gothic" w:hAnsi="Century Gothic"/>
          <w:color w:val="333333"/>
          <w:sz w:val="26"/>
          <w:szCs w:val="26"/>
        </w:rPr>
        <w:t>речи –</w:t>
      </w:r>
      <w:r w:rsidRPr="0074108D">
        <w:rPr>
          <w:rFonts w:ascii="Century Gothic" w:hAnsi="Century Gothic"/>
          <w:color w:val="333333"/>
          <w:sz w:val="26"/>
          <w:szCs w:val="26"/>
        </w:rPr>
        <w:t>важнейшее требование к любому деловому разговору. Под точностью деловой речи понимается соответствие высказывания мыслям говорящего. Чтобы речь делового человека была точной, нужно употреблять слова в соответствии с теми значениями, которые за ними закреплены. Точность и ясность высказываний взаимосвязаны. Точность придает им ясность, а ясность высказываний вытекает из точности.</w:t>
      </w:r>
    </w:p>
    <w:p w:rsidR="0074108D" w:rsidRPr="0074108D" w:rsidRDefault="0074108D" w:rsidP="0074108D">
      <w:pPr>
        <w:pStyle w:val="a3"/>
        <w:rPr>
          <w:rFonts w:ascii="Century Gothic" w:hAnsi="Century Gothic"/>
          <w:color w:val="333333"/>
          <w:sz w:val="26"/>
          <w:szCs w:val="26"/>
        </w:rPr>
      </w:pPr>
      <w:r w:rsidRPr="0074108D">
        <w:rPr>
          <w:rFonts w:ascii="Century Gothic" w:hAnsi="Century Gothic"/>
          <w:color w:val="333333"/>
          <w:sz w:val="26"/>
          <w:szCs w:val="26"/>
        </w:rPr>
        <w:t>Между тем в деловом разговоре не всегда добиваются точности словоупотребления. Дурная привычка щеголять мудреной книжной лексикой мешает говорить просто и понятно. Особенно вредит ясности и точности высказываний злоупотребление иностранными словами. Часто этому способствует и элементарное незнание этого слова.</w:t>
      </w:r>
    </w:p>
    <w:p w:rsidR="0074108D" w:rsidRPr="0074108D" w:rsidRDefault="0074108D" w:rsidP="0074108D">
      <w:pPr>
        <w:pStyle w:val="a3"/>
        <w:rPr>
          <w:rFonts w:ascii="Century Gothic" w:hAnsi="Century Gothic"/>
          <w:color w:val="333333"/>
          <w:sz w:val="26"/>
          <w:szCs w:val="26"/>
        </w:rPr>
      </w:pPr>
      <w:r w:rsidRPr="0074108D">
        <w:rPr>
          <w:rFonts w:ascii="Century Gothic" w:hAnsi="Century Gothic"/>
          <w:color w:val="333333"/>
          <w:sz w:val="26"/>
          <w:szCs w:val="26"/>
        </w:rPr>
        <w:t>К явным недостаткам деловой речи относится использование всевозможных слов-паразитов: «так», «так сказать», «понимаете», «значит», «вот», «это самое» и др. Такие слова не украшают деловую речь, а только раздражают слушателя. Практически они бесполезны.</w:t>
      </w:r>
    </w:p>
    <w:p w:rsidR="0074108D" w:rsidRPr="0074108D" w:rsidRDefault="0074108D" w:rsidP="0074108D">
      <w:pPr>
        <w:pStyle w:val="a3"/>
        <w:rPr>
          <w:rFonts w:ascii="Century Gothic" w:hAnsi="Century Gothic"/>
          <w:color w:val="333333"/>
          <w:sz w:val="26"/>
          <w:szCs w:val="26"/>
        </w:rPr>
      </w:pPr>
      <w:r w:rsidRPr="0074108D">
        <w:rPr>
          <w:rFonts w:ascii="Century Gothic" w:hAnsi="Century Gothic"/>
          <w:color w:val="333333"/>
          <w:sz w:val="26"/>
          <w:szCs w:val="26"/>
        </w:rPr>
        <w:lastRenderedPageBreak/>
        <w:t>Слова-паразиты – языковое явление, о котором надо поговорить. Это такая же проблема, как и проблема выбора слов. Слова-паразиты – это помеха, причем немалая. Они делают речь водянистой, отбирают у нее силу и эмоциональность. Как правило, эти слова доказывают, что вы не уверены в том, о чем говорите. Однако многие так привыкли к ним, что они заполняют паузы в речи.</w:t>
      </w:r>
    </w:p>
    <w:p w:rsidR="0074108D" w:rsidRPr="0074108D" w:rsidRDefault="0074108D" w:rsidP="0074108D">
      <w:pPr>
        <w:pStyle w:val="a3"/>
        <w:rPr>
          <w:rFonts w:ascii="Century Gothic" w:hAnsi="Century Gothic"/>
          <w:color w:val="333333"/>
          <w:sz w:val="26"/>
          <w:szCs w:val="26"/>
        </w:rPr>
      </w:pPr>
      <w:r w:rsidRPr="0074108D">
        <w:rPr>
          <w:rFonts w:ascii="Century Gothic" w:hAnsi="Century Gothic"/>
          <w:color w:val="333333"/>
          <w:sz w:val="26"/>
          <w:szCs w:val="26"/>
        </w:rPr>
        <w:t>Паузы между предложениями, группами слов, выражающими законченную мысль, должны быть. Нет необходимости заполнять их чем-либо. Кроме того, непрерывно произнося какие-либо звуки, вы лишаете себя тех не занятых ничем мгновений, во время которых можно спокойно подумать о том, что сказать собеседнику.</w:t>
      </w:r>
    </w:p>
    <w:p w:rsidR="0074108D" w:rsidRPr="0074108D" w:rsidRDefault="0074108D" w:rsidP="0074108D">
      <w:pPr>
        <w:pStyle w:val="a3"/>
        <w:rPr>
          <w:rFonts w:ascii="Century Gothic" w:hAnsi="Century Gothic"/>
          <w:color w:val="333333"/>
          <w:sz w:val="26"/>
          <w:szCs w:val="26"/>
        </w:rPr>
      </w:pPr>
      <w:r w:rsidRPr="0074108D">
        <w:rPr>
          <w:rStyle w:val="a4"/>
          <w:rFonts w:ascii="Century Gothic" w:hAnsi="Century Gothic"/>
          <w:color w:val="333333"/>
          <w:sz w:val="26"/>
          <w:szCs w:val="26"/>
        </w:rPr>
        <w:t>Краткость –</w:t>
      </w:r>
      <w:r w:rsidRPr="0074108D">
        <w:rPr>
          <w:rFonts w:ascii="Century Gothic" w:hAnsi="Century Gothic"/>
          <w:color w:val="333333"/>
          <w:sz w:val="26"/>
          <w:szCs w:val="26"/>
        </w:rPr>
        <w:t>важнейшее требование к любой форме деловой речи, поскольку такая речь характеризуется сугубо прикладным характером в подаче сообщаемых сведений. Это означает, что говорящий не злоупотребляет временем и терпением слушателя, избегая ненужной детализации и словесного мусора. Каждое слово и выражение служат здесь цели – по возможности точнее и короче изложить слушателям суть дела. Поэтому слова и словосочетания, не несущие смысловой нагрузки, должны быть полностью исключены из деловой речи.</w:t>
      </w:r>
    </w:p>
    <w:p w:rsidR="0074108D" w:rsidRPr="0074108D" w:rsidRDefault="0074108D" w:rsidP="0074108D">
      <w:pPr>
        <w:pStyle w:val="a3"/>
        <w:rPr>
          <w:rFonts w:ascii="Century Gothic" w:hAnsi="Century Gothic"/>
          <w:color w:val="333333"/>
          <w:sz w:val="26"/>
          <w:szCs w:val="26"/>
        </w:rPr>
      </w:pPr>
      <w:r w:rsidRPr="0074108D">
        <w:rPr>
          <w:rFonts w:ascii="Century Gothic" w:hAnsi="Century Gothic"/>
          <w:color w:val="333333"/>
          <w:sz w:val="26"/>
          <w:szCs w:val="26"/>
        </w:rPr>
        <w:t>Многословие, или речевая избыточность, чаще всего проявляется в употреблении лишних слов, которые свидетельствуют не только о стилистической небрежности, но и указывают также на нечеткость, неопределенность представлений говорящего о предмете речи, что часто идет в ущерб информативности, затемняя главную мысль высказывания.</w:t>
      </w:r>
    </w:p>
    <w:p w:rsidR="0074108D" w:rsidRPr="0074108D" w:rsidRDefault="0074108D" w:rsidP="0074108D">
      <w:pPr>
        <w:pStyle w:val="a3"/>
        <w:rPr>
          <w:rFonts w:ascii="Century Gothic" w:hAnsi="Century Gothic"/>
          <w:color w:val="333333"/>
          <w:sz w:val="26"/>
          <w:szCs w:val="26"/>
        </w:rPr>
      </w:pPr>
      <w:r w:rsidRPr="0074108D">
        <w:rPr>
          <w:rFonts w:ascii="Century Gothic" w:hAnsi="Century Gothic"/>
          <w:color w:val="333333"/>
          <w:sz w:val="26"/>
          <w:szCs w:val="26"/>
        </w:rPr>
        <w:t>Многословие проявляется в различных формах. Так, очень часто участники деловых бесед навязчиво объясняют всем известные истины или неоднократно повторяют одни и те же мысли, тем самым непреднамеренно затягивая деловой разговор.</w:t>
      </w:r>
    </w:p>
    <w:p w:rsidR="0074108D" w:rsidRPr="0074108D" w:rsidRDefault="0074108D" w:rsidP="005F611A">
      <w:pPr>
        <w:rPr>
          <w:rFonts w:ascii="Century Gothic" w:hAnsi="Century Gothic"/>
          <w:sz w:val="26"/>
          <w:szCs w:val="26"/>
        </w:rPr>
      </w:pPr>
    </w:p>
    <w:sectPr w:rsidR="0074108D" w:rsidRPr="00741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6E"/>
    <w:rsid w:val="005F611A"/>
    <w:rsid w:val="0074108D"/>
    <w:rsid w:val="00C61C6E"/>
    <w:rsid w:val="00F1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E9844"/>
  <w15:chartTrackingRefBased/>
  <w15:docId w15:val="{D7BE9CF0-5C4D-44D0-82FC-0A2BBCDA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1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410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2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4</cp:revision>
  <dcterms:created xsi:type="dcterms:W3CDTF">2022-12-10T09:30:00Z</dcterms:created>
  <dcterms:modified xsi:type="dcterms:W3CDTF">2022-12-10T09:52:00Z</dcterms:modified>
</cp:coreProperties>
</file>