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10EA" w14:textId="77777777" w:rsidR="009F5003" w:rsidRDefault="009F5003" w:rsidP="009F5003">
      <w:pPr>
        <w:pStyle w:val="3"/>
      </w:pPr>
      <w:r>
        <w:t>Отчёт по теме: Метод активных контуров</w:t>
      </w:r>
    </w:p>
    <w:p w14:paraId="3BE1A1D2" w14:textId="4F922B9D" w:rsidR="009F5003" w:rsidRDefault="009F5003" w:rsidP="009F5003">
      <w:pPr>
        <w:pStyle w:val="4"/>
        <w:numPr>
          <w:ilvl w:val="0"/>
          <w:numId w:val="9"/>
        </w:numPr>
      </w:pPr>
      <w:r>
        <w:t>История метода</w:t>
      </w:r>
    </w:p>
    <w:p w14:paraId="5A09D3B3" w14:textId="77777777" w:rsidR="009F5003" w:rsidRDefault="009F5003" w:rsidP="009F5003">
      <w:pPr>
        <w:pStyle w:val="a3"/>
      </w:pPr>
      <w:r>
        <w:t xml:space="preserve">Метод активных контуров был предложен в 1987 году Майклом </w:t>
      </w:r>
      <w:proofErr w:type="spellStart"/>
      <w:r>
        <w:t>Кассом</w:t>
      </w:r>
      <w:proofErr w:type="spellEnd"/>
      <w:r>
        <w:t xml:space="preserve">, Эндрю </w:t>
      </w:r>
      <w:proofErr w:type="spellStart"/>
      <w:r>
        <w:t>Виткином</w:t>
      </w:r>
      <w:proofErr w:type="spellEnd"/>
      <w:r>
        <w:t xml:space="preserve"> и </w:t>
      </w:r>
      <w:proofErr w:type="spellStart"/>
      <w:r>
        <w:t>Деметриосом</w:t>
      </w:r>
      <w:proofErr w:type="spellEnd"/>
      <w:r>
        <w:t xml:space="preserve"> </w:t>
      </w:r>
      <w:proofErr w:type="spellStart"/>
      <w:r>
        <w:t>Терхопулосом</w:t>
      </w:r>
      <w:proofErr w:type="spellEnd"/>
      <w:r>
        <w:t xml:space="preserve"> в статье </w:t>
      </w:r>
      <w:proofErr w:type="spellStart"/>
      <w:r>
        <w:rPr>
          <w:rStyle w:val="a4"/>
        </w:rPr>
        <w:t>Snakes</w:t>
      </w:r>
      <w:proofErr w:type="spellEnd"/>
      <w:r>
        <w:rPr>
          <w:rStyle w:val="a4"/>
        </w:rPr>
        <w:t xml:space="preserve">: Active </w:t>
      </w:r>
      <w:proofErr w:type="spellStart"/>
      <w:r>
        <w:rPr>
          <w:rStyle w:val="a4"/>
        </w:rPr>
        <w:t>Contour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Models</w:t>
      </w:r>
      <w:proofErr w:type="spellEnd"/>
      <w:r>
        <w:t>. Метод активно используется для сегментации изображений, анализа контуров и отслеживания движения объектов</w:t>
      </w:r>
    </w:p>
    <w:p w14:paraId="6EFC6833" w14:textId="77777777" w:rsidR="006F3E84" w:rsidRPr="006F3E84" w:rsidRDefault="006F3E84" w:rsidP="006F3E8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6F3E84">
        <w:rPr>
          <w:rFonts w:eastAsia="Times New Roman" w:cs="Times New Roman"/>
          <w:szCs w:val="24"/>
          <w:lang w:eastAsia="ru-RU"/>
        </w:rPr>
        <w:t>Ссылка на оригинальную статью:</w:t>
      </w:r>
    </w:p>
    <w:p w14:paraId="68F44D32" w14:textId="56B62B52" w:rsidR="00DD2ED3" w:rsidRPr="00DD2ED3" w:rsidRDefault="006F3E84" w:rsidP="00DD2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6F3E84">
        <w:rPr>
          <w:rFonts w:eastAsia="Times New Roman" w:cs="Times New Roman"/>
          <w:szCs w:val="24"/>
          <w:lang w:val="en-US" w:eastAsia="ru-RU"/>
        </w:rPr>
        <w:t>Kass</w:t>
      </w:r>
      <w:proofErr w:type="spellEnd"/>
      <w:r w:rsidRPr="006F3E84">
        <w:rPr>
          <w:rFonts w:eastAsia="Times New Roman" w:cs="Times New Roman"/>
          <w:szCs w:val="24"/>
          <w:lang w:val="en-US" w:eastAsia="ru-RU"/>
        </w:rPr>
        <w:t xml:space="preserve">, M., Witkin, A., &amp; </w:t>
      </w:r>
      <w:proofErr w:type="spellStart"/>
      <w:r w:rsidRPr="006F3E84">
        <w:rPr>
          <w:rFonts w:eastAsia="Times New Roman" w:cs="Times New Roman"/>
          <w:szCs w:val="24"/>
          <w:lang w:val="en-US" w:eastAsia="ru-RU"/>
        </w:rPr>
        <w:t>Terzopoulos</w:t>
      </w:r>
      <w:proofErr w:type="spellEnd"/>
      <w:r w:rsidRPr="006F3E84">
        <w:rPr>
          <w:rFonts w:eastAsia="Times New Roman" w:cs="Times New Roman"/>
          <w:szCs w:val="24"/>
          <w:lang w:val="en-US" w:eastAsia="ru-RU"/>
        </w:rPr>
        <w:t xml:space="preserve">, D. (1987). Snakes: Active contour models. </w:t>
      </w:r>
      <w:r w:rsidRPr="006F3E84">
        <w:rPr>
          <w:rFonts w:eastAsia="Times New Roman" w:cs="Times New Roman"/>
          <w:i/>
          <w:iCs/>
          <w:szCs w:val="24"/>
          <w:lang w:val="en-US" w:eastAsia="ru-RU"/>
        </w:rPr>
        <w:t>Proceedings of the 1st International Conference on Computer Vision (ICCV)</w:t>
      </w:r>
      <w:r w:rsidRPr="006F3E84">
        <w:rPr>
          <w:rFonts w:eastAsia="Times New Roman" w:cs="Times New Roman"/>
          <w:szCs w:val="24"/>
          <w:lang w:val="en-US" w:eastAsia="ru-RU"/>
        </w:rPr>
        <w:t xml:space="preserve">. </w:t>
      </w:r>
      <w:hyperlink r:id="rId5" w:history="1">
        <w:r w:rsidR="00DD2ED3" w:rsidRPr="006F3E84">
          <w:rPr>
            <w:rStyle w:val="a5"/>
            <w:rFonts w:eastAsia="Times New Roman" w:cs="Times New Roman"/>
            <w:szCs w:val="24"/>
            <w:lang w:val="en-US" w:eastAsia="ru-RU"/>
          </w:rPr>
          <w:t>https://doi.org/10.1109/ICCV.1987.47</w:t>
        </w:r>
      </w:hyperlink>
    </w:p>
    <w:p w14:paraId="3EF32AE9" w14:textId="25A8DFA1" w:rsidR="00DD2ED3" w:rsidRDefault="00DD2ED3" w:rsidP="00DD2ED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ru-RU"/>
        </w:rPr>
      </w:pPr>
    </w:p>
    <w:p w14:paraId="326C0A31" w14:textId="0EDB9BF6" w:rsidR="00CA45D9" w:rsidRPr="008E35ED" w:rsidRDefault="00DD2ED3" w:rsidP="008E35ED">
      <w:pPr>
        <w:pStyle w:val="a8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AC2A03">
        <w:rPr>
          <w:rFonts w:eastAsia="Times New Roman" w:cs="Times New Roman"/>
          <w:b/>
          <w:bCs/>
          <w:szCs w:val="24"/>
          <w:lang w:eastAsia="ru-RU"/>
        </w:rPr>
        <w:t>Математическое описание метода</w:t>
      </w:r>
    </w:p>
    <w:p w14:paraId="469269DF" w14:textId="77777777" w:rsidR="00CA45D9" w:rsidRDefault="00CA45D9" w:rsidP="00CA45D9">
      <w:pPr>
        <w:spacing w:before="100" w:beforeAutospacing="1" w:after="100" w:afterAutospacing="1" w:line="240" w:lineRule="auto"/>
        <w:ind w:firstLine="0"/>
      </w:pPr>
      <w:r>
        <w:t>Активным контуром (</w:t>
      </w:r>
      <w:proofErr w:type="spellStart"/>
      <w:r>
        <w:t>снейком</w:t>
      </w:r>
      <w:proofErr w:type="spellEnd"/>
      <w:r>
        <w:t xml:space="preserve">) будем называть параметрическую кривую на плоскости изображения </w:t>
      </w:r>
      <w:r w:rsidRPr="00CA45D9">
        <w:rPr>
          <w:lang w:val="en-US"/>
        </w:rPr>
        <w:t>x</w:t>
      </w:r>
      <w:r w:rsidRPr="00CA45D9">
        <w:t>,</w:t>
      </w:r>
      <w:r w:rsidRPr="00CA45D9">
        <w:rPr>
          <w:lang w:val="en-US"/>
        </w:rPr>
        <w:t>y</w:t>
      </w:r>
      <w:r w:rsidRPr="00CA45D9">
        <w:t xml:space="preserve"> </w:t>
      </w:r>
      <w:r>
        <w:t>определенную следующим образом</w:t>
      </w:r>
    </w:p>
    <w:p w14:paraId="25B908C6" w14:textId="262EABE4" w:rsidR="00CA45D9" w:rsidRPr="009863A3" w:rsidRDefault="00CA45D9" w:rsidP="009863A3">
      <w:pPr>
        <w:spacing w:before="100" w:beforeAutospacing="1" w:after="100" w:afterAutospacing="1" w:line="240" w:lineRule="auto"/>
        <w:ind w:left="360" w:firstLine="0"/>
        <w:jc w:val="center"/>
      </w:pPr>
      <w:r w:rsidRPr="00CA45D9">
        <w:drawing>
          <wp:inline distT="0" distB="0" distL="0" distR="0" wp14:anchorId="3284AB3C" wp14:editId="26A9FDFB">
            <wp:extent cx="5353797" cy="61921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F392" w14:textId="0C95F662" w:rsidR="00CA45D9" w:rsidRDefault="009F5003" w:rsidP="00DD2ED3">
      <w:pPr>
        <w:spacing w:before="100" w:beforeAutospacing="1" w:after="100" w:afterAutospacing="1" w:line="240" w:lineRule="auto"/>
        <w:ind w:firstLine="0"/>
      </w:pPr>
      <w:r>
        <w:t xml:space="preserve">Метод активных контуров основан на минимизации энергии деформируемого контура </w:t>
      </w:r>
      <w:r>
        <w:rPr>
          <w:rStyle w:val="katex-mathml"/>
        </w:rPr>
        <w:t>C(s)</w:t>
      </w:r>
      <w:r>
        <w:t xml:space="preserve">. Общая энергия контура </w:t>
      </w:r>
      <w:proofErr w:type="spellStart"/>
      <w:r>
        <w:rPr>
          <w:rStyle w:val="katex-mathml"/>
        </w:rPr>
        <w:t>Esnake</w:t>
      </w:r>
      <w:proofErr w:type="spellEnd"/>
      <w:r>
        <w:rPr>
          <w:rStyle w:val="vlist-s"/>
        </w:rPr>
        <w:t>​</w:t>
      </w:r>
      <w:r>
        <w:t xml:space="preserve"> состоит из внутренней и внешней энергий:</w:t>
      </w:r>
    </w:p>
    <w:p w14:paraId="50DD2A18" w14:textId="593AC6C8" w:rsidR="009F5003" w:rsidRDefault="004C41BB" w:rsidP="004C41BB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C41BB">
        <w:rPr>
          <w:rFonts w:eastAsia="Times New Roman" w:cs="Times New Roman"/>
          <w:szCs w:val="24"/>
          <w:lang w:eastAsia="ru-RU"/>
        </w:rPr>
        <w:drawing>
          <wp:inline distT="0" distB="0" distL="0" distR="0" wp14:anchorId="4FEE28BB" wp14:editId="7E9D636C">
            <wp:extent cx="5229955" cy="80973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C5D1" w14:textId="106A47EF" w:rsidR="004C41BB" w:rsidRPr="004C41BB" w:rsidRDefault="004C41BB" w:rsidP="004C41BB">
      <w:pPr>
        <w:pStyle w:val="a8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Style w:val="a7"/>
        </w:rPr>
        <w:t>Внутренняя энергия</w:t>
      </w:r>
      <w:r>
        <w:t xml:space="preserve"> контролирует гладкость и упругость контура и имеет вид:</w:t>
      </w:r>
    </w:p>
    <w:p w14:paraId="3F4F50A5" w14:textId="77777777" w:rsidR="00DC28D7" w:rsidRDefault="004C41BB" w:rsidP="00DC28D7">
      <w:pPr>
        <w:spacing w:before="100" w:beforeAutospacing="1" w:after="100" w:afterAutospacing="1" w:line="240" w:lineRule="auto"/>
        <w:ind w:firstLine="0"/>
        <w:jc w:val="center"/>
      </w:pPr>
      <w:r w:rsidRPr="004C41BB">
        <w:rPr>
          <w:lang w:eastAsia="ru-RU"/>
        </w:rPr>
        <w:drawing>
          <wp:inline distT="0" distB="0" distL="0" distR="0" wp14:anchorId="10E66819" wp14:editId="72343EFA">
            <wp:extent cx="5163271" cy="647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A22D" w14:textId="749D4CC8" w:rsidR="004C41BB" w:rsidRPr="00DC28D7" w:rsidRDefault="002F4544" w:rsidP="00DC28D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ru-RU"/>
        </w:rPr>
      </w:pPr>
      <w:proofErr w:type="spellStart"/>
      <w:r>
        <w:t>я</w:t>
      </w:r>
      <w:r w:rsidR="004C41BB">
        <w:t>где</w:t>
      </w:r>
      <w:proofErr w:type="spellEnd"/>
      <w:r w:rsidR="004C41BB">
        <w:t xml:space="preserve"> </w:t>
      </w:r>
      <w:r w:rsidR="004C41BB">
        <w:rPr>
          <w:rStyle w:val="katex-mathml"/>
        </w:rPr>
        <w:t>α(s)</w:t>
      </w:r>
      <w:r w:rsidR="004C41BB">
        <w:t xml:space="preserve"> и </w:t>
      </w:r>
      <w:r w:rsidR="004C41BB">
        <w:rPr>
          <w:rStyle w:val="katex-mathml"/>
        </w:rPr>
        <w:t>β(s)</w:t>
      </w:r>
      <w:r w:rsidR="004C41BB">
        <w:t xml:space="preserve"> регулируют упругость и жесткость контура соответственно.</w:t>
      </w:r>
    </w:p>
    <w:p w14:paraId="4980A179" w14:textId="625C38D7" w:rsidR="004C41BB" w:rsidRDefault="004C41BB" w:rsidP="003B5151">
      <w:pPr>
        <w:pStyle w:val="a3"/>
        <w:numPr>
          <w:ilvl w:val="0"/>
          <w:numId w:val="10"/>
        </w:numPr>
      </w:pPr>
      <w:r>
        <w:rPr>
          <w:rStyle w:val="a7"/>
        </w:rPr>
        <w:t>Внешняя энергия</w:t>
      </w:r>
      <w:r>
        <w:t xml:space="preserve"> </w:t>
      </w:r>
      <w:proofErr w:type="spellStart"/>
      <w:r>
        <w:rPr>
          <w:rStyle w:val="katex-mathml"/>
        </w:rPr>
        <w:t>Eext</w:t>
      </w:r>
      <w:proofErr w:type="spellEnd"/>
      <w:r>
        <w:t xml:space="preserve"> зависит от изображения и отвечает за притягивание контура к объектам:</w:t>
      </w:r>
    </w:p>
    <w:p w14:paraId="06FD6AB3" w14:textId="37411E34" w:rsidR="003B5151" w:rsidRDefault="003B5151" w:rsidP="003B5151">
      <w:pPr>
        <w:pStyle w:val="a3"/>
        <w:jc w:val="center"/>
      </w:pPr>
      <w:r w:rsidRPr="003B5151">
        <w:drawing>
          <wp:inline distT="0" distB="0" distL="0" distR="0" wp14:anchorId="2560121F" wp14:editId="71A3E2CF">
            <wp:extent cx="2857899" cy="562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29EB" w14:textId="394D5ECE" w:rsidR="003B5151" w:rsidRDefault="003B5151" w:rsidP="003B5151">
      <w:pPr>
        <w:pStyle w:val="a3"/>
        <w:ind w:left="360"/>
      </w:pPr>
      <w:r>
        <w:t xml:space="preserve">где </w:t>
      </w:r>
      <w:r>
        <w:rPr>
          <w:rStyle w:val="katex-mathml"/>
        </w:rPr>
        <w:t>P(C(s))</w:t>
      </w:r>
      <w:r>
        <w:t>— потенциал, зависящий от изображения.</w:t>
      </w:r>
    </w:p>
    <w:p w14:paraId="5830863C" w14:textId="77777777" w:rsidR="003B5151" w:rsidRPr="003B5151" w:rsidRDefault="003B5151" w:rsidP="003B5151">
      <w:pPr>
        <w:pStyle w:val="a3"/>
        <w:jc w:val="center"/>
      </w:pPr>
    </w:p>
    <w:p w14:paraId="43CE37AD" w14:textId="77777777" w:rsidR="004C41BB" w:rsidRPr="009F5003" w:rsidRDefault="004C41BB" w:rsidP="004C41BB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D637E7D" w14:textId="1A3D9A9A" w:rsidR="00AC2A03" w:rsidRPr="001006AA" w:rsidRDefault="00AC2A03" w:rsidP="001006AA">
      <w:pPr>
        <w:pStyle w:val="a8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1006AA">
        <w:rPr>
          <w:rFonts w:eastAsia="Times New Roman" w:cs="Times New Roman"/>
          <w:b/>
          <w:bCs/>
          <w:szCs w:val="24"/>
          <w:lang w:eastAsia="ru-RU"/>
        </w:rPr>
        <w:t>Готовые библиотеки с реализацией метода активных контуров</w:t>
      </w:r>
    </w:p>
    <w:p w14:paraId="2CF86717" w14:textId="77777777" w:rsidR="00AC2A03" w:rsidRPr="00AC2A03" w:rsidRDefault="00AC2A03" w:rsidP="00AC2A03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C2A03">
        <w:rPr>
          <w:rFonts w:eastAsia="Times New Roman" w:cs="Times New Roman"/>
          <w:szCs w:val="24"/>
          <w:lang w:eastAsia="ru-RU"/>
        </w:rPr>
        <w:t>На практике метод активных контуров реализован во многих популярных библиотеках для обработки изображений:</w:t>
      </w:r>
    </w:p>
    <w:p w14:paraId="5097A37D" w14:textId="77777777" w:rsidR="00AC2A03" w:rsidRPr="00AC2A03" w:rsidRDefault="00AC2A03" w:rsidP="00AC2A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AC2A03">
        <w:rPr>
          <w:rFonts w:eastAsia="Times New Roman" w:cs="Times New Roman"/>
          <w:b/>
          <w:bCs/>
          <w:szCs w:val="24"/>
          <w:lang w:eastAsia="ru-RU"/>
        </w:rPr>
        <w:t>OpenCV</w:t>
      </w:r>
      <w:proofErr w:type="spellEnd"/>
      <w:r w:rsidRPr="00AC2A03">
        <w:rPr>
          <w:rFonts w:eastAsia="Times New Roman" w:cs="Times New Roman"/>
          <w:szCs w:val="24"/>
          <w:lang w:eastAsia="ru-RU"/>
        </w:rPr>
        <w:t>: Библиотека для компьютерного зрения, предоставляет функции для обработки изображений и контуров.</w:t>
      </w:r>
    </w:p>
    <w:p w14:paraId="6467CCD9" w14:textId="77777777" w:rsidR="00AC2A03" w:rsidRPr="00AC2A03" w:rsidRDefault="00AC2A03" w:rsidP="00AC2A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AC2A03">
        <w:rPr>
          <w:rFonts w:eastAsia="Times New Roman" w:cs="Times New Roman"/>
          <w:b/>
          <w:bCs/>
          <w:szCs w:val="24"/>
          <w:lang w:eastAsia="ru-RU"/>
        </w:rPr>
        <w:t>Scikit-image</w:t>
      </w:r>
      <w:proofErr w:type="spellEnd"/>
      <w:r w:rsidRPr="00AC2A03">
        <w:rPr>
          <w:rFonts w:eastAsia="Times New Roman" w:cs="Times New Roman"/>
          <w:szCs w:val="24"/>
          <w:lang w:eastAsia="ru-RU"/>
        </w:rPr>
        <w:t xml:space="preserve">: Встроенная реализация активных контуров через функцию </w:t>
      </w:r>
      <w:proofErr w:type="spellStart"/>
      <w:r w:rsidRPr="00AC2A03">
        <w:rPr>
          <w:rFonts w:ascii="Courier New" w:eastAsia="Times New Roman" w:hAnsi="Courier New" w:cs="Courier New"/>
          <w:sz w:val="20"/>
          <w:szCs w:val="20"/>
          <w:lang w:eastAsia="ru-RU"/>
        </w:rPr>
        <w:t>active_contour</w:t>
      </w:r>
      <w:proofErr w:type="spellEnd"/>
      <w:r w:rsidRPr="00AC2A03">
        <w:rPr>
          <w:rFonts w:eastAsia="Times New Roman" w:cs="Times New Roman"/>
          <w:szCs w:val="24"/>
          <w:lang w:eastAsia="ru-RU"/>
        </w:rPr>
        <w:t>.</w:t>
      </w:r>
    </w:p>
    <w:p w14:paraId="7D2A83E2" w14:textId="6DD1405E" w:rsidR="00AC2A03" w:rsidRDefault="00AC2A03" w:rsidP="00AC2A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AC2A03">
        <w:rPr>
          <w:rFonts w:eastAsia="Times New Roman" w:cs="Times New Roman"/>
          <w:b/>
          <w:bCs/>
          <w:szCs w:val="24"/>
          <w:lang w:eastAsia="ru-RU"/>
        </w:rPr>
        <w:t>MATLAB</w:t>
      </w:r>
      <w:r w:rsidR="009528EB" w:rsidRPr="00AC2A03">
        <w:rPr>
          <w:rFonts w:eastAsia="Times New Roman" w:cs="Times New Roman"/>
          <w:szCs w:val="24"/>
          <w:lang w:eastAsia="ru-RU"/>
        </w:rPr>
        <w:t>: включает</w:t>
      </w:r>
      <w:r w:rsidRPr="00AC2A03">
        <w:rPr>
          <w:rFonts w:eastAsia="Times New Roman" w:cs="Times New Roman"/>
          <w:szCs w:val="24"/>
          <w:lang w:eastAsia="ru-RU"/>
        </w:rPr>
        <w:t xml:space="preserve"> инструменты для обработки изображений, а также реализацию метода активных контуров.</w:t>
      </w:r>
    </w:p>
    <w:p w14:paraId="5E98FB88" w14:textId="48A18E6C" w:rsidR="00D36E71" w:rsidRDefault="00D36E71" w:rsidP="00D36E71">
      <w:pPr>
        <w:pStyle w:val="4"/>
        <w:numPr>
          <w:ilvl w:val="0"/>
          <w:numId w:val="2"/>
        </w:numPr>
      </w:pPr>
      <w:r>
        <w:t>Пример применения с кодом и скриншотами</w:t>
      </w:r>
    </w:p>
    <w:p w14:paraId="2DF67988" w14:textId="3FD2C93D" w:rsidR="00D36E71" w:rsidRDefault="00D36E71" w:rsidP="00D36E71">
      <w:pPr>
        <w:pStyle w:val="a3"/>
      </w:pPr>
      <w:r>
        <w:t xml:space="preserve">Используя библиотеку </w:t>
      </w:r>
      <w:proofErr w:type="spellStart"/>
      <w:r>
        <w:rPr>
          <w:rStyle w:val="HTML"/>
        </w:rPr>
        <w:t>scikit-image</w:t>
      </w:r>
      <w:proofErr w:type="spellEnd"/>
      <w:r>
        <w:t>, можно применить метод активных контуров к изображению следующим образом:</w:t>
      </w:r>
    </w:p>
    <w:p w14:paraId="56C597BD" w14:textId="77777777" w:rsidR="0008447D" w:rsidRPr="006E7D79" w:rsidRDefault="0008447D" w:rsidP="0008447D">
      <w:pPr>
        <w:pStyle w:val="HTML0"/>
        <w:shd w:val="clear" w:color="auto" w:fill="1E1F22"/>
        <w:rPr>
          <w:color w:val="BCBEC4"/>
          <w:lang w:val="en-US"/>
        </w:rPr>
      </w:pPr>
      <w:r w:rsidRPr="006E7D79">
        <w:rPr>
          <w:color w:val="CF8E6D"/>
          <w:lang w:val="en-US"/>
        </w:rPr>
        <w:t xml:space="preserve">import </w:t>
      </w:r>
      <w:proofErr w:type="spellStart"/>
      <w:r w:rsidRPr="006E7D79">
        <w:rPr>
          <w:color w:val="BCBEC4"/>
          <w:lang w:val="en-US"/>
        </w:rPr>
        <w:t>numpy</w:t>
      </w:r>
      <w:proofErr w:type="spellEnd"/>
      <w:r w:rsidRPr="006E7D79">
        <w:rPr>
          <w:color w:val="BCBEC4"/>
          <w:lang w:val="en-US"/>
        </w:rPr>
        <w:t xml:space="preserve"> </w:t>
      </w:r>
      <w:r w:rsidRPr="006E7D79">
        <w:rPr>
          <w:color w:val="CF8E6D"/>
          <w:lang w:val="en-US"/>
        </w:rPr>
        <w:t xml:space="preserve">as </w:t>
      </w:r>
      <w:r w:rsidRPr="006E7D79">
        <w:rPr>
          <w:color w:val="BCBEC4"/>
          <w:lang w:val="en-US"/>
        </w:rPr>
        <w:t>np</w:t>
      </w:r>
      <w:r w:rsidRPr="006E7D79">
        <w:rPr>
          <w:color w:val="BCBEC4"/>
          <w:lang w:val="en-US"/>
        </w:rPr>
        <w:br/>
      </w:r>
      <w:r w:rsidRPr="006E7D79">
        <w:rPr>
          <w:color w:val="CF8E6D"/>
          <w:lang w:val="en-US"/>
        </w:rPr>
        <w:t xml:space="preserve">import </w:t>
      </w:r>
      <w:proofErr w:type="spellStart"/>
      <w:r w:rsidRPr="006E7D79">
        <w:rPr>
          <w:color w:val="BCBEC4"/>
          <w:lang w:val="en-US"/>
        </w:rPr>
        <w:t>matplotlib.pyplot</w:t>
      </w:r>
      <w:proofErr w:type="spellEnd"/>
      <w:r w:rsidRPr="006E7D79">
        <w:rPr>
          <w:color w:val="BCBEC4"/>
          <w:lang w:val="en-US"/>
        </w:rPr>
        <w:t xml:space="preserve"> </w:t>
      </w:r>
      <w:r w:rsidRPr="006E7D79">
        <w:rPr>
          <w:color w:val="CF8E6D"/>
          <w:lang w:val="en-US"/>
        </w:rPr>
        <w:t xml:space="preserve">as </w:t>
      </w:r>
      <w:proofErr w:type="spellStart"/>
      <w:r w:rsidRPr="006E7D79">
        <w:rPr>
          <w:color w:val="BCBEC4"/>
          <w:lang w:val="en-US"/>
        </w:rPr>
        <w:t>plt</w:t>
      </w:r>
      <w:proofErr w:type="spellEnd"/>
      <w:r w:rsidRPr="006E7D79">
        <w:rPr>
          <w:color w:val="BCBEC4"/>
          <w:lang w:val="en-US"/>
        </w:rPr>
        <w:br/>
      </w:r>
      <w:r w:rsidRPr="006E7D79">
        <w:rPr>
          <w:color w:val="CF8E6D"/>
          <w:lang w:val="en-US"/>
        </w:rPr>
        <w:t xml:space="preserve">from </w:t>
      </w:r>
      <w:proofErr w:type="spellStart"/>
      <w:r w:rsidRPr="006E7D79">
        <w:rPr>
          <w:color w:val="BCBEC4"/>
          <w:lang w:val="en-US"/>
        </w:rPr>
        <w:t>skimage.color</w:t>
      </w:r>
      <w:proofErr w:type="spellEnd"/>
      <w:r w:rsidRPr="006E7D79">
        <w:rPr>
          <w:color w:val="BCBEC4"/>
          <w:lang w:val="en-US"/>
        </w:rPr>
        <w:t xml:space="preserve"> </w:t>
      </w:r>
      <w:r w:rsidRPr="006E7D79">
        <w:rPr>
          <w:color w:val="CF8E6D"/>
          <w:lang w:val="en-US"/>
        </w:rPr>
        <w:t xml:space="preserve">import </w:t>
      </w:r>
      <w:r w:rsidRPr="006E7D79">
        <w:rPr>
          <w:color w:val="BCBEC4"/>
          <w:lang w:val="en-US"/>
        </w:rPr>
        <w:t>rgb2gray</w:t>
      </w:r>
      <w:r w:rsidRPr="006E7D79">
        <w:rPr>
          <w:color w:val="BCBEC4"/>
          <w:lang w:val="en-US"/>
        </w:rPr>
        <w:br/>
      </w:r>
      <w:r w:rsidRPr="006E7D79">
        <w:rPr>
          <w:color w:val="CF8E6D"/>
          <w:lang w:val="en-US"/>
        </w:rPr>
        <w:t xml:space="preserve">from </w:t>
      </w:r>
      <w:r w:rsidRPr="006E7D79">
        <w:rPr>
          <w:color w:val="BCBEC4"/>
          <w:lang w:val="en-US"/>
        </w:rPr>
        <w:t xml:space="preserve">skimage.io </w:t>
      </w:r>
      <w:r w:rsidRPr="006E7D79">
        <w:rPr>
          <w:color w:val="CF8E6D"/>
          <w:lang w:val="en-US"/>
        </w:rPr>
        <w:t xml:space="preserve">import </w:t>
      </w:r>
      <w:proofErr w:type="spellStart"/>
      <w:r w:rsidRPr="006E7D79">
        <w:rPr>
          <w:color w:val="BCBEC4"/>
          <w:lang w:val="en-US"/>
        </w:rPr>
        <w:t>imread</w:t>
      </w:r>
      <w:proofErr w:type="spellEnd"/>
      <w:r w:rsidRPr="006E7D79">
        <w:rPr>
          <w:color w:val="BCBEC4"/>
          <w:lang w:val="en-US"/>
        </w:rPr>
        <w:br/>
      </w:r>
      <w:r w:rsidRPr="006E7D79">
        <w:rPr>
          <w:color w:val="CF8E6D"/>
          <w:lang w:val="en-US"/>
        </w:rPr>
        <w:t xml:space="preserve">from </w:t>
      </w:r>
      <w:proofErr w:type="spellStart"/>
      <w:r w:rsidRPr="006E7D79">
        <w:rPr>
          <w:color w:val="BCBEC4"/>
          <w:lang w:val="en-US"/>
        </w:rPr>
        <w:t>skimage.filters</w:t>
      </w:r>
      <w:proofErr w:type="spellEnd"/>
      <w:r w:rsidRPr="006E7D79">
        <w:rPr>
          <w:color w:val="BCBEC4"/>
          <w:lang w:val="en-US"/>
        </w:rPr>
        <w:t xml:space="preserve"> </w:t>
      </w:r>
      <w:r w:rsidRPr="006E7D79">
        <w:rPr>
          <w:color w:val="CF8E6D"/>
          <w:lang w:val="en-US"/>
        </w:rPr>
        <w:t xml:space="preserve">import </w:t>
      </w:r>
      <w:r w:rsidRPr="006E7D79">
        <w:rPr>
          <w:color w:val="BCBEC4"/>
          <w:lang w:val="en-US"/>
        </w:rPr>
        <w:t>gaussian</w:t>
      </w:r>
      <w:r w:rsidRPr="006E7D79">
        <w:rPr>
          <w:color w:val="BCBEC4"/>
          <w:lang w:val="en-US"/>
        </w:rPr>
        <w:br/>
      </w:r>
      <w:r w:rsidRPr="006E7D79">
        <w:rPr>
          <w:color w:val="CF8E6D"/>
          <w:lang w:val="en-US"/>
        </w:rPr>
        <w:t xml:space="preserve">from </w:t>
      </w:r>
      <w:proofErr w:type="spellStart"/>
      <w:r w:rsidRPr="006E7D79">
        <w:rPr>
          <w:color w:val="BCBEC4"/>
          <w:lang w:val="en-US"/>
        </w:rPr>
        <w:t>skimage.segmentation</w:t>
      </w:r>
      <w:proofErr w:type="spellEnd"/>
      <w:r w:rsidRPr="006E7D79">
        <w:rPr>
          <w:color w:val="BCBEC4"/>
          <w:lang w:val="en-US"/>
        </w:rPr>
        <w:t xml:space="preserve"> </w:t>
      </w:r>
      <w:r w:rsidRPr="006E7D79">
        <w:rPr>
          <w:color w:val="CF8E6D"/>
          <w:lang w:val="en-US"/>
        </w:rPr>
        <w:t xml:space="preserve">import </w:t>
      </w:r>
      <w:proofErr w:type="spellStart"/>
      <w:r w:rsidRPr="006E7D79">
        <w:rPr>
          <w:color w:val="BCBEC4"/>
          <w:lang w:val="en-US"/>
        </w:rPr>
        <w:t>active_contour</w:t>
      </w:r>
      <w:proofErr w:type="spellEnd"/>
      <w:r w:rsidRPr="006E7D79">
        <w:rPr>
          <w:color w:val="BCBEC4"/>
          <w:lang w:val="en-US"/>
        </w:rPr>
        <w:br/>
      </w:r>
      <w:r w:rsidRPr="006E7D79">
        <w:rPr>
          <w:color w:val="BCBEC4"/>
          <w:lang w:val="en-US"/>
        </w:rPr>
        <w:br/>
      </w:r>
      <w:proofErr w:type="spellStart"/>
      <w:r w:rsidRPr="006E7D79">
        <w:rPr>
          <w:color w:val="BCBEC4"/>
          <w:lang w:val="en-US"/>
        </w:rPr>
        <w:t>img</w:t>
      </w:r>
      <w:proofErr w:type="spellEnd"/>
      <w:r w:rsidRPr="006E7D79">
        <w:rPr>
          <w:color w:val="BCBEC4"/>
          <w:lang w:val="en-US"/>
        </w:rPr>
        <w:t xml:space="preserve"> = </w:t>
      </w:r>
      <w:proofErr w:type="spellStart"/>
      <w:r w:rsidRPr="006E7D79">
        <w:rPr>
          <w:color w:val="BCBEC4"/>
          <w:lang w:val="en-US"/>
        </w:rPr>
        <w:t>imread</w:t>
      </w:r>
      <w:proofErr w:type="spellEnd"/>
      <w:r w:rsidRPr="006E7D79">
        <w:rPr>
          <w:color w:val="BCBEC4"/>
          <w:lang w:val="en-US"/>
        </w:rPr>
        <w:t>(</w:t>
      </w:r>
      <w:r w:rsidRPr="006E7D79">
        <w:rPr>
          <w:color w:val="6AAB73"/>
          <w:lang w:val="en-US"/>
        </w:rPr>
        <w:t>'img.png'</w:t>
      </w:r>
      <w:r w:rsidRPr="006E7D79">
        <w:rPr>
          <w:color w:val="BCBEC4"/>
          <w:lang w:val="en-US"/>
        </w:rPr>
        <w:t>)</w:t>
      </w:r>
      <w:r w:rsidRPr="006E7D79">
        <w:rPr>
          <w:color w:val="BCBEC4"/>
          <w:lang w:val="en-US"/>
        </w:rPr>
        <w:br/>
      </w:r>
      <w:r w:rsidRPr="006E7D79">
        <w:rPr>
          <w:color w:val="7A7E85"/>
          <w:lang w:val="en-US"/>
        </w:rPr>
        <w:t xml:space="preserve"># </w:t>
      </w:r>
      <w:proofErr w:type="spellStart"/>
      <w:r w:rsidRPr="006E7D79">
        <w:rPr>
          <w:color w:val="7A7E85"/>
          <w:lang w:val="en-US"/>
        </w:rPr>
        <w:t>img</w:t>
      </w:r>
      <w:proofErr w:type="spellEnd"/>
      <w:r w:rsidRPr="006E7D79">
        <w:rPr>
          <w:color w:val="7A7E85"/>
          <w:lang w:val="en-US"/>
        </w:rPr>
        <w:t xml:space="preserve"> = rgb2gray(</w:t>
      </w:r>
      <w:proofErr w:type="spellStart"/>
      <w:r w:rsidRPr="006E7D79">
        <w:rPr>
          <w:color w:val="7A7E85"/>
          <w:lang w:val="en-US"/>
        </w:rPr>
        <w:t>img</w:t>
      </w:r>
      <w:proofErr w:type="spellEnd"/>
      <w:r w:rsidRPr="006E7D79">
        <w:rPr>
          <w:color w:val="7A7E85"/>
          <w:lang w:val="en-US"/>
        </w:rPr>
        <w:t>)</w:t>
      </w:r>
      <w:r w:rsidRPr="006E7D79">
        <w:rPr>
          <w:color w:val="7A7E85"/>
          <w:lang w:val="en-US"/>
        </w:rPr>
        <w:br/>
      </w:r>
      <w:r w:rsidRPr="006E7D79">
        <w:rPr>
          <w:color w:val="7A7E85"/>
          <w:lang w:val="en-US"/>
        </w:rPr>
        <w:br/>
      </w:r>
      <w:r w:rsidRPr="006E7D79">
        <w:rPr>
          <w:color w:val="BCBEC4"/>
          <w:lang w:val="en-US"/>
        </w:rPr>
        <w:t xml:space="preserve">s = </w:t>
      </w:r>
      <w:proofErr w:type="spellStart"/>
      <w:r w:rsidRPr="006E7D79">
        <w:rPr>
          <w:color w:val="BCBEC4"/>
          <w:lang w:val="en-US"/>
        </w:rPr>
        <w:t>np.linspace</w:t>
      </w:r>
      <w:proofErr w:type="spellEnd"/>
      <w:r w:rsidRPr="006E7D79">
        <w:rPr>
          <w:color w:val="BCBEC4"/>
          <w:lang w:val="en-US"/>
        </w:rPr>
        <w:t>(</w:t>
      </w:r>
      <w:r w:rsidRPr="006E7D79">
        <w:rPr>
          <w:color w:val="2AACB8"/>
          <w:lang w:val="en-US"/>
        </w:rPr>
        <w:t>0</w:t>
      </w:r>
      <w:r w:rsidRPr="006E7D79">
        <w:rPr>
          <w:color w:val="BCBEC4"/>
          <w:lang w:val="en-US"/>
        </w:rPr>
        <w:t xml:space="preserve">, </w:t>
      </w:r>
      <w:r w:rsidRPr="006E7D79">
        <w:rPr>
          <w:color w:val="2AACB8"/>
          <w:lang w:val="en-US"/>
        </w:rPr>
        <w:t xml:space="preserve">2 </w:t>
      </w:r>
      <w:r w:rsidRPr="006E7D79">
        <w:rPr>
          <w:color w:val="BCBEC4"/>
          <w:lang w:val="en-US"/>
        </w:rPr>
        <w:t xml:space="preserve">* </w:t>
      </w:r>
      <w:proofErr w:type="spellStart"/>
      <w:r w:rsidRPr="006E7D79">
        <w:rPr>
          <w:color w:val="BCBEC4"/>
          <w:lang w:val="en-US"/>
        </w:rPr>
        <w:t>np.pi</w:t>
      </w:r>
      <w:proofErr w:type="spellEnd"/>
      <w:r w:rsidRPr="006E7D79">
        <w:rPr>
          <w:color w:val="BCBEC4"/>
          <w:lang w:val="en-US"/>
        </w:rPr>
        <w:t xml:space="preserve">, </w:t>
      </w:r>
      <w:r w:rsidRPr="006E7D79">
        <w:rPr>
          <w:color w:val="2AACB8"/>
          <w:lang w:val="en-US"/>
        </w:rPr>
        <w:t>200</w:t>
      </w:r>
      <w:r w:rsidRPr="006E7D79">
        <w:rPr>
          <w:color w:val="BCBEC4"/>
          <w:lang w:val="en-US"/>
        </w:rPr>
        <w:t>)</w:t>
      </w:r>
      <w:r w:rsidRPr="006E7D79">
        <w:rPr>
          <w:color w:val="BCBEC4"/>
          <w:lang w:val="en-US"/>
        </w:rPr>
        <w:br/>
        <w:t xml:space="preserve">r = </w:t>
      </w:r>
      <w:r w:rsidRPr="006E7D79">
        <w:rPr>
          <w:color w:val="2AACB8"/>
          <w:lang w:val="en-US"/>
        </w:rPr>
        <w:t xml:space="preserve">140 </w:t>
      </w:r>
      <w:r w:rsidRPr="006E7D79">
        <w:rPr>
          <w:color w:val="BCBEC4"/>
          <w:lang w:val="en-US"/>
        </w:rPr>
        <w:t xml:space="preserve">+ </w:t>
      </w:r>
      <w:r w:rsidRPr="006E7D79">
        <w:rPr>
          <w:color w:val="2AACB8"/>
          <w:lang w:val="en-US"/>
        </w:rPr>
        <w:t xml:space="preserve">75 </w:t>
      </w:r>
      <w:r w:rsidRPr="006E7D79">
        <w:rPr>
          <w:color w:val="BCBEC4"/>
          <w:lang w:val="en-US"/>
        </w:rPr>
        <w:t xml:space="preserve">* </w:t>
      </w:r>
      <w:proofErr w:type="spellStart"/>
      <w:r w:rsidRPr="006E7D79">
        <w:rPr>
          <w:color w:val="BCBEC4"/>
          <w:lang w:val="en-US"/>
        </w:rPr>
        <w:t>np.sin</w:t>
      </w:r>
      <w:proofErr w:type="spellEnd"/>
      <w:r w:rsidRPr="006E7D79">
        <w:rPr>
          <w:color w:val="BCBEC4"/>
          <w:lang w:val="en-US"/>
        </w:rPr>
        <w:t>(s)</w:t>
      </w:r>
      <w:r w:rsidRPr="006E7D79">
        <w:rPr>
          <w:color w:val="BCBEC4"/>
          <w:lang w:val="en-US"/>
        </w:rPr>
        <w:br/>
        <w:t xml:space="preserve">c = </w:t>
      </w:r>
      <w:r w:rsidRPr="006E7D79">
        <w:rPr>
          <w:color w:val="2AACB8"/>
          <w:lang w:val="en-US"/>
        </w:rPr>
        <w:t xml:space="preserve">140 </w:t>
      </w:r>
      <w:r w:rsidRPr="006E7D79">
        <w:rPr>
          <w:color w:val="BCBEC4"/>
          <w:lang w:val="en-US"/>
        </w:rPr>
        <w:t xml:space="preserve">+ </w:t>
      </w:r>
      <w:r w:rsidRPr="006E7D79">
        <w:rPr>
          <w:color w:val="2AACB8"/>
          <w:lang w:val="en-US"/>
        </w:rPr>
        <w:t xml:space="preserve">75 </w:t>
      </w:r>
      <w:r w:rsidRPr="006E7D79">
        <w:rPr>
          <w:color w:val="BCBEC4"/>
          <w:lang w:val="en-US"/>
        </w:rPr>
        <w:t xml:space="preserve">* </w:t>
      </w:r>
      <w:proofErr w:type="spellStart"/>
      <w:r w:rsidRPr="006E7D79">
        <w:rPr>
          <w:color w:val="BCBEC4"/>
          <w:lang w:val="en-US"/>
        </w:rPr>
        <w:t>np.cos</w:t>
      </w:r>
      <w:proofErr w:type="spellEnd"/>
      <w:r w:rsidRPr="006E7D79">
        <w:rPr>
          <w:color w:val="BCBEC4"/>
          <w:lang w:val="en-US"/>
        </w:rPr>
        <w:t>(s)</w:t>
      </w:r>
      <w:r w:rsidRPr="006E7D79">
        <w:rPr>
          <w:color w:val="BCBEC4"/>
          <w:lang w:val="en-US"/>
        </w:rPr>
        <w:br/>
      </w:r>
      <w:proofErr w:type="spellStart"/>
      <w:r w:rsidRPr="006E7D79">
        <w:rPr>
          <w:color w:val="BCBEC4"/>
          <w:lang w:val="en-US"/>
        </w:rPr>
        <w:t>init</w:t>
      </w:r>
      <w:proofErr w:type="spellEnd"/>
      <w:r w:rsidRPr="006E7D79">
        <w:rPr>
          <w:color w:val="BCBEC4"/>
          <w:lang w:val="en-US"/>
        </w:rPr>
        <w:t xml:space="preserve"> = </w:t>
      </w:r>
      <w:proofErr w:type="spellStart"/>
      <w:r w:rsidRPr="006E7D79">
        <w:rPr>
          <w:color w:val="BCBEC4"/>
          <w:lang w:val="en-US"/>
        </w:rPr>
        <w:t>np.array</w:t>
      </w:r>
      <w:proofErr w:type="spellEnd"/>
      <w:r w:rsidRPr="006E7D79">
        <w:rPr>
          <w:color w:val="BCBEC4"/>
          <w:lang w:val="en-US"/>
        </w:rPr>
        <w:t>([r, c]).T</w:t>
      </w:r>
      <w:r w:rsidRPr="006E7D79">
        <w:rPr>
          <w:color w:val="BCBEC4"/>
          <w:lang w:val="en-US"/>
        </w:rPr>
        <w:br/>
      </w:r>
      <w:r w:rsidRPr="006E7D79">
        <w:rPr>
          <w:color w:val="BCBEC4"/>
          <w:lang w:val="en-US"/>
        </w:rPr>
        <w:br/>
        <w:t xml:space="preserve">snake = </w:t>
      </w:r>
      <w:proofErr w:type="spellStart"/>
      <w:r w:rsidRPr="006E7D79">
        <w:rPr>
          <w:color w:val="BCBEC4"/>
          <w:lang w:val="en-US"/>
        </w:rPr>
        <w:t>active_contour</w:t>
      </w:r>
      <w:proofErr w:type="spellEnd"/>
      <w:r w:rsidRPr="006E7D79">
        <w:rPr>
          <w:color w:val="BCBEC4"/>
          <w:lang w:val="en-US"/>
        </w:rPr>
        <w:t>(</w:t>
      </w:r>
      <w:r w:rsidRPr="006E7D79">
        <w:rPr>
          <w:color w:val="BCBEC4"/>
          <w:lang w:val="en-US"/>
        </w:rPr>
        <w:br/>
        <w:t xml:space="preserve">    gaussian(</w:t>
      </w:r>
      <w:proofErr w:type="spellStart"/>
      <w:r w:rsidRPr="006E7D79">
        <w:rPr>
          <w:color w:val="BCBEC4"/>
          <w:lang w:val="en-US"/>
        </w:rPr>
        <w:t>img</w:t>
      </w:r>
      <w:proofErr w:type="spellEnd"/>
      <w:r w:rsidRPr="006E7D79">
        <w:rPr>
          <w:color w:val="BCBEC4"/>
          <w:lang w:val="en-US"/>
        </w:rPr>
        <w:t xml:space="preserve">, </w:t>
      </w:r>
      <w:r w:rsidRPr="006E7D79">
        <w:rPr>
          <w:color w:val="AA4926"/>
          <w:lang w:val="en-US"/>
        </w:rPr>
        <w:t>sigma</w:t>
      </w:r>
      <w:r w:rsidRPr="006E7D79">
        <w:rPr>
          <w:color w:val="BCBEC4"/>
          <w:lang w:val="en-US"/>
        </w:rPr>
        <w:t>=</w:t>
      </w:r>
      <w:r w:rsidRPr="006E7D79">
        <w:rPr>
          <w:color w:val="2AACB8"/>
          <w:lang w:val="en-US"/>
        </w:rPr>
        <w:t>6</w:t>
      </w:r>
      <w:r w:rsidRPr="006E7D79">
        <w:rPr>
          <w:color w:val="BCBEC4"/>
          <w:lang w:val="en-US"/>
        </w:rPr>
        <w:t xml:space="preserve">, </w:t>
      </w:r>
      <w:proofErr w:type="spellStart"/>
      <w:r w:rsidRPr="006E7D79">
        <w:rPr>
          <w:color w:val="AA4926"/>
          <w:lang w:val="en-US"/>
        </w:rPr>
        <w:t>preserve_range</w:t>
      </w:r>
      <w:proofErr w:type="spellEnd"/>
      <w:r w:rsidRPr="006E7D79">
        <w:rPr>
          <w:color w:val="BCBEC4"/>
          <w:lang w:val="en-US"/>
        </w:rPr>
        <w:t>=</w:t>
      </w:r>
      <w:r w:rsidRPr="006E7D79">
        <w:rPr>
          <w:color w:val="CF8E6D"/>
          <w:lang w:val="en-US"/>
        </w:rPr>
        <w:t>False</w:t>
      </w:r>
      <w:r w:rsidRPr="006E7D79">
        <w:rPr>
          <w:color w:val="BCBEC4"/>
          <w:lang w:val="en-US"/>
        </w:rPr>
        <w:t>),</w:t>
      </w:r>
      <w:r w:rsidRPr="006E7D79">
        <w:rPr>
          <w:color w:val="BCBEC4"/>
          <w:lang w:val="en-US"/>
        </w:rPr>
        <w:br/>
        <w:t xml:space="preserve">    </w:t>
      </w:r>
      <w:proofErr w:type="spellStart"/>
      <w:r w:rsidRPr="006E7D79">
        <w:rPr>
          <w:color w:val="BCBEC4"/>
          <w:lang w:val="en-US"/>
        </w:rPr>
        <w:t>init</w:t>
      </w:r>
      <w:proofErr w:type="spellEnd"/>
      <w:r w:rsidRPr="006E7D79">
        <w:rPr>
          <w:color w:val="BCBEC4"/>
          <w:lang w:val="en-US"/>
        </w:rPr>
        <w:t>,</w:t>
      </w:r>
      <w:r w:rsidRPr="006E7D79">
        <w:rPr>
          <w:color w:val="BCBEC4"/>
          <w:lang w:val="en-US"/>
        </w:rPr>
        <w:br/>
        <w:t xml:space="preserve">    </w:t>
      </w:r>
      <w:r w:rsidRPr="006E7D79">
        <w:rPr>
          <w:color w:val="AA4926"/>
          <w:lang w:val="en-US"/>
        </w:rPr>
        <w:t>alpha</w:t>
      </w:r>
      <w:r w:rsidRPr="006E7D79">
        <w:rPr>
          <w:color w:val="BCBEC4"/>
          <w:lang w:val="en-US"/>
        </w:rPr>
        <w:t>=</w:t>
      </w:r>
      <w:r w:rsidRPr="006E7D79">
        <w:rPr>
          <w:color w:val="2AACB8"/>
          <w:lang w:val="en-US"/>
        </w:rPr>
        <w:t>0.015</w:t>
      </w:r>
      <w:r w:rsidRPr="006E7D79">
        <w:rPr>
          <w:color w:val="BCBEC4"/>
          <w:lang w:val="en-US"/>
        </w:rPr>
        <w:t>,</w:t>
      </w:r>
      <w:r w:rsidRPr="006E7D79">
        <w:rPr>
          <w:color w:val="BCBEC4"/>
          <w:lang w:val="en-US"/>
        </w:rPr>
        <w:br/>
        <w:t xml:space="preserve">    </w:t>
      </w:r>
      <w:r w:rsidRPr="006E7D79">
        <w:rPr>
          <w:color w:val="AA4926"/>
          <w:lang w:val="en-US"/>
        </w:rPr>
        <w:t>beta</w:t>
      </w:r>
      <w:r w:rsidRPr="006E7D79">
        <w:rPr>
          <w:color w:val="BCBEC4"/>
          <w:lang w:val="en-US"/>
        </w:rPr>
        <w:t>=</w:t>
      </w:r>
      <w:r w:rsidRPr="006E7D79">
        <w:rPr>
          <w:color w:val="2AACB8"/>
          <w:lang w:val="en-US"/>
        </w:rPr>
        <w:t>0.1</w:t>
      </w:r>
      <w:r w:rsidRPr="006E7D79">
        <w:rPr>
          <w:color w:val="BCBEC4"/>
          <w:lang w:val="en-US"/>
        </w:rPr>
        <w:t>,</w:t>
      </w:r>
      <w:r w:rsidRPr="006E7D79">
        <w:rPr>
          <w:color w:val="BCBEC4"/>
          <w:lang w:val="en-US"/>
        </w:rPr>
        <w:br/>
        <w:t xml:space="preserve">    </w:t>
      </w:r>
      <w:r w:rsidRPr="006E7D79">
        <w:rPr>
          <w:color w:val="AA4926"/>
          <w:lang w:val="en-US"/>
        </w:rPr>
        <w:t>gamma</w:t>
      </w:r>
      <w:r w:rsidRPr="006E7D79">
        <w:rPr>
          <w:color w:val="BCBEC4"/>
          <w:lang w:val="en-US"/>
        </w:rPr>
        <w:t>=</w:t>
      </w:r>
      <w:r w:rsidRPr="006E7D79">
        <w:rPr>
          <w:color w:val="2AACB8"/>
          <w:lang w:val="en-US"/>
        </w:rPr>
        <w:t>0.015</w:t>
      </w:r>
      <w:r w:rsidRPr="006E7D79">
        <w:rPr>
          <w:color w:val="BCBEC4"/>
          <w:lang w:val="en-US"/>
        </w:rPr>
        <w:t>,</w:t>
      </w:r>
      <w:r w:rsidRPr="006E7D79">
        <w:rPr>
          <w:color w:val="BCBEC4"/>
          <w:lang w:val="en-US"/>
        </w:rPr>
        <w:br/>
        <w:t>)</w:t>
      </w:r>
      <w:r w:rsidRPr="006E7D79">
        <w:rPr>
          <w:color w:val="BCBEC4"/>
          <w:lang w:val="en-US"/>
        </w:rPr>
        <w:br/>
      </w:r>
      <w:r w:rsidRPr="006E7D79">
        <w:rPr>
          <w:color w:val="BCBEC4"/>
          <w:lang w:val="en-US"/>
        </w:rPr>
        <w:br/>
        <w:t xml:space="preserve">fig, ax = </w:t>
      </w:r>
      <w:proofErr w:type="spellStart"/>
      <w:r w:rsidRPr="006E7D79">
        <w:rPr>
          <w:color w:val="BCBEC4"/>
          <w:lang w:val="en-US"/>
        </w:rPr>
        <w:t>plt.subplots</w:t>
      </w:r>
      <w:proofErr w:type="spellEnd"/>
      <w:r w:rsidRPr="006E7D79">
        <w:rPr>
          <w:color w:val="BCBEC4"/>
          <w:lang w:val="en-US"/>
        </w:rPr>
        <w:t>(</w:t>
      </w:r>
      <w:proofErr w:type="spellStart"/>
      <w:r w:rsidRPr="006E7D79">
        <w:rPr>
          <w:color w:val="AA4926"/>
          <w:lang w:val="en-US"/>
        </w:rPr>
        <w:t>figsize</w:t>
      </w:r>
      <w:proofErr w:type="spellEnd"/>
      <w:r w:rsidRPr="006E7D79">
        <w:rPr>
          <w:color w:val="BCBEC4"/>
          <w:lang w:val="en-US"/>
        </w:rPr>
        <w:t>=(</w:t>
      </w:r>
      <w:r w:rsidRPr="006E7D79">
        <w:rPr>
          <w:color w:val="2AACB8"/>
          <w:lang w:val="en-US"/>
        </w:rPr>
        <w:t>7</w:t>
      </w:r>
      <w:r w:rsidRPr="006E7D79">
        <w:rPr>
          <w:color w:val="BCBEC4"/>
          <w:lang w:val="en-US"/>
        </w:rPr>
        <w:t xml:space="preserve">, </w:t>
      </w:r>
      <w:r w:rsidRPr="006E7D79">
        <w:rPr>
          <w:color w:val="2AACB8"/>
          <w:lang w:val="en-US"/>
        </w:rPr>
        <w:t>7</w:t>
      </w:r>
      <w:r w:rsidRPr="006E7D79">
        <w:rPr>
          <w:color w:val="BCBEC4"/>
          <w:lang w:val="en-US"/>
        </w:rPr>
        <w:t>))</w:t>
      </w:r>
      <w:r w:rsidRPr="006E7D79">
        <w:rPr>
          <w:color w:val="BCBEC4"/>
          <w:lang w:val="en-US"/>
        </w:rPr>
        <w:br/>
      </w:r>
      <w:proofErr w:type="spellStart"/>
      <w:r w:rsidRPr="006E7D79">
        <w:rPr>
          <w:color w:val="BCBEC4"/>
          <w:lang w:val="en-US"/>
        </w:rPr>
        <w:t>ax.imshow</w:t>
      </w:r>
      <w:proofErr w:type="spellEnd"/>
      <w:r w:rsidRPr="006E7D79">
        <w:rPr>
          <w:color w:val="BCBEC4"/>
          <w:lang w:val="en-US"/>
        </w:rPr>
        <w:t>(</w:t>
      </w:r>
      <w:proofErr w:type="spellStart"/>
      <w:r w:rsidRPr="006E7D79">
        <w:rPr>
          <w:color w:val="BCBEC4"/>
          <w:lang w:val="en-US"/>
        </w:rPr>
        <w:t>img</w:t>
      </w:r>
      <w:proofErr w:type="spellEnd"/>
      <w:r w:rsidRPr="006E7D79">
        <w:rPr>
          <w:color w:val="BCBEC4"/>
          <w:lang w:val="en-US"/>
        </w:rPr>
        <w:t xml:space="preserve">, </w:t>
      </w:r>
      <w:proofErr w:type="spellStart"/>
      <w:r w:rsidRPr="006E7D79">
        <w:rPr>
          <w:color w:val="AA4926"/>
          <w:lang w:val="en-US"/>
        </w:rPr>
        <w:t>cmap</w:t>
      </w:r>
      <w:proofErr w:type="spellEnd"/>
      <w:r w:rsidRPr="006E7D79">
        <w:rPr>
          <w:color w:val="BCBEC4"/>
          <w:lang w:val="en-US"/>
        </w:rPr>
        <w:t>=</w:t>
      </w:r>
      <w:proofErr w:type="spellStart"/>
      <w:r w:rsidRPr="006E7D79">
        <w:rPr>
          <w:color w:val="BCBEC4"/>
          <w:lang w:val="en-US"/>
        </w:rPr>
        <w:t>plt.cm.gray</w:t>
      </w:r>
      <w:proofErr w:type="spellEnd"/>
      <w:r w:rsidRPr="006E7D79">
        <w:rPr>
          <w:color w:val="BCBEC4"/>
          <w:lang w:val="en-US"/>
        </w:rPr>
        <w:t>)</w:t>
      </w:r>
      <w:r w:rsidRPr="006E7D79">
        <w:rPr>
          <w:color w:val="BCBEC4"/>
          <w:lang w:val="en-US"/>
        </w:rPr>
        <w:br/>
      </w:r>
      <w:proofErr w:type="spellStart"/>
      <w:r w:rsidRPr="006E7D79">
        <w:rPr>
          <w:color w:val="BCBEC4"/>
          <w:lang w:val="en-US"/>
        </w:rPr>
        <w:t>ax.plot</w:t>
      </w:r>
      <w:proofErr w:type="spellEnd"/>
      <w:r w:rsidRPr="006E7D79">
        <w:rPr>
          <w:color w:val="BCBEC4"/>
          <w:lang w:val="en-US"/>
        </w:rPr>
        <w:t>(</w:t>
      </w:r>
      <w:proofErr w:type="spellStart"/>
      <w:r w:rsidRPr="006E7D79">
        <w:rPr>
          <w:color w:val="BCBEC4"/>
          <w:lang w:val="en-US"/>
        </w:rPr>
        <w:t>init</w:t>
      </w:r>
      <w:proofErr w:type="spellEnd"/>
      <w:r w:rsidRPr="006E7D79">
        <w:rPr>
          <w:color w:val="BCBEC4"/>
          <w:lang w:val="en-US"/>
        </w:rPr>
        <w:t xml:space="preserve">[:, </w:t>
      </w:r>
      <w:r w:rsidRPr="006E7D79">
        <w:rPr>
          <w:color w:val="2AACB8"/>
          <w:lang w:val="en-US"/>
        </w:rPr>
        <w:t>1</w:t>
      </w:r>
      <w:r w:rsidRPr="006E7D79">
        <w:rPr>
          <w:color w:val="BCBEC4"/>
          <w:lang w:val="en-US"/>
        </w:rPr>
        <w:t xml:space="preserve">], </w:t>
      </w:r>
      <w:proofErr w:type="spellStart"/>
      <w:r w:rsidRPr="006E7D79">
        <w:rPr>
          <w:color w:val="BCBEC4"/>
          <w:lang w:val="en-US"/>
        </w:rPr>
        <w:t>init</w:t>
      </w:r>
      <w:proofErr w:type="spellEnd"/>
      <w:r w:rsidRPr="006E7D79">
        <w:rPr>
          <w:color w:val="BCBEC4"/>
          <w:lang w:val="en-US"/>
        </w:rPr>
        <w:t xml:space="preserve">[:, </w:t>
      </w:r>
      <w:r w:rsidRPr="006E7D79">
        <w:rPr>
          <w:color w:val="2AACB8"/>
          <w:lang w:val="en-US"/>
        </w:rPr>
        <w:t>0</w:t>
      </w:r>
      <w:r w:rsidRPr="006E7D79">
        <w:rPr>
          <w:color w:val="BCBEC4"/>
          <w:lang w:val="en-US"/>
        </w:rPr>
        <w:t xml:space="preserve">], </w:t>
      </w:r>
      <w:r w:rsidRPr="006E7D79">
        <w:rPr>
          <w:color w:val="6AAB73"/>
          <w:lang w:val="en-US"/>
        </w:rPr>
        <w:t>'--r'</w:t>
      </w:r>
      <w:r w:rsidRPr="006E7D79">
        <w:rPr>
          <w:color w:val="BCBEC4"/>
          <w:lang w:val="en-US"/>
        </w:rPr>
        <w:t xml:space="preserve">, </w:t>
      </w:r>
      <w:proofErr w:type="spellStart"/>
      <w:r w:rsidRPr="006E7D79">
        <w:rPr>
          <w:color w:val="AA4926"/>
          <w:lang w:val="en-US"/>
        </w:rPr>
        <w:t>lw</w:t>
      </w:r>
      <w:proofErr w:type="spellEnd"/>
      <w:r w:rsidRPr="006E7D79">
        <w:rPr>
          <w:color w:val="BCBEC4"/>
          <w:lang w:val="en-US"/>
        </w:rPr>
        <w:t>=</w:t>
      </w:r>
      <w:r w:rsidRPr="006E7D79">
        <w:rPr>
          <w:color w:val="2AACB8"/>
          <w:lang w:val="en-US"/>
        </w:rPr>
        <w:t>3</w:t>
      </w:r>
      <w:r w:rsidRPr="006E7D79">
        <w:rPr>
          <w:color w:val="BCBEC4"/>
          <w:lang w:val="en-US"/>
        </w:rPr>
        <w:t>)</w:t>
      </w:r>
      <w:r w:rsidRPr="006E7D79">
        <w:rPr>
          <w:color w:val="BCBEC4"/>
          <w:lang w:val="en-US"/>
        </w:rPr>
        <w:br/>
      </w:r>
      <w:proofErr w:type="spellStart"/>
      <w:r w:rsidRPr="006E7D79">
        <w:rPr>
          <w:color w:val="BCBEC4"/>
          <w:lang w:val="en-US"/>
        </w:rPr>
        <w:t>ax.plot</w:t>
      </w:r>
      <w:proofErr w:type="spellEnd"/>
      <w:r w:rsidRPr="006E7D79">
        <w:rPr>
          <w:color w:val="BCBEC4"/>
          <w:lang w:val="en-US"/>
        </w:rPr>
        <w:t xml:space="preserve">(snake[:, </w:t>
      </w:r>
      <w:r w:rsidRPr="006E7D79">
        <w:rPr>
          <w:color w:val="2AACB8"/>
          <w:lang w:val="en-US"/>
        </w:rPr>
        <w:t>1</w:t>
      </w:r>
      <w:r w:rsidRPr="006E7D79">
        <w:rPr>
          <w:color w:val="BCBEC4"/>
          <w:lang w:val="en-US"/>
        </w:rPr>
        <w:t xml:space="preserve">], snake[:, </w:t>
      </w:r>
      <w:r w:rsidRPr="006E7D79">
        <w:rPr>
          <w:color w:val="2AACB8"/>
          <w:lang w:val="en-US"/>
        </w:rPr>
        <w:t>0</w:t>
      </w:r>
      <w:r w:rsidRPr="006E7D79">
        <w:rPr>
          <w:color w:val="BCBEC4"/>
          <w:lang w:val="en-US"/>
        </w:rPr>
        <w:t xml:space="preserve">], </w:t>
      </w:r>
      <w:r w:rsidRPr="006E7D79">
        <w:rPr>
          <w:color w:val="6AAB73"/>
          <w:lang w:val="en-US"/>
        </w:rPr>
        <w:t>'-b'</w:t>
      </w:r>
      <w:r w:rsidRPr="006E7D79">
        <w:rPr>
          <w:color w:val="BCBEC4"/>
          <w:lang w:val="en-US"/>
        </w:rPr>
        <w:t xml:space="preserve">, </w:t>
      </w:r>
      <w:proofErr w:type="spellStart"/>
      <w:r w:rsidRPr="006E7D79">
        <w:rPr>
          <w:color w:val="AA4926"/>
          <w:lang w:val="en-US"/>
        </w:rPr>
        <w:t>lw</w:t>
      </w:r>
      <w:proofErr w:type="spellEnd"/>
      <w:r w:rsidRPr="006E7D79">
        <w:rPr>
          <w:color w:val="BCBEC4"/>
          <w:lang w:val="en-US"/>
        </w:rPr>
        <w:t>=</w:t>
      </w:r>
      <w:r w:rsidRPr="006E7D79">
        <w:rPr>
          <w:color w:val="2AACB8"/>
          <w:lang w:val="en-US"/>
        </w:rPr>
        <w:t>3</w:t>
      </w:r>
      <w:r w:rsidRPr="006E7D79">
        <w:rPr>
          <w:color w:val="BCBEC4"/>
          <w:lang w:val="en-US"/>
        </w:rPr>
        <w:t>)</w:t>
      </w:r>
      <w:r w:rsidRPr="006E7D79">
        <w:rPr>
          <w:color w:val="BCBEC4"/>
          <w:lang w:val="en-US"/>
        </w:rPr>
        <w:br/>
      </w:r>
      <w:proofErr w:type="spellStart"/>
      <w:r w:rsidRPr="006E7D79">
        <w:rPr>
          <w:color w:val="BCBEC4"/>
          <w:lang w:val="en-US"/>
        </w:rPr>
        <w:t>ax.set_xticks</w:t>
      </w:r>
      <w:proofErr w:type="spellEnd"/>
      <w:r w:rsidRPr="006E7D79">
        <w:rPr>
          <w:color w:val="BCBEC4"/>
          <w:lang w:val="en-US"/>
        </w:rPr>
        <w:t xml:space="preserve">([]), </w:t>
      </w:r>
      <w:proofErr w:type="spellStart"/>
      <w:r w:rsidRPr="006E7D79">
        <w:rPr>
          <w:color w:val="BCBEC4"/>
          <w:lang w:val="en-US"/>
        </w:rPr>
        <w:t>ax.set_yticks</w:t>
      </w:r>
      <w:proofErr w:type="spellEnd"/>
      <w:r w:rsidRPr="006E7D79">
        <w:rPr>
          <w:color w:val="BCBEC4"/>
          <w:lang w:val="en-US"/>
        </w:rPr>
        <w:t>([])</w:t>
      </w:r>
      <w:r w:rsidRPr="006E7D79">
        <w:rPr>
          <w:color w:val="BCBEC4"/>
          <w:lang w:val="en-US"/>
        </w:rPr>
        <w:br/>
      </w:r>
      <w:proofErr w:type="spellStart"/>
      <w:r w:rsidRPr="006E7D79">
        <w:rPr>
          <w:color w:val="BCBEC4"/>
          <w:lang w:val="en-US"/>
        </w:rPr>
        <w:t>ax.axis</w:t>
      </w:r>
      <w:proofErr w:type="spellEnd"/>
      <w:r w:rsidRPr="006E7D79">
        <w:rPr>
          <w:color w:val="BCBEC4"/>
          <w:lang w:val="en-US"/>
        </w:rPr>
        <w:t>([</w:t>
      </w:r>
      <w:r w:rsidRPr="006E7D79">
        <w:rPr>
          <w:color w:val="2AACB8"/>
          <w:lang w:val="en-US"/>
        </w:rPr>
        <w:t>0</w:t>
      </w:r>
      <w:r w:rsidRPr="006E7D79">
        <w:rPr>
          <w:color w:val="BCBEC4"/>
          <w:lang w:val="en-US"/>
        </w:rPr>
        <w:t xml:space="preserve">, </w:t>
      </w:r>
      <w:proofErr w:type="spellStart"/>
      <w:r w:rsidRPr="006E7D79">
        <w:rPr>
          <w:color w:val="BCBEC4"/>
          <w:lang w:val="en-US"/>
        </w:rPr>
        <w:t>img.shape</w:t>
      </w:r>
      <w:proofErr w:type="spellEnd"/>
      <w:r w:rsidRPr="006E7D79">
        <w:rPr>
          <w:color w:val="BCBEC4"/>
          <w:lang w:val="en-US"/>
        </w:rPr>
        <w:t>[</w:t>
      </w:r>
      <w:r w:rsidRPr="006E7D79">
        <w:rPr>
          <w:color w:val="2AACB8"/>
          <w:lang w:val="en-US"/>
        </w:rPr>
        <w:t>1</w:t>
      </w:r>
      <w:r w:rsidRPr="006E7D79">
        <w:rPr>
          <w:color w:val="BCBEC4"/>
          <w:lang w:val="en-US"/>
        </w:rPr>
        <w:t xml:space="preserve">], </w:t>
      </w:r>
      <w:proofErr w:type="spellStart"/>
      <w:r w:rsidRPr="006E7D79">
        <w:rPr>
          <w:color w:val="BCBEC4"/>
          <w:lang w:val="en-US"/>
        </w:rPr>
        <w:t>img.shape</w:t>
      </w:r>
      <w:proofErr w:type="spellEnd"/>
      <w:r w:rsidRPr="006E7D79">
        <w:rPr>
          <w:color w:val="BCBEC4"/>
          <w:lang w:val="en-US"/>
        </w:rPr>
        <w:t>[</w:t>
      </w:r>
      <w:r w:rsidRPr="006E7D79">
        <w:rPr>
          <w:color w:val="2AACB8"/>
          <w:lang w:val="en-US"/>
        </w:rPr>
        <w:t>0</w:t>
      </w:r>
      <w:r w:rsidRPr="006E7D79">
        <w:rPr>
          <w:color w:val="BCBEC4"/>
          <w:lang w:val="en-US"/>
        </w:rPr>
        <w:t xml:space="preserve">], </w:t>
      </w:r>
      <w:r w:rsidRPr="006E7D79">
        <w:rPr>
          <w:color w:val="2AACB8"/>
          <w:lang w:val="en-US"/>
        </w:rPr>
        <w:t>0</w:t>
      </w:r>
      <w:r w:rsidRPr="006E7D79">
        <w:rPr>
          <w:color w:val="BCBEC4"/>
          <w:lang w:val="en-US"/>
        </w:rPr>
        <w:t>])</w:t>
      </w:r>
    </w:p>
    <w:p w14:paraId="4DB91B4F" w14:textId="7294EFEF" w:rsidR="00E4486D" w:rsidRPr="00E4486D" w:rsidRDefault="00E4486D" w:rsidP="00E448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448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48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448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E448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76DE8B29" w14:textId="5E73FE90" w:rsidR="00252893" w:rsidRDefault="00252893" w:rsidP="00252893">
      <w:pPr>
        <w:pStyle w:val="3"/>
      </w:pPr>
      <w:r>
        <w:t>Скриншоты результата:</w:t>
      </w:r>
    </w:p>
    <w:p w14:paraId="22F9C2D7" w14:textId="1A6620F0" w:rsidR="008932FA" w:rsidRDefault="006E7D79" w:rsidP="00252893">
      <w:pPr>
        <w:pStyle w:val="3"/>
      </w:pPr>
      <w:r w:rsidRPr="006E7D79">
        <w:lastRenderedPageBreak/>
        <w:drawing>
          <wp:inline distT="0" distB="0" distL="0" distR="0" wp14:anchorId="5B0A67E2" wp14:editId="39403AFE">
            <wp:extent cx="5334744" cy="5334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78C8" w14:textId="7DEF2101" w:rsidR="00305A04" w:rsidRPr="00A805FA" w:rsidRDefault="00305A04" w:rsidP="001006AA">
      <w:pPr>
        <w:pStyle w:val="a8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A805FA">
        <w:rPr>
          <w:rFonts w:eastAsia="Times New Roman" w:cs="Times New Roman"/>
          <w:b/>
          <w:bCs/>
          <w:szCs w:val="24"/>
          <w:lang w:eastAsia="ru-RU"/>
        </w:rPr>
        <w:t>Рекомендации по использованию метода</w:t>
      </w:r>
    </w:p>
    <w:p w14:paraId="3FD57C54" w14:textId="77777777" w:rsidR="00305A04" w:rsidRPr="00305A04" w:rsidRDefault="00305A04" w:rsidP="00305A0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305A04">
        <w:rPr>
          <w:rFonts w:eastAsia="Times New Roman" w:cs="Times New Roman"/>
          <w:szCs w:val="24"/>
          <w:lang w:eastAsia="ru-RU"/>
        </w:rPr>
        <w:t>Метод активных контуров находит применение в следующих случаях:</w:t>
      </w:r>
    </w:p>
    <w:p w14:paraId="7C0F7D1A" w14:textId="77777777" w:rsidR="00305A04" w:rsidRPr="00305A04" w:rsidRDefault="00305A04" w:rsidP="00305A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05A04">
        <w:rPr>
          <w:rFonts w:eastAsia="Times New Roman" w:cs="Times New Roman"/>
          <w:b/>
          <w:bCs/>
          <w:szCs w:val="24"/>
          <w:lang w:eastAsia="ru-RU"/>
        </w:rPr>
        <w:t>Сегментация объектов</w:t>
      </w:r>
      <w:r w:rsidRPr="00305A04">
        <w:rPr>
          <w:rFonts w:eastAsia="Times New Roman" w:cs="Times New Roman"/>
          <w:szCs w:val="24"/>
          <w:lang w:eastAsia="ru-RU"/>
        </w:rPr>
        <w:t>: для выделения границ объектов на изображениях с хорошей контрастностью.</w:t>
      </w:r>
    </w:p>
    <w:p w14:paraId="793F3F6F" w14:textId="77777777" w:rsidR="00305A04" w:rsidRPr="00305A04" w:rsidRDefault="00305A04" w:rsidP="00305A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05A04">
        <w:rPr>
          <w:rFonts w:eastAsia="Times New Roman" w:cs="Times New Roman"/>
          <w:b/>
          <w:bCs/>
          <w:szCs w:val="24"/>
          <w:lang w:eastAsia="ru-RU"/>
        </w:rPr>
        <w:t>Обработка медицинских изображений</w:t>
      </w:r>
      <w:r w:rsidRPr="00305A04">
        <w:rPr>
          <w:rFonts w:eastAsia="Times New Roman" w:cs="Times New Roman"/>
          <w:szCs w:val="24"/>
          <w:lang w:eastAsia="ru-RU"/>
        </w:rPr>
        <w:t>: для выделения контуров органов или опухолей на снимках.</w:t>
      </w:r>
    </w:p>
    <w:p w14:paraId="766229F8" w14:textId="058775B6" w:rsidR="00305A04" w:rsidRPr="00503DCC" w:rsidRDefault="00305A04" w:rsidP="002528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05A04">
        <w:rPr>
          <w:rFonts w:eastAsia="Times New Roman" w:cs="Times New Roman"/>
          <w:b/>
          <w:bCs/>
          <w:szCs w:val="24"/>
          <w:lang w:eastAsia="ru-RU"/>
        </w:rPr>
        <w:t>Контроль качества на производстве</w:t>
      </w:r>
      <w:r w:rsidRPr="00305A04">
        <w:rPr>
          <w:rFonts w:eastAsia="Times New Roman" w:cs="Times New Roman"/>
          <w:szCs w:val="24"/>
          <w:lang w:eastAsia="ru-RU"/>
        </w:rPr>
        <w:t>: для обнаружения дефектов или контуров объектов.</w:t>
      </w:r>
    </w:p>
    <w:p w14:paraId="43E92B23" w14:textId="77777777" w:rsidR="00A805FA" w:rsidRPr="00A805FA" w:rsidRDefault="00A805FA" w:rsidP="00A805FA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A805FA">
        <w:rPr>
          <w:rFonts w:eastAsia="Times New Roman" w:cs="Times New Roman"/>
          <w:b/>
          <w:bCs/>
          <w:sz w:val="27"/>
          <w:szCs w:val="27"/>
          <w:lang w:eastAsia="ru-RU"/>
        </w:rPr>
        <w:t>Заключение</w:t>
      </w:r>
    </w:p>
    <w:p w14:paraId="4D4C8D8A" w14:textId="042775DE" w:rsidR="00A805FA" w:rsidRDefault="00A805FA" w:rsidP="00AE490C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805FA">
        <w:rPr>
          <w:rFonts w:eastAsia="Times New Roman" w:cs="Times New Roman"/>
          <w:szCs w:val="24"/>
          <w:lang w:eastAsia="ru-RU"/>
        </w:rPr>
        <w:t xml:space="preserve">Метод активных контуров является мощным инструментом для сегментации изображений. Он находит применение в различных областях и широко поддерживается в современных библиотеках для работы с изображениями, таких как </w:t>
      </w:r>
      <w:proofErr w:type="spellStart"/>
      <w:r w:rsidRPr="00A805FA">
        <w:rPr>
          <w:rFonts w:ascii="Courier New" w:eastAsia="Times New Roman" w:hAnsi="Courier New" w:cs="Courier New"/>
          <w:sz w:val="20"/>
          <w:szCs w:val="20"/>
          <w:lang w:eastAsia="ru-RU"/>
        </w:rPr>
        <w:t>scikit-image</w:t>
      </w:r>
      <w:proofErr w:type="spellEnd"/>
      <w:r w:rsidRPr="00A805FA">
        <w:rPr>
          <w:rFonts w:eastAsia="Times New Roman" w:cs="Times New Roman"/>
          <w:szCs w:val="24"/>
          <w:lang w:eastAsia="ru-RU"/>
        </w:rPr>
        <w:t xml:space="preserve"> и </w:t>
      </w:r>
      <w:proofErr w:type="spellStart"/>
      <w:r w:rsidRPr="00A805FA">
        <w:rPr>
          <w:rFonts w:eastAsia="Times New Roman" w:cs="Times New Roman"/>
          <w:szCs w:val="24"/>
          <w:lang w:eastAsia="ru-RU"/>
        </w:rPr>
        <w:t>OpenCV</w:t>
      </w:r>
      <w:proofErr w:type="spellEnd"/>
      <w:r w:rsidRPr="00A805FA">
        <w:rPr>
          <w:rFonts w:eastAsia="Times New Roman" w:cs="Times New Roman"/>
          <w:szCs w:val="24"/>
          <w:lang w:eastAsia="ru-RU"/>
        </w:rPr>
        <w:t>.</w:t>
      </w:r>
    </w:p>
    <w:p w14:paraId="78E165B7" w14:textId="7A0813CA" w:rsidR="00980F3D" w:rsidRDefault="00980F3D" w:rsidP="00AE490C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2EC2565" w14:textId="586354A7" w:rsidR="00980F3D" w:rsidRDefault="00980F3D" w:rsidP="00AE490C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5B37703" w14:textId="25C3F0B4" w:rsidR="00980F3D" w:rsidRDefault="00980F3D" w:rsidP="00980F3D">
      <w:pPr>
        <w:pStyle w:val="3"/>
      </w:pPr>
      <w:r>
        <w:lastRenderedPageBreak/>
        <w:t>Источники</w:t>
      </w:r>
    </w:p>
    <w:p w14:paraId="68F5FD9C" w14:textId="0BC6E48C" w:rsidR="00980F3D" w:rsidRPr="00A805FA" w:rsidRDefault="00980F3D" w:rsidP="00980F3D">
      <w:pPr>
        <w:pStyle w:val="3"/>
      </w:pPr>
      <w:r w:rsidRPr="00980F3D">
        <w:t>https://imaging.cs.msu.ru/files/courses/varmethods2022/varmethods2022-book-2.pdf</w:t>
      </w:r>
    </w:p>
    <w:p w14:paraId="0CDEC5C5" w14:textId="77777777" w:rsidR="00A805FA" w:rsidRPr="00A805FA" w:rsidRDefault="00A805FA" w:rsidP="00A805FA">
      <w:pPr>
        <w:pBdr>
          <w:top w:val="single" w:sz="6" w:space="1" w:color="auto"/>
        </w:pBdr>
        <w:spacing w:after="0"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805F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50E12F32" w14:textId="77777777" w:rsidR="008B5355" w:rsidRPr="00DD2ED3" w:rsidRDefault="008B5355" w:rsidP="00F96E4B">
      <w:pPr>
        <w:ind w:firstLine="0"/>
      </w:pPr>
    </w:p>
    <w:sectPr w:rsidR="008B5355" w:rsidRPr="00DD2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58BD"/>
    <w:multiLevelType w:val="multilevel"/>
    <w:tmpl w:val="4AEA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00447"/>
    <w:multiLevelType w:val="multilevel"/>
    <w:tmpl w:val="A9A471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59F5658"/>
    <w:multiLevelType w:val="hybridMultilevel"/>
    <w:tmpl w:val="B5340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F6EF6"/>
    <w:multiLevelType w:val="multilevel"/>
    <w:tmpl w:val="32E8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0A3AD9"/>
    <w:multiLevelType w:val="multilevel"/>
    <w:tmpl w:val="32E8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6315C6"/>
    <w:multiLevelType w:val="multilevel"/>
    <w:tmpl w:val="E9A043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1BF56F3"/>
    <w:multiLevelType w:val="multilevel"/>
    <w:tmpl w:val="EC9E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33418"/>
    <w:multiLevelType w:val="multilevel"/>
    <w:tmpl w:val="56B6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C1078"/>
    <w:multiLevelType w:val="hybridMultilevel"/>
    <w:tmpl w:val="730E5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74C8F"/>
    <w:multiLevelType w:val="multilevel"/>
    <w:tmpl w:val="96A4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C1885"/>
    <w:multiLevelType w:val="multilevel"/>
    <w:tmpl w:val="C2DA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B6086"/>
    <w:multiLevelType w:val="hybridMultilevel"/>
    <w:tmpl w:val="60787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C1212"/>
    <w:multiLevelType w:val="hybridMultilevel"/>
    <w:tmpl w:val="39827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1"/>
  </w:num>
  <w:num w:numId="5">
    <w:abstractNumId w:val="12"/>
  </w:num>
  <w:num w:numId="6">
    <w:abstractNumId w:val="10"/>
  </w:num>
  <w:num w:numId="7">
    <w:abstractNumId w:val="7"/>
  </w:num>
  <w:num w:numId="8">
    <w:abstractNumId w:val="4"/>
  </w:num>
  <w:num w:numId="9">
    <w:abstractNumId w:val="2"/>
  </w:num>
  <w:num w:numId="10">
    <w:abstractNumId w:val="8"/>
  </w:num>
  <w:num w:numId="11">
    <w:abstractNumId w:val="6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EA"/>
    <w:rsid w:val="0008447D"/>
    <w:rsid w:val="001006AA"/>
    <w:rsid w:val="00133674"/>
    <w:rsid w:val="00252893"/>
    <w:rsid w:val="002F4544"/>
    <w:rsid w:val="00305A04"/>
    <w:rsid w:val="003B5151"/>
    <w:rsid w:val="003D309E"/>
    <w:rsid w:val="004C41BB"/>
    <w:rsid w:val="00503DCC"/>
    <w:rsid w:val="006E7D79"/>
    <w:rsid w:val="006F3E84"/>
    <w:rsid w:val="007D6946"/>
    <w:rsid w:val="007F5A18"/>
    <w:rsid w:val="00803EED"/>
    <w:rsid w:val="008932FA"/>
    <w:rsid w:val="008B5355"/>
    <w:rsid w:val="008E35ED"/>
    <w:rsid w:val="009528EB"/>
    <w:rsid w:val="00980F3D"/>
    <w:rsid w:val="009863A3"/>
    <w:rsid w:val="009F5003"/>
    <w:rsid w:val="00A805FA"/>
    <w:rsid w:val="00AC2A03"/>
    <w:rsid w:val="00AE490C"/>
    <w:rsid w:val="00B24384"/>
    <w:rsid w:val="00B5541B"/>
    <w:rsid w:val="00CA45D9"/>
    <w:rsid w:val="00D36E71"/>
    <w:rsid w:val="00DB47EA"/>
    <w:rsid w:val="00DC28D7"/>
    <w:rsid w:val="00DD2ED3"/>
    <w:rsid w:val="00DE0D9D"/>
    <w:rsid w:val="00E054F5"/>
    <w:rsid w:val="00E4486D"/>
    <w:rsid w:val="00F9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927E"/>
  <w15:chartTrackingRefBased/>
  <w15:docId w15:val="{2CC835C6-A40B-4687-8A9D-B5A8AB1B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3E84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F3E84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3E84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F3E84"/>
    <w:rPr>
      <w:rFonts w:eastAsia="Times New Roman" w:cs="Times New Roman"/>
      <w:b/>
      <w:bCs/>
      <w:szCs w:val="24"/>
      <w:lang w:eastAsia="ru-RU"/>
    </w:rPr>
  </w:style>
  <w:style w:type="paragraph" w:styleId="a3">
    <w:name w:val="Normal (Web)"/>
    <w:basedOn w:val="a"/>
    <w:uiPriority w:val="99"/>
    <w:unhideWhenUsed/>
    <w:rsid w:val="006F3E8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4">
    <w:name w:val="Emphasis"/>
    <w:basedOn w:val="a0"/>
    <w:uiPriority w:val="20"/>
    <w:qFormat/>
    <w:rsid w:val="006F3E84"/>
    <w:rPr>
      <w:i/>
      <w:iCs/>
    </w:rPr>
  </w:style>
  <w:style w:type="character" w:styleId="a5">
    <w:name w:val="Hyperlink"/>
    <w:basedOn w:val="a0"/>
    <w:uiPriority w:val="99"/>
    <w:unhideWhenUsed/>
    <w:rsid w:val="00DD2ED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2ED3"/>
    <w:rPr>
      <w:color w:val="605E5C"/>
      <w:shd w:val="clear" w:color="auto" w:fill="E1DFDD"/>
    </w:rPr>
  </w:style>
  <w:style w:type="character" w:customStyle="1" w:styleId="katex-mathml">
    <w:name w:val="katex-mathml"/>
    <w:basedOn w:val="a0"/>
    <w:rsid w:val="00DD2ED3"/>
  </w:style>
  <w:style w:type="character" w:customStyle="1" w:styleId="mord">
    <w:name w:val="mord"/>
    <w:basedOn w:val="a0"/>
    <w:rsid w:val="00DD2ED3"/>
  </w:style>
  <w:style w:type="character" w:customStyle="1" w:styleId="mopen">
    <w:name w:val="mopen"/>
    <w:basedOn w:val="a0"/>
    <w:rsid w:val="00DD2ED3"/>
  </w:style>
  <w:style w:type="character" w:customStyle="1" w:styleId="mclose">
    <w:name w:val="mclose"/>
    <w:basedOn w:val="a0"/>
    <w:rsid w:val="00DD2ED3"/>
  </w:style>
  <w:style w:type="character" w:styleId="a7">
    <w:name w:val="Strong"/>
    <w:basedOn w:val="a0"/>
    <w:uiPriority w:val="22"/>
    <w:qFormat/>
    <w:rsid w:val="00DD2ED3"/>
    <w:rPr>
      <w:b/>
      <w:bCs/>
    </w:rPr>
  </w:style>
  <w:style w:type="character" w:customStyle="1" w:styleId="vlist-s">
    <w:name w:val="vlist-s"/>
    <w:basedOn w:val="a0"/>
    <w:rsid w:val="00DD2ED3"/>
  </w:style>
  <w:style w:type="character" w:customStyle="1" w:styleId="mrel">
    <w:name w:val="mrel"/>
    <w:basedOn w:val="a0"/>
    <w:rsid w:val="00DD2ED3"/>
  </w:style>
  <w:style w:type="character" w:customStyle="1" w:styleId="mop">
    <w:name w:val="mop"/>
    <w:basedOn w:val="a0"/>
    <w:rsid w:val="00DD2ED3"/>
  </w:style>
  <w:style w:type="character" w:customStyle="1" w:styleId="delimsizing">
    <w:name w:val="delimsizing"/>
    <w:basedOn w:val="a0"/>
    <w:rsid w:val="00DD2ED3"/>
  </w:style>
  <w:style w:type="character" w:customStyle="1" w:styleId="mbin">
    <w:name w:val="mbin"/>
    <w:basedOn w:val="a0"/>
    <w:rsid w:val="00DD2ED3"/>
  </w:style>
  <w:style w:type="paragraph" w:styleId="a8">
    <w:name w:val="List Paragraph"/>
    <w:basedOn w:val="a"/>
    <w:uiPriority w:val="34"/>
    <w:qFormat/>
    <w:rsid w:val="00AC2A0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C2A03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A805F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805FA"/>
    <w:pPr>
      <w:pBdr>
        <w:bottom w:val="single" w:sz="6" w:space="1" w:color="auto"/>
      </w:pBdr>
      <w:spacing w:after="0"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805F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805FA"/>
    <w:pPr>
      <w:pBdr>
        <w:top w:val="single" w:sz="6" w:space="1" w:color="auto"/>
      </w:pBdr>
      <w:spacing w:after="0"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805FA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133674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E44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448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FollowedHyperlink"/>
    <w:basedOn w:val="a0"/>
    <w:uiPriority w:val="99"/>
    <w:semiHidden/>
    <w:unhideWhenUsed/>
    <w:rsid w:val="00980F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4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6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52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01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29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87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229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5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1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3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7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8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3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2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0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i.org/10.1109/ICCV.1987.4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Hetsu</dc:creator>
  <cp:keywords/>
  <dc:description/>
  <cp:lastModifiedBy>Hetsu</cp:lastModifiedBy>
  <cp:revision>39</cp:revision>
  <dcterms:created xsi:type="dcterms:W3CDTF">2024-10-01T05:22:00Z</dcterms:created>
  <dcterms:modified xsi:type="dcterms:W3CDTF">2024-10-01T06:21:00Z</dcterms:modified>
</cp:coreProperties>
</file>