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070ACD07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E4BFBE2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ФИО студента (полностью)</w:t>
      </w:r>
    </w:p>
    <w:p w14:paraId="6252F166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857469">
        <w:rPr>
          <w:rFonts w:ascii="Times New Roman" w:eastAsia="Calibri" w:hAnsi="Times New Roman" w:cs="Times New Roman"/>
          <w:color w:val="000000"/>
          <w:u w:val="single"/>
        </w:rPr>
        <w:t>Название работы</w:t>
      </w:r>
    </w:p>
    <w:p w14:paraId="2303BAFC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Профиль: Автоматизированные системы обработки информации и управления</w:t>
      </w:r>
    </w:p>
    <w:p w14:paraId="0AB6BD29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F8378D5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1BF39EE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01E1BED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(звание, должность) _______________________</w:t>
      </w:r>
    </w:p>
    <w:p w14:paraId="4E224357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(ФИО) __________________________________</w:t>
      </w:r>
    </w:p>
    <w:p w14:paraId="137E3E58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6D2A725C" w14:textId="4FE7C6E8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» 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2025 г.</w:t>
      </w:r>
    </w:p>
    <w:p w14:paraId="10721CB3" w14:textId="59CFC58F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________________</w:t>
      </w:r>
    </w:p>
    <w:p w14:paraId="04C3BA7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3D482D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6CFDEDC" w14:textId="1C89DF35" w:rsidR="00857469" w:rsidRDefault="00857469" w:rsidP="00857469">
      <w:pPr>
        <w:spacing w:after="160" w:line="259" w:lineRule="auto"/>
        <w:ind w:firstLine="0"/>
        <w:jc w:val="center"/>
        <w:rPr>
          <w:b/>
          <w:color w:val="000000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20</w:t>
      </w:r>
      <w:r w:rsidR="003B064B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414657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</w:p>
    <w:p w14:paraId="39119622" w14:textId="77777777" w:rsidR="0005358E" w:rsidRPr="00A31340" w:rsidRDefault="0005358E" w:rsidP="0005358E">
      <w:pPr>
        <w:pStyle w:val="af9"/>
        <w:numPr>
          <w:ilvl w:val="3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</w:p>
    <w:p w14:paraId="502E6CAB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4D52271C" w14:textId="63B33AC1" w:rsidR="0005358E" w:rsidRDefault="0005358E" w:rsidP="0005358E">
      <w:pPr>
        <w:spacing w:after="200"/>
        <w:ind w:firstLine="0"/>
        <w:rPr>
          <w:rFonts w:cs="Times New Roman"/>
          <w:b/>
          <w:bCs/>
          <w:lang w:bidi="ru-RU"/>
        </w:rPr>
      </w:pPr>
      <w:r>
        <w:br w:type="page"/>
      </w:r>
    </w:p>
    <w:p w14:paraId="22D20BDC" w14:textId="0FB92877" w:rsidR="00ED57EA" w:rsidRDefault="00833569" w:rsidP="00833569">
      <w:pPr>
        <w:pStyle w:val="1"/>
        <w:numPr>
          <w:ilvl w:val="0"/>
          <w:numId w:val="0"/>
        </w:numPr>
      </w:pPr>
      <w:r w:rsidRPr="00833569">
        <w:lastRenderedPageBreak/>
        <w:t>РЕФЕРАТ</w:t>
      </w:r>
      <w:bookmarkEnd w:id="0"/>
    </w:p>
    <w:p w14:paraId="458A4889" w14:textId="429A8F89" w:rsidR="00ED57EA" w:rsidRPr="00ED57EA" w:rsidRDefault="00ED57EA" w:rsidP="00ED57EA">
      <w:r w:rsidRPr="00ED57EA">
        <w:t xml:space="preserve">Выпускная квалификационная работа: [] стр., рис., [] табл., </w:t>
      </w:r>
      <w:r w:rsidRPr="00D5569E">
        <w:t>[]</w:t>
      </w:r>
      <w:r w:rsidRPr="00ED57EA">
        <w:t xml:space="preserve"> источников.</w:t>
      </w:r>
    </w:p>
    <w:p w14:paraId="650D8782" w14:textId="77777777" w:rsidR="00ED57EA" w:rsidRPr="00ED57EA" w:rsidRDefault="00ED57EA" w:rsidP="00ED57EA">
      <w:r w:rsidRPr="00ED57EA">
        <w:rPr>
          <w:b/>
          <w:bCs/>
        </w:rPr>
        <w:t>Ключевые слова:</w:t>
      </w:r>
      <w:r w:rsidRPr="00ED57EA"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77777777" w:rsidR="00ED57EA" w:rsidRPr="00ED57EA" w:rsidRDefault="00ED57EA" w:rsidP="00ED57EA">
      <w:r w:rsidRPr="00ED57EA">
        <w:rPr>
          <w:b/>
          <w:bCs/>
        </w:rPr>
        <w:t>Объект исследования:</w:t>
      </w:r>
      <w:r w:rsidRPr="00ED57EA">
        <w:t xml:space="preserve"> процесс оценки эмоционального состояния участников онлайн-коммуникаций в сфере управления персоналом.</w:t>
      </w:r>
    </w:p>
    <w:p w14:paraId="53BE2F6B" w14:textId="77777777" w:rsidR="00ED57EA" w:rsidRPr="00ED57EA" w:rsidRDefault="00ED57EA" w:rsidP="00ED57EA">
      <w:r w:rsidRPr="00ED57EA">
        <w:rPr>
          <w:b/>
          <w:bCs/>
        </w:rPr>
        <w:t>Предмет исследования:</w:t>
      </w:r>
      <w:r w:rsidRPr="00ED57EA">
        <w:t xml:space="preserve"> мультимодальная программная система распознавания эмоций человека на основе искусственных нейронных сетей, интегрирующая анализ видеопотока и аудиопотока.</w:t>
      </w:r>
    </w:p>
    <w:p w14:paraId="422E05F8" w14:textId="77777777" w:rsidR="00ED57EA" w:rsidRPr="00ED57EA" w:rsidRDefault="00ED57EA" w:rsidP="00ED57EA">
      <w:r w:rsidRPr="00ED57EA">
        <w:rPr>
          <w:b/>
          <w:bCs/>
        </w:rPr>
        <w:t>Цель работы:</w:t>
      </w:r>
      <w:r w:rsidRPr="00ED57EA">
        <w:t xml:space="preserve"> разработка, реализация и исследование мультимодальной системы распознавания эмоций человека на основе искусственной нейронной сети для повышения объективности HR-процессов.</w:t>
      </w:r>
    </w:p>
    <w:p w14:paraId="7AA7DCB9" w14:textId="77777777" w:rsidR="00ED57EA" w:rsidRPr="00ED57EA" w:rsidRDefault="00ED57EA" w:rsidP="00ED57EA">
      <w:r w:rsidRPr="00ED57EA">
        <w:rPr>
          <w:b/>
          <w:bCs/>
        </w:rPr>
        <w:t>В ходе работы были решены следующие задачи:</w:t>
      </w:r>
    </w:p>
    <w:p w14:paraId="14CB990D" w14:textId="77777777" w:rsidR="00ED57EA" w:rsidRPr="00ED57EA" w:rsidRDefault="00ED57EA" w:rsidP="00ED57EA">
      <w:pPr>
        <w:numPr>
          <w:ilvl w:val="0"/>
          <w:numId w:val="25"/>
        </w:numPr>
      </w:pPr>
      <w:r w:rsidRPr="00ED57EA">
        <w:t>проведен анализ предметной области и обзор существующих аналогов;</w:t>
      </w:r>
    </w:p>
    <w:p w14:paraId="61BB344E" w14:textId="77777777" w:rsidR="00ED57EA" w:rsidRPr="00ED57EA" w:rsidRDefault="00ED57EA" w:rsidP="00ED57EA">
      <w:pPr>
        <w:numPr>
          <w:ilvl w:val="0"/>
          <w:numId w:val="25"/>
        </w:numPr>
      </w:pPr>
      <w:r w:rsidRPr="00ED57EA">
        <w:t>спроектирована архитектура системы с использованием нотаций BPMN, IDEF0, DFD и ER-модели;</w:t>
      </w:r>
    </w:p>
    <w:p w14:paraId="65D27118" w14:textId="77777777" w:rsidR="00ED57EA" w:rsidRPr="00ED57EA" w:rsidRDefault="00ED57EA" w:rsidP="00ED57EA">
      <w:pPr>
        <w:numPr>
          <w:ilvl w:val="0"/>
          <w:numId w:val="25"/>
        </w:numPr>
      </w:pPr>
      <w:r w:rsidRPr="00ED57EA">
        <w:t xml:space="preserve">реализован программный комплекс на базе стека </w:t>
      </w:r>
      <w:proofErr w:type="spellStart"/>
      <w:r w:rsidRPr="00ED57EA">
        <w:t>React</w:t>
      </w:r>
      <w:proofErr w:type="spellEnd"/>
      <w:r w:rsidRPr="00ED57EA">
        <w:t>, Go и Python;</w:t>
      </w:r>
    </w:p>
    <w:p w14:paraId="5549A0FA" w14:textId="77777777" w:rsidR="00ED57EA" w:rsidRPr="00ED57EA" w:rsidRDefault="00ED57EA" w:rsidP="00ED57EA">
      <w:pPr>
        <w:numPr>
          <w:ilvl w:val="0"/>
          <w:numId w:val="25"/>
        </w:numPr>
      </w:pPr>
      <w:r w:rsidRPr="00ED57EA">
        <w:t xml:space="preserve">интегрированы нейросетевые модели </w:t>
      </w:r>
      <w:proofErr w:type="spellStart"/>
      <w:r w:rsidRPr="00ED57EA">
        <w:t>DeepFace</w:t>
      </w:r>
      <w:proofErr w:type="spellEnd"/>
      <w:r w:rsidRPr="00ED57EA">
        <w:t xml:space="preserve"> и </w:t>
      </w:r>
      <w:proofErr w:type="spellStart"/>
      <w:r w:rsidRPr="00ED57EA">
        <w:t>faster-whisper</w:t>
      </w:r>
      <w:proofErr w:type="spellEnd"/>
      <w:r w:rsidRPr="00ED57EA">
        <w:t xml:space="preserve"> для мультимодального анализа;</w:t>
      </w:r>
    </w:p>
    <w:p w14:paraId="04B168F2" w14:textId="5220CA60" w:rsidR="00ED57EA" w:rsidRPr="00ED57EA" w:rsidRDefault="00ED57EA" w:rsidP="00ED57EA">
      <w:pPr>
        <w:numPr>
          <w:ilvl w:val="0"/>
          <w:numId w:val="25"/>
        </w:numPr>
      </w:pPr>
      <w:r w:rsidRPr="00ED57EA">
        <w:t>проведено тестирование системы</w:t>
      </w:r>
      <w:r w:rsidR="00CF5FB2">
        <w:rPr>
          <w:lang w:val="en-US"/>
        </w:rPr>
        <w:t>.</w:t>
      </w:r>
    </w:p>
    <w:p w14:paraId="2513C264" w14:textId="77777777" w:rsidR="00ED57EA" w:rsidRPr="00ED57EA" w:rsidRDefault="00ED57EA" w:rsidP="00ED57EA">
      <w:r w:rsidRPr="00ED57EA">
        <w:rPr>
          <w:b/>
          <w:bCs/>
        </w:rPr>
        <w:t>Результаты работы:</w:t>
      </w:r>
      <w:r w:rsidRPr="00ED57EA"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02152BD5" w14:textId="77777777" w:rsidR="00ED57EA" w:rsidRPr="00ED57EA" w:rsidRDefault="00ED57EA" w:rsidP="00ED57EA">
      <w:r w:rsidRPr="00ED57EA">
        <w:rPr>
          <w:b/>
          <w:bCs/>
        </w:rPr>
        <w:lastRenderedPageBreak/>
        <w:t>Область применения:</w:t>
      </w:r>
      <w:r w:rsidRPr="00ED57EA">
        <w:t xml:space="preserve"> процессы управления персоналом (HR), включая оценку кандидатов, мониторинг вовлеченности сотрудников и диагностику профессионального выгорания.</w:t>
      </w:r>
    </w:p>
    <w:p w14:paraId="77D9345A" w14:textId="77777777" w:rsidR="009464B4" w:rsidRPr="00997590" w:rsidRDefault="00833569">
      <w:pPr>
        <w:spacing w:after="200"/>
      </w:pPr>
      <w: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1" w:name="_Toc232414658"/>
      <w:r w:rsidRPr="009464B4">
        <w:lastRenderedPageBreak/>
        <w:t>ПЕРЕЧЕНЬ СОКРАЩЕНИЙ</w:t>
      </w:r>
      <w:bookmarkEnd w:id="1"/>
    </w:p>
    <w:p w14:paraId="31281DA1" w14:textId="77777777" w:rsidR="009464B4" w:rsidRDefault="009464B4" w:rsidP="009464B4">
      <w:r>
        <w:t>ИИ – искусственный интеллект</w:t>
      </w:r>
    </w:p>
    <w:p w14:paraId="6B056A26" w14:textId="77777777" w:rsidR="009464B4" w:rsidRDefault="009464B4" w:rsidP="009464B4">
      <w:r>
        <w:t>ИНС – искусственная нейронная сеть</w:t>
      </w:r>
    </w:p>
    <w:p w14:paraId="49C62AA4" w14:textId="77777777" w:rsidR="009464B4" w:rsidRDefault="009464B4" w:rsidP="009464B4">
      <w:r>
        <w:t>HR – управление персоналом (Human Resources)</w:t>
      </w:r>
    </w:p>
    <w:p w14:paraId="525EB2B7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CNN – </w:t>
      </w:r>
      <w:proofErr w:type="spellStart"/>
      <w:r>
        <w:t>свёрточная</w:t>
      </w:r>
      <w:proofErr w:type="spellEnd"/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(Convolutional Neural Network)</w:t>
      </w:r>
    </w:p>
    <w:p w14:paraId="15FAE7DB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RNN – </w:t>
      </w:r>
      <w:r>
        <w:t>рекуррентная</w:t>
      </w:r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(Recurrent Neural Network)</w:t>
      </w:r>
    </w:p>
    <w:p w14:paraId="559D7A13" w14:textId="77777777" w:rsidR="009464B4" w:rsidRDefault="009464B4" w:rsidP="009464B4">
      <w:r>
        <w:t>ASR – автоматическое распознавание речи (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Speech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)</w:t>
      </w:r>
    </w:p>
    <w:p w14:paraId="1561099D" w14:textId="77777777" w:rsidR="009464B4" w:rsidRDefault="009464B4" w:rsidP="009464B4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 (</w:t>
      </w:r>
      <w:proofErr w:type="spellStart"/>
      <w:r>
        <w:t>Mel</w:t>
      </w:r>
      <w:proofErr w:type="spellEnd"/>
      <w:r>
        <w:t xml:space="preserve">-Frequency </w:t>
      </w:r>
      <w:proofErr w:type="spellStart"/>
      <w:r>
        <w:t>Cepstral</w:t>
      </w:r>
      <w:proofErr w:type="spellEnd"/>
      <w:r>
        <w:t xml:space="preserve"> </w:t>
      </w:r>
      <w:proofErr w:type="spellStart"/>
      <w:r>
        <w:t>Coefficients</w:t>
      </w:r>
      <w:proofErr w:type="spellEnd"/>
      <w:r>
        <w:t>)</w:t>
      </w:r>
    </w:p>
    <w:p w14:paraId="46BA964A" w14:textId="77777777" w:rsidR="009464B4" w:rsidRDefault="009464B4" w:rsidP="009464B4">
      <w:r>
        <w:t xml:space="preserve">WER – частота ошибок распознавания слов (Word </w:t>
      </w:r>
      <w:proofErr w:type="spellStart"/>
      <w:r>
        <w:t>Error</w:t>
      </w:r>
      <w:proofErr w:type="spellEnd"/>
      <w:r>
        <w:t xml:space="preserve"> Rate)</w:t>
      </w:r>
    </w:p>
    <w:p w14:paraId="7F246EF1" w14:textId="77777777" w:rsidR="009464B4" w:rsidRDefault="009464B4" w:rsidP="009464B4">
      <w:r>
        <w:t>SPA – одностраничное приложение (Single Page Application)</w:t>
      </w:r>
    </w:p>
    <w:p w14:paraId="33C1207E" w14:textId="77777777" w:rsidR="009464B4" w:rsidRDefault="009464B4" w:rsidP="009464B4">
      <w:r>
        <w:t>СУБД – система управления базами данных</w:t>
      </w:r>
    </w:p>
    <w:p w14:paraId="13084EE1" w14:textId="77777777" w:rsidR="009464B4" w:rsidRDefault="009464B4" w:rsidP="009464B4">
      <w:r>
        <w:t>REST – архитектурный стиль взаимодействия компонентов распределённого приложения (</w:t>
      </w:r>
      <w:proofErr w:type="spellStart"/>
      <w:r>
        <w:t>Representational</w:t>
      </w:r>
      <w:proofErr w:type="spellEnd"/>
      <w:r>
        <w:t xml:space="preserve"> State Transfer)</w:t>
      </w:r>
    </w:p>
    <w:p w14:paraId="40C6BDB1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API – </w:t>
      </w:r>
      <w:r>
        <w:t>программный</w:t>
      </w:r>
      <w:r w:rsidRPr="009464B4">
        <w:rPr>
          <w:lang w:val="en-US"/>
        </w:rPr>
        <w:t xml:space="preserve"> </w:t>
      </w:r>
      <w:r>
        <w:t>интерфейс</w:t>
      </w:r>
      <w:r w:rsidRPr="009464B4">
        <w:rPr>
          <w:lang w:val="en-US"/>
        </w:rPr>
        <w:t xml:space="preserve"> </w:t>
      </w:r>
      <w:r>
        <w:t>приложения</w:t>
      </w:r>
      <w:r w:rsidRPr="009464B4">
        <w:rPr>
          <w:lang w:val="en-US"/>
        </w:rPr>
        <w:t xml:space="preserve"> (Application Programming Interface)</w:t>
      </w:r>
    </w:p>
    <w:p w14:paraId="236812BC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JWT – </w:t>
      </w:r>
      <w:r>
        <w:t>веб</w:t>
      </w:r>
      <w:r w:rsidRPr="009464B4">
        <w:rPr>
          <w:lang w:val="en-US"/>
        </w:rPr>
        <w:t>-</w:t>
      </w:r>
      <w:r>
        <w:t>токен</w:t>
      </w:r>
      <w:r w:rsidRPr="009464B4">
        <w:rPr>
          <w:lang w:val="en-US"/>
        </w:rPr>
        <w:t xml:space="preserve"> JSON (JSON Web Token)</w:t>
      </w:r>
    </w:p>
    <w:p w14:paraId="6AA36B32" w14:textId="77777777" w:rsidR="009464B4" w:rsidRDefault="009464B4" w:rsidP="009464B4">
      <w:r>
        <w:t>БД – база данных</w:t>
      </w:r>
    </w:p>
    <w:p w14:paraId="1A544026" w14:textId="77777777" w:rsidR="009464B4" w:rsidRDefault="009464B4" w:rsidP="009464B4">
      <w:r>
        <w:t>ПО – программное обеспечение</w:t>
      </w:r>
    </w:p>
    <w:p w14:paraId="2D2DA342" w14:textId="77777777" w:rsidR="009464B4" w:rsidRDefault="009464B4" w:rsidP="009464B4">
      <w:r>
        <w:t>ЭВМ – электронная вычислительная машина</w:t>
      </w:r>
    </w:p>
    <w:p w14:paraId="4ADCF052" w14:textId="77777777" w:rsidR="009464B4" w:rsidRDefault="009464B4" w:rsidP="009464B4">
      <w:r>
        <w:t>БЖД – безопасность жизнедеятельности</w:t>
      </w:r>
    </w:p>
    <w:p w14:paraId="18FC4F5C" w14:textId="77777777" w:rsidR="009464B4" w:rsidRDefault="009464B4" w:rsidP="009464B4">
      <w:r>
        <w:t>ФЗ – федеральный закон</w:t>
      </w:r>
    </w:p>
    <w:p w14:paraId="227D4089" w14:textId="77777777" w:rsidR="009464B4" w:rsidRDefault="009464B4" w:rsidP="009464B4">
      <w:r>
        <w:t xml:space="preserve">BPMN – нотация моделирования бизнес-процессов (Business Process Model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>)</w:t>
      </w:r>
    </w:p>
    <w:p w14:paraId="3A217F84" w14:textId="77777777" w:rsidR="009464B4" w:rsidRDefault="009464B4" w:rsidP="009464B4">
      <w:r>
        <w:t xml:space="preserve">DFD – диаграмма потоков данных (Data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</w:p>
    <w:p w14:paraId="3225CA30" w14:textId="77777777" w:rsidR="009464B4" w:rsidRDefault="009464B4" w:rsidP="009464B4">
      <w:r>
        <w:t>IDEF0 – методология функционального моделирования</w:t>
      </w:r>
    </w:p>
    <w:p w14:paraId="15966CD7" w14:textId="6ECA681B" w:rsidR="009464B4" w:rsidRDefault="009464B4" w:rsidP="009464B4">
      <w:r>
        <w:t>ER – модель «сущность-связь» (</w:t>
      </w:r>
      <w:proofErr w:type="spellStart"/>
      <w:r>
        <w:t>Entity-Relationship</w:t>
      </w:r>
      <w:proofErr w:type="spellEnd"/>
      <w:r>
        <w:t>)</w:t>
      </w: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2C5E8696" w14:textId="3DD4B65B" w:rsidR="00D2701F" w:rsidRDefault="00F1490A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414657" w:history="1">
        <w:r w:rsidR="00D2701F" w:rsidRPr="00A5096F">
          <w:rPr>
            <w:rStyle w:val="afb"/>
            <w:rFonts w:eastAsia="Arial"/>
            <w:noProof/>
            <w:lang w:bidi="ru-RU"/>
          </w:rPr>
          <w:t>РЕФЕРАТ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2</w:t>
        </w:r>
        <w:r w:rsidR="00D2701F">
          <w:rPr>
            <w:noProof/>
            <w:webHidden/>
          </w:rPr>
          <w:fldChar w:fldCharType="end"/>
        </w:r>
      </w:hyperlink>
    </w:p>
    <w:p w14:paraId="415DFF42" w14:textId="7552878D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58" w:history="1">
        <w:r w:rsidR="00D2701F" w:rsidRPr="00A5096F">
          <w:rPr>
            <w:rStyle w:val="afb"/>
            <w:rFonts w:eastAsia="Arial"/>
            <w:noProof/>
            <w:lang w:bidi="ru-RU"/>
          </w:rPr>
          <w:t>ПЕРЕЧЕНЬ СОКРАЩЕНИЙ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4</w:t>
        </w:r>
        <w:r w:rsidR="00D2701F">
          <w:rPr>
            <w:noProof/>
            <w:webHidden/>
          </w:rPr>
          <w:fldChar w:fldCharType="end"/>
        </w:r>
      </w:hyperlink>
    </w:p>
    <w:p w14:paraId="4E166DDA" w14:textId="47F7D05A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59" w:history="1">
        <w:r w:rsidR="00D2701F" w:rsidRPr="00A5096F">
          <w:rPr>
            <w:rStyle w:val="afb"/>
            <w:rFonts w:eastAsia="Arial"/>
            <w:noProof/>
            <w:lang w:bidi="ru-RU"/>
          </w:rPr>
          <w:t>ВВЕДЕНИЕ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_Toc232414659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6</w:t>
        </w:r>
        <w:r w:rsidR="00D2701F">
          <w:rPr>
            <w:noProof/>
            <w:webHidden/>
          </w:rPr>
          <w:fldChar w:fldCharType="end"/>
        </w:r>
      </w:hyperlink>
    </w:p>
    <w:p w14:paraId="4D812D18" w14:textId="000984EF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0" w:history="1">
        <w:r w:rsidR="00D2701F" w:rsidRPr="00A5096F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9</w:t>
        </w:r>
        <w:r w:rsidR="00D2701F">
          <w:rPr>
            <w:noProof/>
            <w:webHidden/>
          </w:rPr>
          <w:fldChar w:fldCharType="end"/>
        </w:r>
      </w:hyperlink>
    </w:p>
    <w:p w14:paraId="6FABD6F2" w14:textId="3640560C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1" w:history="1">
        <w:r w:rsidR="00D2701F" w:rsidRPr="00A5096F">
          <w:rPr>
            <w:rStyle w:val="afb"/>
            <w:rFonts w:eastAsia="Arial"/>
            <w:noProof/>
          </w:rPr>
          <w:t>1.1. Эмоции человека и их роль в HR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9</w:t>
        </w:r>
        <w:r w:rsidR="00D2701F">
          <w:rPr>
            <w:noProof/>
            <w:webHidden/>
          </w:rPr>
          <w:fldChar w:fldCharType="end"/>
        </w:r>
      </w:hyperlink>
    </w:p>
    <w:p w14:paraId="2E61EAF7" w14:textId="5D944794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2" w:history="1">
        <w:r w:rsidR="00D2701F" w:rsidRPr="00A5096F">
          <w:rPr>
            <w:rStyle w:val="afb"/>
            <w:rFonts w:eastAsia="Arial"/>
            <w:noProof/>
          </w:rPr>
          <w:t>1.2. Технологи мультимодального анализа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10</w:t>
        </w:r>
        <w:r w:rsidR="00D2701F">
          <w:rPr>
            <w:noProof/>
            <w:webHidden/>
          </w:rPr>
          <w:fldChar w:fldCharType="end"/>
        </w:r>
      </w:hyperlink>
    </w:p>
    <w:p w14:paraId="7D7FD2AE" w14:textId="1733D9A9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3" w:history="1">
        <w:r w:rsidR="00D2701F" w:rsidRPr="00A5096F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10</w:t>
        </w:r>
        <w:r w:rsidR="00D2701F">
          <w:rPr>
            <w:noProof/>
            <w:webHidden/>
          </w:rPr>
          <w:fldChar w:fldCharType="end"/>
        </w:r>
      </w:hyperlink>
    </w:p>
    <w:p w14:paraId="2BC24BF5" w14:textId="05760D0A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4" w:history="1">
        <w:r w:rsidR="00D2701F" w:rsidRPr="00A5096F">
          <w:rPr>
            <w:rStyle w:val="afb"/>
            <w:rFonts w:eastAsia="Arial"/>
            <w:noProof/>
          </w:rPr>
          <w:t>1.4. Обзор существующих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13</w:t>
        </w:r>
        <w:r w:rsidR="00D2701F">
          <w:rPr>
            <w:noProof/>
            <w:webHidden/>
          </w:rPr>
          <w:fldChar w:fldCharType="end"/>
        </w:r>
      </w:hyperlink>
    </w:p>
    <w:p w14:paraId="57E8BB76" w14:textId="2C5FFF03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5" w:history="1">
        <w:r w:rsidR="00D2701F" w:rsidRPr="00A5096F">
          <w:rPr>
            <w:rStyle w:val="afb"/>
            <w:rFonts w:eastAsia="Arial"/>
            <w:noProof/>
          </w:rPr>
          <w:t>1.5. Существующие решения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13</w:t>
        </w:r>
        <w:r w:rsidR="00D2701F">
          <w:rPr>
            <w:noProof/>
            <w:webHidden/>
          </w:rPr>
          <w:fldChar w:fldCharType="end"/>
        </w:r>
      </w:hyperlink>
    </w:p>
    <w:p w14:paraId="166C8652" w14:textId="5F3A3747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6" w:history="1">
        <w:r w:rsidR="00D2701F" w:rsidRPr="00A5096F">
          <w:rPr>
            <w:rStyle w:val="afb"/>
            <w:rFonts w:eastAsia="Arial"/>
            <w:noProof/>
          </w:rPr>
          <w:t>1.6. Сравнительный анализ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15</w:t>
        </w:r>
        <w:r w:rsidR="00D2701F">
          <w:rPr>
            <w:noProof/>
            <w:webHidden/>
          </w:rPr>
          <w:fldChar w:fldCharType="end"/>
        </w:r>
      </w:hyperlink>
    </w:p>
    <w:p w14:paraId="5C69B335" w14:textId="3BE6FE58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7" w:history="1">
        <w:r w:rsidR="00D2701F" w:rsidRPr="00A5096F">
          <w:rPr>
            <w:rStyle w:val="afb"/>
            <w:rFonts w:eastAsia="Arial"/>
            <w:noProof/>
          </w:rPr>
          <w:t>1.7. Анализ показателей: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16</w:t>
        </w:r>
        <w:r w:rsidR="00D2701F">
          <w:rPr>
            <w:noProof/>
            <w:webHidden/>
          </w:rPr>
          <w:fldChar w:fldCharType="end"/>
        </w:r>
      </w:hyperlink>
    </w:p>
    <w:p w14:paraId="5E0CD3AA" w14:textId="66A0B56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8" w:history="1">
        <w:r w:rsidR="00D2701F" w:rsidRPr="00A5096F">
          <w:rPr>
            <w:rStyle w:val="afb"/>
            <w:rFonts w:eastAsia="Arial"/>
            <w:bCs/>
            <w:noProof/>
          </w:rPr>
          <w:t>1.8. Выводы по обзору аналогов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17</w:t>
        </w:r>
        <w:r w:rsidR="00D2701F">
          <w:rPr>
            <w:noProof/>
            <w:webHidden/>
          </w:rPr>
          <w:fldChar w:fldCharType="end"/>
        </w:r>
      </w:hyperlink>
    </w:p>
    <w:p w14:paraId="2D2111AD" w14:textId="1FD702A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69" w:history="1">
        <w:r w:rsidR="00D2701F" w:rsidRPr="00A5096F">
          <w:rPr>
            <w:rStyle w:val="afb"/>
            <w:rFonts w:eastAsia="Arial"/>
            <w:noProof/>
          </w:rPr>
          <w:t>1.9. Постановка задачи и формирование требований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_Toc232414669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18</w:t>
        </w:r>
        <w:r w:rsidR="00D2701F">
          <w:rPr>
            <w:noProof/>
            <w:webHidden/>
          </w:rPr>
          <w:fldChar w:fldCharType="end"/>
        </w:r>
      </w:hyperlink>
    </w:p>
    <w:p w14:paraId="68AFE96B" w14:textId="7A6926DB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0" w:history="1">
        <w:r w:rsidR="00D2701F" w:rsidRPr="00A5096F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19</w:t>
        </w:r>
        <w:r w:rsidR="00D2701F">
          <w:rPr>
            <w:noProof/>
            <w:webHidden/>
          </w:rPr>
          <w:fldChar w:fldCharType="end"/>
        </w:r>
      </w:hyperlink>
    </w:p>
    <w:p w14:paraId="3F9AAA54" w14:textId="5EDC544F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1" w:history="1">
        <w:r w:rsidR="00D2701F" w:rsidRPr="00A5096F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19</w:t>
        </w:r>
        <w:r w:rsidR="00D2701F">
          <w:rPr>
            <w:noProof/>
            <w:webHidden/>
          </w:rPr>
          <w:fldChar w:fldCharType="end"/>
        </w:r>
      </w:hyperlink>
    </w:p>
    <w:p w14:paraId="2B85270B" w14:textId="7293D1C1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2" w:history="1">
        <w:r w:rsidR="00D2701F" w:rsidRPr="00A5096F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22</w:t>
        </w:r>
        <w:r w:rsidR="00D2701F">
          <w:rPr>
            <w:noProof/>
            <w:webHidden/>
          </w:rPr>
          <w:fldChar w:fldCharType="end"/>
        </w:r>
      </w:hyperlink>
    </w:p>
    <w:p w14:paraId="2E379243" w14:textId="355C50C4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3" w:history="1">
        <w:r w:rsidR="00D2701F" w:rsidRPr="00A5096F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43</w:t>
        </w:r>
        <w:r w:rsidR="00D2701F">
          <w:rPr>
            <w:noProof/>
            <w:webHidden/>
          </w:rPr>
          <w:fldChar w:fldCharType="end"/>
        </w:r>
      </w:hyperlink>
    </w:p>
    <w:p w14:paraId="24F2CFD6" w14:textId="7B04158D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4" w:history="1">
        <w:r w:rsidR="00D2701F" w:rsidRPr="00A5096F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43</w:t>
        </w:r>
        <w:r w:rsidR="00D2701F">
          <w:rPr>
            <w:noProof/>
            <w:webHidden/>
          </w:rPr>
          <w:fldChar w:fldCharType="end"/>
        </w:r>
      </w:hyperlink>
    </w:p>
    <w:p w14:paraId="121C00C3" w14:textId="4C947BF7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5" w:history="1">
        <w:r w:rsidR="00D2701F" w:rsidRPr="00A5096F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44</w:t>
        </w:r>
        <w:r w:rsidR="00D2701F">
          <w:rPr>
            <w:noProof/>
            <w:webHidden/>
          </w:rPr>
          <w:fldChar w:fldCharType="end"/>
        </w:r>
      </w:hyperlink>
    </w:p>
    <w:p w14:paraId="5755FF45" w14:textId="6ACD080A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6" w:history="1">
        <w:r w:rsidR="00D2701F" w:rsidRPr="00A5096F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45</w:t>
        </w:r>
        <w:r w:rsidR="00D2701F">
          <w:rPr>
            <w:noProof/>
            <w:webHidden/>
          </w:rPr>
          <w:fldChar w:fldCharType="end"/>
        </w:r>
      </w:hyperlink>
    </w:p>
    <w:p w14:paraId="192EF062" w14:textId="47709706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7" w:history="1">
        <w:r w:rsidR="00D2701F" w:rsidRPr="00A5096F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_Toc232414677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46</w:t>
        </w:r>
        <w:r w:rsidR="00D2701F">
          <w:rPr>
            <w:noProof/>
            <w:webHidden/>
          </w:rPr>
          <w:fldChar w:fldCharType="end"/>
        </w:r>
      </w:hyperlink>
    </w:p>
    <w:p w14:paraId="38C88BCF" w14:textId="5AEC2F49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8" w:history="1">
        <w:r w:rsidR="00D2701F" w:rsidRPr="00A5096F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_Toc232414678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46</w:t>
        </w:r>
        <w:r w:rsidR="00D2701F">
          <w:rPr>
            <w:noProof/>
            <w:webHidden/>
          </w:rPr>
          <w:fldChar w:fldCharType="end"/>
        </w:r>
      </w:hyperlink>
    </w:p>
    <w:p w14:paraId="00A8647C" w14:textId="51E6D5AA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79" w:history="1">
        <w:r w:rsidR="00D2701F" w:rsidRPr="00A5096F">
          <w:rPr>
            <w:rStyle w:val="afb"/>
            <w:rFonts w:eastAsia="Arial"/>
            <w:noProof/>
          </w:rPr>
          <w:t>3.6. Математическое обеспечение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_Toc232414679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47</w:t>
        </w:r>
        <w:r w:rsidR="00D2701F">
          <w:rPr>
            <w:noProof/>
            <w:webHidden/>
          </w:rPr>
          <w:fldChar w:fldCharType="end"/>
        </w:r>
      </w:hyperlink>
    </w:p>
    <w:p w14:paraId="5723AC2E" w14:textId="4F4FE731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0" w:history="1">
        <w:r w:rsidR="00D2701F" w:rsidRPr="00A5096F">
          <w:rPr>
            <w:rStyle w:val="afb"/>
            <w:rFonts w:eastAsia="Arial"/>
            <w:noProof/>
          </w:rPr>
          <w:t>3.7. Алгоритмическое обеспечение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_Toc232414680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49</w:t>
        </w:r>
        <w:r w:rsidR="00D2701F">
          <w:rPr>
            <w:noProof/>
            <w:webHidden/>
          </w:rPr>
          <w:fldChar w:fldCharType="end"/>
        </w:r>
      </w:hyperlink>
    </w:p>
    <w:p w14:paraId="0E915754" w14:textId="0B2E4698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1" w:history="1">
        <w:r w:rsidR="00D2701F" w:rsidRPr="00A5096F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_Toc232414681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51</w:t>
        </w:r>
        <w:r w:rsidR="00D2701F">
          <w:rPr>
            <w:noProof/>
            <w:webHidden/>
          </w:rPr>
          <w:fldChar w:fldCharType="end"/>
        </w:r>
      </w:hyperlink>
    </w:p>
    <w:p w14:paraId="78CFDEB2" w14:textId="64833958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2" w:history="1">
        <w:r w:rsidR="00D2701F" w:rsidRPr="00A5096F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_Toc232414682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60</w:t>
        </w:r>
        <w:r w:rsidR="00D2701F">
          <w:rPr>
            <w:noProof/>
            <w:webHidden/>
          </w:rPr>
          <w:fldChar w:fldCharType="end"/>
        </w:r>
      </w:hyperlink>
    </w:p>
    <w:p w14:paraId="599F40CF" w14:textId="288EC946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3" w:history="1">
        <w:r w:rsidR="00D2701F" w:rsidRPr="00A5096F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_Toc232414683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61</w:t>
        </w:r>
        <w:r w:rsidR="00D2701F">
          <w:rPr>
            <w:noProof/>
            <w:webHidden/>
          </w:rPr>
          <w:fldChar w:fldCharType="end"/>
        </w:r>
      </w:hyperlink>
    </w:p>
    <w:p w14:paraId="4D861FA3" w14:textId="1DF7AE8D" w:rsidR="00D2701F" w:rsidRDefault="00000000" w:rsidP="00D2701F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4" w:history="1">
        <w:r w:rsidR="00D2701F" w:rsidRPr="00A5096F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_Toc232414684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63</w:t>
        </w:r>
        <w:r w:rsidR="00D2701F">
          <w:rPr>
            <w:noProof/>
            <w:webHidden/>
          </w:rPr>
          <w:fldChar w:fldCharType="end"/>
        </w:r>
      </w:hyperlink>
    </w:p>
    <w:p w14:paraId="2D789346" w14:textId="30DFE650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5" w:history="1">
        <w:r w:rsidR="00D2701F" w:rsidRPr="00A5096F">
          <w:rPr>
            <w:rStyle w:val="afb"/>
            <w:rFonts w:eastAsia="Arial"/>
            <w:noProof/>
            <w:lang w:bidi="ru-RU"/>
          </w:rPr>
          <w:t>ЗАКЛЮЧЕНИЕ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_Toc232414685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65</w:t>
        </w:r>
        <w:r w:rsidR="00D2701F">
          <w:rPr>
            <w:noProof/>
            <w:webHidden/>
          </w:rPr>
          <w:fldChar w:fldCharType="end"/>
        </w:r>
      </w:hyperlink>
    </w:p>
    <w:p w14:paraId="05B69CDB" w14:textId="67A739B4" w:rsidR="00D2701F" w:rsidRDefault="00000000" w:rsidP="00D2701F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414686" w:history="1">
        <w:r w:rsidR="00D2701F" w:rsidRPr="00A5096F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D2701F">
          <w:rPr>
            <w:noProof/>
            <w:webHidden/>
          </w:rPr>
          <w:tab/>
        </w:r>
        <w:r w:rsidR="00D2701F">
          <w:rPr>
            <w:noProof/>
            <w:webHidden/>
          </w:rPr>
          <w:fldChar w:fldCharType="begin"/>
        </w:r>
        <w:r w:rsidR="00D2701F">
          <w:rPr>
            <w:noProof/>
            <w:webHidden/>
          </w:rPr>
          <w:instrText xml:space="preserve"> PAGEREF _Toc232414686 \h </w:instrText>
        </w:r>
        <w:r w:rsidR="00D2701F">
          <w:rPr>
            <w:noProof/>
            <w:webHidden/>
          </w:rPr>
        </w:r>
        <w:r w:rsidR="00D2701F">
          <w:rPr>
            <w:noProof/>
            <w:webHidden/>
          </w:rPr>
          <w:fldChar w:fldCharType="separate"/>
        </w:r>
        <w:r w:rsidR="002A6DF8">
          <w:rPr>
            <w:noProof/>
            <w:webHidden/>
          </w:rPr>
          <w:t>67</w:t>
        </w:r>
        <w:r w:rsidR="00D2701F">
          <w:rPr>
            <w:noProof/>
            <w:webHidden/>
          </w:rPr>
          <w:fldChar w:fldCharType="end"/>
        </w:r>
      </w:hyperlink>
    </w:p>
    <w:p w14:paraId="43719C3A" w14:textId="49AC286B" w:rsidR="002B1063" w:rsidRPr="0095616E" w:rsidRDefault="00F1490A" w:rsidP="008218BA">
      <w:pPr>
        <w:pStyle w:val="affe"/>
        <w:spacing w:after="100"/>
      </w:pPr>
      <w:r w:rsidRPr="0095616E">
        <w:rPr>
          <w:rFonts w:eastAsia="Times New Roman"/>
        </w:rPr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2" w:name="_Toc232414659"/>
      <w:r w:rsidRPr="0095616E">
        <w:lastRenderedPageBreak/>
        <w:t>ВВЕДЕНИЕ</w:t>
      </w:r>
      <w:bookmarkEnd w:id="2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Pr="0095616E" w:rsidRDefault="000A4481">
      <w:r w:rsidRPr="0095616E"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95616E">
        <w:rPr>
          <w:rStyle w:val="aff2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Рост значимости эмоционального интеллекта в HR</w:t>
      </w:r>
      <w:r w:rsidRPr="0095616E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Ограниченность традиционных методов</w:t>
      </w:r>
      <w:r w:rsidRPr="0095616E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Развитие технологий ИИ</w:t>
      </w:r>
      <w:r w:rsidRPr="0095616E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Потребность в мультимодальном анализе</w:t>
      </w:r>
      <w:r w:rsidRPr="0095616E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Экономическая эффективность</w:t>
      </w:r>
      <w:r w:rsidRPr="0095616E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Pr="0095616E" w:rsidRDefault="000A4481">
      <w:r w:rsidRPr="0095616E">
        <w:rPr>
          <w:rStyle w:val="aff2"/>
        </w:rPr>
        <w:t>Объект исследования</w:t>
      </w:r>
      <w:r w:rsidRPr="0095616E"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Pr="0095616E" w:rsidRDefault="000A4481">
      <w:r w:rsidRPr="0095616E">
        <w:rPr>
          <w:rStyle w:val="aff2"/>
        </w:rPr>
        <w:t>Предмет исследования</w:t>
      </w:r>
      <w:r w:rsidRPr="0095616E"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Pr="0095616E" w:rsidRDefault="000A4481">
      <w:r w:rsidRPr="0095616E">
        <w:rPr>
          <w:rStyle w:val="aff2"/>
        </w:rPr>
        <w:t>Цель исследования</w:t>
      </w:r>
      <w:r w:rsidRPr="0095616E"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Pr="0095616E" w:rsidRDefault="000A4481">
      <w:r w:rsidRPr="0095616E">
        <w:rPr>
          <w:rStyle w:val="aff2"/>
        </w:rPr>
        <w:lastRenderedPageBreak/>
        <w:t>Задачи исследования</w:t>
      </w:r>
      <w:r w:rsidRPr="0095616E">
        <w:t>:</w:t>
      </w:r>
    </w:p>
    <w:p w14:paraId="3EE8217A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 xml:space="preserve">Анализ эффективности применения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Формирование рекомендаций по внедрению системы в HR-процессы предприятий.</w:t>
      </w:r>
    </w:p>
    <w:p w14:paraId="4C9E32AA" w14:textId="77777777" w:rsidR="002B1063" w:rsidRPr="0095616E" w:rsidRDefault="000A4481">
      <w:r w:rsidRPr="0095616E">
        <w:rPr>
          <w:rStyle w:val="aff2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95616E">
        <w:rPr>
          <w:rStyle w:val="aff2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3" w:name="_Toc232414660"/>
      <w:r w:rsidRPr="00484291">
        <w:lastRenderedPageBreak/>
        <w:t>АНАЛИТИЧЕСКАЯ ЧАСТЬ</w:t>
      </w:r>
      <w:bookmarkEnd w:id="3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4" w:name="_Toc232414661"/>
      <w:r w:rsidRPr="0095616E">
        <w:t>Эмоции человека и их роль в HR</w:t>
      </w:r>
      <w:bookmarkEnd w:id="4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Оценки вовлечённости</w:t>
      </w:r>
      <w:r w:rsidRPr="0095616E">
        <w:t>: выявление эмоционального состояния во время рабочих встреч или собеседований.</w:t>
      </w:r>
    </w:p>
    <w:p w14:paraId="493C2DC8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Диагностики стресса</w:t>
      </w:r>
      <w:r w:rsidRPr="0095616E">
        <w:t>: мониторинг признаков профессионального выгорания.</w:t>
      </w:r>
    </w:p>
    <w:p w14:paraId="24B53D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Подбора персонала</w:t>
      </w:r>
      <w:r w:rsidRPr="0095616E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Обучения и развития</w:t>
      </w:r>
      <w:r w:rsidRPr="0095616E">
        <w:t>: адаптация программ обучения с учётом эмоциональных реакций сотрудников.</w:t>
      </w:r>
    </w:p>
    <w:p w14:paraId="16819022" w14:textId="77777777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5" w:name="_Toc232414662"/>
      <w:r w:rsidRPr="0095616E">
        <w:lastRenderedPageBreak/>
        <w:t>Технологи мультимодального анализа</w:t>
      </w:r>
      <w:bookmarkEnd w:id="5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6" w:name="_Toc232414663"/>
      <w:r w:rsidRPr="0095616E">
        <w:t>Анализ существующего бизнес-процесса оценки персонала</w:t>
      </w:r>
      <w:bookmarkEnd w:id="6"/>
    </w:p>
    <w:p w14:paraId="17E7A021" w14:textId="5EDBE268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2A6DF8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0721A247" w:rsidR="002B1063" w:rsidRPr="0095616E" w:rsidRDefault="000A4481">
      <w:pPr>
        <w:pStyle w:val="affc"/>
        <w:rPr>
          <w:szCs w:val="24"/>
        </w:rPr>
      </w:pPr>
      <w:bookmarkStart w:id="7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2A6DF8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7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Pr="0095616E" w:rsidRDefault="000A4481">
      <w:r w:rsidRPr="0095616E"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7B5240EE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  <w:r w:rsidRPr="0095616E">
        <w:br w:type="page" w:clear="all"/>
      </w:r>
    </w:p>
    <w:p w14:paraId="0DCE8DA9" w14:textId="21A2DBBA" w:rsidR="002B1063" w:rsidRPr="0095616E" w:rsidRDefault="002A648A" w:rsidP="002A648A">
      <w:pPr>
        <w:pStyle w:val="2"/>
      </w:pPr>
      <w:bookmarkStart w:id="8" w:name="_Toc232414664"/>
      <w:r w:rsidRPr="002A648A">
        <w:lastRenderedPageBreak/>
        <w:t>Обзор существующих аналогов</w:t>
      </w:r>
      <w:bookmarkEnd w:id="8"/>
    </w:p>
    <w:p w14:paraId="481D38D4" w14:textId="77777777" w:rsidR="002B1063" w:rsidRPr="0095616E" w:rsidRDefault="000A4481">
      <w:pPr>
        <w:pStyle w:val="25"/>
        <w:contextualSpacing w:val="0"/>
      </w:pPr>
      <w:r w:rsidRPr="0095616E"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Pr="0095616E" w:rsidRDefault="000A4481">
      <w:pPr>
        <w:pStyle w:val="2"/>
      </w:pPr>
      <w:bookmarkStart w:id="9" w:name="_Toc232414665"/>
      <w:r w:rsidRPr="0095616E">
        <w:t>Существующие решения</w:t>
      </w:r>
      <w:bookmarkEnd w:id="9"/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Адаптивность к различным сценариям (например, собеседования или рабочие встречи).</w:t>
      </w:r>
    </w:p>
    <w:p w14:paraId="17601D6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77777777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5E6BCE93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Требует наличия вычислительных ресурсов (GPU)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0" w:name="_Toc232414666"/>
      <w:r w:rsidRPr="0095616E">
        <w:t>Сравнительный анализ аналогов</w:t>
      </w:r>
      <w:bookmarkEnd w:id="10"/>
    </w:p>
    <w:p w14:paraId="31290F49" w14:textId="53D8AA56" w:rsidR="007A4C50" w:rsidRPr="0095616E" w:rsidRDefault="00045FFB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2A6DF8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2A6DF8">
        <w:t>2</w:t>
      </w:r>
      <w:r w:rsidR="00AA2FB8" w:rsidRPr="0095616E">
        <w:fldChar w:fldCharType="end"/>
      </w:r>
      <w:r w:rsidRPr="0095616E">
        <w:t>).</w:t>
      </w:r>
      <w:r w:rsidR="00A815D8" w:rsidRPr="0095616E">
        <w:br/>
      </w:r>
      <w:r w:rsidR="00A815D8" w:rsidRPr="0095616E">
        <w:br/>
      </w:r>
      <w:r w:rsidR="00A815D8" w:rsidRPr="0095616E">
        <w:br/>
      </w:r>
      <w:r w:rsidR="00A815D8" w:rsidRPr="0095616E">
        <w:br/>
      </w:r>
    </w:p>
    <w:p w14:paraId="65C10A25" w14:textId="0D987BE8" w:rsidR="002B1063" w:rsidRPr="0095616E" w:rsidRDefault="000A4481">
      <w:pPr>
        <w:pStyle w:val="affb"/>
      </w:pPr>
      <w:bookmarkStart w:id="11" w:name="_Ref229772306"/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2A6DF8">
        <w:rPr>
          <w:noProof/>
        </w:rPr>
        <w:t>1</w:t>
      </w:r>
      <w:r>
        <w:rPr>
          <w:noProof/>
        </w:rPr>
        <w:fldChar w:fldCharType="end"/>
      </w:r>
      <w:bookmarkEnd w:id="11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0484FEAE" w:rsidR="00045FFB" w:rsidRPr="0095616E" w:rsidRDefault="00045FFB" w:rsidP="00045FFB">
      <w:pPr>
        <w:pStyle w:val="affb"/>
      </w:pPr>
      <w:bookmarkStart w:id="12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2A6DF8">
        <w:rPr>
          <w:noProof/>
        </w:rPr>
        <w:t>2</w:t>
      </w:r>
      <w:r>
        <w:rPr>
          <w:noProof/>
        </w:rPr>
        <w:fldChar w:fldCharType="end"/>
      </w:r>
      <w:bookmarkEnd w:id="12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3" w:name="_Toc232414667"/>
      <w:r w:rsidRPr="0095616E">
        <w:t>Анализ показателей:</w:t>
      </w:r>
      <w:bookmarkEnd w:id="13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 (</w:t>
      </w:r>
      <w:proofErr w:type="spellStart"/>
      <w:r w:rsidRPr="0095616E">
        <w:t>Affectiva</w:t>
      </w:r>
      <w:proofErr w:type="spellEnd"/>
      <w:r w:rsidRPr="0095616E">
        <w:t xml:space="preserve">, </w:t>
      </w:r>
      <w:proofErr w:type="spellStart"/>
      <w:r w:rsidRPr="0095616E">
        <w:t>Emotient</w:t>
      </w:r>
      <w:proofErr w:type="spellEnd"/>
      <w:r w:rsidRPr="0095616E"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4" w:name="_Toc232414668"/>
      <w:r w:rsidRPr="0095616E">
        <w:rPr>
          <w:b w:val="0"/>
          <w:bCs/>
        </w:rPr>
        <w:t>Выводы по обзору аналогов</w:t>
      </w:r>
      <w:bookmarkEnd w:id="14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42226B8E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 (CNN) для обработки видеопотока и рекуррентные нейронные сети (RNN)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  <w:r w:rsidR="000A4481" w:rsidRPr="0095616E">
        <w:rPr>
          <w:rFonts w:cstheme="majorHAnsi"/>
        </w:rPr>
        <w:br w:type="page" w:clear="all"/>
      </w:r>
    </w:p>
    <w:p w14:paraId="3F7B7011" w14:textId="04927F58" w:rsidR="002B1063" w:rsidRPr="0095616E" w:rsidRDefault="00F25E7D" w:rsidP="00F25E7D">
      <w:pPr>
        <w:pStyle w:val="2"/>
      </w:pPr>
      <w:bookmarkStart w:id="15" w:name="_Toc232414669"/>
      <w:r w:rsidRPr="00F25E7D">
        <w:lastRenderedPageBreak/>
        <w:t>Постановка задачи и формирование требований</w:t>
      </w:r>
      <w:bookmarkEnd w:id="15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6" w:name="_Toc232414670"/>
      <w:r w:rsidRPr="002267F4">
        <w:lastRenderedPageBreak/>
        <w:t>ПРОЕКТНАЯ ЧАСТЬ</w:t>
      </w:r>
      <w:bookmarkEnd w:id="16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7" w:name="_Toc232414671"/>
      <w:r w:rsidRPr="002267F4">
        <w:rPr>
          <w:lang w:bidi="ru-RU"/>
        </w:rPr>
        <w:t>Выбор методов исследования и средств разработки</w:t>
      </w:r>
      <w:bookmarkEnd w:id="17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48DE068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2A6DF8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 xml:space="preserve">, 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_Ref229768624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2A6DF8">
        <w:rPr>
          <w:lang w:bidi="ru-RU"/>
        </w:rPr>
        <w:t>9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1822EDC3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="00914BE0" w:rsidRPr="0095616E">
        <w:rPr>
          <w:lang w:bidi="ru-RU"/>
        </w:rPr>
        <w:t xml:space="preserve"> [</w:t>
      </w:r>
      <w:r w:rsidR="00914BE0" w:rsidRPr="0095616E">
        <w:rPr>
          <w:lang w:bidi="ru-RU"/>
        </w:rPr>
        <w:fldChar w:fldCharType="begin"/>
      </w:r>
      <w:r w:rsidR="00914BE0" w:rsidRPr="0095616E">
        <w:rPr>
          <w:lang w:bidi="ru-RU"/>
        </w:rPr>
        <w:instrText xml:space="preserve"> REF _Ref229768589 \r \h </w:instrText>
      </w:r>
      <w:r w:rsidR="0095616E">
        <w:rPr>
          <w:lang w:bidi="ru-RU"/>
        </w:rPr>
        <w:instrText xml:space="preserve"> \* MERGEFORMAT </w:instrText>
      </w:r>
      <w:r w:rsidR="00914BE0" w:rsidRPr="0095616E">
        <w:rPr>
          <w:lang w:bidi="ru-RU"/>
        </w:rPr>
      </w:r>
      <w:r w:rsidR="00914BE0" w:rsidRPr="0095616E">
        <w:rPr>
          <w:lang w:bidi="ru-RU"/>
        </w:rPr>
        <w:fldChar w:fldCharType="separate"/>
      </w:r>
      <w:r w:rsidR="002A6DF8">
        <w:rPr>
          <w:lang w:bidi="ru-RU"/>
        </w:rPr>
        <w:t>10</w:t>
      </w:r>
      <w:r w:rsidR="00914BE0" w:rsidRPr="0095616E">
        <w:rPr>
          <w:lang w:bidi="ru-RU"/>
        </w:rPr>
        <w:fldChar w:fldCharType="end"/>
      </w:r>
      <w:r w:rsidR="00914BE0" w:rsidRPr="0095616E">
        <w:rPr>
          <w:lang w:bidi="ru-RU"/>
        </w:rPr>
        <w:t>]</w:t>
      </w:r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18" w:name="_Toc232414672"/>
      <w:r w:rsidRPr="00E5368A">
        <w:lastRenderedPageBreak/>
        <w:t>Моделирование бизнес-процессов и потоков данных</w:t>
      </w:r>
      <w:bookmarkEnd w:id="18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615A03F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2A6DF8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056E2578" w:rsidR="002B1063" w:rsidRPr="0095616E" w:rsidRDefault="000A4481">
      <w:pPr>
        <w:pStyle w:val="affc"/>
      </w:pPr>
      <w:bookmarkStart w:id="19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A6DF8">
        <w:rPr>
          <w:noProof/>
        </w:rPr>
        <w:t>2</w:t>
      </w:r>
      <w:r>
        <w:rPr>
          <w:noProof/>
        </w:rPr>
        <w:fldChar w:fldCharType="end"/>
      </w:r>
      <w:bookmarkEnd w:id="19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50C771DB" w:rsidR="002C5C8B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2A6DF8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0" w:name="_Ref229765268"/>
    </w:p>
    <w:p w14:paraId="5AC09F4B" w14:textId="15309C3C" w:rsidR="002B1063" w:rsidRPr="0095616E" w:rsidRDefault="002F5CA8" w:rsidP="009214C7">
      <w:pPr>
        <w:pStyle w:val="affc"/>
      </w:pPr>
      <w:bookmarkStart w:id="21" w:name="_Ref229765368"/>
      <w:bookmarkStart w:id="22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A6DF8">
        <w:rPr>
          <w:noProof/>
        </w:rPr>
        <w:t>3</w:t>
      </w:r>
      <w:r>
        <w:rPr>
          <w:noProof/>
        </w:rPr>
        <w:fldChar w:fldCharType="end"/>
      </w:r>
      <w:bookmarkEnd w:id="20"/>
      <w:bookmarkEnd w:id="21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2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5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5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5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5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5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5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5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5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5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5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DAD0672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</w:p>
    <w:p w14:paraId="53258361" w14:textId="0F63F13B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2A6DF8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1BDACCF6" w:rsidR="00D93ADD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2A6DF8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– </w:t>
      </w:r>
      <w:r>
        <w:t xml:space="preserve">Декомпозиция </w:t>
      </w:r>
      <w:proofErr w:type="spellStart"/>
      <w:r>
        <w:rPr>
          <w:lang w:val="en-US"/>
        </w:rPr>
        <w:t>idef</w:t>
      </w:r>
      <w:proofErr w:type="spellEnd"/>
    </w:p>
    <w:p w14:paraId="62085D06" w14:textId="77777777" w:rsidR="00514320" w:rsidRPr="00E35FA3" w:rsidRDefault="00514320" w:rsidP="00E35FA3">
      <w:pPr>
        <w:pStyle w:val="af9"/>
        <w:numPr>
          <w:ilvl w:val="0"/>
          <w:numId w:val="51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 xml:space="preserve">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 (CPU/GPU).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Управление:</w:t>
      </w:r>
    </w:p>
    <w:p w14:paraId="2386A49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(нормативные документы, алгоритмы, модели) поступают сверху в соответствующие блоки, а механизмы (сервер, пользователь, клиентское приложение)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2FB9A7DC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2A6DF8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41FBC1FA" w:rsidR="002B1063" w:rsidRPr="0095616E" w:rsidRDefault="000A4481">
      <w:pPr>
        <w:pStyle w:val="affc"/>
      </w:pPr>
      <w:bookmarkStart w:id="23" w:name="_Ref229760905"/>
      <w:bookmarkStart w:id="24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A6DF8">
        <w:rPr>
          <w:noProof/>
        </w:rPr>
        <w:t>5</w:t>
      </w:r>
      <w:r>
        <w:rPr>
          <w:noProof/>
        </w:rPr>
        <w:fldChar w:fldCharType="end"/>
      </w:r>
      <w:bookmarkEnd w:id="23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4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Внешние сущности</w:t>
      </w:r>
      <w:r w:rsidRPr="0095616E">
        <w:t xml:space="preserve">: </w:t>
      </w:r>
    </w:p>
    <w:p w14:paraId="1AA718EC" w14:textId="2EFEA758" w:rsidR="002B1063" w:rsidRPr="0095616E" w:rsidRDefault="000A4481">
      <w:r w:rsidRPr="0095616E">
        <w:rPr>
          <w:b/>
          <w:bCs/>
        </w:rPr>
        <w:t>HR-менеджер</w:t>
      </w:r>
      <w:r w:rsidR="009B3719" w:rsidRPr="0095616E">
        <w:t>: инициирует</w:t>
      </w:r>
      <w:r w:rsidRPr="0095616E">
        <w:t xml:space="preserve"> запрос на анализ и получает отчёт.</w:t>
      </w:r>
    </w:p>
    <w:p w14:paraId="1773D055" w14:textId="77777777" w:rsidR="002B1063" w:rsidRPr="0095616E" w:rsidRDefault="000A4481">
      <w:r w:rsidRPr="0095616E">
        <w:rPr>
          <w:b/>
          <w:bCs/>
        </w:rPr>
        <w:t>Источник данных</w:t>
      </w:r>
      <w:r w:rsidRPr="0095616E">
        <w:t>: Камера и микрофон, предоставляющие видео- и аудиопотоки.</w:t>
      </w:r>
    </w:p>
    <w:p w14:paraId="510C0201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Процессы</w:t>
      </w:r>
      <w:r w:rsidRPr="0095616E">
        <w:t xml:space="preserve">: </w:t>
      </w:r>
    </w:p>
    <w:p w14:paraId="54B5B1E2" w14:textId="77777777" w:rsidR="002B1063" w:rsidRPr="0095616E" w:rsidRDefault="000A4481">
      <w:r w:rsidRPr="0095616E">
        <w:rPr>
          <w:b/>
          <w:bCs/>
        </w:rPr>
        <w:t>P1: Сбор данных</w:t>
      </w:r>
      <w:r w:rsidRPr="0095616E"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Pr="0095616E" w:rsidRDefault="000A4481">
      <w:r w:rsidRPr="0095616E">
        <w:rPr>
          <w:b/>
          <w:bCs/>
        </w:rPr>
        <w:t>P2: Обработка данных</w:t>
      </w:r>
      <w:r w:rsidRPr="0095616E"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Pr="0095616E" w:rsidRDefault="000A4481">
      <w:r w:rsidRPr="0095616E">
        <w:rPr>
          <w:b/>
          <w:bCs/>
        </w:rPr>
        <w:t>P3: Анализ данных</w:t>
      </w:r>
      <w:r w:rsidRPr="0095616E"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Pr="0095616E" w:rsidRDefault="000A4481">
      <w:r w:rsidRPr="0095616E">
        <w:rPr>
          <w:b/>
          <w:bCs/>
        </w:rPr>
        <w:t>P4: Формирование отчёта</w:t>
      </w:r>
      <w:r w:rsidRPr="0095616E">
        <w:t>: Создание отчёта с результатами анализа (например, статистика эмоций).</w:t>
      </w:r>
    </w:p>
    <w:p w14:paraId="475EDD31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Хранилища данных</w:t>
      </w:r>
      <w:r w:rsidRPr="0095616E">
        <w:t xml:space="preserve">: </w:t>
      </w:r>
    </w:p>
    <w:p w14:paraId="1D588488" w14:textId="065E3DC6" w:rsidR="002B1063" w:rsidRPr="0095616E" w:rsidRDefault="000A4481">
      <w:r w:rsidRPr="0095616E">
        <w:rPr>
          <w:b/>
          <w:bCs/>
        </w:rPr>
        <w:lastRenderedPageBreak/>
        <w:t>D</w:t>
      </w:r>
      <w:r w:rsidR="00506292" w:rsidRPr="0095616E">
        <w:rPr>
          <w:b/>
          <w:bCs/>
        </w:rPr>
        <w:t>1</w:t>
      </w:r>
      <w:r w:rsidRPr="0095616E">
        <w:rPr>
          <w:b/>
          <w:bCs/>
        </w:rPr>
        <w:t>: Отчёт</w:t>
      </w:r>
      <w:r w:rsidR="00E63868" w:rsidRPr="0095616E">
        <w:t>: содержит</w:t>
      </w:r>
      <w:r w:rsidRPr="0095616E">
        <w:t xml:space="preserve"> итоговый отчёт, доступный HR-менеджеру.</w:t>
      </w:r>
    </w:p>
    <w:p w14:paraId="67E1262D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Потоки данных</w:t>
      </w:r>
      <w:r w:rsidRPr="0095616E">
        <w:t xml:space="preserve">: </w:t>
      </w:r>
    </w:p>
    <w:p w14:paraId="43828535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Видео- и аудиопотоки от источника к процессу сбора.</w:t>
      </w:r>
    </w:p>
    <w:p w14:paraId="013D1B93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Сырые данные от сбора к обработке.</w:t>
      </w:r>
    </w:p>
    <w:p w14:paraId="2057774C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Обработанные данные от обработки к базе данных и анализу.</w:t>
      </w:r>
    </w:p>
    <w:p w14:paraId="56886E7C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Результаты анализа от анализа к базе данных и формированию отчёта.</w:t>
      </w:r>
    </w:p>
    <w:p w14:paraId="4B03622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Отчёт от формирования к HR-менеджеру.</w:t>
      </w:r>
    </w:p>
    <w:p w14:paraId="5BD93EE5" w14:textId="77777777" w:rsidR="002B1063" w:rsidRPr="0095616E" w:rsidRDefault="000A4481">
      <w:r w:rsidRPr="0095616E"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2B67C583" w14:textId="2973F45F" w:rsidR="009A24DD" w:rsidRPr="0095616E" w:rsidRDefault="009A24DD" w:rsidP="0025475F">
      <w:pPr>
        <w:ind w:firstLine="0"/>
        <w:rPr>
          <w:rFonts w:eastAsia="Microsoft YaHei"/>
        </w:rPr>
      </w:pPr>
      <w:r w:rsidRPr="0095616E">
        <w:rPr>
          <w:rFonts w:eastAsia="Microsoft YaHei"/>
        </w:rPr>
        <w:t>Представленная ER-диаграмма (рисунок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2A6DF8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 xml:space="preserve">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95616E">
        <w:rPr>
          <w:rFonts w:eastAsia="Microsoft YaHei"/>
        </w:rPr>
        <w:t>видеовстреч</w:t>
      </w:r>
      <w:proofErr w:type="spellEnd"/>
      <w:r w:rsidRPr="0095616E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5616E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5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35D50D0A" w:rsidR="009A24DD" w:rsidRPr="0095616E" w:rsidRDefault="009A24DD" w:rsidP="0090721E">
      <w:pPr>
        <w:pStyle w:val="affc"/>
      </w:pPr>
      <w:bookmarkStart w:id="26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A6DF8">
        <w:rPr>
          <w:noProof/>
        </w:rPr>
        <w:t>6</w:t>
      </w:r>
      <w:r>
        <w:rPr>
          <w:noProof/>
        </w:rPr>
        <w:fldChar w:fldCharType="end"/>
      </w:r>
      <w:bookmarkEnd w:id="25"/>
      <w:bookmarkEnd w:id="26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</w:p>
    <w:p w14:paraId="7092F21C" w14:textId="77777777" w:rsidR="009A24DD" w:rsidRPr="0095616E" w:rsidRDefault="009A24DD" w:rsidP="001515AF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11E6D8A3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7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2A6DF8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7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6114992" w14:textId="77777777" w:rsidR="005875FC" w:rsidRPr="0095616E" w:rsidRDefault="005875FC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4494ED66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2A6DF8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24D9AC2E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2A6DF8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345E14A4" w14:textId="77777777" w:rsidR="00C53B87" w:rsidRPr="0095616E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0385530F" w14:textId="77777777" w:rsidR="00C53B87" w:rsidRPr="0095616E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95616E">
        <w:rPr>
          <w:rStyle w:val="aff2"/>
          <w:rFonts w:eastAsia="Microsoft YaHei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242F94B5" w14:textId="77C6367D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2A6DF8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30A7AFD1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2A6DF8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Событие аналитики</w:t>
      </w:r>
      <w:r w:rsidRPr="0095616E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16FE24C0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2A6DF8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95616E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5FA5D503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2A6DF8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Отчёт 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7C67E6BD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2A6DF8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74A4C39C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2A6DF8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95616E" w:rsidRDefault="009A24DD" w:rsidP="00BE038C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«один-ко-многим» (1:М).</w:t>
      </w:r>
    </w:p>
    <w:p w14:paraId="2C58C61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«один-ко-многим» (1:М).</w:t>
      </w:r>
    </w:p>
    <w:p w14:paraId="64B32688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«один-ко-многим» (1:М) по полю «Создан пользователем».</w:t>
      </w:r>
    </w:p>
    <w:p w14:paraId="47DA1DA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«один-ко-многим» (1:М).</w:t>
      </w:r>
    </w:p>
    <w:p w14:paraId="15AF6463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«один-ко-многим» (1:М).</w:t>
      </w:r>
    </w:p>
    <w:p w14:paraId="04AAD49A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«один-ко-многим» (1:М).</w:t>
      </w:r>
    </w:p>
    <w:p w14:paraId="28AAD8FC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«один-ко-многим» (1:М).</w:t>
      </w:r>
    </w:p>
    <w:p w14:paraId="3D53088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lastRenderedPageBreak/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«один-ко-многим» (1:М).</w:t>
      </w:r>
    </w:p>
    <w:p w14:paraId="3579DEE2" w14:textId="77777777" w:rsidR="009A24DD" w:rsidRPr="0095616E" w:rsidRDefault="009A24DD" w:rsidP="00BE038C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092E60E" w14:textId="417A2876" w:rsidR="009A24DD" w:rsidRPr="0095616E" w:rsidRDefault="009A24DD" w:rsidP="000721D6">
      <w:pPr>
        <w:rPr>
          <w:rFonts w:eastAsia="Microsoft YaHei"/>
        </w:rPr>
      </w:pPr>
      <w:r w:rsidRPr="0095616E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 w:rsidRPr="0095616E">
        <w:rPr>
          <w:rFonts w:eastAsia="Microsoft YaHei"/>
        </w:rPr>
        <w:fldChar w:fldCharType="begin"/>
      </w:r>
      <w:r w:rsidR="005102D5" w:rsidRPr="0095616E">
        <w:rPr>
          <w:rFonts w:eastAsia="Microsoft YaHei"/>
        </w:rPr>
        <w:instrText xml:space="preserve"> REF _Ref229763363 \#0 \h </w:instrText>
      </w:r>
      <w:r w:rsidR="0095616E">
        <w:rPr>
          <w:rFonts w:eastAsia="Microsoft YaHei"/>
        </w:rPr>
        <w:instrText xml:space="preserve"> \* MERGEFORMAT </w:instrText>
      </w:r>
      <w:r w:rsidR="005102D5" w:rsidRPr="0095616E">
        <w:rPr>
          <w:rFonts w:eastAsia="Microsoft YaHei"/>
        </w:rPr>
      </w:r>
      <w:r w:rsidR="005102D5" w:rsidRPr="0095616E">
        <w:rPr>
          <w:rFonts w:eastAsia="Microsoft YaHei"/>
        </w:rPr>
        <w:fldChar w:fldCharType="separate"/>
      </w:r>
      <w:r w:rsidR="002A6DF8">
        <w:rPr>
          <w:rFonts w:eastAsia="Microsoft YaHei"/>
        </w:rPr>
        <w:t>7</w:t>
      </w:r>
      <w:r w:rsidR="005102D5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5728FDB9" w:rsidR="009A24DD" w:rsidRPr="0095616E" w:rsidRDefault="009A24DD" w:rsidP="005102D5">
      <w:pPr>
        <w:pStyle w:val="affc"/>
      </w:pPr>
      <w:bookmarkStart w:id="28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2A6DF8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28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78D15437" w14:textId="77777777" w:rsidR="009A24DD" w:rsidRPr="0095616E" w:rsidRDefault="009A24DD" w:rsidP="00FD2338">
      <w:pPr>
        <w:rPr>
          <w:rFonts w:eastAsia="Microsoft YaHei"/>
          <w:b/>
          <w:bCs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b/>
          <w:bCs/>
          <w:lang w:val="en-US"/>
        </w:rPr>
      </w:pPr>
      <w:r w:rsidRPr="0095616E">
        <w:rPr>
          <w:rStyle w:val="aff2"/>
          <w:rFonts w:eastAsia="Microsoft YaHei"/>
          <w:color w:val="000000"/>
        </w:rPr>
        <w:lastRenderedPageBreak/>
        <w:t>Пользователь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Pr="0095616E">
        <w:rPr>
          <w:rStyle w:val="aff2"/>
          <w:rFonts w:eastAsia="Microsoft YaHei"/>
          <w:color w:val="000000"/>
        </w:rPr>
        <w:t>системы</w:t>
      </w:r>
      <w:r w:rsidRPr="0095616E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60D46EDC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Адрес электронной почты</w:t>
      </w:r>
      <w:r w:rsidRPr="0095616E">
        <w:rPr>
          <w:rFonts w:eastAsia="Microsoft YaHei"/>
        </w:rPr>
        <w:t xml:space="preserve"> (уникальный) – адрес, используемый для входа;</w:t>
      </w:r>
    </w:p>
    <w:p w14:paraId="02CF554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Хеш пароля</w:t>
      </w:r>
      <w:r w:rsidRPr="0095616E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Статус активности</w:t>
      </w:r>
      <w:r w:rsidRPr="0095616E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Попытки входа</w:t>
      </w:r>
      <w:r w:rsidRPr="0095616E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Заблокирован до</w:t>
      </w:r>
      <w:r w:rsidRPr="0095616E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Токен обновления сессии:</w:t>
      </w:r>
    </w:p>
    <w:p w14:paraId="31AA22D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Хеш токена</w:t>
      </w:r>
      <w:r w:rsidRPr="0095616E">
        <w:rPr>
          <w:rFonts w:eastAsia="Microsoft YaHei"/>
        </w:rPr>
        <w:t xml:space="preserve"> (уникальный) – криптографический </w:t>
      </w:r>
      <w:proofErr w:type="spellStart"/>
      <w:r w:rsidRPr="0095616E">
        <w:rPr>
          <w:rFonts w:eastAsia="Microsoft YaHei"/>
        </w:rPr>
        <w:t>хеш</w:t>
      </w:r>
      <w:proofErr w:type="spellEnd"/>
      <w:r w:rsidRPr="0095616E">
        <w:rPr>
          <w:rFonts w:eastAsia="Microsoft YaHei"/>
        </w:rPr>
        <w:t xml:space="preserve"> токена;</w:t>
      </w:r>
    </w:p>
    <w:p w14:paraId="4CC5CE76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пользователя</w:t>
      </w:r>
      <w:r w:rsidRPr="0095616E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Истекает в</w:t>
      </w:r>
      <w:r w:rsidRPr="0095616E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Отозван в</w:t>
      </w:r>
      <w:r w:rsidRPr="0095616E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Заменён на</w:t>
      </w:r>
      <w:r w:rsidRPr="0095616E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Журнал аутентификации:</w:t>
      </w:r>
    </w:p>
    <w:p w14:paraId="607648A7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пользователя</w:t>
      </w:r>
      <w:r w:rsidRPr="0095616E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Тип события</w:t>
      </w:r>
      <w:r w:rsidRPr="0095616E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Адрес</w:t>
      </w:r>
      <w:r w:rsidRPr="0095616E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Дополнительные данные</w:t>
      </w:r>
      <w:r w:rsidRPr="0095616E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Время</w:t>
      </w:r>
      <w:r w:rsidRPr="0095616E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95616E">
        <w:rPr>
          <w:rStyle w:val="aff2"/>
          <w:rFonts w:eastAsia="Microsoft YaHei"/>
          <w:color w:val="000000"/>
        </w:rPr>
        <w:t>видеовстречи</w:t>
      </w:r>
      <w:proofErr w:type="spellEnd"/>
      <w:r w:rsidRPr="0095616E">
        <w:rPr>
          <w:rStyle w:val="aff2"/>
          <w:rFonts w:eastAsia="Microsoft YaHei"/>
          <w:color w:val="000000"/>
        </w:rPr>
        <w:t>:</w:t>
      </w:r>
    </w:p>
    <w:p w14:paraId="0948D859" w14:textId="4AA093DD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Название</w:t>
      </w:r>
      <w:r w:rsidRPr="0095616E">
        <w:rPr>
          <w:rFonts w:eastAsia="Microsoft YaHei"/>
        </w:rPr>
        <w:t xml:space="preserve"> – </w:t>
      </w:r>
      <w:proofErr w:type="spellStart"/>
      <w:r w:rsidRPr="0095616E">
        <w:rPr>
          <w:rFonts w:eastAsia="Microsoft YaHei"/>
        </w:rPr>
        <w:t>человекочитаемое</w:t>
      </w:r>
      <w:proofErr w:type="spellEnd"/>
      <w:r w:rsidRPr="0095616E">
        <w:rPr>
          <w:rFonts w:eastAsia="Microsoft YaHei"/>
        </w:rPr>
        <w:t xml:space="preserve"> наименование;</w:t>
      </w:r>
    </w:p>
    <w:p w14:paraId="220BCAB0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Тип сеанса</w:t>
      </w:r>
      <w:r w:rsidRPr="0095616E">
        <w:rPr>
          <w:rFonts w:eastAsia="Microsoft YaHei"/>
        </w:rPr>
        <w:t xml:space="preserve"> – формат мероприятия;</w:t>
      </w:r>
    </w:p>
    <w:p w14:paraId="33A11D53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Дата и время начала</w:t>
      </w:r>
      <w:r w:rsidRPr="0095616E">
        <w:rPr>
          <w:rFonts w:eastAsia="Microsoft YaHei"/>
        </w:rPr>
        <w:t xml:space="preserve"> / </w:t>
      </w:r>
      <w:r w:rsidRPr="0095616E">
        <w:rPr>
          <w:rStyle w:val="ae"/>
          <w:rFonts w:eastAsia="Microsoft YaHei"/>
          <w:color w:val="000000"/>
        </w:rPr>
        <w:t>Дата и время окончания</w:t>
      </w:r>
      <w:r w:rsidRPr="0095616E">
        <w:rPr>
          <w:rFonts w:eastAsia="Microsoft YaHei"/>
        </w:rPr>
        <w:t xml:space="preserve"> – временные границы;</w:t>
      </w:r>
    </w:p>
    <w:p w14:paraId="38B8D83E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Создан пользователем</w:t>
      </w:r>
      <w:r w:rsidRPr="0095616E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lastRenderedPageBreak/>
        <w:t>Статус встречи</w:t>
      </w:r>
      <w:r w:rsidRPr="0095616E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Участник встречи:</w:t>
      </w:r>
    </w:p>
    <w:p w14:paraId="3B81757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пользователя</w:t>
      </w:r>
      <w:r w:rsidRPr="0095616E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Код роли</w:t>
      </w:r>
      <w:r w:rsidRPr="0095616E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Вошёл в</w:t>
      </w:r>
      <w:r w:rsidRPr="0095616E">
        <w:rPr>
          <w:rFonts w:eastAsia="Microsoft YaHei"/>
        </w:rPr>
        <w:t xml:space="preserve"> / </w:t>
      </w:r>
      <w:r w:rsidRPr="0095616E">
        <w:rPr>
          <w:rStyle w:val="ae"/>
          <w:rFonts w:eastAsia="Microsoft YaHei"/>
          <w:color w:val="000000"/>
        </w:rPr>
        <w:t>Вышел в</w:t>
      </w:r>
      <w:r w:rsidRPr="0095616E">
        <w:rPr>
          <w:rFonts w:eastAsia="Microsoft YaHei"/>
        </w:rPr>
        <w:t xml:space="preserve"> – метки присутствия;</w:t>
      </w:r>
    </w:p>
    <w:p w14:paraId="40168172" w14:textId="65DAA83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Активен в сеансе</w:t>
      </w:r>
      <w:r w:rsidRPr="0095616E">
        <w:rPr>
          <w:rFonts w:eastAsia="Microsoft YaHei"/>
        </w:rPr>
        <w:t xml:space="preserve"> – флаг онлайн-статуса.</w:t>
      </w:r>
    </w:p>
    <w:p w14:paraId="00214623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Событие аналитики:</w:t>
      </w:r>
    </w:p>
    <w:p w14:paraId="6FA8F8C4" w14:textId="36E4BC8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Тип события</w:t>
      </w:r>
      <w:r w:rsidRPr="0095616E">
        <w:rPr>
          <w:rFonts w:eastAsia="Microsoft YaHei"/>
        </w:rPr>
        <w:t xml:space="preserve"> – категория анализа;</w:t>
      </w:r>
    </w:p>
    <w:p w14:paraId="73AF37B1" w14:textId="378C5B05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участника</w:t>
      </w:r>
      <w:r w:rsidRPr="0095616E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трассировки</w:t>
      </w:r>
      <w:r w:rsidRPr="0095616E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95616E" w:rsidRDefault="009A24DD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e"/>
          <w:rFonts w:eastAsia="Microsoft YaHei"/>
          <w:color w:val="000000"/>
        </w:rPr>
        <w:t>Полезные данные</w:t>
      </w:r>
      <w:r w:rsidRPr="0095616E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95616E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</w:rPr>
        <w:t>Событие встречи</w:t>
      </w:r>
      <w:r w:rsidRPr="0095616E">
        <w:rPr>
          <w:rStyle w:val="aff2"/>
          <w:rFonts w:eastAsia="Microsoft YaHei"/>
          <w:lang w:val="en-US"/>
        </w:rPr>
        <w:t>:</w:t>
      </w:r>
    </w:p>
    <w:p w14:paraId="296D418C" w14:textId="77777777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95616E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95616E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95616E">
        <w:rPr>
          <w:rStyle w:val="aff2"/>
          <w:rFonts w:eastAsia="Microsoft YaHei"/>
          <w:b w:val="0"/>
          <w:bCs w:val="0"/>
          <w:lang w:val="en-US"/>
        </w:rPr>
        <w:t>JSON</w:t>
      </w:r>
      <w:r w:rsidRPr="0095616E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Отчёт по сеансу:</w:t>
      </w:r>
    </w:p>
    <w:p w14:paraId="713B8C56" w14:textId="5B735D9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Стадия</w:t>
      </w:r>
      <w:r w:rsidRPr="0095616E">
        <w:rPr>
          <w:rFonts w:eastAsia="Microsoft YaHei"/>
        </w:rPr>
        <w:t xml:space="preserve"> – версия обработки;</w:t>
      </w:r>
    </w:p>
    <w:p w14:paraId="311CC7E2" w14:textId="57A0F4E4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Данные отчёта</w:t>
      </w:r>
      <w:r w:rsidRPr="0095616E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lastRenderedPageBreak/>
        <w:t>Снимок конфигурации</w:t>
      </w:r>
      <w:r w:rsidRPr="0095616E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Сообщение чата:</w:t>
      </w:r>
    </w:p>
    <w:p w14:paraId="3CFF6CBB" w14:textId="47351F3F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идентификатор;</w:t>
      </w:r>
      <w:r w:rsidR="0072014B" w:rsidRPr="0095616E">
        <w:rPr>
          <w:rFonts w:eastAsia="Microsoft YaHei"/>
        </w:rPr>
        <w:t xml:space="preserve"> </w:t>
      </w:r>
    </w:p>
    <w:p w14:paraId="6C939BEC" w14:textId="4EB6A376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встречу;</w:t>
      </w:r>
      <w:r w:rsidR="0072014B" w:rsidRPr="0095616E">
        <w:rPr>
          <w:rFonts w:eastAsia="Microsoft YaHei"/>
        </w:rPr>
        <w:t xml:space="preserve"> </w:t>
      </w:r>
    </w:p>
    <w:p w14:paraId="04801926" w14:textId="3E407385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отправителя</w:t>
      </w:r>
      <w:r w:rsidRPr="0095616E">
        <w:rPr>
          <w:rFonts w:eastAsia="Microsoft YaHei"/>
        </w:rPr>
        <w:t xml:space="preserve"> – код участника;</w:t>
      </w:r>
      <w:r w:rsidR="0072014B" w:rsidRPr="0095616E">
        <w:rPr>
          <w:rFonts w:eastAsia="Microsoft YaHei"/>
        </w:rPr>
        <w:t xml:space="preserve"> </w:t>
      </w:r>
    </w:p>
    <w:p w14:paraId="784A53DB" w14:textId="1788938F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Клиентский идентификатор</w:t>
      </w:r>
      <w:r w:rsidRPr="0095616E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Текст</w:t>
      </w:r>
      <w:r w:rsidRPr="0095616E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5616E" w:rsidRDefault="009A24DD" w:rsidP="00FD2338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таблицами:</w:t>
      </w:r>
    </w:p>
    <w:p w14:paraId="7169F235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«один-ко-многим» (1:М), один пользователь может иметь несколько активных или отозванных токенов.</w:t>
      </w:r>
    </w:p>
    <w:p w14:paraId="087DCEA6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«один-ко-многим» (1:М), фиксация истории всех действий входа.</w:t>
      </w:r>
    </w:p>
    <w:p w14:paraId="5D6D5F4A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«один-ко-многим» (1:М), организатор создаёт множество встреч.</w:t>
      </w:r>
    </w:p>
    <w:p w14:paraId="47ED816F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«один-ко-многим» (1:М), в одной встрече участвует несколько человек.</w:t>
      </w:r>
    </w:p>
    <w:p w14:paraId="7D8B5A35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«один-ко-многим» (1:М), одна сессия генерирует поток событий анализа.</w:t>
      </w:r>
    </w:p>
    <w:p w14:paraId="65ED105C" w14:textId="4FA5934D" w:rsidR="001B359A" w:rsidRPr="0095616E" w:rsidRDefault="001B359A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«один-ко-многим» (1:М), одна встреча фиксирует ноль или более событий.</w:t>
      </w:r>
    </w:p>
    <w:p w14:paraId="6610B01E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«один-ко-многим» (1:М), отчёт привязан к конкретной встрече.</w:t>
      </w:r>
    </w:p>
    <w:p w14:paraId="29415B52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«один-ко-многим» (1:М), чат изолирован в пределах одной комнаты.</w:t>
      </w:r>
    </w:p>
    <w:p w14:paraId="4B592C42" w14:textId="1EDDC0EC" w:rsidR="002229A9" w:rsidRPr="0095616E" w:rsidRDefault="009A24DD" w:rsidP="00FD2338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 xml:space="preserve">, сохранять результаты анализа в гибком событийном формате и обеспечивать </w:t>
      </w:r>
      <w:r w:rsidRPr="0095616E">
        <w:rPr>
          <w:rFonts w:eastAsia="Microsoft YaHei"/>
        </w:rPr>
        <w:lastRenderedPageBreak/>
        <w:t>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Pr="0095616E" w:rsidRDefault="002229A9">
      <w:pPr>
        <w:spacing w:after="200"/>
        <w:rPr>
          <w:rFonts w:eastAsia="Microsoft YaHei"/>
        </w:rPr>
      </w:pPr>
      <w:r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29" w:name="_Toc232414673"/>
      <w:r w:rsidRPr="00980898">
        <w:lastRenderedPageBreak/>
        <w:t>РЕАЛИЗАЦИЯ И ИССЛЕДОВАНИЕ</w:t>
      </w:r>
      <w:bookmarkEnd w:id="29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0" w:name="_Toc229467889"/>
      <w:bookmarkStart w:id="31" w:name="_Toc232414674"/>
      <w:r w:rsidRPr="0095616E">
        <w:t>Общая архитектура программного комплекса</w:t>
      </w:r>
      <w:bookmarkEnd w:id="30"/>
      <w:bookmarkEnd w:id="31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2" w:name="_Toc229467890"/>
      <w:bookmarkStart w:id="33" w:name="_Toc232414675"/>
      <w:r w:rsidRPr="0095616E">
        <w:lastRenderedPageBreak/>
        <w:t>Модуль пользовательского интерфейса и клиентской логики</w:t>
      </w:r>
      <w:bookmarkEnd w:id="32"/>
      <w:bookmarkEnd w:id="33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4C9CA193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2A6DF8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4"/>
      <w:commentRangeEnd w:id="34"/>
      <w:r>
        <w:rPr>
          <w:rStyle w:val="aff1"/>
        </w:rPr>
        <w:lastRenderedPageBreak/>
        <w:commentReference w:id="34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3C1EFBE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5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2A6DF8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5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6" w:name="_Toc229467891"/>
      <w:bookmarkStart w:id="37" w:name="_Toc232414676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6"/>
      <w:bookmarkEnd w:id="37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</w:t>
      </w:r>
      <w:r w:rsidRPr="0095616E">
        <w:lastRenderedPageBreak/>
        <w:t xml:space="preserve"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38" w:name="_Toc229467892"/>
      <w:bookmarkStart w:id="39" w:name="_Toc232414677"/>
      <w:r w:rsidRPr="0095616E">
        <w:t>Модуль аутентификации и обеспечения безопасности</w:t>
      </w:r>
      <w:bookmarkEnd w:id="38"/>
      <w:bookmarkEnd w:id="39"/>
    </w:p>
    <w:p w14:paraId="3FDB6064" w14:textId="77777777" w:rsidR="00362100" w:rsidRPr="0095616E" w:rsidRDefault="00362100" w:rsidP="00362100">
      <w:pPr>
        <w:contextualSpacing/>
      </w:pPr>
      <w:r w:rsidRPr="0095616E">
        <w:t xml:space="preserve">Подсистема безопасности построена на основе </w:t>
      </w:r>
      <w:proofErr w:type="spellStart"/>
      <w:r w:rsidRPr="0095616E">
        <w:t>stateless</w:t>
      </w:r>
      <w:proofErr w:type="spellEnd"/>
      <w:r w:rsidRPr="0095616E">
        <w:t xml:space="preserve">-архитектуры с использованием JWT (JSON Web </w:t>
      </w:r>
      <w:proofErr w:type="spellStart"/>
      <w:r w:rsidRPr="0095616E">
        <w:t>Tokens</w:t>
      </w:r>
      <w:proofErr w:type="spellEnd"/>
      <w:r w:rsidRPr="0095616E">
        <w:t>). Процесс аутентификации включает:</w:t>
      </w:r>
    </w:p>
    <w:p w14:paraId="5E0DC0F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0" w:name="_Toc229467893"/>
      <w:bookmarkStart w:id="41" w:name="_Toc232414678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0"/>
      <w:bookmarkEnd w:id="41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</w:t>
      </w:r>
      <w:r w:rsidRPr="0095616E">
        <w:lastRenderedPageBreak/>
        <w:t xml:space="preserve">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6170A988" w:rsidR="00896A05" w:rsidRDefault="00362100" w:rsidP="00BE4FED">
      <w:pPr>
        <w:numPr>
          <w:ilvl w:val="0"/>
          <w:numId w:val="5"/>
        </w:numPr>
        <w:contextualSpacing/>
      </w:pPr>
      <w:r w:rsidRPr="0095616E">
        <w:t>Управление ресурсами: При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2" w:name="_Toc232414679"/>
      <w:r w:rsidRPr="003C44C2">
        <w:t>Математическое обеспечение</w:t>
      </w:r>
      <w:bookmarkEnd w:id="42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3C44C2">
        <w:rPr>
          <w:b/>
          <w:bCs/>
        </w:rPr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3C44C2">
        <w:rPr>
          <w:b/>
          <w:bCs/>
        </w:rPr>
        <w:t>Cross-</w:t>
      </w:r>
      <w:proofErr w:type="spellStart"/>
      <w:r w:rsidRPr="003C44C2">
        <w:rPr>
          <w:b/>
          <w:bCs/>
        </w:rPr>
        <w:t>Entropy</w:t>
      </w:r>
      <w:proofErr w:type="spellEnd"/>
      <w:r w:rsidRPr="003C44C2">
        <w:rPr>
          <w:b/>
          <w:bCs/>
        </w:rPr>
        <w:t xml:space="preserve"> </w:t>
      </w:r>
      <w:proofErr w:type="spellStart"/>
      <w:r w:rsidRPr="003C44C2">
        <w:rPr>
          <w:b/>
          <w:bCs/>
        </w:rPr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 w:rsidRPr="003C44C2">
        <w:t>Softmax</w:t>
      </w:r>
      <w:proofErr w:type="spellEnd"/>
      <w:r w:rsidRPr="003C44C2">
        <w:t>. Точность модели также оценивается через Cross-</w:t>
      </w:r>
      <w:proofErr w:type="spellStart"/>
      <w:r w:rsidRPr="003C44C2">
        <w:t>Entropy</w:t>
      </w:r>
      <w:proofErr w:type="spellEnd"/>
      <w:r w:rsidRPr="003C44C2">
        <w:t xml:space="preserve"> </w:t>
      </w:r>
      <w:proofErr w:type="spellStart"/>
      <w:r w:rsidRPr="003C44C2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 w:rsidP="00D146FC">
      <w:pPr>
        <w:pStyle w:val="af9"/>
        <w:numPr>
          <w:ilvl w:val="0"/>
          <w:numId w:val="5"/>
        </w:numPr>
      </w:pPr>
      <w:proofErr w:type="spellStart"/>
      <w:r w:rsidRPr="00D146FC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 w:rsidP="00D146FC">
      <w:pPr>
        <w:pStyle w:val="af9"/>
        <w:numPr>
          <w:ilvl w:val="0"/>
          <w:numId w:val="5"/>
        </w:numPr>
      </w:pPr>
      <w:proofErr w:type="spellStart"/>
      <w:r w:rsidRPr="00D146FC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3" w:name="_Toc232414680"/>
      <w:commentRangeStart w:id="44"/>
      <w:r w:rsidRPr="003C44C2">
        <w:t>Алгоритмическое обеспечение</w:t>
      </w:r>
      <w:bookmarkEnd w:id="43"/>
      <w:commentRangeEnd w:id="44"/>
      <w:r w:rsidR="00642BB3">
        <w:rPr>
          <w:rStyle w:val="aff1"/>
          <w:b w:val="0"/>
        </w:rPr>
        <w:commentReference w:id="44"/>
      </w:r>
    </w:p>
    <w:p w14:paraId="6EA8E052" w14:textId="7A639F13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64555205" w:rsidR="00742A71" w:rsidRDefault="00742A71" w:rsidP="00742A71">
      <w:pPr>
        <w:pStyle w:val="affc"/>
      </w:pPr>
      <w:bookmarkStart w:id="45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A6DF8">
        <w:rPr>
          <w:noProof/>
        </w:rPr>
        <w:t>9</w:t>
      </w:r>
      <w:r>
        <w:fldChar w:fldCharType="end"/>
      </w:r>
      <w:bookmarkEnd w:id="45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6" w:name="_Toc229467894"/>
      <w:bookmarkStart w:id="47" w:name="_Toc232414681"/>
      <w:r w:rsidRPr="0095616E">
        <w:t>Модуль искусственного интеллекта и мультимодального анализа</w:t>
      </w:r>
      <w:bookmarkEnd w:id="46"/>
      <w:bookmarkEnd w:id="47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424D9375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2A6DF8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2A6DF8" w:rsidRPr="002A6DF8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787E0DE1" w:rsidR="00362100" w:rsidRPr="0095616E" w:rsidRDefault="00362100">
      <w:pPr>
        <w:numPr>
          <w:ilvl w:val="0"/>
          <w:numId w:val="5"/>
        </w:numPr>
        <w:contextualSpacing/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2A6DF8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3BCC8616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2A6DF8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7070C29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8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2A6DF8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8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15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33EFE6C9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2A6DF8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2A6DF8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64517E0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9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2A6DF8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9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747958C0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2A6DF8">
        <w:t>11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1C8B24EB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2A6DF8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243711F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2A6DF8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781DC4F4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2A6DF8">
        <w:t>11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2A6DF8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066ED54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2A6DF8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95616E">
        <w:t>live</w:t>
      </w:r>
      <w:proofErr w:type="spellEnd"/>
      <w:r w:rsidRPr="0095616E">
        <w:t>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lastRenderedPageBreak/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77777777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 (</w:t>
      </w:r>
      <w:r w:rsidRPr="0095616E">
        <w:rPr>
          <w:lang w:val="en-US"/>
        </w:rPr>
        <w:t>attention</w:t>
      </w:r>
      <w:r w:rsidRPr="0095616E">
        <w:t>), что позволяет эффективно обрабатывать последовательности данных.</w:t>
      </w:r>
    </w:p>
    <w:p w14:paraId="412E1067" w14:textId="050C671C" w:rsidR="00C232C5" w:rsidRPr="0095616E" w:rsidRDefault="00C232C5" w:rsidP="00362100">
      <w:pPr>
        <w:contextualSpacing/>
        <w:rPr>
          <w:lang w:val="en-US"/>
        </w:rPr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 (</w:t>
      </w:r>
      <w:r w:rsidRPr="0095616E">
        <w:rPr>
          <w:lang w:val="en-US"/>
        </w:rPr>
        <w:t>self</w:t>
      </w:r>
      <w:r w:rsidRPr="0095616E">
        <w:t>-</w:t>
      </w:r>
      <w:r w:rsidRPr="0095616E">
        <w:rPr>
          <w:lang w:val="en-US"/>
        </w:rPr>
        <w:t>attention</w:t>
      </w:r>
      <w:r w:rsidRPr="0095616E">
        <w:t xml:space="preserve">),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2A6DF8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 (</w:t>
      </w:r>
      <w:r w:rsidRPr="0095616E">
        <w:rPr>
          <w:lang w:val="en-US"/>
        </w:rPr>
        <w:t>multi</w:t>
      </w:r>
      <w:r w:rsidRPr="0095616E">
        <w:t>-</w:t>
      </w:r>
      <w:r w:rsidRPr="0095616E">
        <w:rPr>
          <w:lang w:val="en-US"/>
        </w:rPr>
        <w:t>head</w:t>
      </w:r>
      <w:r w:rsidRPr="0095616E">
        <w:t xml:space="preserve"> </w:t>
      </w:r>
      <w:r w:rsidRPr="0095616E">
        <w:rPr>
          <w:lang w:val="en-US"/>
        </w:rPr>
        <w:t>attention</w:t>
      </w:r>
      <w:r w:rsidRPr="0095616E">
        <w:t xml:space="preserve">),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proofErr w:type="spellStart"/>
      <w:r w:rsidRPr="0095616E">
        <w:rPr>
          <w:lang w:val="en-US"/>
        </w:rPr>
        <w:t>Общая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архитектура</w:t>
      </w:r>
      <w:proofErr w:type="spellEnd"/>
      <w:r w:rsidRPr="0095616E">
        <w:rPr>
          <w:lang w:val="en-US"/>
        </w:rPr>
        <w:t xml:space="preserve"> Transformer </w:t>
      </w:r>
      <w:proofErr w:type="spellStart"/>
      <w:r w:rsidRPr="0095616E">
        <w:rPr>
          <w:lang w:val="en-US"/>
        </w:rPr>
        <w:t>представлена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на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рисунке</w:t>
      </w:r>
      <w:proofErr w:type="spellEnd"/>
      <w:r w:rsidRPr="0095616E">
        <w:rPr>
          <w:lang w:val="en-US"/>
        </w:rPr>
        <w:t xml:space="preserve"> </w:t>
      </w:r>
      <w:r w:rsidR="00725634" w:rsidRPr="0095616E">
        <w:rPr>
          <w:lang w:val="en-US"/>
        </w:rPr>
        <w:fldChar w:fldCharType="begin"/>
      </w:r>
      <w:r w:rsidR="00725634" w:rsidRPr="0095616E">
        <w:rPr>
          <w:lang w:val="en-US"/>
        </w:rPr>
        <w:instrText xml:space="preserve"> REF _Ref229766765 \#0 \h </w:instrText>
      </w:r>
      <w:r w:rsidR="0095616E">
        <w:rPr>
          <w:lang w:val="en-US"/>
        </w:rPr>
        <w:instrText xml:space="preserve"> \* MERGEFORMAT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2A6DF8">
        <w:rPr>
          <w:lang w:val="en-US"/>
        </w:rPr>
        <w:t>14</w:t>
      </w:r>
      <w:r w:rsidR="00725634" w:rsidRPr="0095616E">
        <w:rPr>
          <w:lang w:val="en-US"/>
        </w:rPr>
        <w:fldChar w:fldCharType="end"/>
      </w:r>
      <w:r w:rsidRPr="0095616E">
        <w:rPr>
          <w:lang w:val="en-US"/>
        </w:rPr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664C8DE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2A6DF8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77777777" w:rsidR="00362100" w:rsidRPr="0095616E" w:rsidRDefault="00362100">
      <w:pPr>
        <w:numPr>
          <w:ilvl w:val="0"/>
          <w:numId w:val="14"/>
        </w:numPr>
        <w:contextualSpacing/>
      </w:pPr>
      <w:proofErr w:type="spellStart"/>
      <w:r w:rsidRPr="0095616E">
        <w:t>Энкодер</w:t>
      </w:r>
      <w:proofErr w:type="spellEnd"/>
      <w:r w:rsidRPr="0095616E">
        <w:t xml:space="preserve"> (</w:t>
      </w:r>
      <w:proofErr w:type="spellStart"/>
      <w:r w:rsidRPr="0095616E">
        <w:t>encoder</w:t>
      </w:r>
      <w:proofErr w:type="spellEnd"/>
      <w:r w:rsidRPr="0095616E">
        <w:t xml:space="preserve">): последовательность из N идентичных блоков (для </w:t>
      </w:r>
      <w:proofErr w:type="spellStart"/>
      <w:r w:rsidRPr="0095616E">
        <w:t>Whisper-small</w:t>
      </w:r>
      <w:proofErr w:type="spellEnd"/>
      <w:r w:rsidRPr="0095616E">
        <w:t xml:space="preserve"> N=12), каждый из которых содержит:</w:t>
      </w:r>
    </w:p>
    <w:p w14:paraId="1B3D3EE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(</w:t>
      </w:r>
      <w:proofErr w:type="spellStart"/>
      <w:r w:rsidRPr="0095616E">
        <w:t>self-attention</w:t>
      </w:r>
      <w:proofErr w:type="spellEnd"/>
      <w:r w:rsidRPr="0095616E">
        <w:t>)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Декодер (</w:t>
      </w:r>
      <w:proofErr w:type="spellStart"/>
      <w:r w:rsidRPr="0095616E">
        <w:t>decoder</w:t>
      </w:r>
      <w:proofErr w:type="spellEnd"/>
      <w:r w:rsidRPr="0095616E">
        <w:t>): аналогичная структура, но с добавлением кросс-внимания (</w:t>
      </w:r>
      <w:proofErr w:type="spellStart"/>
      <w:r w:rsidRPr="0095616E">
        <w:t>cross-attention</w:t>
      </w:r>
      <w:proofErr w:type="spellEnd"/>
      <w:r w:rsidRPr="0095616E">
        <w:t xml:space="preserve">),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391CDC53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2A6DF8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0B672F86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900"/>
      <w:bookmarkStart w:id="54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2A6DF8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4"/>
      <w:proofErr w:type="spellEnd"/>
    </w:p>
    <w:p w14:paraId="181CD867" w14:textId="77777777" w:rsidR="00362100" w:rsidRPr="0095616E" w:rsidRDefault="00362100" w:rsidP="00362100">
      <w:pPr>
        <w:contextualSpacing/>
      </w:pPr>
      <w:r w:rsidRPr="0095616E">
        <w:t xml:space="preserve">Обучение </w:t>
      </w:r>
      <w:proofErr w:type="spellStart"/>
      <w:r w:rsidRPr="0095616E">
        <w:t>Whisper</w:t>
      </w:r>
      <w:proofErr w:type="spellEnd"/>
    </w:p>
    <w:p w14:paraId="25A6B306" w14:textId="248ED2F0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2A6DF8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Пакетная обработка (</w:t>
      </w:r>
      <w:proofErr w:type="spellStart"/>
      <w:r w:rsidRPr="0095616E">
        <w:t>batching</w:t>
      </w:r>
      <w:proofErr w:type="spellEnd"/>
      <w:r w:rsidRPr="0095616E">
        <w:t xml:space="preserve">)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numPr>
          <w:ilvl w:val="0"/>
          <w:numId w:val="5"/>
        </w:numPr>
        <w:contextualSpacing/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77777777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 (</w:t>
      </w:r>
      <w:proofErr w:type="spellStart"/>
      <w:r>
        <w:t>Sentiment</w:t>
      </w:r>
      <w:proofErr w:type="spellEnd"/>
      <w:r>
        <w:t xml:space="preserve"> Analysis). В отличие от акустического анализа, который оценивает паралингвистические признаки голоса (тембр, интонацию), NLP-модуль работает непосредственно с семантикой произнесенного текста.</w:t>
      </w:r>
    </w:p>
    <w:p w14:paraId="1FDEC113" w14:textId="77777777" w:rsidR="00020BBB" w:rsidRDefault="00020BBB" w:rsidP="00020BBB">
      <w:r>
        <w:t xml:space="preserve">В разработанном комплексе применяется легковесная </w:t>
      </w:r>
      <w:proofErr w:type="spellStart"/>
      <w:r>
        <w:t>предобученная</w:t>
      </w:r>
      <w:proofErr w:type="spellEnd"/>
      <w:r>
        <w:t xml:space="preserve"> </w:t>
      </w:r>
      <w:proofErr w:type="spellStart"/>
      <w:r>
        <w:t>трансформерная</w:t>
      </w:r>
      <w:proofErr w:type="spellEnd"/>
      <w:r>
        <w:t xml:space="preserve"> модель (например, на базе архитектуры </w:t>
      </w:r>
      <w:proofErr w:type="spellStart"/>
      <w:r>
        <w:t>RuBERT</w:t>
      </w:r>
      <w:proofErr w:type="spellEnd"/>
      <w:r>
        <w:t xml:space="preserve"> или </w:t>
      </w:r>
      <w:proofErr w:type="spellStart"/>
      <w:r>
        <w:t>DistilBERT</w:t>
      </w:r>
      <w:proofErr w:type="spellEnd"/>
      <w:r>
        <w:t>),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77777777" w:rsidR="00020BBB" w:rsidRDefault="00020BBB" w:rsidP="00020BBB">
      <w:pPr>
        <w:pStyle w:val="af9"/>
        <w:numPr>
          <w:ilvl w:val="0"/>
          <w:numId w:val="5"/>
        </w:numPr>
      </w:pPr>
      <w:r>
        <w:lastRenderedPageBreak/>
        <w:t xml:space="preserve">Сегментация и </w:t>
      </w:r>
      <w:proofErr w:type="spellStart"/>
      <w:r>
        <w:t>токенизация</w:t>
      </w:r>
      <w:proofErr w:type="spellEnd"/>
      <w:r>
        <w:t xml:space="preserve">: Разбиение потока транскрибированного текста (полученного от модели </w:t>
      </w:r>
      <w:proofErr w:type="spellStart"/>
      <w:r>
        <w:t>Whisper</w:t>
      </w:r>
      <w:proofErr w:type="spellEnd"/>
      <w:r>
        <w:t>)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 w:rsidP="00020BBB">
      <w:pPr>
        <w:pStyle w:val="af9"/>
        <w:numPr>
          <w:ilvl w:val="0"/>
          <w:numId w:val="5"/>
        </w:numPr>
      </w:pPr>
      <w:proofErr w:type="spellStart"/>
      <w:r>
        <w:t>Инференс</w:t>
      </w:r>
      <w:proofErr w:type="spellEnd"/>
      <w:r>
        <w:t xml:space="preserve">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 w:rsidP="00020BBB">
      <w:pPr>
        <w:pStyle w:val="af9"/>
        <w:numPr>
          <w:ilvl w:val="0"/>
          <w:numId w:val="5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</w:t>
      </w:r>
      <w:proofErr w:type="spellStart"/>
      <w:r>
        <w:t>timestamp</w:t>
      </w:r>
      <w:proofErr w:type="spellEnd"/>
      <w:r>
        <w:t>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5" w:name="_Toc229467895"/>
      <w:bookmarkStart w:id="56" w:name="_Toc232414682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5"/>
      <w:bookmarkEnd w:id="56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Сообщения чата сессии – история текстового общения.</w:t>
      </w:r>
    </w:p>
    <w:p w14:paraId="10C2FF98" w14:textId="77777777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proofErr w:type="spellStart"/>
      <w:r w:rsidRPr="0095616E">
        <w:t>payloads</w:t>
      </w:r>
      <w:proofErr w:type="spellEnd"/>
      <w:r w:rsidRPr="0095616E">
        <w:t xml:space="preserve"> разного формата (</w:t>
      </w:r>
      <w:proofErr w:type="spellStart"/>
      <w:r w:rsidRPr="0095616E">
        <w:t>эмодоминанты</w:t>
      </w:r>
      <w:proofErr w:type="spellEnd"/>
      <w:r w:rsidRPr="0095616E">
        <w:t xml:space="preserve">, признаки аудио, координаты </w:t>
      </w:r>
      <w:proofErr w:type="spellStart"/>
      <w:r w:rsidRPr="0095616E">
        <w:t>ландмарок</w:t>
      </w:r>
      <w:proofErr w:type="spellEnd"/>
      <w:r w:rsidRPr="0095616E">
        <w:t>)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7" w:name="_Toc229467896"/>
      <w:bookmarkStart w:id="58" w:name="_Toc232414683"/>
      <w:r w:rsidRPr="0095616E">
        <w:t>Интеграция компонентов в единую систему</w:t>
      </w:r>
      <w:bookmarkEnd w:id="57"/>
      <w:bookmarkEnd w:id="58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lastRenderedPageBreak/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083DE85D" w14:textId="012E9DE6" w:rsidR="00271880" w:rsidRPr="00276630" w:rsidRDefault="00362100" w:rsidP="0027663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1B89849B" w:rsidR="00271880" w:rsidRPr="0095616E" w:rsidRDefault="006A3E18" w:rsidP="006A3E18">
      <w:pPr>
        <w:pStyle w:val="2"/>
      </w:pPr>
      <w:bookmarkStart w:id="59" w:name="_Toc232414684"/>
      <w:r w:rsidRPr="0095616E">
        <w:lastRenderedPageBreak/>
        <w:t>Практическая Значимость Результатов Исследования</w:t>
      </w:r>
      <w:bookmarkEnd w:id="59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0" w:name="_Toc197442437"/>
      <w:bookmarkStart w:id="61" w:name="_Toc198317053"/>
      <w:bookmarkStart w:id="62" w:name="_Toc232414685"/>
      <w:r w:rsidRPr="0095616E">
        <w:lastRenderedPageBreak/>
        <w:t>ЗАКЛЮЧЕНИЕ</w:t>
      </w:r>
      <w:bookmarkEnd w:id="60"/>
      <w:bookmarkEnd w:id="61"/>
      <w:bookmarkEnd w:id="62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3" w:name="_Toc229071492"/>
      <w:bookmarkStart w:id="64" w:name="_Toc229467897"/>
      <w:bookmarkStart w:id="65" w:name="_Toc232414686"/>
      <w:r w:rsidRPr="0095616E">
        <w:lastRenderedPageBreak/>
        <w:t>СПИСОК ИСПОЛЬЗОВАННЫХ ИСТОЧНИКОВ</w:t>
      </w:r>
      <w:bookmarkEnd w:id="63"/>
      <w:bookmarkEnd w:id="64"/>
      <w:bookmarkEnd w:id="65"/>
    </w:p>
    <w:p w14:paraId="7C30E6EE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6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66"/>
    </w:p>
    <w:p w14:paraId="7B1835AA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7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7"/>
    </w:p>
    <w:p w14:paraId="3B86E0A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8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8"/>
    </w:p>
    <w:p w14:paraId="4065E8A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9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9"/>
    </w:p>
    <w:p w14:paraId="209AEAB2" w14:textId="705BFC8E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0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0"/>
    </w:p>
    <w:p w14:paraId="722A5F97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1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1"/>
    </w:p>
    <w:p w14:paraId="5EA2152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TensorFlow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tensorflow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2" w:name="_Ref229768624"/>
      <w:r w:rsidRPr="0095616E">
        <w:rPr>
          <w:rFonts w:cs="Times New Roman"/>
          <w:lang w:val="en-US" w:bidi="ru-RU"/>
        </w:rPr>
        <w:t>OpenCV</w:t>
      </w:r>
      <w:r w:rsidRPr="0095616E">
        <w:rPr>
          <w:rFonts w:cs="Times New Roman"/>
          <w:lang w:bidi="ru-RU"/>
        </w:rPr>
        <w:t xml:space="preserve"> [Электронный ресурс] 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proofErr w:type="spellStart"/>
      <w:r w:rsidRPr="0095616E">
        <w:rPr>
          <w:rFonts w:cs="Times New Roman"/>
          <w:lang w:val="en-US" w:bidi="ru-RU"/>
        </w:rPr>
        <w:t>opencv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2"/>
    </w:p>
    <w:p w14:paraId="51369F69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3" w:name="_Ref229768589"/>
      <w:r w:rsidRPr="0095616E">
        <w:rPr>
          <w:rFonts w:cs="Times New Roman"/>
          <w:lang w:val="en-US" w:bidi="ru-RU"/>
        </w:rPr>
        <w:t>PostgreSQL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postgresql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3"/>
    </w:p>
    <w:p w14:paraId="378E4F8B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4" w:name="_Ref229768434"/>
      <w:r w:rsidRPr="0095616E">
        <w:rPr>
          <w:rFonts w:cs="Times New Roman"/>
          <w:lang w:val="en-US" w:bidi="ru-RU"/>
        </w:rPr>
        <w:lastRenderedPageBreak/>
        <w:t>Google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[Электронный ресурс].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95616E">
        <w:rPr>
          <w:rFonts w:cs="Times New Roman"/>
          <w:lang w:bidi="ru-RU"/>
        </w:rPr>
        <w:t>/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>_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(дата обращения: 10.05.2026).</w:t>
      </w:r>
      <w:bookmarkEnd w:id="74"/>
    </w:p>
    <w:p w14:paraId="698E5D83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 xml:space="preserve"> [Электронный ресурс] // 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wikimedia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95616E">
        <w:rPr>
          <w:rFonts w:cs="Times New Roman"/>
          <w:lang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sectPr w:rsidR="00362100" w:rsidRPr="0095616E" w:rsidSect="00757FFB">
      <w:footerReference w:type="default" r:id="rId26"/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4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4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E963B5" w14:textId="77777777" w:rsidR="009508E0" w:rsidRDefault="009508E0">
      <w:pPr>
        <w:spacing w:line="240" w:lineRule="auto"/>
      </w:pPr>
      <w:r>
        <w:separator/>
      </w:r>
    </w:p>
  </w:endnote>
  <w:endnote w:type="continuationSeparator" w:id="0">
    <w:p w14:paraId="2A4A570C" w14:textId="77777777" w:rsidR="009508E0" w:rsidRDefault="009508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D5DA6E" w14:textId="77777777" w:rsidR="009508E0" w:rsidRDefault="009508E0">
      <w:pPr>
        <w:spacing w:line="240" w:lineRule="auto"/>
      </w:pPr>
      <w:r>
        <w:separator/>
      </w:r>
    </w:p>
  </w:footnote>
  <w:footnote w:type="continuationSeparator" w:id="0">
    <w:p w14:paraId="1DE9D98B" w14:textId="77777777" w:rsidR="009508E0" w:rsidRDefault="009508E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6C022C"/>
    <w:multiLevelType w:val="hybridMultilevel"/>
    <w:tmpl w:val="E9C27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8602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CE1588E"/>
    <w:multiLevelType w:val="hybridMultilevel"/>
    <w:tmpl w:val="02223B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7" w15:restartNumberingAfterBreak="0">
    <w:nsid w:val="12365CA7"/>
    <w:multiLevelType w:val="hybridMultilevel"/>
    <w:tmpl w:val="92DC6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EB24D2"/>
    <w:multiLevelType w:val="hybridMultilevel"/>
    <w:tmpl w:val="A5089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4C2FF6"/>
    <w:multiLevelType w:val="hybridMultilevel"/>
    <w:tmpl w:val="204C6E2A"/>
    <w:lvl w:ilvl="0" w:tplc="C470B0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16992"/>
    <w:multiLevelType w:val="hybridMultilevel"/>
    <w:tmpl w:val="ACA6D44E"/>
    <w:lvl w:ilvl="0" w:tplc="590A48B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1777DF1"/>
    <w:multiLevelType w:val="hybridMultilevel"/>
    <w:tmpl w:val="D786D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4C314D5"/>
    <w:multiLevelType w:val="hybridMultilevel"/>
    <w:tmpl w:val="AF303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6204C49"/>
    <w:multiLevelType w:val="hybridMultilevel"/>
    <w:tmpl w:val="B492F1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662301E"/>
    <w:multiLevelType w:val="multilevel"/>
    <w:tmpl w:val="9FAC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196DFD"/>
    <w:multiLevelType w:val="hybridMultilevel"/>
    <w:tmpl w:val="B3649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E506FE"/>
    <w:multiLevelType w:val="hybridMultilevel"/>
    <w:tmpl w:val="C22CAF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22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4" w15:restartNumberingAfterBreak="0">
    <w:nsid w:val="3533187D"/>
    <w:multiLevelType w:val="hybridMultilevel"/>
    <w:tmpl w:val="5A5018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8930EE0"/>
    <w:multiLevelType w:val="hybridMultilevel"/>
    <w:tmpl w:val="CFEAF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A4C2D28"/>
    <w:multiLevelType w:val="hybridMultilevel"/>
    <w:tmpl w:val="D13A4D62"/>
    <w:lvl w:ilvl="0" w:tplc="86828C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3F6B25A6"/>
    <w:multiLevelType w:val="hybridMultilevel"/>
    <w:tmpl w:val="645ED1D4"/>
    <w:lvl w:ilvl="0" w:tplc="8B54BB3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9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30" w15:restartNumberingAfterBreak="0">
    <w:nsid w:val="42E22AB9"/>
    <w:multiLevelType w:val="hybridMultilevel"/>
    <w:tmpl w:val="64DCA5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8A645A7"/>
    <w:multiLevelType w:val="hybridMultilevel"/>
    <w:tmpl w:val="C4E295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4FB05E08"/>
    <w:multiLevelType w:val="hybridMultilevel"/>
    <w:tmpl w:val="45D214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2B64A74"/>
    <w:multiLevelType w:val="hybridMultilevel"/>
    <w:tmpl w:val="181A1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42B448A"/>
    <w:multiLevelType w:val="hybridMultilevel"/>
    <w:tmpl w:val="2F74FA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5747E32"/>
    <w:multiLevelType w:val="hybridMultilevel"/>
    <w:tmpl w:val="1EBEC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B935FEC"/>
    <w:multiLevelType w:val="hybridMultilevel"/>
    <w:tmpl w:val="4EE63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D6F4832"/>
    <w:multiLevelType w:val="multilevel"/>
    <w:tmpl w:val="6810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897134"/>
    <w:multiLevelType w:val="hybridMultilevel"/>
    <w:tmpl w:val="5704A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4C701D5"/>
    <w:multiLevelType w:val="hybridMultilevel"/>
    <w:tmpl w:val="DB46B1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6CC7CC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5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CD73407"/>
    <w:multiLevelType w:val="hybridMultilevel"/>
    <w:tmpl w:val="3D6CE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1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7B623AF6"/>
    <w:multiLevelType w:val="hybridMultilevel"/>
    <w:tmpl w:val="1192672C"/>
    <w:lvl w:ilvl="0" w:tplc="583C7BF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27"/>
  </w:num>
  <w:num w:numId="2" w16cid:durableId="2054572884">
    <w:abstractNumId w:val="52"/>
  </w:num>
  <w:num w:numId="3" w16cid:durableId="616135989">
    <w:abstractNumId w:val="23"/>
  </w:num>
  <w:num w:numId="4" w16cid:durableId="64183594">
    <w:abstractNumId w:val="6"/>
  </w:num>
  <w:num w:numId="5" w16cid:durableId="159126278">
    <w:abstractNumId w:val="29"/>
  </w:num>
  <w:num w:numId="6" w16cid:durableId="758335017">
    <w:abstractNumId w:val="12"/>
  </w:num>
  <w:num w:numId="7" w16cid:durableId="1730301288">
    <w:abstractNumId w:val="3"/>
  </w:num>
  <w:num w:numId="8" w16cid:durableId="925186502">
    <w:abstractNumId w:val="28"/>
  </w:num>
  <w:num w:numId="9" w16cid:durableId="1214655651">
    <w:abstractNumId w:val="26"/>
  </w:num>
  <w:num w:numId="10" w16cid:durableId="1721325070">
    <w:abstractNumId w:val="11"/>
  </w:num>
  <w:num w:numId="11" w16cid:durableId="745341483">
    <w:abstractNumId w:val="13"/>
  </w:num>
  <w:num w:numId="12" w16cid:durableId="1689403035">
    <w:abstractNumId w:val="22"/>
  </w:num>
  <w:num w:numId="13" w16cid:durableId="379861248">
    <w:abstractNumId w:val="15"/>
  </w:num>
  <w:num w:numId="14" w16cid:durableId="600450594">
    <w:abstractNumId w:val="8"/>
  </w:num>
  <w:num w:numId="15" w16cid:durableId="714307741">
    <w:abstractNumId w:val="46"/>
  </w:num>
  <w:num w:numId="16" w16cid:durableId="816191978">
    <w:abstractNumId w:val="33"/>
  </w:num>
  <w:num w:numId="17" w16cid:durableId="1542980483">
    <w:abstractNumId w:val="49"/>
  </w:num>
  <w:num w:numId="18" w16cid:durableId="1109735733">
    <w:abstractNumId w:val="48"/>
  </w:num>
  <w:num w:numId="19" w16cid:durableId="1501233236">
    <w:abstractNumId w:val="45"/>
  </w:num>
  <w:num w:numId="20" w16cid:durableId="643122325">
    <w:abstractNumId w:val="41"/>
  </w:num>
  <w:num w:numId="21" w16cid:durableId="1326977455">
    <w:abstractNumId w:val="5"/>
  </w:num>
  <w:num w:numId="22" w16cid:durableId="1556041566">
    <w:abstractNumId w:val="39"/>
  </w:num>
  <w:num w:numId="23" w16cid:durableId="1523786600">
    <w:abstractNumId w:val="0"/>
  </w:num>
  <w:num w:numId="24" w16cid:durableId="1599169141">
    <w:abstractNumId w:val="51"/>
  </w:num>
  <w:num w:numId="25" w16cid:durableId="1110708870">
    <w:abstractNumId w:val="18"/>
  </w:num>
  <w:num w:numId="26" w16cid:durableId="342784117">
    <w:abstractNumId w:val="40"/>
  </w:num>
  <w:num w:numId="27" w16cid:durableId="1416440632">
    <w:abstractNumId w:val="44"/>
  </w:num>
  <w:num w:numId="28" w16cid:durableId="242490451">
    <w:abstractNumId w:val="50"/>
  </w:num>
  <w:num w:numId="29" w16cid:durableId="391315620">
    <w:abstractNumId w:val="2"/>
  </w:num>
  <w:num w:numId="30" w16cid:durableId="746078960">
    <w:abstractNumId w:val="7"/>
  </w:num>
  <w:num w:numId="31" w16cid:durableId="1732458626">
    <w:abstractNumId w:val="1"/>
  </w:num>
  <w:num w:numId="32" w16cid:durableId="1524441324">
    <w:abstractNumId w:val="47"/>
  </w:num>
  <w:num w:numId="33" w16cid:durableId="961885032">
    <w:abstractNumId w:val="19"/>
  </w:num>
  <w:num w:numId="34" w16cid:durableId="138615493">
    <w:abstractNumId w:val="10"/>
  </w:num>
  <w:num w:numId="35" w16cid:durableId="1558398308">
    <w:abstractNumId w:val="30"/>
  </w:num>
  <w:num w:numId="36" w16cid:durableId="1079522054">
    <w:abstractNumId w:val="14"/>
  </w:num>
  <w:num w:numId="37" w16cid:durableId="2061633726">
    <w:abstractNumId w:val="4"/>
  </w:num>
  <w:num w:numId="38" w16cid:durableId="728115633">
    <w:abstractNumId w:val="24"/>
  </w:num>
  <w:num w:numId="39" w16cid:durableId="1736970779">
    <w:abstractNumId w:val="38"/>
  </w:num>
  <w:num w:numId="40" w16cid:durableId="1808739332">
    <w:abstractNumId w:val="36"/>
  </w:num>
  <w:num w:numId="41" w16cid:durableId="1835413470">
    <w:abstractNumId w:val="17"/>
  </w:num>
  <w:num w:numId="42" w16cid:durableId="1030449688">
    <w:abstractNumId w:val="42"/>
  </w:num>
  <w:num w:numId="43" w16cid:durableId="1591235414">
    <w:abstractNumId w:val="34"/>
  </w:num>
  <w:num w:numId="44" w16cid:durableId="514468387">
    <w:abstractNumId w:val="25"/>
  </w:num>
  <w:num w:numId="45" w16cid:durableId="1610619006">
    <w:abstractNumId w:val="31"/>
  </w:num>
  <w:num w:numId="46" w16cid:durableId="43531609">
    <w:abstractNumId w:val="20"/>
  </w:num>
  <w:num w:numId="47" w16cid:durableId="423772146">
    <w:abstractNumId w:val="43"/>
  </w:num>
  <w:num w:numId="48" w16cid:durableId="1539781779">
    <w:abstractNumId w:val="16"/>
  </w:num>
  <w:num w:numId="49" w16cid:durableId="2062945222">
    <w:abstractNumId w:val="37"/>
  </w:num>
  <w:num w:numId="50" w16cid:durableId="167208895">
    <w:abstractNumId w:val="35"/>
  </w:num>
  <w:num w:numId="51" w16cid:durableId="734620534">
    <w:abstractNumId w:val="32"/>
  </w:num>
  <w:num w:numId="52" w16cid:durableId="319889097">
    <w:abstractNumId w:val="21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53" w16cid:durableId="1434932750">
    <w:abstractNumId w:val="9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7DF3"/>
    <w:rsid w:val="00016774"/>
    <w:rsid w:val="0002044C"/>
    <w:rsid w:val="00020BBB"/>
    <w:rsid w:val="00022A0D"/>
    <w:rsid w:val="00025651"/>
    <w:rsid w:val="00027457"/>
    <w:rsid w:val="00027DC3"/>
    <w:rsid w:val="0003020F"/>
    <w:rsid w:val="000311A0"/>
    <w:rsid w:val="00032DD9"/>
    <w:rsid w:val="0004295D"/>
    <w:rsid w:val="00045FFB"/>
    <w:rsid w:val="0005358E"/>
    <w:rsid w:val="00055CAC"/>
    <w:rsid w:val="00060FED"/>
    <w:rsid w:val="00061CF5"/>
    <w:rsid w:val="00062740"/>
    <w:rsid w:val="00064541"/>
    <w:rsid w:val="0007112A"/>
    <w:rsid w:val="00072140"/>
    <w:rsid w:val="000721D6"/>
    <w:rsid w:val="00072A04"/>
    <w:rsid w:val="00084787"/>
    <w:rsid w:val="00090469"/>
    <w:rsid w:val="00093919"/>
    <w:rsid w:val="00097DF3"/>
    <w:rsid w:val="000A4481"/>
    <w:rsid w:val="000A4B17"/>
    <w:rsid w:val="000A6E12"/>
    <w:rsid w:val="000B0748"/>
    <w:rsid w:val="000B4215"/>
    <w:rsid w:val="000B4A40"/>
    <w:rsid w:val="000B63F2"/>
    <w:rsid w:val="000C1DF9"/>
    <w:rsid w:val="000C3703"/>
    <w:rsid w:val="000C4166"/>
    <w:rsid w:val="000E5114"/>
    <w:rsid w:val="000F1C22"/>
    <w:rsid w:val="000F3033"/>
    <w:rsid w:val="000F3308"/>
    <w:rsid w:val="00105780"/>
    <w:rsid w:val="0010631F"/>
    <w:rsid w:val="001104CD"/>
    <w:rsid w:val="0011685E"/>
    <w:rsid w:val="00123D8F"/>
    <w:rsid w:val="0012541C"/>
    <w:rsid w:val="00126C35"/>
    <w:rsid w:val="001452E1"/>
    <w:rsid w:val="00145DD2"/>
    <w:rsid w:val="001460CB"/>
    <w:rsid w:val="00147A68"/>
    <w:rsid w:val="001500EE"/>
    <w:rsid w:val="00150777"/>
    <w:rsid w:val="00150F68"/>
    <w:rsid w:val="001515AF"/>
    <w:rsid w:val="0015498D"/>
    <w:rsid w:val="00156D0A"/>
    <w:rsid w:val="00157982"/>
    <w:rsid w:val="00162BFC"/>
    <w:rsid w:val="0016751D"/>
    <w:rsid w:val="0017046D"/>
    <w:rsid w:val="00171214"/>
    <w:rsid w:val="00172D7B"/>
    <w:rsid w:val="00174BC2"/>
    <w:rsid w:val="00175402"/>
    <w:rsid w:val="001773D0"/>
    <w:rsid w:val="00182C03"/>
    <w:rsid w:val="001A1252"/>
    <w:rsid w:val="001A581C"/>
    <w:rsid w:val="001B01F9"/>
    <w:rsid w:val="001B2958"/>
    <w:rsid w:val="001B359A"/>
    <w:rsid w:val="001B3A65"/>
    <w:rsid w:val="001B514D"/>
    <w:rsid w:val="001B5FFC"/>
    <w:rsid w:val="001B7B44"/>
    <w:rsid w:val="001B7DFA"/>
    <w:rsid w:val="001C2884"/>
    <w:rsid w:val="001C7411"/>
    <w:rsid w:val="001D22AC"/>
    <w:rsid w:val="001D3D94"/>
    <w:rsid w:val="001D4CDC"/>
    <w:rsid w:val="001D6A8B"/>
    <w:rsid w:val="001E7C26"/>
    <w:rsid w:val="001E7C5A"/>
    <w:rsid w:val="001F0B2A"/>
    <w:rsid w:val="001F5559"/>
    <w:rsid w:val="00202BE2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475F"/>
    <w:rsid w:val="00256EE0"/>
    <w:rsid w:val="002570BC"/>
    <w:rsid w:val="00261757"/>
    <w:rsid w:val="00266523"/>
    <w:rsid w:val="00271880"/>
    <w:rsid w:val="00276630"/>
    <w:rsid w:val="0027763C"/>
    <w:rsid w:val="002805AA"/>
    <w:rsid w:val="00285E16"/>
    <w:rsid w:val="0029028B"/>
    <w:rsid w:val="00292A94"/>
    <w:rsid w:val="00296C72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5C8B"/>
    <w:rsid w:val="002D19F8"/>
    <w:rsid w:val="002D55F5"/>
    <w:rsid w:val="002E1AE1"/>
    <w:rsid w:val="002E4335"/>
    <w:rsid w:val="002E65B0"/>
    <w:rsid w:val="002F0834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1050"/>
    <w:rsid w:val="00331122"/>
    <w:rsid w:val="00336867"/>
    <w:rsid w:val="00341B6E"/>
    <w:rsid w:val="0034395F"/>
    <w:rsid w:val="00343CA2"/>
    <w:rsid w:val="0034427D"/>
    <w:rsid w:val="003470B7"/>
    <w:rsid w:val="003515BA"/>
    <w:rsid w:val="00351DB5"/>
    <w:rsid w:val="003521CA"/>
    <w:rsid w:val="00357256"/>
    <w:rsid w:val="00362100"/>
    <w:rsid w:val="00364697"/>
    <w:rsid w:val="00364F26"/>
    <w:rsid w:val="00370424"/>
    <w:rsid w:val="00374C4C"/>
    <w:rsid w:val="00387E92"/>
    <w:rsid w:val="003901AD"/>
    <w:rsid w:val="00397E76"/>
    <w:rsid w:val="003B064B"/>
    <w:rsid w:val="003B124C"/>
    <w:rsid w:val="003B339C"/>
    <w:rsid w:val="003B7BBB"/>
    <w:rsid w:val="003C04DD"/>
    <w:rsid w:val="003C44C2"/>
    <w:rsid w:val="003C5354"/>
    <w:rsid w:val="003C5511"/>
    <w:rsid w:val="003C5692"/>
    <w:rsid w:val="003C6EFD"/>
    <w:rsid w:val="003D1F85"/>
    <w:rsid w:val="003D6B98"/>
    <w:rsid w:val="003E00E7"/>
    <w:rsid w:val="003E0A8C"/>
    <w:rsid w:val="003E1839"/>
    <w:rsid w:val="003E1D5F"/>
    <w:rsid w:val="003F2443"/>
    <w:rsid w:val="003F2BEA"/>
    <w:rsid w:val="003F30FE"/>
    <w:rsid w:val="003F6D67"/>
    <w:rsid w:val="003F6FA1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41582"/>
    <w:rsid w:val="00442A14"/>
    <w:rsid w:val="00442A56"/>
    <w:rsid w:val="00444FAB"/>
    <w:rsid w:val="00446F57"/>
    <w:rsid w:val="004506FA"/>
    <w:rsid w:val="00452312"/>
    <w:rsid w:val="00452A72"/>
    <w:rsid w:val="00453EDE"/>
    <w:rsid w:val="00454AB2"/>
    <w:rsid w:val="0046071A"/>
    <w:rsid w:val="00463B6D"/>
    <w:rsid w:val="00470422"/>
    <w:rsid w:val="00470634"/>
    <w:rsid w:val="00472CB5"/>
    <w:rsid w:val="00476E81"/>
    <w:rsid w:val="00477929"/>
    <w:rsid w:val="00484291"/>
    <w:rsid w:val="00485812"/>
    <w:rsid w:val="00485E88"/>
    <w:rsid w:val="004860A3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5566"/>
    <w:rsid w:val="004B759C"/>
    <w:rsid w:val="004C5A72"/>
    <w:rsid w:val="004C7CF0"/>
    <w:rsid w:val="004D0975"/>
    <w:rsid w:val="004D345A"/>
    <w:rsid w:val="004D70C9"/>
    <w:rsid w:val="004D729E"/>
    <w:rsid w:val="004E0AC8"/>
    <w:rsid w:val="004E2EB5"/>
    <w:rsid w:val="004E42DE"/>
    <w:rsid w:val="004E736C"/>
    <w:rsid w:val="00506292"/>
    <w:rsid w:val="005102D5"/>
    <w:rsid w:val="005103FF"/>
    <w:rsid w:val="00514320"/>
    <w:rsid w:val="0051696F"/>
    <w:rsid w:val="00520073"/>
    <w:rsid w:val="005301BE"/>
    <w:rsid w:val="005358E8"/>
    <w:rsid w:val="00535AE1"/>
    <w:rsid w:val="00550FB0"/>
    <w:rsid w:val="0057014E"/>
    <w:rsid w:val="00571610"/>
    <w:rsid w:val="00572189"/>
    <w:rsid w:val="00581635"/>
    <w:rsid w:val="00581A0B"/>
    <w:rsid w:val="00582D22"/>
    <w:rsid w:val="005845FC"/>
    <w:rsid w:val="005875FC"/>
    <w:rsid w:val="00590A2C"/>
    <w:rsid w:val="00591660"/>
    <w:rsid w:val="0059284B"/>
    <w:rsid w:val="005940E3"/>
    <w:rsid w:val="00595940"/>
    <w:rsid w:val="00595A0B"/>
    <w:rsid w:val="00595C19"/>
    <w:rsid w:val="005A0616"/>
    <w:rsid w:val="005A1366"/>
    <w:rsid w:val="005A37F4"/>
    <w:rsid w:val="005A785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6C71"/>
    <w:rsid w:val="005F29B7"/>
    <w:rsid w:val="005F4CC4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2BB3"/>
    <w:rsid w:val="006447DF"/>
    <w:rsid w:val="006471FB"/>
    <w:rsid w:val="00650682"/>
    <w:rsid w:val="00657571"/>
    <w:rsid w:val="006626D7"/>
    <w:rsid w:val="00666B16"/>
    <w:rsid w:val="00670BB3"/>
    <w:rsid w:val="00673A1A"/>
    <w:rsid w:val="00674496"/>
    <w:rsid w:val="006A3E18"/>
    <w:rsid w:val="006A54FB"/>
    <w:rsid w:val="006B08BD"/>
    <w:rsid w:val="006B0E6B"/>
    <w:rsid w:val="006C6837"/>
    <w:rsid w:val="006C7E8C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27D7"/>
    <w:rsid w:val="007141ED"/>
    <w:rsid w:val="00715E78"/>
    <w:rsid w:val="0072014B"/>
    <w:rsid w:val="00720782"/>
    <w:rsid w:val="00720B62"/>
    <w:rsid w:val="00720F23"/>
    <w:rsid w:val="00725634"/>
    <w:rsid w:val="00735155"/>
    <w:rsid w:val="007378EB"/>
    <w:rsid w:val="00742A71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21EF"/>
    <w:rsid w:val="00776CCA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2D24"/>
    <w:rsid w:val="007C35F0"/>
    <w:rsid w:val="007C3DD3"/>
    <w:rsid w:val="007D2919"/>
    <w:rsid w:val="007D5822"/>
    <w:rsid w:val="007D65D7"/>
    <w:rsid w:val="007E2F8F"/>
    <w:rsid w:val="007E3895"/>
    <w:rsid w:val="007F04E5"/>
    <w:rsid w:val="007F68F7"/>
    <w:rsid w:val="00800F11"/>
    <w:rsid w:val="0080368D"/>
    <w:rsid w:val="008072BB"/>
    <w:rsid w:val="0080760A"/>
    <w:rsid w:val="008216DB"/>
    <w:rsid w:val="008218BA"/>
    <w:rsid w:val="008274BA"/>
    <w:rsid w:val="00827656"/>
    <w:rsid w:val="008321E2"/>
    <w:rsid w:val="00833569"/>
    <w:rsid w:val="008335C0"/>
    <w:rsid w:val="00836228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E0612"/>
    <w:rsid w:val="008E0752"/>
    <w:rsid w:val="008E51EF"/>
    <w:rsid w:val="008E7AF5"/>
    <w:rsid w:val="008F2682"/>
    <w:rsid w:val="008F2B15"/>
    <w:rsid w:val="008F3D44"/>
    <w:rsid w:val="008F4BB4"/>
    <w:rsid w:val="0090020A"/>
    <w:rsid w:val="0090285E"/>
    <w:rsid w:val="0090721E"/>
    <w:rsid w:val="009072C9"/>
    <w:rsid w:val="00911553"/>
    <w:rsid w:val="00914BE0"/>
    <w:rsid w:val="009154CF"/>
    <w:rsid w:val="00920231"/>
    <w:rsid w:val="00920827"/>
    <w:rsid w:val="00920961"/>
    <w:rsid w:val="00920EEB"/>
    <w:rsid w:val="009214C7"/>
    <w:rsid w:val="00933384"/>
    <w:rsid w:val="009416D1"/>
    <w:rsid w:val="009464B4"/>
    <w:rsid w:val="009508E0"/>
    <w:rsid w:val="00954CAE"/>
    <w:rsid w:val="0095616E"/>
    <w:rsid w:val="0095641A"/>
    <w:rsid w:val="00961375"/>
    <w:rsid w:val="0097204F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24DD"/>
    <w:rsid w:val="009A5FA0"/>
    <w:rsid w:val="009B0748"/>
    <w:rsid w:val="009B1A34"/>
    <w:rsid w:val="009B3719"/>
    <w:rsid w:val="009B6E68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A13F50"/>
    <w:rsid w:val="00A16B0E"/>
    <w:rsid w:val="00A22C88"/>
    <w:rsid w:val="00A31815"/>
    <w:rsid w:val="00A413CC"/>
    <w:rsid w:val="00A43002"/>
    <w:rsid w:val="00A436F9"/>
    <w:rsid w:val="00A56B99"/>
    <w:rsid w:val="00A62814"/>
    <w:rsid w:val="00A650C7"/>
    <w:rsid w:val="00A66465"/>
    <w:rsid w:val="00A66BA4"/>
    <w:rsid w:val="00A804C9"/>
    <w:rsid w:val="00A80ACB"/>
    <w:rsid w:val="00A815D8"/>
    <w:rsid w:val="00A864A1"/>
    <w:rsid w:val="00A913E0"/>
    <w:rsid w:val="00AA1855"/>
    <w:rsid w:val="00AA2FB8"/>
    <w:rsid w:val="00AA3167"/>
    <w:rsid w:val="00AA5DD7"/>
    <w:rsid w:val="00AB27FC"/>
    <w:rsid w:val="00AB5935"/>
    <w:rsid w:val="00AB72E1"/>
    <w:rsid w:val="00AC0A0E"/>
    <w:rsid w:val="00AC13E5"/>
    <w:rsid w:val="00AC2AF3"/>
    <w:rsid w:val="00AC3A12"/>
    <w:rsid w:val="00AC5D9C"/>
    <w:rsid w:val="00AC6921"/>
    <w:rsid w:val="00AC7CF5"/>
    <w:rsid w:val="00AD5033"/>
    <w:rsid w:val="00AD753F"/>
    <w:rsid w:val="00AD7597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F37"/>
    <w:rsid w:val="00B22E8E"/>
    <w:rsid w:val="00B255C2"/>
    <w:rsid w:val="00B273FA"/>
    <w:rsid w:val="00B2746F"/>
    <w:rsid w:val="00B31616"/>
    <w:rsid w:val="00B31A56"/>
    <w:rsid w:val="00B36612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699F"/>
    <w:rsid w:val="00B9139C"/>
    <w:rsid w:val="00B93464"/>
    <w:rsid w:val="00B95C83"/>
    <w:rsid w:val="00B96344"/>
    <w:rsid w:val="00B964DA"/>
    <w:rsid w:val="00BA0544"/>
    <w:rsid w:val="00BA275D"/>
    <w:rsid w:val="00BA39DB"/>
    <w:rsid w:val="00BA5E1E"/>
    <w:rsid w:val="00BB0040"/>
    <w:rsid w:val="00BB0A8B"/>
    <w:rsid w:val="00BB3390"/>
    <w:rsid w:val="00BB62D2"/>
    <w:rsid w:val="00BC253D"/>
    <w:rsid w:val="00BD0E80"/>
    <w:rsid w:val="00BD42B9"/>
    <w:rsid w:val="00BE038C"/>
    <w:rsid w:val="00BE0EDD"/>
    <w:rsid w:val="00BE2F04"/>
    <w:rsid w:val="00BE4FED"/>
    <w:rsid w:val="00BF1BD7"/>
    <w:rsid w:val="00BF2D4E"/>
    <w:rsid w:val="00BF53E6"/>
    <w:rsid w:val="00C03F2E"/>
    <w:rsid w:val="00C04193"/>
    <w:rsid w:val="00C232C5"/>
    <w:rsid w:val="00C2522B"/>
    <w:rsid w:val="00C30C23"/>
    <w:rsid w:val="00C32060"/>
    <w:rsid w:val="00C33CE6"/>
    <w:rsid w:val="00C33EAA"/>
    <w:rsid w:val="00C42239"/>
    <w:rsid w:val="00C469CA"/>
    <w:rsid w:val="00C53B87"/>
    <w:rsid w:val="00C573B7"/>
    <w:rsid w:val="00C62396"/>
    <w:rsid w:val="00C67A21"/>
    <w:rsid w:val="00C71CCE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32E0"/>
    <w:rsid w:val="00CC6627"/>
    <w:rsid w:val="00CC6C90"/>
    <w:rsid w:val="00CD0595"/>
    <w:rsid w:val="00CE0A55"/>
    <w:rsid w:val="00CE369A"/>
    <w:rsid w:val="00CE659D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26271"/>
    <w:rsid w:val="00D26EEB"/>
    <w:rsid w:val="00D2701F"/>
    <w:rsid w:val="00D276C5"/>
    <w:rsid w:val="00D3470C"/>
    <w:rsid w:val="00D402D3"/>
    <w:rsid w:val="00D45937"/>
    <w:rsid w:val="00D47745"/>
    <w:rsid w:val="00D504DC"/>
    <w:rsid w:val="00D52732"/>
    <w:rsid w:val="00D5569E"/>
    <w:rsid w:val="00D66257"/>
    <w:rsid w:val="00D75E1E"/>
    <w:rsid w:val="00D82086"/>
    <w:rsid w:val="00D84488"/>
    <w:rsid w:val="00D858DE"/>
    <w:rsid w:val="00D85D26"/>
    <w:rsid w:val="00D93ADD"/>
    <w:rsid w:val="00D946D1"/>
    <w:rsid w:val="00DB7136"/>
    <w:rsid w:val="00DC0368"/>
    <w:rsid w:val="00DC1F96"/>
    <w:rsid w:val="00DC381E"/>
    <w:rsid w:val="00DC38B9"/>
    <w:rsid w:val="00DE3070"/>
    <w:rsid w:val="00DE642E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F54"/>
    <w:rsid w:val="00E723B8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A00"/>
    <w:rsid w:val="00F00483"/>
    <w:rsid w:val="00F11E9F"/>
    <w:rsid w:val="00F11ED4"/>
    <w:rsid w:val="00F121E4"/>
    <w:rsid w:val="00F1490A"/>
    <w:rsid w:val="00F2073E"/>
    <w:rsid w:val="00F20A44"/>
    <w:rsid w:val="00F255C3"/>
    <w:rsid w:val="00F255CC"/>
    <w:rsid w:val="00F25E7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36F4"/>
    <w:rsid w:val="00FB3839"/>
    <w:rsid w:val="00FB68A7"/>
    <w:rsid w:val="00FD1C33"/>
    <w:rsid w:val="00FD206F"/>
    <w:rsid w:val="00FD2338"/>
    <w:rsid w:val="00FD3439"/>
    <w:rsid w:val="00FD4230"/>
    <w:rsid w:val="00FE69F1"/>
    <w:rsid w:val="00FF2C84"/>
    <w:rsid w:val="00FF2FCC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5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1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6/09/relationships/commentsIds" Target="commentsIds.xml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13.png"/><Relationship Id="rId28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68</Pages>
  <Words>13041</Words>
  <Characters>74336</Characters>
  <Application>Microsoft Office Word</Application>
  <DocSecurity>0</DocSecurity>
  <Lines>619</Lines>
  <Paragraphs>174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109</cp:revision>
  <cp:lastPrinted>2026-04-02T11:07:00Z</cp:lastPrinted>
  <dcterms:created xsi:type="dcterms:W3CDTF">2026-05-19T04:53:00Z</dcterms:created>
  <dcterms:modified xsi:type="dcterms:W3CDTF">2026-06-19T05:25:00Z</dcterms:modified>
</cp:coreProperties>
</file>