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4E691" w14:textId="77777777" w:rsidR="00920EEB" w:rsidRPr="00920EEB" w:rsidRDefault="00920EEB" w:rsidP="00920EEB">
      <w:pPr>
        <w:suppressAutoHyphens/>
        <w:spacing w:line="240" w:lineRule="auto"/>
        <w:jc w:val="center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>БЮДЖЕТНОЕ УЧРЕЖДЕНИЕ ВЫСШЕГО ОБРАЗОВАНИЯ</w:t>
      </w:r>
    </w:p>
    <w:p w14:paraId="07EE0F0A" w14:textId="77777777" w:rsidR="00920EEB" w:rsidRPr="00920EEB" w:rsidRDefault="00920EEB" w:rsidP="00920EEB">
      <w:pPr>
        <w:suppressAutoHyphens/>
        <w:spacing w:line="240" w:lineRule="auto"/>
        <w:jc w:val="center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>Ханты-Мансийского автономного округа – Югры</w:t>
      </w:r>
    </w:p>
    <w:p w14:paraId="52C39540" w14:textId="77777777" w:rsidR="00920EEB" w:rsidRPr="00920EEB" w:rsidRDefault="00920EEB" w:rsidP="00920EEB">
      <w:pPr>
        <w:suppressAutoHyphens/>
        <w:spacing w:line="240" w:lineRule="auto"/>
        <w:jc w:val="center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>«Сургутский государственный университет»</w:t>
      </w:r>
    </w:p>
    <w:p w14:paraId="34418EF1" w14:textId="77777777" w:rsidR="00920EEB" w:rsidRPr="00920EEB" w:rsidRDefault="00920EEB" w:rsidP="00920EEB">
      <w:pPr>
        <w:suppressAutoHyphens/>
        <w:spacing w:line="240" w:lineRule="auto"/>
        <w:jc w:val="left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>_____________________________________________________________</w:t>
      </w:r>
    </w:p>
    <w:p w14:paraId="52159375" w14:textId="77777777" w:rsidR="00920EEB" w:rsidRPr="00920EEB" w:rsidRDefault="00920EEB" w:rsidP="00920EEB">
      <w:pPr>
        <w:suppressAutoHyphens/>
        <w:spacing w:line="240" w:lineRule="auto"/>
        <w:jc w:val="center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>Политехнический институт</w:t>
      </w:r>
    </w:p>
    <w:p w14:paraId="20C6DC87" w14:textId="77777777" w:rsidR="00920EEB" w:rsidRPr="00920EEB" w:rsidRDefault="00920EEB" w:rsidP="00920EEB">
      <w:pPr>
        <w:widowControl w:val="0"/>
        <w:tabs>
          <w:tab w:val="left" w:pos="0"/>
          <w:tab w:val="left" w:leader="underscore" w:pos="9072"/>
        </w:tabs>
        <w:suppressAutoHyphens/>
        <w:spacing w:before="120" w:line="220" w:lineRule="exact"/>
        <w:ind w:right="51" w:firstLine="0"/>
        <w:jc w:val="center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 xml:space="preserve">Кафедра автоматизированных систем обработки информации и управления </w:t>
      </w:r>
    </w:p>
    <w:p w14:paraId="0806E589" w14:textId="77777777" w:rsidR="00920EEB" w:rsidRPr="00920EEB" w:rsidRDefault="00920EEB" w:rsidP="00920EEB">
      <w:pPr>
        <w:shd w:val="clear" w:color="auto" w:fill="FFFFFF"/>
        <w:suppressAutoHyphens/>
        <w:spacing w:line="509" w:lineRule="exact"/>
        <w:ind w:firstLine="3715"/>
        <w:jc w:val="right"/>
        <w:rPr>
          <w:rFonts w:ascii="Times New Roman" w:hAnsi="Times New Roman" w:cs="Times New Roman"/>
          <w:lang w:bidi="he-IL"/>
        </w:rPr>
      </w:pPr>
    </w:p>
    <w:p w14:paraId="0BA07EFB" w14:textId="77777777" w:rsidR="00920EEB" w:rsidRPr="00920EEB" w:rsidRDefault="00920EEB" w:rsidP="00920EEB">
      <w:pPr>
        <w:shd w:val="clear" w:color="auto" w:fill="FFFFFF"/>
        <w:suppressAutoHyphens/>
        <w:spacing w:line="509" w:lineRule="exact"/>
        <w:ind w:firstLine="3715"/>
        <w:jc w:val="right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>Принят комиссией кафедры</w:t>
      </w:r>
    </w:p>
    <w:p w14:paraId="27341E3B" w14:textId="77777777" w:rsidR="00920EEB" w:rsidRPr="00920EEB" w:rsidRDefault="00920EEB" w:rsidP="00920EEB">
      <w:pPr>
        <w:shd w:val="clear" w:color="auto" w:fill="FFFFFF"/>
        <w:suppressAutoHyphens/>
        <w:spacing w:line="509" w:lineRule="exact"/>
        <w:ind w:firstLine="3715"/>
        <w:jc w:val="right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>«___» «__________» 20___г.</w:t>
      </w:r>
    </w:p>
    <w:p w14:paraId="15787602" w14:textId="77777777" w:rsidR="00920EEB" w:rsidRPr="00920EEB" w:rsidRDefault="00920EEB" w:rsidP="00920EEB">
      <w:pPr>
        <w:shd w:val="clear" w:color="auto" w:fill="FFFFFF"/>
        <w:suppressAutoHyphens/>
        <w:spacing w:line="509" w:lineRule="exact"/>
        <w:ind w:firstLine="0"/>
        <w:jc w:val="right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>Зав. кафедрой АСОИУ</w:t>
      </w:r>
    </w:p>
    <w:p w14:paraId="4953E386" w14:textId="77777777" w:rsidR="00920EEB" w:rsidRPr="00920EEB" w:rsidRDefault="00920EEB" w:rsidP="00920EEB">
      <w:pPr>
        <w:shd w:val="clear" w:color="auto" w:fill="FFFFFF"/>
        <w:suppressAutoHyphens/>
        <w:spacing w:line="509" w:lineRule="exact"/>
        <w:ind w:firstLine="0"/>
        <w:jc w:val="right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u w:val="single"/>
          <w:lang w:bidi="he-IL"/>
        </w:rPr>
        <w:t>                           Гавриленко Т. В.</w:t>
      </w:r>
    </w:p>
    <w:p w14:paraId="324C5962" w14:textId="77777777" w:rsidR="00920EEB" w:rsidRPr="00920EEB" w:rsidRDefault="00920EEB" w:rsidP="00920EEB">
      <w:pPr>
        <w:shd w:val="clear" w:color="auto" w:fill="FFFFFF"/>
        <w:suppressAutoHyphens/>
        <w:spacing w:line="240" w:lineRule="auto"/>
        <w:ind w:left="1416" w:firstLine="708"/>
        <w:jc w:val="right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>(подпись) (инициалы и фамилия)</w:t>
      </w:r>
    </w:p>
    <w:p w14:paraId="360DC5F1" w14:textId="77777777" w:rsidR="00920EEB" w:rsidRPr="00920EEB" w:rsidRDefault="00920EEB" w:rsidP="00920EEB">
      <w:pPr>
        <w:shd w:val="clear" w:color="auto" w:fill="FFFFFF"/>
        <w:suppressAutoHyphens/>
        <w:spacing w:line="240" w:lineRule="auto"/>
        <w:ind w:left="5" w:firstLine="0"/>
        <w:jc w:val="center"/>
        <w:rPr>
          <w:rFonts w:ascii="Times New Roman" w:hAnsi="Times New Roman" w:cs="Times New Roman"/>
          <w:lang w:bidi="he-IL"/>
        </w:rPr>
      </w:pPr>
    </w:p>
    <w:p w14:paraId="496F7103" w14:textId="77777777" w:rsidR="00920EEB" w:rsidRPr="00920EEB" w:rsidRDefault="00920EEB" w:rsidP="00920EEB">
      <w:pPr>
        <w:shd w:val="clear" w:color="auto" w:fill="FFFFFF"/>
        <w:suppressAutoHyphens/>
        <w:spacing w:line="240" w:lineRule="auto"/>
        <w:ind w:left="5" w:firstLine="0"/>
        <w:jc w:val="center"/>
        <w:rPr>
          <w:rFonts w:ascii="Times New Roman" w:hAnsi="Times New Roman" w:cs="Times New Roman"/>
          <w:lang w:bidi="he-IL"/>
        </w:rPr>
      </w:pPr>
    </w:p>
    <w:p w14:paraId="534F5E59" w14:textId="77777777" w:rsidR="00920EEB" w:rsidRPr="00920EEB" w:rsidRDefault="00920EEB" w:rsidP="00920EEB">
      <w:pPr>
        <w:shd w:val="clear" w:color="auto" w:fill="FFFFFF"/>
        <w:suppressAutoHyphens/>
        <w:spacing w:line="240" w:lineRule="auto"/>
        <w:ind w:left="5" w:firstLine="0"/>
        <w:jc w:val="center"/>
        <w:rPr>
          <w:rFonts w:ascii="Times New Roman" w:hAnsi="Times New Roman" w:cs="Times New Roman"/>
          <w:b/>
          <w:lang w:bidi="he-IL"/>
        </w:rPr>
      </w:pPr>
      <w:r w:rsidRPr="00920EEB">
        <w:rPr>
          <w:rFonts w:ascii="Times New Roman" w:hAnsi="Times New Roman" w:cs="Times New Roman"/>
          <w:b/>
          <w:lang w:bidi="he-IL"/>
        </w:rPr>
        <w:t>ОТЧЁТ</w:t>
      </w:r>
    </w:p>
    <w:p w14:paraId="26E36981" w14:textId="77777777" w:rsidR="00920EEB" w:rsidRPr="00920EEB" w:rsidRDefault="00920EEB" w:rsidP="00920EEB">
      <w:pPr>
        <w:suppressAutoHyphens/>
        <w:spacing w:line="240" w:lineRule="auto"/>
        <w:ind w:left="644" w:firstLine="0"/>
        <w:jc w:val="center"/>
        <w:rPr>
          <w:rFonts w:ascii="Times New Roman" w:hAnsi="Times New Roman" w:cs="Times New Roman"/>
          <w:b/>
          <w:lang w:bidi="he-IL"/>
        </w:rPr>
      </w:pPr>
      <w:r w:rsidRPr="00920EEB">
        <w:rPr>
          <w:rFonts w:ascii="Times New Roman" w:hAnsi="Times New Roman" w:cs="Times New Roman"/>
          <w:b/>
          <w:lang w:bidi="he-IL"/>
        </w:rPr>
        <w:t>по производственной практике, преддипломной практике</w:t>
      </w:r>
    </w:p>
    <w:p w14:paraId="7D534649" w14:textId="77777777" w:rsidR="00920EEB" w:rsidRPr="00920EEB" w:rsidRDefault="00920EEB" w:rsidP="00920EEB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  <w:b/>
          <w:lang w:bidi="he-IL"/>
        </w:rPr>
      </w:pPr>
    </w:p>
    <w:p w14:paraId="7EBC6935" w14:textId="77777777" w:rsidR="00920EEB" w:rsidRPr="00920EEB" w:rsidRDefault="00920EEB" w:rsidP="00920EEB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  <w:b/>
          <w:lang w:bidi="he-IL"/>
        </w:rPr>
      </w:pPr>
    </w:p>
    <w:p w14:paraId="1D1D1EDA" w14:textId="77777777" w:rsidR="00920EEB" w:rsidRPr="00920EEB" w:rsidRDefault="00920EEB" w:rsidP="00920EEB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  <w:b/>
          <w:bCs/>
          <w:lang w:bidi="he-IL"/>
        </w:rPr>
      </w:pPr>
    </w:p>
    <w:p w14:paraId="013549C5" w14:textId="77777777" w:rsidR="00920EEB" w:rsidRPr="00920EEB" w:rsidRDefault="00920EEB" w:rsidP="00920EEB">
      <w:pPr>
        <w:shd w:val="clear" w:color="auto" w:fill="FFFFFF"/>
        <w:suppressAutoHyphens/>
        <w:spacing w:before="5" w:line="240" w:lineRule="auto"/>
        <w:ind w:firstLine="0"/>
        <w:jc w:val="center"/>
        <w:rPr>
          <w:rFonts w:ascii="Times New Roman" w:hAnsi="Times New Roman" w:cs="Times New Roman"/>
          <w:b/>
          <w:lang w:bidi="he-IL"/>
        </w:rPr>
      </w:pPr>
    </w:p>
    <w:p w14:paraId="745BC35C" w14:textId="77777777" w:rsidR="00920EEB" w:rsidRPr="00920EEB" w:rsidRDefault="00920EEB" w:rsidP="00920EEB">
      <w:pPr>
        <w:shd w:val="clear" w:color="auto" w:fill="FFFFFF"/>
        <w:suppressAutoHyphens/>
        <w:spacing w:line="240" w:lineRule="auto"/>
        <w:ind w:firstLine="0"/>
        <w:jc w:val="center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 xml:space="preserve">На </w:t>
      </w:r>
      <w:r w:rsidRPr="00920EEB">
        <w:rPr>
          <w:rFonts w:ascii="Times New Roman" w:hAnsi="Times New Roman" w:cs="Times New Roman"/>
          <w:u w:val="single"/>
          <w:lang w:bidi="he-IL"/>
        </w:rPr>
        <w:t>Сургутский государственный университет</w:t>
      </w:r>
    </w:p>
    <w:p w14:paraId="7F62947C" w14:textId="77777777" w:rsidR="00920EEB" w:rsidRPr="00920EEB" w:rsidRDefault="00920EEB" w:rsidP="00920EEB">
      <w:pPr>
        <w:shd w:val="clear" w:color="auto" w:fill="FFFFFF"/>
        <w:tabs>
          <w:tab w:val="left" w:leader="underscore" w:pos="1882"/>
          <w:tab w:val="left" w:leader="underscore" w:pos="3744"/>
          <w:tab w:val="left" w:leader="underscore" w:pos="5626"/>
        </w:tabs>
        <w:suppressAutoHyphens/>
        <w:spacing w:line="240" w:lineRule="auto"/>
        <w:ind w:firstLine="0"/>
        <w:jc w:val="center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 xml:space="preserve">обучающегося 4 курса </w:t>
      </w:r>
      <w:r w:rsidRPr="00920EEB">
        <w:rPr>
          <w:rFonts w:ascii="Times New Roman" w:hAnsi="Times New Roman" w:cs="Times New Roman"/>
          <w:u w:val="single"/>
          <w:lang w:bidi="he-IL"/>
        </w:rPr>
        <w:t>606-22</w:t>
      </w:r>
      <w:r w:rsidRPr="00920EEB">
        <w:rPr>
          <w:rFonts w:ascii="Times New Roman" w:hAnsi="Times New Roman" w:cs="Times New Roman"/>
          <w:lang w:bidi="he-IL"/>
        </w:rPr>
        <w:t xml:space="preserve"> группы </w:t>
      </w:r>
    </w:p>
    <w:p w14:paraId="03E74C5E" w14:textId="20DE4AEC" w:rsidR="00920EEB" w:rsidRPr="00920EEB" w:rsidRDefault="00920EEB" w:rsidP="00920EEB">
      <w:pPr>
        <w:shd w:val="clear" w:color="auto" w:fill="FFFFFF"/>
        <w:tabs>
          <w:tab w:val="left" w:leader="underscore" w:pos="1882"/>
          <w:tab w:val="left" w:leader="underscore" w:pos="3744"/>
          <w:tab w:val="left" w:leader="underscore" w:pos="5626"/>
        </w:tabs>
        <w:suppressAutoHyphens/>
        <w:spacing w:line="240" w:lineRule="auto"/>
        <w:ind w:firstLine="0"/>
        <w:jc w:val="center"/>
        <w:rPr>
          <w:rFonts w:ascii="Times New Roman" w:hAnsi="Times New Roman" w:cs="Times New Roman"/>
          <w:u w:val="single"/>
          <w:lang w:bidi="he-IL"/>
        </w:rPr>
      </w:pPr>
      <w:r>
        <w:rPr>
          <w:rFonts w:ascii="Times New Roman" w:hAnsi="Times New Roman" w:cs="Times New Roman"/>
          <w:u w:val="single"/>
          <w:lang w:bidi="he-IL"/>
        </w:rPr>
        <w:t>Демьянцев Виталий Владиславович</w:t>
      </w:r>
    </w:p>
    <w:p w14:paraId="5B69543D" w14:textId="77777777" w:rsidR="00920EEB" w:rsidRPr="00920EEB" w:rsidRDefault="00920EEB" w:rsidP="00920EEB">
      <w:pPr>
        <w:shd w:val="clear" w:color="auto" w:fill="FFFFFF"/>
        <w:tabs>
          <w:tab w:val="left" w:leader="underscore" w:pos="1512"/>
          <w:tab w:val="left" w:leader="underscore" w:pos="5275"/>
        </w:tabs>
        <w:suppressAutoHyphens/>
        <w:spacing w:line="240" w:lineRule="auto"/>
        <w:ind w:firstLine="0"/>
        <w:jc w:val="center"/>
        <w:rPr>
          <w:rFonts w:ascii="Times New Roman" w:hAnsi="Times New Roman" w:cs="Times New Roman"/>
        </w:rPr>
      </w:pPr>
      <w:r w:rsidRPr="00920EEB">
        <w:rPr>
          <w:rFonts w:ascii="Times New Roman" w:hAnsi="Times New Roman" w:cs="Times New Roman"/>
          <w:lang w:bidi="he-IL"/>
        </w:rPr>
        <w:t>По теме</w:t>
      </w:r>
      <w:r w:rsidRPr="00920EEB">
        <w:rPr>
          <w:rFonts w:ascii="Times New Roman" w:hAnsi="Times New Roman" w:cs="Times New Roman"/>
        </w:rPr>
        <w:t xml:space="preserve"> </w:t>
      </w:r>
    </w:p>
    <w:p w14:paraId="6E2C80DD" w14:textId="31748994" w:rsidR="00920EEB" w:rsidRPr="00920EEB" w:rsidRDefault="00920EEB" w:rsidP="00920EEB">
      <w:pPr>
        <w:shd w:val="clear" w:color="auto" w:fill="FFFFFF"/>
        <w:tabs>
          <w:tab w:val="left" w:leader="underscore" w:pos="1512"/>
          <w:tab w:val="left" w:leader="underscore" w:pos="5275"/>
        </w:tabs>
        <w:suppressAutoHyphens/>
        <w:spacing w:line="240" w:lineRule="auto"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С</w:t>
      </w:r>
      <w:r w:rsidRPr="00920EEB">
        <w:rPr>
          <w:rFonts w:ascii="Times New Roman" w:hAnsi="Times New Roman" w:cs="Times New Roman"/>
          <w:u w:val="single"/>
        </w:rPr>
        <w:t>истем</w:t>
      </w:r>
      <w:r>
        <w:rPr>
          <w:rFonts w:ascii="Times New Roman" w:hAnsi="Times New Roman" w:cs="Times New Roman"/>
          <w:u w:val="single"/>
        </w:rPr>
        <w:t>а</w:t>
      </w:r>
      <w:r w:rsidRPr="00920EEB">
        <w:rPr>
          <w:rFonts w:ascii="Times New Roman" w:hAnsi="Times New Roman" w:cs="Times New Roman"/>
          <w:u w:val="single"/>
        </w:rPr>
        <w:t xml:space="preserve"> распознавания эмоций человека на основе искусственной нейронной сети.</w:t>
      </w:r>
    </w:p>
    <w:p w14:paraId="3C5888C2" w14:textId="77777777" w:rsidR="00920EEB" w:rsidRPr="00920EEB" w:rsidRDefault="00920EEB" w:rsidP="00920EEB">
      <w:pPr>
        <w:shd w:val="clear" w:color="auto" w:fill="FFFFFF"/>
        <w:tabs>
          <w:tab w:val="left" w:leader="underscore" w:pos="1512"/>
          <w:tab w:val="left" w:leader="underscore" w:pos="5275"/>
        </w:tabs>
        <w:suppressAutoHyphens/>
        <w:spacing w:line="240" w:lineRule="auto"/>
        <w:ind w:firstLine="0"/>
        <w:jc w:val="center"/>
        <w:rPr>
          <w:rFonts w:ascii="Times New Roman" w:hAnsi="Times New Roman" w:cs="Times New Roman"/>
        </w:rPr>
      </w:pPr>
    </w:p>
    <w:p w14:paraId="2B8358AA" w14:textId="77777777" w:rsidR="00920EEB" w:rsidRPr="00920EEB" w:rsidRDefault="00920EEB" w:rsidP="00920EEB">
      <w:pPr>
        <w:shd w:val="clear" w:color="auto" w:fill="FFFFFF"/>
        <w:tabs>
          <w:tab w:val="left" w:leader="underscore" w:pos="1512"/>
          <w:tab w:val="left" w:leader="underscore" w:pos="5275"/>
        </w:tabs>
        <w:suppressAutoHyphens/>
        <w:spacing w:line="240" w:lineRule="auto"/>
        <w:ind w:firstLine="0"/>
        <w:jc w:val="left"/>
        <w:rPr>
          <w:rFonts w:ascii="Times New Roman" w:hAnsi="Times New Roman" w:cs="Times New Roman"/>
          <w:lang w:bidi="he-IL"/>
        </w:rPr>
      </w:pPr>
    </w:p>
    <w:p w14:paraId="68ED3198" w14:textId="77777777" w:rsidR="00920EEB" w:rsidRPr="00920EEB" w:rsidRDefault="00920EEB" w:rsidP="00920EEB">
      <w:pPr>
        <w:shd w:val="clear" w:color="auto" w:fill="FFFFFF"/>
        <w:tabs>
          <w:tab w:val="left" w:leader="underscore" w:pos="5635"/>
        </w:tabs>
        <w:suppressAutoHyphens/>
        <w:spacing w:line="240" w:lineRule="auto"/>
        <w:ind w:firstLine="0"/>
        <w:jc w:val="left"/>
        <w:rPr>
          <w:rFonts w:ascii="Times New Roman" w:hAnsi="Times New Roman" w:cs="Times New Roman"/>
          <w:lang w:bidi="he-IL"/>
        </w:rPr>
      </w:pPr>
    </w:p>
    <w:tbl>
      <w:tblPr>
        <w:tblW w:w="9345" w:type="dxa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920EEB" w:rsidRPr="00920EEB" w14:paraId="271227C5" w14:textId="77777777" w:rsidTr="00776370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948B21" w14:textId="77777777" w:rsidR="00920EEB" w:rsidRPr="00920EEB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</w:p>
          <w:p w14:paraId="53AA54F1" w14:textId="77777777" w:rsidR="00920EEB" w:rsidRPr="00920EEB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20EEB">
              <w:rPr>
                <w:rFonts w:ascii="Times New Roman" w:hAnsi="Times New Roman" w:cs="Times New Roman"/>
                <w:lang w:bidi="he-IL"/>
              </w:rPr>
              <w:t xml:space="preserve">Руководитель практики от </w:t>
            </w:r>
          </w:p>
          <w:p w14:paraId="48898761" w14:textId="77777777" w:rsidR="00920EEB" w:rsidRPr="00920EEB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20EEB">
              <w:rPr>
                <w:rFonts w:ascii="Times New Roman" w:hAnsi="Times New Roman" w:cs="Times New Roman"/>
                <w:lang w:bidi="he-IL"/>
              </w:rPr>
              <w:t>предприятия</w:t>
            </w:r>
          </w:p>
          <w:p w14:paraId="5F1B684E" w14:textId="77777777" w:rsidR="00920EEB" w:rsidRPr="00920EEB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u w:val="single"/>
                <w:lang w:bidi="he-IL"/>
              </w:rPr>
            </w:pPr>
            <w:r w:rsidRPr="00920EEB">
              <w:rPr>
                <w:rFonts w:ascii="Times New Roman" w:hAnsi="Times New Roman" w:cs="Times New Roman"/>
                <w:u w:val="single"/>
                <w:lang w:bidi="he-IL"/>
              </w:rPr>
              <w:t>старший преподаватель</w:t>
            </w:r>
          </w:p>
          <w:p w14:paraId="397D70E5" w14:textId="77777777" w:rsidR="00920EEB" w:rsidRPr="00920EEB" w:rsidRDefault="00920EEB" w:rsidP="00920EEB">
            <w:pPr>
              <w:shd w:val="clear" w:color="auto" w:fill="FFFFFF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20EEB">
              <w:rPr>
                <w:rFonts w:ascii="Times New Roman" w:hAnsi="Times New Roman" w:cs="Times New Roman"/>
                <w:lang w:bidi="he-IL"/>
              </w:rPr>
              <w:t>(должность)</w:t>
            </w:r>
          </w:p>
          <w:p w14:paraId="1C60E500" w14:textId="77777777" w:rsidR="00920EEB" w:rsidRPr="00920EEB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20EEB">
              <w:rPr>
                <w:rFonts w:ascii="Times New Roman" w:hAnsi="Times New Roman" w:cs="Times New Roman"/>
                <w:lang w:bidi="he-IL"/>
              </w:rPr>
              <w:t>__________</w:t>
            </w:r>
            <w:proofErr w:type="spellStart"/>
            <w:r w:rsidRPr="00920EEB">
              <w:rPr>
                <w:rFonts w:ascii="Times New Roman" w:hAnsi="Times New Roman" w:cs="Times New Roman"/>
                <w:u w:val="single"/>
                <w:lang w:bidi="he-IL"/>
              </w:rPr>
              <w:t>Бурдыко</w:t>
            </w:r>
            <w:proofErr w:type="spellEnd"/>
            <w:r w:rsidRPr="00920EEB">
              <w:rPr>
                <w:rFonts w:ascii="Times New Roman" w:hAnsi="Times New Roman" w:cs="Times New Roman"/>
                <w:u w:val="single"/>
                <w:lang w:bidi="he-IL"/>
              </w:rPr>
              <w:t xml:space="preserve"> Т.Г.</w:t>
            </w:r>
          </w:p>
          <w:p w14:paraId="4C3DE261" w14:textId="77777777" w:rsidR="00920EEB" w:rsidRPr="00920EEB" w:rsidRDefault="00920EEB" w:rsidP="00920EEB">
            <w:pPr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20EEB">
              <w:rPr>
                <w:rFonts w:ascii="Times New Roman" w:hAnsi="Times New Roman" w:cs="Times New Roman"/>
                <w:lang w:bidi="he-IL"/>
              </w:rPr>
              <w:t>М.П. (подпись) (инициалы и фамилия)</w:t>
            </w:r>
          </w:p>
          <w:p w14:paraId="7D22719C" w14:textId="77777777" w:rsidR="00920EEB" w:rsidRPr="00920EEB" w:rsidRDefault="00920EEB" w:rsidP="00920EEB">
            <w:pPr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6D6DBA" w14:textId="77777777" w:rsidR="00920EEB" w:rsidRPr="00920EEB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</w:p>
          <w:p w14:paraId="5A173C61" w14:textId="77777777" w:rsidR="00920EEB" w:rsidRPr="00920EEB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20EEB">
              <w:rPr>
                <w:rFonts w:ascii="Times New Roman" w:hAnsi="Times New Roman" w:cs="Times New Roman"/>
                <w:lang w:bidi="he-IL"/>
              </w:rPr>
              <w:t xml:space="preserve">Руководитель практики от </w:t>
            </w:r>
          </w:p>
          <w:p w14:paraId="48743DD7" w14:textId="77777777" w:rsidR="00920EEB" w:rsidRPr="00920EEB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20EEB">
              <w:rPr>
                <w:rFonts w:ascii="Times New Roman" w:hAnsi="Times New Roman" w:cs="Times New Roman"/>
                <w:lang w:bidi="he-IL"/>
              </w:rPr>
              <w:t>университета</w:t>
            </w:r>
          </w:p>
          <w:p w14:paraId="2E752A76" w14:textId="77777777" w:rsidR="00920EEB" w:rsidRPr="00920EEB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u w:val="single"/>
                <w:lang w:bidi="he-IL"/>
              </w:rPr>
            </w:pPr>
            <w:r w:rsidRPr="00920EEB">
              <w:rPr>
                <w:rFonts w:ascii="Times New Roman" w:hAnsi="Times New Roman" w:cs="Times New Roman"/>
                <w:u w:val="single"/>
                <w:lang w:bidi="he-IL"/>
              </w:rPr>
              <w:t>старший преподаватель</w:t>
            </w:r>
          </w:p>
          <w:p w14:paraId="5FEAC409" w14:textId="77777777" w:rsidR="00920EEB" w:rsidRPr="00920EEB" w:rsidRDefault="00920EEB" w:rsidP="00920EEB">
            <w:pPr>
              <w:shd w:val="clear" w:color="auto" w:fill="FFFFFF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20EEB">
              <w:rPr>
                <w:rFonts w:ascii="Times New Roman" w:hAnsi="Times New Roman" w:cs="Times New Roman"/>
                <w:lang w:bidi="he-IL"/>
              </w:rPr>
              <w:t>(должность)</w:t>
            </w:r>
          </w:p>
          <w:p w14:paraId="4C6F7EEF" w14:textId="77777777" w:rsidR="00920EEB" w:rsidRPr="00920EEB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20EEB">
              <w:rPr>
                <w:rFonts w:ascii="Times New Roman" w:hAnsi="Times New Roman" w:cs="Times New Roman"/>
                <w:lang w:bidi="he-IL"/>
              </w:rPr>
              <w:t>__________</w:t>
            </w:r>
            <w:proofErr w:type="spellStart"/>
            <w:r w:rsidRPr="00920EEB">
              <w:rPr>
                <w:rFonts w:ascii="Times New Roman" w:hAnsi="Times New Roman" w:cs="Times New Roman"/>
                <w:u w:val="single"/>
                <w:lang w:bidi="he-IL"/>
              </w:rPr>
              <w:t>Бурдыко</w:t>
            </w:r>
            <w:proofErr w:type="spellEnd"/>
            <w:r w:rsidRPr="00920EEB">
              <w:rPr>
                <w:rFonts w:ascii="Times New Roman" w:hAnsi="Times New Roman" w:cs="Times New Roman"/>
                <w:u w:val="single"/>
                <w:lang w:bidi="he-IL"/>
              </w:rPr>
              <w:t xml:space="preserve"> Т.Г.</w:t>
            </w:r>
          </w:p>
          <w:p w14:paraId="6C6585B7" w14:textId="77777777" w:rsidR="00920EEB" w:rsidRPr="00920EEB" w:rsidRDefault="00920EEB" w:rsidP="00920EEB">
            <w:pPr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20EEB">
              <w:rPr>
                <w:rFonts w:ascii="Times New Roman" w:hAnsi="Times New Roman" w:cs="Times New Roman"/>
                <w:lang w:bidi="he-IL"/>
              </w:rPr>
              <w:t>(подпись) (инициалы и фамилия)</w:t>
            </w:r>
          </w:p>
          <w:p w14:paraId="0DC7B718" w14:textId="77777777" w:rsidR="00920EEB" w:rsidRPr="00920EEB" w:rsidRDefault="00920EEB" w:rsidP="00920EEB">
            <w:pPr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</w:p>
          <w:p w14:paraId="41C7BFB4" w14:textId="77777777" w:rsidR="00920EEB" w:rsidRPr="00920EEB" w:rsidRDefault="00920EEB" w:rsidP="00920EEB">
            <w:pPr>
              <w:suppressAutoHyphens/>
              <w:spacing w:after="160" w:line="259" w:lineRule="auto"/>
              <w:ind w:firstLine="708"/>
              <w:jc w:val="left"/>
              <w:rPr>
                <w:rFonts w:ascii="Times New Roman" w:hAnsi="Times New Roman" w:cs="Times New Roman"/>
                <w:lang w:bidi="he-IL"/>
              </w:rPr>
            </w:pPr>
          </w:p>
        </w:tc>
      </w:tr>
    </w:tbl>
    <w:p w14:paraId="7E8C8010" w14:textId="77777777" w:rsidR="00920EEB" w:rsidRPr="00920EEB" w:rsidRDefault="00920EEB" w:rsidP="00920EEB">
      <w:pPr>
        <w:shd w:val="clear" w:color="auto" w:fill="FFFFFF"/>
        <w:suppressAutoHyphens/>
        <w:spacing w:before="264" w:line="254" w:lineRule="exact"/>
        <w:ind w:left="2501" w:right="2501" w:firstLine="0"/>
        <w:jc w:val="center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>Сургут, 2026</w:t>
      </w:r>
    </w:p>
    <w:p w14:paraId="7E256149" w14:textId="77777777" w:rsidR="00920EEB" w:rsidRDefault="00920EEB">
      <w:pPr>
        <w:spacing w:after="20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AA59B41" w14:textId="3F2B6097" w:rsidR="0076264B" w:rsidRPr="0076264B" w:rsidRDefault="0076264B" w:rsidP="0076264B">
      <w:pPr>
        <w:spacing w:line="240" w:lineRule="auto"/>
        <w:ind w:left="255" w:firstLine="0"/>
        <w:jc w:val="center"/>
        <w:rPr>
          <w:rFonts w:ascii="Times New Roman" w:hAnsi="Times New Roman" w:cs="Times New Roman"/>
          <w:b/>
          <w:bCs/>
        </w:rPr>
      </w:pPr>
      <w:r w:rsidRPr="0076264B">
        <w:rPr>
          <w:rFonts w:ascii="Times New Roman" w:hAnsi="Times New Roman" w:cs="Times New Roman"/>
          <w:b/>
          <w:bCs/>
        </w:rPr>
        <w:lastRenderedPageBreak/>
        <w:t>Индивидуальное задание на производственную практику, преддипломную практику</w:t>
      </w:r>
    </w:p>
    <w:p w14:paraId="3E41FE48" w14:textId="77777777" w:rsidR="0076264B" w:rsidRPr="0076264B" w:rsidRDefault="0076264B" w:rsidP="0076264B">
      <w:pPr>
        <w:spacing w:line="240" w:lineRule="auto"/>
        <w:ind w:left="255" w:firstLine="465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Обучающемуся (</w:t>
      </w:r>
      <w:proofErr w:type="spellStart"/>
      <w:r w:rsidRPr="0076264B">
        <w:rPr>
          <w:rFonts w:ascii="Times New Roman" w:hAnsi="Times New Roman" w:cs="Times New Roman"/>
        </w:rPr>
        <w:t>йся</w:t>
      </w:r>
      <w:proofErr w:type="spellEnd"/>
      <w:r w:rsidRPr="0076264B">
        <w:rPr>
          <w:rFonts w:ascii="Times New Roman" w:hAnsi="Times New Roman" w:cs="Times New Roman"/>
        </w:rPr>
        <w:t xml:space="preserve">) направления </w:t>
      </w:r>
      <w:r w:rsidRPr="0076264B">
        <w:rPr>
          <w:rFonts w:ascii="Times New Roman" w:hAnsi="Times New Roman" w:cs="Times New Roman"/>
          <w:bCs/>
        </w:rPr>
        <w:t xml:space="preserve">09.03.01 Информатика и вычислительная техника, профиль </w:t>
      </w:r>
      <w:r w:rsidRPr="0076264B">
        <w:rPr>
          <w:rFonts w:ascii="Times New Roman" w:hAnsi="Times New Roman" w:cs="Times New Roman"/>
        </w:rPr>
        <w:t>«Искусственный интеллект и экспертные системы», 4 курса, гр.</w:t>
      </w:r>
      <w:r w:rsidRPr="0076264B">
        <w:rPr>
          <w:rFonts w:ascii="Aptos" w:eastAsia="Aptos" w:hAnsi="Aptos" w:cs="Times New Roman"/>
          <w:sz w:val="22"/>
          <w:szCs w:val="22"/>
          <w:lang w:eastAsia="en-US"/>
        </w:rPr>
        <w:t xml:space="preserve"> </w:t>
      </w:r>
      <w:r w:rsidRPr="0076264B">
        <w:rPr>
          <w:rFonts w:ascii="Times New Roman" w:hAnsi="Times New Roman" w:cs="Times New Roman"/>
          <w:u w:val="single"/>
        </w:rPr>
        <w:t xml:space="preserve">        606-22          </w:t>
      </w:r>
    </w:p>
    <w:p w14:paraId="04C4D8C4" w14:textId="77777777" w:rsidR="0076264B" w:rsidRPr="0076264B" w:rsidRDefault="0076264B" w:rsidP="0076264B">
      <w:pPr>
        <w:spacing w:line="240" w:lineRule="auto"/>
        <w:ind w:firstLine="0"/>
        <w:rPr>
          <w:rFonts w:ascii="Times New Roman" w:hAnsi="Times New Roman" w:cs="Times New Roman"/>
          <w:u w:val="single"/>
        </w:rPr>
      </w:pPr>
      <w:r w:rsidRPr="0076264B">
        <w:rPr>
          <w:rFonts w:ascii="Times New Roman" w:hAnsi="Times New Roman" w:cs="Times New Roman"/>
          <w:u w:val="single"/>
        </w:rPr>
        <w:t>                                          </w:t>
      </w:r>
      <w:proofErr w:type="spellStart"/>
      <w:r w:rsidRPr="0076264B">
        <w:rPr>
          <w:rFonts w:ascii="Times New Roman" w:hAnsi="Times New Roman" w:cs="Times New Roman"/>
          <w:u w:val="single"/>
        </w:rPr>
        <w:t>Демьянцеву</w:t>
      </w:r>
      <w:proofErr w:type="spellEnd"/>
      <w:r w:rsidRPr="0076264B">
        <w:rPr>
          <w:rFonts w:ascii="Times New Roman" w:hAnsi="Times New Roman" w:cs="Times New Roman"/>
          <w:u w:val="single"/>
        </w:rPr>
        <w:t xml:space="preserve"> Виталию Владиславовичу                              </w:t>
      </w:r>
    </w:p>
    <w:p w14:paraId="0EBC8B0F" w14:textId="77777777" w:rsidR="0076264B" w:rsidRPr="0076264B" w:rsidRDefault="0076264B" w:rsidP="0076264B">
      <w:pPr>
        <w:spacing w:line="240" w:lineRule="auto"/>
        <w:ind w:left="255" w:firstLine="465"/>
        <w:jc w:val="center"/>
        <w:rPr>
          <w:rFonts w:ascii="Times New Roman" w:hAnsi="Times New Roman" w:cs="Times New Roman"/>
          <w:sz w:val="24"/>
          <w:szCs w:val="24"/>
        </w:rPr>
      </w:pPr>
      <w:r w:rsidRPr="0076264B">
        <w:rPr>
          <w:rFonts w:ascii="Times New Roman" w:hAnsi="Times New Roman" w:cs="Times New Roman"/>
          <w:sz w:val="24"/>
          <w:szCs w:val="24"/>
        </w:rPr>
        <w:t>(фамилия, имя, отчество обучающегося)</w:t>
      </w:r>
    </w:p>
    <w:p w14:paraId="722F663C" w14:textId="77777777" w:rsidR="0076264B" w:rsidRPr="0076264B" w:rsidRDefault="0076264B" w:rsidP="0076264B">
      <w:pPr>
        <w:shd w:val="clear" w:color="auto" w:fill="FFFFFF"/>
        <w:spacing w:line="240" w:lineRule="auto"/>
        <w:ind w:firstLine="0"/>
        <w:jc w:val="lef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 xml:space="preserve">На </w:t>
      </w:r>
      <w:r w:rsidRPr="0076264B">
        <w:rPr>
          <w:rFonts w:ascii="Times New Roman" w:hAnsi="Times New Roman" w:cs="Times New Roman"/>
          <w:u w:val="single"/>
        </w:rPr>
        <w:t>                          Сургутский государственный университет                             </w:t>
      </w:r>
    </w:p>
    <w:p w14:paraId="1F71F6F2" w14:textId="77777777" w:rsidR="0076264B" w:rsidRPr="0076264B" w:rsidRDefault="0076264B" w:rsidP="0076264B">
      <w:pPr>
        <w:shd w:val="clear" w:color="auto" w:fill="FFFFFF"/>
        <w:spacing w:line="240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6264B">
        <w:rPr>
          <w:rFonts w:ascii="Times New Roman" w:hAnsi="Times New Roman" w:cs="Times New Roman"/>
          <w:sz w:val="24"/>
          <w:szCs w:val="24"/>
        </w:rPr>
        <w:t>(указывается наименование предприятия, место практики)</w:t>
      </w:r>
    </w:p>
    <w:p w14:paraId="721B7229" w14:textId="32B0AA02" w:rsidR="0076264B" w:rsidRPr="0076264B" w:rsidRDefault="0076264B" w:rsidP="0076264B">
      <w:pPr>
        <w:spacing w:line="240" w:lineRule="auto"/>
        <w:ind w:firstLine="0"/>
        <w:rPr>
          <w:rFonts w:ascii="Times New Roman" w:hAnsi="Times New Roman" w:cs="Times New Roman"/>
          <w:bCs/>
        </w:rPr>
      </w:pPr>
      <w:r w:rsidRPr="0076264B">
        <w:rPr>
          <w:rFonts w:ascii="Times New Roman" w:hAnsi="Times New Roman" w:cs="Times New Roman"/>
          <w:b/>
          <w:bCs/>
        </w:rPr>
        <w:t>Тема:</w:t>
      </w:r>
      <w:r w:rsidRPr="0076264B">
        <w:rPr>
          <w:rFonts w:ascii="Times New Roman" w:hAnsi="Times New Roman" w:cs="Times New Roman"/>
          <w:b/>
          <w:bCs/>
        </w:rPr>
        <w:tab/>
      </w:r>
      <w:r w:rsidR="00150F68" w:rsidRPr="00150F68">
        <w:rPr>
          <w:rFonts w:ascii="Times New Roman" w:hAnsi="Times New Roman" w:cs="Times New Roman"/>
          <w:bCs/>
        </w:rPr>
        <w:t>Система распознавания эмоций человека на основе искусственной нейронной сети.</w:t>
      </w:r>
    </w:p>
    <w:p w14:paraId="21F77D57" w14:textId="77777777" w:rsidR="0076264B" w:rsidRPr="0076264B" w:rsidRDefault="0076264B" w:rsidP="0076264B">
      <w:pPr>
        <w:spacing w:line="240" w:lineRule="auto"/>
        <w:ind w:firstLine="0"/>
        <w:rPr>
          <w:rFonts w:ascii="Times New Roman" w:hAnsi="Times New Roman" w:cs="Times New Roman"/>
          <w:b/>
          <w:bCs/>
        </w:rPr>
      </w:pPr>
      <w:r w:rsidRPr="0076264B">
        <w:rPr>
          <w:rFonts w:ascii="Times New Roman" w:hAnsi="Times New Roman" w:cs="Times New Roman"/>
          <w:b/>
          <w:bCs/>
        </w:rPr>
        <w:t>Целевая установка:</w:t>
      </w:r>
      <w:r w:rsidRPr="0076264B">
        <w:rPr>
          <w:rFonts w:ascii="Times New Roman" w:hAnsi="Times New Roman" w:cs="Times New Roman"/>
          <w:bCs/>
        </w:rPr>
        <w:tab/>
        <w:t>разработать программную часть системы распознавания эмоций человека на основе искусственной нейронной сети с использованием методов компьютерного зрения и глубокого обучения, включая обработку видеопотока, обучение модели и интеграцию с базой данных.</w:t>
      </w:r>
    </w:p>
    <w:p w14:paraId="2E90428E" w14:textId="77777777" w:rsidR="0076264B" w:rsidRPr="0076264B" w:rsidRDefault="0076264B" w:rsidP="0076264B">
      <w:pPr>
        <w:spacing w:line="240" w:lineRule="auto"/>
        <w:ind w:firstLine="0"/>
        <w:rPr>
          <w:rFonts w:ascii="Times New Roman" w:hAnsi="Times New Roman" w:cs="Times New Roman"/>
          <w:b/>
          <w:bCs/>
        </w:rPr>
      </w:pPr>
      <w:r w:rsidRPr="0076264B">
        <w:rPr>
          <w:rFonts w:ascii="Times New Roman" w:hAnsi="Times New Roman" w:cs="Times New Roman"/>
          <w:b/>
          <w:bCs/>
        </w:rPr>
        <w:t>Исходные данные:</w:t>
      </w:r>
      <w:r w:rsidRPr="0076264B">
        <w:rPr>
          <w:rFonts w:ascii="Times New Roman" w:hAnsi="Times New Roman" w:cs="Times New Roman"/>
        </w:rPr>
        <w:tab/>
        <w:t>нормативные документы, тематическая литература, интернет.</w:t>
      </w:r>
    </w:p>
    <w:p w14:paraId="6F561428" w14:textId="77777777" w:rsidR="0076264B" w:rsidRPr="0076264B" w:rsidRDefault="0076264B" w:rsidP="0076264B">
      <w:pPr>
        <w:spacing w:line="240" w:lineRule="auto"/>
        <w:ind w:firstLine="0"/>
        <w:jc w:val="left"/>
        <w:rPr>
          <w:rFonts w:ascii="Times New Roman" w:hAnsi="Times New Roman" w:cs="Times New Roman"/>
          <w:b/>
          <w:bCs/>
          <w:u w:val="single"/>
        </w:rPr>
      </w:pPr>
      <w:r w:rsidRPr="0076264B">
        <w:rPr>
          <w:rFonts w:ascii="Times New Roman" w:hAnsi="Times New Roman" w:cs="Times New Roman"/>
          <w:b/>
        </w:rPr>
        <w:t xml:space="preserve">Начало практики </w:t>
      </w:r>
      <w:r w:rsidRPr="0076264B">
        <w:rPr>
          <w:rFonts w:ascii="Times New Roman" w:hAnsi="Times New Roman" w:cs="Times New Roman"/>
        </w:rPr>
        <w:t>(день, мес. год):21 апреля 2026 года.</w:t>
      </w:r>
    </w:p>
    <w:p w14:paraId="545022D0" w14:textId="77777777" w:rsidR="0076264B" w:rsidRPr="0076264B" w:rsidRDefault="0076264B" w:rsidP="0076264B">
      <w:pPr>
        <w:spacing w:line="240" w:lineRule="auto"/>
        <w:ind w:firstLine="0"/>
        <w:jc w:val="left"/>
        <w:rPr>
          <w:rFonts w:ascii="Times New Roman" w:hAnsi="Times New Roman" w:cs="Times New Roman"/>
          <w:u w:val="single"/>
        </w:rPr>
      </w:pPr>
      <w:r w:rsidRPr="0076264B">
        <w:rPr>
          <w:rFonts w:ascii="Times New Roman" w:hAnsi="Times New Roman" w:cs="Times New Roman"/>
          <w:b/>
        </w:rPr>
        <w:t xml:space="preserve">Конец практики </w:t>
      </w:r>
      <w:r w:rsidRPr="0076264B">
        <w:rPr>
          <w:rFonts w:ascii="Times New Roman" w:hAnsi="Times New Roman" w:cs="Times New Roman"/>
        </w:rPr>
        <w:t>(день, мес. год):20 мая 2026 года.</w:t>
      </w:r>
    </w:p>
    <w:p w14:paraId="21546F23" w14:textId="77777777" w:rsidR="0076264B" w:rsidRPr="0076264B" w:rsidRDefault="0076264B" w:rsidP="0076264B">
      <w:pPr>
        <w:spacing w:line="240" w:lineRule="auto"/>
        <w:ind w:firstLine="0"/>
        <w:jc w:val="center"/>
        <w:rPr>
          <w:rFonts w:ascii="Times New Roman" w:hAnsi="Times New Roman" w:cs="Times New Roman"/>
          <w:b/>
          <w:bCs/>
          <w:lang w:val="en-US"/>
        </w:rPr>
      </w:pPr>
      <w:r w:rsidRPr="0076264B">
        <w:rPr>
          <w:rFonts w:ascii="Times New Roman" w:hAnsi="Times New Roman" w:cs="Times New Roman"/>
          <w:b/>
          <w:bCs/>
        </w:rPr>
        <w:t>Содержание работы</w:t>
      </w:r>
    </w:p>
    <w:p w14:paraId="3F3868EF" w14:textId="77777777" w:rsidR="0076264B" w:rsidRPr="0076264B" w:rsidRDefault="0076264B">
      <w:pPr>
        <w:numPr>
          <w:ilvl w:val="0"/>
          <w:numId w:val="6"/>
        </w:numPr>
        <w:spacing w:after="160" w:line="240" w:lineRule="auto"/>
        <w:contextualSpacing/>
        <w:jc w:val="lef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Изучить предметную область и современные методы распознавания эмоций на основе нейронных сетей.</w:t>
      </w:r>
    </w:p>
    <w:p w14:paraId="721E5CC8" w14:textId="77777777" w:rsidR="0076264B" w:rsidRPr="0076264B" w:rsidRDefault="0076264B">
      <w:pPr>
        <w:numPr>
          <w:ilvl w:val="0"/>
          <w:numId w:val="6"/>
        </w:numPr>
        <w:spacing w:after="160" w:line="240" w:lineRule="auto"/>
        <w:contextualSpacing/>
        <w:jc w:val="lef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Разработать архитектуру программной системы и схему взаимодействия модулей.</w:t>
      </w:r>
    </w:p>
    <w:p w14:paraId="11DA5B32" w14:textId="77777777" w:rsidR="0076264B" w:rsidRPr="0076264B" w:rsidRDefault="0076264B">
      <w:pPr>
        <w:numPr>
          <w:ilvl w:val="0"/>
          <w:numId w:val="6"/>
        </w:numPr>
        <w:spacing w:after="160" w:line="240" w:lineRule="auto"/>
        <w:contextualSpacing/>
        <w:jc w:val="lef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Реализовать модуль предобработки видеоданных и детекции лица.</w:t>
      </w:r>
    </w:p>
    <w:p w14:paraId="00E94E6E" w14:textId="77777777" w:rsidR="0076264B" w:rsidRPr="0076264B" w:rsidRDefault="0076264B">
      <w:pPr>
        <w:numPr>
          <w:ilvl w:val="0"/>
          <w:numId w:val="6"/>
        </w:numPr>
        <w:spacing w:after="160" w:line="240" w:lineRule="auto"/>
        <w:contextualSpacing/>
        <w:jc w:val="lef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Разработать и обучить модель искусственной нейронной сети для классификации эмоций.</w:t>
      </w:r>
    </w:p>
    <w:p w14:paraId="11728D75" w14:textId="77777777" w:rsidR="0076264B" w:rsidRPr="0076264B" w:rsidRDefault="0076264B">
      <w:pPr>
        <w:numPr>
          <w:ilvl w:val="0"/>
          <w:numId w:val="6"/>
        </w:numPr>
        <w:spacing w:after="160" w:line="240" w:lineRule="auto"/>
        <w:contextualSpacing/>
        <w:jc w:val="lef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Провести оценку качества модели и оптимизацию скорости работы.</w:t>
      </w:r>
    </w:p>
    <w:p w14:paraId="72A97D85" w14:textId="77777777" w:rsidR="0076264B" w:rsidRPr="0076264B" w:rsidRDefault="0076264B">
      <w:pPr>
        <w:numPr>
          <w:ilvl w:val="0"/>
          <w:numId w:val="6"/>
        </w:numPr>
        <w:spacing w:after="160" w:line="240" w:lineRule="auto"/>
        <w:contextualSpacing/>
        <w:jc w:val="lef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Реализовать модуль взаимодействия с базой данных для хранения результатов.</w:t>
      </w:r>
    </w:p>
    <w:p w14:paraId="6B414F9D" w14:textId="77777777" w:rsidR="0076264B" w:rsidRPr="0076264B" w:rsidRDefault="0076264B">
      <w:pPr>
        <w:numPr>
          <w:ilvl w:val="0"/>
          <w:numId w:val="6"/>
        </w:numPr>
        <w:spacing w:after="160" w:line="240" w:lineRule="auto"/>
        <w:contextualSpacing/>
        <w:jc w:val="lef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Разработать пользовательский интерфейс для демонстрации работы системы.</w:t>
      </w:r>
    </w:p>
    <w:p w14:paraId="439818AB" w14:textId="77777777" w:rsidR="0076264B" w:rsidRPr="0076264B" w:rsidRDefault="0076264B">
      <w:pPr>
        <w:numPr>
          <w:ilvl w:val="0"/>
          <w:numId w:val="6"/>
        </w:numPr>
        <w:spacing w:after="160" w:line="240" w:lineRule="auto"/>
        <w:contextualSpacing/>
        <w:jc w:val="lef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Провести комплексное тестирование и отладку программной системы.</w:t>
      </w:r>
    </w:p>
    <w:p w14:paraId="3CF741D8" w14:textId="77777777" w:rsidR="0076264B" w:rsidRPr="0076264B" w:rsidRDefault="0076264B">
      <w:pPr>
        <w:numPr>
          <w:ilvl w:val="0"/>
          <w:numId w:val="6"/>
        </w:numPr>
        <w:spacing w:after="160" w:line="240" w:lineRule="auto"/>
        <w:contextualSpacing/>
        <w:jc w:val="lef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Подготовить пояснительную записку по результатам практики.</w:t>
      </w:r>
    </w:p>
    <w:p w14:paraId="74A5E09E" w14:textId="77777777" w:rsidR="0076264B" w:rsidRPr="0076264B" w:rsidRDefault="0076264B" w:rsidP="0076264B">
      <w:pPr>
        <w:spacing w:line="240" w:lineRule="auto"/>
        <w:ind w:firstLine="0"/>
        <w:jc w:val="center"/>
        <w:rPr>
          <w:rFonts w:ascii="Times New Roman" w:hAnsi="Times New Roman" w:cs="Times New Roman"/>
          <w:b/>
          <w:bCs/>
        </w:rPr>
      </w:pPr>
      <w:r w:rsidRPr="0076264B">
        <w:rPr>
          <w:rFonts w:ascii="Times New Roman" w:hAnsi="Times New Roman" w:cs="Times New Roman"/>
          <w:b/>
          <w:bCs/>
        </w:rPr>
        <w:t>Отчетный материал</w:t>
      </w:r>
    </w:p>
    <w:p w14:paraId="1AA715D8" w14:textId="77777777" w:rsidR="0076264B" w:rsidRPr="0076264B" w:rsidRDefault="0076264B" w:rsidP="0076264B">
      <w:pPr>
        <w:spacing w:line="240" w:lineRule="auto"/>
        <w:ind w:firstLine="0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  <w:bCs/>
        </w:rPr>
        <w:tab/>
        <w:t xml:space="preserve">Письменный отчет в формате </w:t>
      </w:r>
      <w:r w:rsidRPr="0076264B">
        <w:rPr>
          <w:rFonts w:ascii="Times New Roman" w:hAnsi="Times New Roman" w:cs="Times New Roman"/>
          <w:bCs/>
          <w:lang w:val="en-US"/>
        </w:rPr>
        <w:t>WinWord</w:t>
      </w:r>
      <w:r w:rsidRPr="0076264B">
        <w:rPr>
          <w:rFonts w:ascii="Times New Roman" w:hAnsi="Times New Roman" w:cs="Times New Roman"/>
          <w:bCs/>
        </w:rPr>
        <w:t xml:space="preserve"> в соответствии с методическими указаниями по оформлению отчетов. Объем - от 20 страниц.</w:t>
      </w:r>
    </w:p>
    <w:p w14:paraId="16FDD078" w14:textId="77777777" w:rsidR="0076264B" w:rsidRPr="0076264B" w:rsidRDefault="0076264B" w:rsidP="0076264B">
      <w:pPr>
        <w:spacing w:line="240" w:lineRule="auto"/>
        <w:ind w:left="720" w:firstLine="0"/>
        <w:jc w:val="center"/>
        <w:rPr>
          <w:rFonts w:ascii="Times New Roman" w:hAnsi="Times New Roman" w:cs="Times New Roman"/>
          <w:b/>
          <w:bCs/>
        </w:rPr>
      </w:pPr>
      <w:r w:rsidRPr="0076264B">
        <w:rPr>
          <w:rFonts w:ascii="Times New Roman" w:hAnsi="Times New Roman" w:cs="Times New Roman"/>
          <w:b/>
          <w:bCs/>
        </w:rPr>
        <w:t>Литература, используемая на практике</w:t>
      </w:r>
    </w:p>
    <w:p w14:paraId="22334CA2" w14:textId="77777777" w:rsidR="0076264B" w:rsidRPr="0076264B" w:rsidRDefault="0076264B">
      <w:pPr>
        <w:numPr>
          <w:ilvl w:val="0"/>
          <w:numId w:val="7"/>
        </w:numPr>
        <w:spacing w:after="160" w:line="240" w:lineRule="auto"/>
        <w:ind w:hanging="391"/>
        <w:contextualSpacing/>
        <w:jc w:val="lef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 xml:space="preserve">Сайфутдинов, А. В. </w:t>
      </w:r>
      <w:proofErr w:type="spellStart"/>
      <w:r w:rsidRPr="0076264B">
        <w:rPr>
          <w:rFonts w:ascii="Times New Roman" w:hAnsi="Times New Roman" w:cs="Times New Roman"/>
        </w:rPr>
        <w:t>Сверточные</w:t>
      </w:r>
      <w:proofErr w:type="spellEnd"/>
      <w:r w:rsidRPr="0076264B">
        <w:rPr>
          <w:rFonts w:ascii="Times New Roman" w:hAnsi="Times New Roman" w:cs="Times New Roman"/>
        </w:rPr>
        <w:t xml:space="preserve"> нейронные сети для решения задач компьютерного зрения / А. В. Сайфутдинов // </w:t>
      </w:r>
      <w:proofErr w:type="spellStart"/>
      <w:r w:rsidRPr="0076264B">
        <w:rPr>
          <w:rFonts w:ascii="Times New Roman" w:hAnsi="Times New Roman" w:cs="Times New Roman"/>
        </w:rPr>
        <w:t>Universum</w:t>
      </w:r>
      <w:proofErr w:type="spellEnd"/>
      <w:r w:rsidRPr="0076264B">
        <w:rPr>
          <w:rFonts w:ascii="Times New Roman" w:hAnsi="Times New Roman" w:cs="Times New Roman"/>
        </w:rPr>
        <w:t>: технические науки. – 2023. – № 10 (115). – С. 42–44.</w:t>
      </w:r>
    </w:p>
    <w:p w14:paraId="250FAFCE" w14:textId="77777777" w:rsidR="0076264B" w:rsidRPr="0076264B" w:rsidRDefault="0076264B">
      <w:pPr>
        <w:numPr>
          <w:ilvl w:val="0"/>
          <w:numId w:val="7"/>
        </w:numPr>
        <w:spacing w:after="160" w:line="240" w:lineRule="auto"/>
        <w:ind w:hanging="391"/>
        <w:contextualSpacing/>
        <w:jc w:val="left"/>
        <w:rPr>
          <w:rFonts w:ascii="Times New Roman" w:hAnsi="Times New Roman" w:cs="Times New Roman"/>
          <w:lang w:val="en-US"/>
        </w:rPr>
      </w:pPr>
      <w:r w:rsidRPr="0076264B">
        <w:rPr>
          <w:rFonts w:ascii="Times New Roman" w:hAnsi="Times New Roman" w:cs="Times New Roman"/>
          <w:lang w:val="en-US"/>
        </w:rPr>
        <w:t>Goodfellow, I. Deep Learning / I. Goodfellow, Y. Bengio, A. Courville. – Cambridge: MIT Press, 2016. – 800 p. – ISBN 978-0-262-03561-3.</w:t>
      </w:r>
    </w:p>
    <w:p w14:paraId="65D83A37" w14:textId="77777777" w:rsidR="0076264B" w:rsidRPr="0076264B" w:rsidRDefault="0076264B">
      <w:pPr>
        <w:numPr>
          <w:ilvl w:val="0"/>
          <w:numId w:val="7"/>
        </w:numPr>
        <w:spacing w:after="160" w:line="240" w:lineRule="auto"/>
        <w:ind w:hanging="391"/>
        <w:contextualSpacing/>
        <w:jc w:val="left"/>
        <w:rPr>
          <w:rFonts w:ascii="Times New Roman" w:hAnsi="Times New Roman" w:cs="Times New Roman"/>
          <w:lang w:val="en-US"/>
        </w:rPr>
      </w:pPr>
      <w:proofErr w:type="spellStart"/>
      <w:r w:rsidRPr="0076264B">
        <w:rPr>
          <w:rFonts w:ascii="Times New Roman" w:hAnsi="Times New Roman" w:cs="Times New Roman"/>
          <w:lang w:val="en-US"/>
        </w:rPr>
        <w:lastRenderedPageBreak/>
        <w:t>Bradski</w:t>
      </w:r>
      <w:proofErr w:type="spellEnd"/>
      <w:r w:rsidRPr="0076264B">
        <w:rPr>
          <w:rFonts w:ascii="Times New Roman" w:hAnsi="Times New Roman" w:cs="Times New Roman"/>
          <w:lang w:val="en-US"/>
        </w:rPr>
        <w:t xml:space="preserve">, G. Learning OpenCV: Computer Vision with the OpenCV Library / G. </w:t>
      </w:r>
      <w:proofErr w:type="spellStart"/>
      <w:r w:rsidRPr="0076264B">
        <w:rPr>
          <w:rFonts w:ascii="Times New Roman" w:hAnsi="Times New Roman" w:cs="Times New Roman"/>
          <w:lang w:val="en-US"/>
        </w:rPr>
        <w:t>Bradski</w:t>
      </w:r>
      <w:proofErr w:type="spellEnd"/>
      <w:r w:rsidRPr="0076264B">
        <w:rPr>
          <w:rFonts w:ascii="Times New Roman" w:hAnsi="Times New Roman" w:cs="Times New Roman"/>
          <w:lang w:val="en-US"/>
        </w:rPr>
        <w:t xml:space="preserve">, A. </w:t>
      </w:r>
      <w:proofErr w:type="spellStart"/>
      <w:r w:rsidRPr="0076264B">
        <w:rPr>
          <w:rFonts w:ascii="Times New Roman" w:hAnsi="Times New Roman" w:cs="Times New Roman"/>
          <w:lang w:val="en-US"/>
        </w:rPr>
        <w:t>Kaehler</w:t>
      </w:r>
      <w:proofErr w:type="spellEnd"/>
      <w:r w:rsidRPr="0076264B">
        <w:rPr>
          <w:rFonts w:ascii="Times New Roman" w:hAnsi="Times New Roman" w:cs="Times New Roman"/>
          <w:lang w:val="en-US"/>
        </w:rPr>
        <w:t>. – Sebastopol: O'Reilly Media, 2008. – 555 p. – ISBN 978-0-596-51613-0.</w:t>
      </w:r>
    </w:p>
    <w:p w14:paraId="333E3BA7" w14:textId="77777777" w:rsidR="0076264B" w:rsidRPr="0076264B" w:rsidRDefault="0076264B">
      <w:pPr>
        <w:numPr>
          <w:ilvl w:val="0"/>
          <w:numId w:val="7"/>
        </w:numPr>
        <w:spacing w:after="160" w:line="240" w:lineRule="auto"/>
        <w:ind w:hanging="391"/>
        <w:contextualSpacing/>
        <w:jc w:val="left"/>
        <w:rPr>
          <w:rFonts w:ascii="Times New Roman" w:hAnsi="Times New Roman" w:cs="Times New Roman"/>
        </w:rPr>
      </w:pPr>
      <w:proofErr w:type="spellStart"/>
      <w:r w:rsidRPr="0076264B">
        <w:rPr>
          <w:rFonts w:ascii="Times New Roman" w:hAnsi="Times New Roman" w:cs="Times New Roman"/>
        </w:rPr>
        <w:t>TensorFlow</w:t>
      </w:r>
      <w:proofErr w:type="spellEnd"/>
      <w:r w:rsidRPr="0076264B">
        <w:rPr>
          <w:rFonts w:ascii="Times New Roman" w:hAnsi="Times New Roman" w:cs="Times New Roman"/>
        </w:rPr>
        <w:t xml:space="preserve"> [Электронный ресурс]: офиц. сайт. – URL: https://www.tensorflow.org (дата обращения: 21.04.2026).</w:t>
      </w:r>
    </w:p>
    <w:p w14:paraId="7583502E" w14:textId="77777777" w:rsidR="0076264B" w:rsidRPr="0076264B" w:rsidRDefault="0076264B">
      <w:pPr>
        <w:numPr>
          <w:ilvl w:val="0"/>
          <w:numId w:val="7"/>
        </w:numPr>
        <w:spacing w:after="160" w:line="240" w:lineRule="auto"/>
        <w:ind w:hanging="391"/>
        <w:contextualSpacing/>
        <w:jc w:val="left"/>
        <w:rPr>
          <w:rFonts w:ascii="Times New Roman" w:hAnsi="Times New Roman" w:cs="Times New Roman"/>
        </w:rPr>
      </w:pPr>
      <w:proofErr w:type="spellStart"/>
      <w:r w:rsidRPr="0076264B">
        <w:rPr>
          <w:rFonts w:ascii="Times New Roman" w:hAnsi="Times New Roman" w:cs="Times New Roman"/>
        </w:rPr>
        <w:t>OpenCV</w:t>
      </w:r>
      <w:proofErr w:type="spellEnd"/>
      <w:r w:rsidRPr="0076264B">
        <w:rPr>
          <w:rFonts w:ascii="Times New Roman" w:hAnsi="Times New Roman" w:cs="Times New Roman"/>
        </w:rPr>
        <w:t xml:space="preserve"> [Электронный ресурс]: офиц. сайт. – URL: https://opencv.org (дата обращения: 21.04.2026).</w:t>
      </w:r>
    </w:p>
    <w:p w14:paraId="49A7DEBC" w14:textId="77777777" w:rsidR="0076264B" w:rsidRPr="0076264B" w:rsidRDefault="0076264B">
      <w:pPr>
        <w:numPr>
          <w:ilvl w:val="0"/>
          <w:numId w:val="7"/>
        </w:numPr>
        <w:spacing w:after="160" w:line="240" w:lineRule="auto"/>
        <w:ind w:hanging="391"/>
        <w:contextualSpacing/>
        <w:jc w:val="left"/>
        <w:rPr>
          <w:rFonts w:ascii="Times New Roman" w:hAnsi="Times New Roman" w:cs="Times New Roman"/>
        </w:rPr>
      </w:pPr>
      <w:proofErr w:type="spellStart"/>
      <w:r w:rsidRPr="0076264B">
        <w:rPr>
          <w:rFonts w:ascii="Times New Roman" w:hAnsi="Times New Roman" w:cs="Times New Roman"/>
        </w:rPr>
        <w:t>PostgreSQL</w:t>
      </w:r>
      <w:proofErr w:type="spellEnd"/>
      <w:r w:rsidRPr="0076264B">
        <w:rPr>
          <w:rFonts w:ascii="Times New Roman" w:hAnsi="Times New Roman" w:cs="Times New Roman"/>
        </w:rPr>
        <w:t xml:space="preserve"> [Электронный ресурс]: офиц. сайт. – URL: https://www.postgresql.org (дата обращения: 21.04.2026).</w:t>
      </w:r>
    </w:p>
    <w:p w14:paraId="4818AD09" w14:textId="77777777" w:rsidR="0076264B" w:rsidRPr="0076264B" w:rsidRDefault="0076264B" w:rsidP="0076264B">
      <w:pPr>
        <w:spacing w:line="240" w:lineRule="auto"/>
        <w:ind w:left="720" w:firstLine="0"/>
        <w:jc w:val="righ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  <w:bCs/>
        </w:rPr>
        <w:t>21.04.2026</w:t>
      </w:r>
    </w:p>
    <w:p w14:paraId="75B30AD5" w14:textId="77777777" w:rsidR="0076264B" w:rsidRPr="0076264B" w:rsidRDefault="0076264B" w:rsidP="0076264B">
      <w:pPr>
        <w:spacing w:line="240" w:lineRule="auto"/>
        <w:ind w:left="720" w:firstLine="0"/>
        <w:rPr>
          <w:rFonts w:ascii="Times New Roman" w:hAnsi="Times New Roman" w:cs="Times New Roman"/>
        </w:rPr>
      </w:pPr>
    </w:p>
    <w:p w14:paraId="70B3820A" w14:textId="77777777" w:rsidR="0076264B" w:rsidRPr="0076264B" w:rsidRDefault="0076264B" w:rsidP="0076264B">
      <w:pPr>
        <w:spacing w:line="240" w:lineRule="auto"/>
        <w:ind w:left="720" w:firstLine="0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Подписи:</w:t>
      </w:r>
    </w:p>
    <w:p w14:paraId="3190B2CB" w14:textId="77777777" w:rsidR="0076264B" w:rsidRPr="0076264B" w:rsidRDefault="0076264B" w:rsidP="0076264B">
      <w:pPr>
        <w:spacing w:line="240" w:lineRule="auto"/>
        <w:ind w:left="720" w:firstLine="0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 xml:space="preserve">Задание получил обучающийся </w:t>
      </w:r>
      <w:r w:rsidRPr="0076264B">
        <w:rPr>
          <w:rFonts w:ascii="Times New Roman" w:hAnsi="Times New Roman" w:cs="Times New Roman"/>
        </w:rPr>
        <w:tab/>
      </w:r>
      <w:r w:rsidRPr="0076264B">
        <w:rPr>
          <w:rFonts w:ascii="Times New Roman" w:hAnsi="Times New Roman" w:cs="Times New Roman"/>
        </w:rPr>
        <w:tab/>
      </w:r>
      <w:r w:rsidRPr="0076264B">
        <w:rPr>
          <w:rFonts w:ascii="Times New Roman" w:hAnsi="Times New Roman" w:cs="Times New Roman"/>
          <w:u w:val="single"/>
        </w:rPr>
        <w:t>                   </w:t>
      </w:r>
      <w:r w:rsidRPr="0076264B">
        <w:rPr>
          <w:rFonts w:ascii="Times New Roman" w:hAnsi="Times New Roman" w:cs="Times New Roman"/>
        </w:rPr>
        <w:t>/</w:t>
      </w:r>
      <w:r w:rsidRPr="0076264B">
        <w:rPr>
          <w:rFonts w:ascii="Times New Roman" w:hAnsi="Times New Roman" w:cs="Times New Roman"/>
          <w:u w:val="single"/>
        </w:rPr>
        <w:t xml:space="preserve">   Демьянцев В. В   </w:t>
      </w:r>
      <w:r w:rsidRPr="0076264B">
        <w:rPr>
          <w:rFonts w:ascii="Times New Roman" w:hAnsi="Times New Roman" w:cs="Times New Roman"/>
        </w:rPr>
        <w:t>/</w:t>
      </w:r>
    </w:p>
    <w:p w14:paraId="1727E4A6" w14:textId="77777777" w:rsidR="0076264B" w:rsidRPr="0076264B" w:rsidRDefault="0076264B" w:rsidP="0076264B">
      <w:pPr>
        <w:spacing w:line="240" w:lineRule="auto"/>
        <w:ind w:left="720" w:firstLine="0"/>
        <w:jc w:val="right"/>
        <w:rPr>
          <w:rFonts w:ascii="Times New Roman" w:hAnsi="Times New Roman" w:cs="Times New Roman"/>
          <w:sz w:val="24"/>
          <w:szCs w:val="24"/>
        </w:rPr>
      </w:pPr>
      <w:r w:rsidRPr="0076264B">
        <w:rPr>
          <w:rFonts w:ascii="Times New Roman" w:hAnsi="Times New Roman" w:cs="Times New Roman"/>
          <w:sz w:val="24"/>
          <w:szCs w:val="24"/>
        </w:rPr>
        <w:t xml:space="preserve">(подпись) (инициалы и фамилия) </w:t>
      </w:r>
    </w:p>
    <w:p w14:paraId="707B720B" w14:textId="77777777" w:rsidR="0076264B" w:rsidRPr="0076264B" w:rsidRDefault="0076264B" w:rsidP="0076264B">
      <w:pPr>
        <w:spacing w:line="240" w:lineRule="auto"/>
        <w:ind w:left="720" w:firstLine="0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Руководитель практики от предприятия</w:t>
      </w:r>
      <w:r w:rsidRPr="0076264B">
        <w:rPr>
          <w:rFonts w:ascii="Times New Roman" w:hAnsi="Times New Roman" w:cs="Times New Roman"/>
        </w:rPr>
        <w:tab/>
      </w:r>
      <w:r w:rsidRPr="0076264B">
        <w:rPr>
          <w:rFonts w:ascii="Times New Roman" w:hAnsi="Times New Roman" w:cs="Times New Roman"/>
          <w:u w:val="single"/>
        </w:rPr>
        <w:t>                  </w:t>
      </w:r>
      <w:r w:rsidRPr="0076264B">
        <w:rPr>
          <w:rFonts w:ascii="Times New Roman" w:hAnsi="Times New Roman" w:cs="Times New Roman"/>
        </w:rPr>
        <w:t>/</w:t>
      </w:r>
      <w:r w:rsidRPr="0076264B">
        <w:rPr>
          <w:rFonts w:ascii="Times New Roman" w:hAnsi="Times New Roman" w:cs="Times New Roman"/>
          <w:u w:val="single"/>
        </w:rPr>
        <w:t>       </w:t>
      </w:r>
      <w:proofErr w:type="spellStart"/>
      <w:r w:rsidRPr="0076264B">
        <w:rPr>
          <w:rFonts w:ascii="Times New Roman" w:hAnsi="Times New Roman" w:cs="Times New Roman"/>
          <w:u w:val="single"/>
        </w:rPr>
        <w:t>Бурдыко</w:t>
      </w:r>
      <w:proofErr w:type="spellEnd"/>
      <w:r w:rsidRPr="0076264B">
        <w:rPr>
          <w:rFonts w:ascii="Times New Roman" w:hAnsi="Times New Roman" w:cs="Times New Roman"/>
          <w:u w:val="single"/>
        </w:rPr>
        <w:t xml:space="preserve"> Т. Г  </w:t>
      </w:r>
      <w:r w:rsidRPr="0076264B">
        <w:rPr>
          <w:rFonts w:ascii="Times New Roman" w:hAnsi="Times New Roman" w:cs="Times New Roman"/>
        </w:rPr>
        <w:t xml:space="preserve"> /</w:t>
      </w:r>
    </w:p>
    <w:p w14:paraId="4AD3039C" w14:textId="77777777" w:rsidR="0076264B" w:rsidRPr="0076264B" w:rsidRDefault="0076264B" w:rsidP="0076264B">
      <w:pPr>
        <w:spacing w:line="240" w:lineRule="auto"/>
        <w:ind w:left="720" w:firstLine="0"/>
        <w:jc w:val="right"/>
        <w:rPr>
          <w:rFonts w:ascii="Times New Roman" w:hAnsi="Times New Roman" w:cs="Times New Roman"/>
          <w:sz w:val="24"/>
          <w:szCs w:val="24"/>
        </w:rPr>
      </w:pPr>
      <w:r w:rsidRPr="0076264B">
        <w:rPr>
          <w:rFonts w:ascii="Times New Roman" w:hAnsi="Times New Roman" w:cs="Times New Roman"/>
          <w:sz w:val="24"/>
          <w:szCs w:val="24"/>
        </w:rPr>
        <w:t xml:space="preserve">М.П. (подпись) (инициалы и фамилия) </w:t>
      </w:r>
    </w:p>
    <w:p w14:paraId="1C3E5C01" w14:textId="77777777" w:rsidR="0076264B" w:rsidRPr="0076264B" w:rsidRDefault="0076264B" w:rsidP="0076264B">
      <w:pPr>
        <w:spacing w:line="240" w:lineRule="auto"/>
        <w:ind w:left="720" w:firstLine="0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 xml:space="preserve">Руководитель практики от университета </w:t>
      </w:r>
      <w:r w:rsidRPr="0076264B">
        <w:rPr>
          <w:rFonts w:ascii="Times New Roman" w:hAnsi="Times New Roman" w:cs="Times New Roman"/>
        </w:rPr>
        <w:tab/>
      </w:r>
      <w:r w:rsidRPr="0076264B">
        <w:rPr>
          <w:rFonts w:ascii="Times New Roman" w:hAnsi="Times New Roman" w:cs="Times New Roman"/>
          <w:u w:val="single"/>
        </w:rPr>
        <w:t>                  </w:t>
      </w:r>
      <w:r w:rsidRPr="0076264B">
        <w:rPr>
          <w:rFonts w:ascii="Times New Roman" w:hAnsi="Times New Roman" w:cs="Times New Roman"/>
        </w:rPr>
        <w:t>/</w:t>
      </w:r>
      <w:r w:rsidRPr="0076264B">
        <w:rPr>
          <w:rFonts w:ascii="Times New Roman" w:hAnsi="Times New Roman" w:cs="Times New Roman"/>
          <w:u w:val="single"/>
        </w:rPr>
        <w:t>       </w:t>
      </w:r>
      <w:proofErr w:type="spellStart"/>
      <w:r w:rsidRPr="0076264B">
        <w:rPr>
          <w:rFonts w:ascii="Times New Roman" w:hAnsi="Times New Roman" w:cs="Times New Roman"/>
          <w:u w:val="single"/>
        </w:rPr>
        <w:t>Бурдыко</w:t>
      </w:r>
      <w:proofErr w:type="spellEnd"/>
      <w:r w:rsidRPr="0076264B">
        <w:rPr>
          <w:rFonts w:ascii="Times New Roman" w:hAnsi="Times New Roman" w:cs="Times New Roman"/>
          <w:u w:val="single"/>
        </w:rPr>
        <w:t xml:space="preserve"> Т. Г  </w:t>
      </w:r>
      <w:r w:rsidRPr="0076264B">
        <w:rPr>
          <w:rFonts w:ascii="Times New Roman" w:hAnsi="Times New Roman" w:cs="Times New Roman"/>
        </w:rPr>
        <w:t xml:space="preserve"> /</w:t>
      </w:r>
    </w:p>
    <w:p w14:paraId="1F5C4E29" w14:textId="77777777" w:rsidR="0076264B" w:rsidRPr="0076264B" w:rsidRDefault="0076264B" w:rsidP="0076264B">
      <w:pPr>
        <w:spacing w:line="240" w:lineRule="auto"/>
        <w:ind w:left="720" w:firstLine="0"/>
        <w:jc w:val="right"/>
        <w:rPr>
          <w:rFonts w:ascii="Times New Roman" w:hAnsi="Times New Roman" w:cs="Times New Roman"/>
          <w:sz w:val="24"/>
          <w:szCs w:val="24"/>
        </w:rPr>
      </w:pPr>
      <w:r w:rsidRPr="0076264B">
        <w:rPr>
          <w:rFonts w:ascii="Times New Roman" w:hAnsi="Times New Roman" w:cs="Times New Roman"/>
          <w:sz w:val="24"/>
          <w:szCs w:val="24"/>
        </w:rPr>
        <w:t xml:space="preserve">(подпись) (инициалы и фамилия) </w:t>
      </w:r>
    </w:p>
    <w:p w14:paraId="332F2C6C" w14:textId="77777777" w:rsidR="0076264B" w:rsidRPr="0076264B" w:rsidRDefault="0076264B" w:rsidP="0076264B">
      <w:pPr>
        <w:spacing w:line="240" w:lineRule="auto"/>
        <w:ind w:left="720" w:firstLine="0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Заведующий кафедрой АСОИУ</w:t>
      </w:r>
      <w:r w:rsidRPr="0076264B">
        <w:rPr>
          <w:rFonts w:ascii="Times New Roman" w:hAnsi="Times New Roman" w:cs="Times New Roman"/>
        </w:rPr>
        <w:tab/>
      </w:r>
      <w:r w:rsidRPr="0076264B">
        <w:rPr>
          <w:rFonts w:ascii="Times New Roman" w:hAnsi="Times New Roman" w:cs="Times New Roman"/>
        </w:rPr>
        <w:tab/>
      </w:r>
      <w:r w:rsidRPr="0076264B">
        <w:rPr>
          <w:rFonts w:ascii="Times New Roman" w:hAnsi="Times New Roman" w:cs="Times New Roman"/>
          <w:u w:val="single"/>
        </w:rPr>
        <w:t>                  </w:t>
      </w:r>
      <w:proofErr w:type="gramStart"/>
      <w:r w:rsidRPr="0076264B">
        <w:rPr>
          <w:rFonts w:ascii="Times New Roman" w:hAnsi="Times New Roman" w:cs="Times New Roman"/>
        </w:rPr>
        <w:t>/</w:t>
      </w:r>
      <w:r w:rsidRPr="0076264B">
        <w:rPr>
          <w:rFonts w:ascii="Times New Roman" w:hAnsi="Times New Roman" w:cs="Times New Roman"/>
          <w:u w:val="single"/>
        </w:rPr>
        <w:t>  Гавриленко</w:t>
      </w:r>
      <w:proofErr w:type="gramEnd"/>
      <w:r w:rsidRPr="0076264B">
        <w:rPr>
          <w:rFonts w:ascii="Times New Roman" w:hAnsi="Times New Roman" w:cs="Times New Roman"/>
          <w:u w:val="single"/>
        </w:rPr>
        <w:t xml:space="preserve"> Т. В  </w:t>
      </w:r>
      <w:r w:rsidRPr="0076264B">
        <w:rPr>
          <w:rFonts w:ascii="Times New Roman" w:hAnsi="Times New Roman" w:cs="Times New Roman"/>
        </w:rPr>
        <w:t xml:space="preserve"> /</w:t>
      </w:r>
    </w:p>
    <w:p w14:paraId="33C8078C" w14:textId="77777777" w:rsidR="0076264B" w:rsidRPr="0076264B" w:rsidRDefault="0076264B" w:rsidP="0076264B">
      <w:pPr>
        <w:spacing w:line="240" w:lineRule="auto"/>
        <w:ind w:left="720" w:firstLine="0"/>
        <w:jc w:val="right"/>
        <w:rPr>
          <w:rFonts w:ascii="Times New Roman" w:hAnsi="Times New Roman" w:cs="Times New Roman"/>
          <w:sz w:val="24"/>
          <w:szCs w:val="24"/>
        </w:rPr>
      </w:pPr>
      <w:r w:rsidRPr="0076264B">
        <w:rPr>
          <w:rFonts w:ascii="Times New Roman" w:hAnsi="Times New Roman" w:cs="Times New Roman"/>
          <w:sz w:val="24"/>
          <w:szCs w:val="24"/>
        </w:rPr>
        <w:t xml:space="preserve">(подпись) (инициалы и фамилия) </w:t>
      </w:r>
    </w:p>
    <w:p w14:paraId="1BD6574F" w14:textId="77777777" w:rsidR="0076264B" w:rsidRPr="0076264B" w:rsidRDefault="0076264B" w:rsidP="0076264B">
      <w:pPr>
        <w:spacing w:line="240" w:lineRule="auto"/>
        <w:ind w:left="720" w:firstLine="0"/>
        <w:jc w:val="right"/>
        <w:rPr>
          <w:rFonts w:ascii="Times New Roman" w:hAnsi="Times New Roman" w:cs="Times New Roman"/>
          <w:sz w:val="24"/>
          <w:szCs w:val="24"/>
        </w:rPr>
      </w:pPr>
    </w:p>
    <w:p w14:paraId="5D38842F" w14:textId="77777777" w:rsidR="0076264B" w:rsidRDefault="0076264B">
      <w:pPr>
        <w:spacing w:after="200"/>
        <w:rPr>
          <w:b/>
          <w:color w:val="000000"/>
        </w:rPr>
      </w:pPr>
      <w:r>
        <w:rPr>
          <w:b/>
          <w:color w:val="000000"/>
        </w:rPr>
        <w:br w:type="page"/>
      </w:r>
    </w:p>
    <w:p w14:paraId="4F50E1D4" w14:textId="25FFB110" w:rsidR="002B1063" w:rsidRDefault="000A4481">
      <w:pPr>
        <w:keepNext/>
        <w:keepLines/>
        <w:ind w:firstLine="0"/>
        <w:jc w:val="center"/>
        <w:rPr>
          <w:b/>
          <w:color w:val="000000"/>
        </w:rPr>
      </w:pPr>
      <w:r>
        <w:rPr>
          <w:b/>
          <w:color w:val="000000"/>
        </w:rPr>
        <w:lastRenderedPageBreak/>
        <w:t>СОДЕРЖАНИЕ</w:t>
      </w:r>
    </w:p>
    <w:p w14:paraId="7FF86E46" w14:textId="466A6675" w:rsidR="008218BA" w:rsidRDefault="00F1490A" w:rsidP="008218BA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29771671" w:history="1">
        <w:r w:rsidR="008218BA" w:rsidRPr="002020CB">
          <w:rPr>
            <w:rStyle w:val="afb"/>
            <w:rFonts w:eastAsia="Arial"/>
            <w:noProof/>
            <w:lang w:bidi="ru-RU"/>
          </w:rPr>
          <w:t>ВВЕДЕНИЕ</w:t>
        </w:r>
        <w:r w:rsidR="008218BA">
          <w:rPr>
            <w:noProof/>
            <w:webHidden/>
          </w:rPr>
          <w:tab/>
        </w:r>
        <w:r w:rsidR="008218BA">
          <w:rPr>
            <w:noProof/>
            <w:webHidden/>
          </w:rPr>
          <w:fldChar w:fldCharType="begin"/>
        </w:r>
        <w:r w:rsidR="008218BA">
          <w:rPr>
            <w:noProof/>
            <w:webHidden/>
          </w:rPr>
          <w:instrText xml:space="preserve"> PAGEREF _Toc229771671 \h </w:instrText>
        </w:r>
        <w:r w:rsidR="008218BA">
          <w:rPr>
            <w:noProof/>
            <w:webHidden/>
          </w:rPr>
        </w:r>
        <w:r w:rsidR="008218BA">
          <w:rPr>
            <w:noProof/>
            <w:webHidden/>
          </w:rPr>
          <w:fldChar w:fldCharType="separate"/>
        </w:r>
        <w:r w:rsidR="008218BA">
          <w:rPr>
            <w:noProof/>
            <w:webHidden/>
          </w:rPr>
          <w:t>6</w:t>
        </w:r>
        <w:r w:rsidR="008218BA">
          <w:rPr>
            <w:noProof/>
            <w:webHidden/>
          </w:rPr>
          <w:fldChar w:fldCharType="end"/>
        </w:r>
      </w:hyperlink>
    </w:p>
    <w:p w14:paraId="78AB8024" w14:textId="01C230B0" w:rsidR="008218BA" w:rsidRDefault="00000000" w:rsidP="008218BA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72" w:history="1">
        <w:r w:rsidR="008218BA" w:rsidRPr="002020CB">
          <w:rPr>
            <w:rStyle w:val="afb"/>
            <w:rFonts w:eastAsia="Arial"/>
            <w:noProof/>
            <w:lang w:bidi="ru-RU"/>
          </w:rPr>
          <w:t>1. АНАЛИЗ ПРЕДМЕТНОЙ ОБЛАСТИ</w:t>
        </w:r>
        <w:r w:rsidR="008218BA">
          <w:rPr>
            <w:noProof/>
            <w:webHidden/>
          </w:rPr>
          <w:tab/>
        </w:r>
        <w:r w:rsidR="008218BA">
          <w:rPr>
            <w:noProof/>
            <w:webHidden/>
          </w:rPr>
          <w:fldChar w:fldCharType="begin"/>
        </w:r>
        <w:r w:rsidR="008218BA">
          <w:rPr>
            <w:noProof/>
            <w:webHidden/>
          </w:rPr>
          <w:instrText xml:space="preserve"> PAGEREF _Toc229771672 \h </w:instrText>
        </w:r>
        <w:r w:rsidR="008218BA">
          <w:rPr>
            <w:noProof/>
            <w:webHidden/>
          </w:rPr>
        </w:r>
        <w:r w:rsidR="008218BA">
          <w:rPr>
            <w:noProof/>
            <w:webHidden/>
          </w:rPr>
          <w:fldChar w:fldCharType="separate"/>
        </w:r>
        <w:r w:rsidR="008218BA">
          <w:rPr>
            <w:noProof/>
            <w:webHidden/>
          </w:rPr>
          <w:t>9</w:t>
        </w:r>
        <w:r w:rsidR="008218BA">
          <w:rPr>
            <w:noProof/>
            <w:webHidden/>
          </w:rPr>
          <w:fldChar w:fldCharType="end"/>
        </w:r>
      </w:hyperlink>
    </w:p>
    <w:p w14:paraId="665FEA13" w14:textId="12A410A6" w:rsidR="008218BA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73" w:history="1">
        <w:r w:rsidR="008218BA" w:rsidRPr="002020CB">
          <w:rPr>
            <w:rStyle w:val="afb"/>
            <w:rFonts w:eastAsia="Arial"/>
            <w:noProof/>
          </w:rPr>
          <w:t>1.1. Эмоции человека и их роль в HR</w:t>
        </w:r>
        <w:r w:rsidR="008218BA">
          <w:rPr>
            <w:noProof/>
            <w:webHidden/>
          </w:rPr>
          <w:tab/>
        </w:r>
        <w:r w:rsidR="008218BA">
          <w:rPr>
            <w:noProof/>
            <w:webHidden/>
          </w:rPr>
          <w:fldChar w:fldCharType="begin"/>
        </w:r>
        <w:r w:rsidR="008218BA">
          <w:rPr>
            <w:noProof/>
            <w:webHidden/>
          </w:rPr>
          <w:instrText xml:space="preserve"> PAGEREF _Toc229771673 \h </w:instrText>
        </w:r>
        <w:r w:rsidR="008218BA">
          <w:rPr>
            <w:noProof/>
            <w:webHidden/>
          </w:rPr>
        </w:r>
        <w:r w:rsidR="008218BA">
          <w:rPr>
            <w:noProof/>
            <w:webHidden/>
          </w:rPr>
          <w:fldChar w:fldCharType="separate"/>
        </w:r>
        <w:r w:rsidR="008218BA">
          <w:rPr>
            <w:noProof/>
            <w:webHidden/>
          </w:rPr>
          <w:t>9</w:t>
        </w:r>
        <w:r w:rsidR="008218BA">
          <w:rPr>
            <w:noProof/>
            <w:webHidden/>
          </w:rPr>
          <w:fldChar w:fldCharType="end"/>
        </w:r>
      </w:hyperlink>
    </w:p>
    <w:p w14:paraId="08A3C4A1" w14:textId="0930E1D5" w:rsidR="008218BA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74" w:history="1">
        <w:r w:rsidR="008218BA" w:rsidRPr="002020CB">
          <w:rPr>
            <w:rStyle w:val="afb"/>
            <w:rFonts w:eastAsia="Arial"/>
            <w:noProof/>
          </w:rPr>
          <w:t>1.2. Технологи мультимодального анализа</w:t>
        </w:r>
        <w:r w:rsidR="008218BA">
          <w:rPr>
            <w:noProof/>
            <w:webHidden/>
          </w:rPr>
          <w:tab/>
        </w:r>
        <w:r w:rsidR="008218BA">
          <w:rPr>
            <w:noProof/>
            <w:webHidden/>
          </w:rPr>
          <w:fldChar w:fldCharType="begin"/>
        </w:r>
        <w:r w:rsidR="008218BA">
          <w:rPr>
            <w:noProof/>
            <w:webHidden/>
          </w:rPr>
          <w:instrText xml:space="preserve"> PAGEREF _Toc229771674 \h </w:instrText>
        </w:r>
        <w:r w:rsidR="008218BA">
          <w:rPr>
            <w:noProof/>
            <w:webHidden/>
          </w:rPr>
        </w:r>
        <w:r w:rsidR="008218BA">
          <w:rPr>
            <w:noProof/>
            <w:webHidden/>
          </w:rPr>
          <w:fldChar w:fldCharType="separate"/>
        </w:r>
        <w:r w:rsidR="008218BA">
          <w:rPr>
            <w:noProof/>
            <w:webHidden/>
          </w:rPr>
          <w:t>10</w:t>
        </w:r>
        <w:r w:rsidR="008218BA">
          <w:rPr>
            <w:noProof/>
            <w:webHidden/>
          </w:rPr>
          <w:fldChar w:fldCharType="end"/>
        </w:r>
      </w:hyperlink>
    </w:p>
    <w:p w14:paraId="0DBB1348" w14:textId="39C9E665" w:rsidR="008218BA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75" w:history="1">
        <w:r w:rsidR="008218BA" w:rsidRPr="002020CB">
          <w:rPr>
            <w:rStyle w:val="afb"/>
            <w:rFonts w:eastAsia="Arial"/>
            <w:noProof/>
          </w:rPr>
          <w:t>1.3. Анализ существующего бизнес-процесса оценки персонала</w:t>
        </w:r>
        <w:r w:rsidR="008218BA">
          <w:rPr>
            <w:noProof/>
            <w:webHidden/>
          </w:rPr>
          <w:tab/>
        </w:r>
        <w:r w:rsidR="008218BA">
          <w:rPr>
            <w:noProof/>
            <w:webHidden/>
          </w:rPr>
          <w:fldChar w:fldCharType="begin"/>
        </w:r>
        <w:r w:rsidR="008218BA">
          <w:rPr>
            <w:noProof/>
            <w:webHidden/>
          </w:rPr>
          <w:instrText xml:space="preserve"> PAGEREF _Toc229771675 \h </w:instrText>
        </w:r>
        <w:r w:rsidR="008218BA">
          <w:rPr>
            <w:noProof/>
            <w:webHidden/>
          </w:rPr>
        </w:r>
        <w:r w:rsidR="008218BA">
          <w:rPr>
            <w:noProof/>
            <w:webHidden/>
          </w:rPr>
          <w:fldChar w:fldCharType="separate"/>
        </w:r>
        <w:r w:rsidR="008218BA">
          <w:rPr>
            <w:noProof/>
            <w:webHidden/>
          </w:rPr>
          <w:t>10</w:t>
        </w:r>
        <w:r w:rsidR="008218BA">
          <w:rPr>
            <w:noProof/>
            <w:webHidden/>
          </w:rPr>
          <w:fldChar w:fldCharType="end"/>
        </w:r>
      </w:hyperlink>
    </w:p>
    <w:p w14:paraId="5CDF6CDF" w14:textId="679FC66C" w:rsidR="008218BA" w:rsidRDefault="00000000" w:rsidP="008218BA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76" w:history="1">
        <w:r w:rsidR="008218BA" w:rsidRPr="002020CB">
          <w:rPr>
            <w:rStyle w:val="afb"/>
            <w:rFonts w:eastAsia="Arial"/>
            <w:noProof/>
            <w:lang w:bidi="ru-RU"/>
          </w:rPr>
          <w:t>2. ОБЗОР АНАЛОГОВ</w:t>
        </w:r>
        <w:r w:rsidR="008218BA">
          <w:rPr>
            <w:noProof/>
            <w:webHidden/>
          </w:rPr>
          <w:tab/>
        </w:r>
        <w:r w:rsidR="008218BA">
          <w:rPr>
            <w:noProof/>
            <w:webHidden/>
          </w:rPr>
          <w:fldChar w:fldCharType="begin"/>
        </w:r>
        <w:r w:rsidR="008218BA">
          <w:rPr>
            <w:noProof/>
            <w:webHidden/>
          </w:rPr>
          <w:instrText xml:space="preserve"> PAGEREF _Toc229771676 \h </w:instrText>
        </w:r>
        <w:r w:rsidR="008218BA">
          <w:rPr>
            <w:noProof/>
            <w:webHidden/>
          </w:rPr>
        </w:r>
        <w:r w:rsidR="008218BA">
          <w:rPr>
            <w:noProof/>
            <w:webHidden/>
          </w:rPr>
          <w:fldChar w:fldCharType="separate"/>
        </w:r>
        <w:r w:rsidR="008218BA">
          <w:rPr>
            <w:noProof/>
            <w:webHidden/>
          </w:rPr>
          <w:t>13</w:t>
        </w:r>
        <w:r w:rsidR="008218BA">
          <w:rPr>
            <w:noProof/>
            <w:webHidden/>
          </w:rPr>
          <w:fldChar w:fldCharType="end"/>
        </w:r>
      </w:hyperlink>
    </w:p>
    <w:p w14:paraId="02609E4D" w14:textId="1615B498" w:rsidR="008218BA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77" w:history="1">
        <w:r w:rsidR="008218BA" w:rsidRPr="002020CB">
          <w:rPr>
            <w:rStyle w:val="afb"/>
            <w:rFonts w:eastAsia="Arial"/>
            <w:noProof/>
          </w:rPr>
          <w:t>2.1. Существующие решения</w:t>
        </w:r>
        <w:r w:rsidR="008218BA">
          <w:rPr>
            <w:noProof/>
            <w:webHidden/>
          </w:rPr>
          <w:tab/>
        </w:r>
        <w:r w:rsidR="008218BA">
          <w:rPr>
            <w:noProof/>
            <w:webHidden/>
          </w:rPr>
          <w:fldChar w:fldCharType="begin"/>
        </w:r>
        <w:r w:rsidR="008218BA">
          <w:rPr>
            <w:noProof/>
            <w:webHidden/>
          </w:rPr>
          <w:instrText xml:space="preserve"> PAGEREF _Toc229771677 \h </w:instrText>
        </w:r>
        <w:r w:rsidR="008218BA">
          <w:rPr>
            <w:noProof/>
            <w:webHidden/>
          </w:rPr>
        </w:r>
        <w:r w:rsidR="008218BA">
          <w:rPr>
            <w:noProof/>
            <w:webHidden/>
          </w:rPr>
          <w:fldChar w:fldCharType="separate"/>
        </w:r>
        <w:r w:rsidR="008218BA">
          <w:rPr>
            <w:noProof/>
            <w:webHidden/>
          </w:rPr>
          <w:t>13</w:t>
        </w:r>
        <w:r w:rsidR="008218BA">
          <w:rPr>
            <w:noProof/>
            <w:webHidden/>
          </w:rPr>
          <w:fldChar w:fldCharType="end"/>
        </w:r>
      </w:hyperlink>
    </w:p>
    <w:p w14:paraId="4FA5AA0B" w14:textId="590D417E" w:rsidR="008218BA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78" w:history="1">
        <w:r w:rsidR="008218BA" w:rsidRPr="002020CB">
          <w:rPr>
            <w:rStyle w:val="afb"/>
            <w:rFonts w:eastAsia="Arial"/>
            <w:noProof/>
          </w:rPr>
          <w:t>2.2. Сравнительный анализ аналогов</w:t>
        </w:r>
        <w:r w:rsidR="008218BA">
          <w:rPr>
            <w:noProof/>
            <w:webHidden/>
          </w:rPr>
          <w:tab/>
        </w:r>
        <w:r w:rsidR="008218BA">
          <w:rPr>
            <w:noProof/>
            <w:webHidden/>
          </w:rPr>
          <w:fldChar w:fldCharType="begin"/>
        </w:r>
        <w:r w:rsidR="008218BA">
          <w:rPr>
            <w:noProof/>
            <w:webHidden/>
          </w:rPr>
          <w:instrText xml:space="preserve"> PAGEREF _Toc229771678 \h </w:instrText>
        </w:r>
        <w:r w:rsidR="008218BA">
          <w:rPr>
            <w:noProof/>
            <w:webHidden/>
          </w:rPr>
        </w:r>
        <w:r w:rsidR="008218BA">
          <w:rPr>
            <w:noProof/>
            <w:webHidden/>
          </w:rPr>
          <w:fldChar w:fldCharType="separate"/>
        </w:r>
        <w:r w:rsidR="008218BA">
          <w:rPr>
            <w:noProof/>
            <w:webHidden/>
          </w:rPr>
          <w:t>15</w:t>
        </w:r>
        <w:r w:rsidR="008218BA">
          <w:rPr>
            <w:noProof/>
            <w:webHidden/>
          </w:rPr>
          <w:fldChar w:fldCharType="end"/>
        </w:r>
      </w:hyperlink>
    </w:p>
    <w:p w14:paraId="21793913" w14:textId="3B70208C" w:rsidR="008218BA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79" w:history="1">
        <w:r w:rsidR="008218BA" w:rsidRPr="002020CB">
          <w:rPr>
            <w:rStyle w:val="afb"/>
            <w:rFonts w:eastAsia="Arial"/>
            <w:noProof/>
          </w:rPr>
          <w:t>2.3. Анализ показателей:</w:t>
        </w:r>
        <w:r w:rsidR="008218BA">
          <w:rPr>
            <w:noProof/>
            <w:webHidden/>
          </w:rPr>
          <w:tab/>
        </w:r>
        <w:r w:rsidR="008218BA">
          <w:rPr>
            <w:noProof/>
            <w:webHidden/>
          </w:rPr>
          <w:fldChar w:fldCharType="begin"/>
        </w:r>
        <w:r w:rsidR="008218BA">
          <w:rPr>
            <w:noProof/>
            <w:webHidden/>
          </w:rPr>
          <w:instrText xml:space="preserve"> PAGEREF _Toc229771679 \h </w:instrText>
        </w:r>
        <w:r w:rsidR="008218BA">
          <w:rPr>
            <w:noProof/>
            <w:webHidden/>
          </w:rPr>
        </w:r>
        <w:r w:rsidR="008218BA">
          <w:rPr>
            <w:noProof/>
            <w:webHidden/>
          </w:rPr>
          <w:fldChar w:fldCharType="separate"/>
        </w:r>
        <w:r w:rsidR="008218BA">
          <w:rPr>
            <w:noProof/>
            <w:webHidden/>
          </w:rPr>
          <w:t>16</w:t>
        </w:r>
        <w:r w:rsidR="008218BA">
          <w:rPr>
            <w:noProof/>
            <w:webHidden/>
          </w:rPr>
          <w:fldChar w:fldCharType="end"/>
        </w:r>
      </w:hyperlink>
    </w:p>
    <w:p w14:paraId="428F468C" w14:textId="0BE2D347" w:rsidR="008218BA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80" w:history="1">
        <w:r w:rsidR="008218BA" w:rsidRPr="002020CB">
          <w:rPr>
            <w:rStyle w:val="afb"/>
            <w:rFonts w:eastAsia="Arial"/>
            <w:bCs/>
            <w:noProof/>
          </w:rPr>
          <w:t>2.4. Выводы по обзору аналогов</w:t>
        </w:r>
        <w:r w:rsidR="008218BA">
          <w:rPr>
            <w:noProof/>
            <w:webHidden/>
          </w:rPr>
          <w:tab/>
        </w:r>
        <w:r w:rsidR="008218BA">
          <w:rPr>
            <w:noProof/>
            <w:webHidden/>
          </w:rPr>
          <w:fldChar w:fldCharType="begin"/>
        </w:r>
        <w:r w:rsidR="008218BA">
          <w:rPr>
            <w:noProof/>
            <w:webHidden/>
          </w:rPr>
          <w:instrText xml:space="preserve"> PAGEREF _Toc229771680 \h </w:instrText>
        </w:r>
        <w:r w:rsidR="008218BA">
          <w:rPr>
            <w:noProof/>
            <w:webHidden/>
          </w:rPr>
        </w:r>
        <w:r w:rsidR="008218BA">
          <w:rPr>
            <w:noProof/>
            <w:webHidden/>
          </w:rPr>
          <w:fldChar w:fldCharType="separate"/>
        </w:r>
        <w:r w:rsidR="008218BA">
          <w:rPr>
            <w:noProof/>
            <w:webHidden/>
          </w:rPr>
          <w:t>17</w:t>
        </w:r>
        <w:r w:rsidR="008218BA">
          <w:rPr>
            <w:noProof/>
            <w:webHidden/>
          </w:rPr>
          <w:fldChar w:fldCharType="end"/>
        </w:r>
      </w:hyperlink>
    </w:p>
    <w:p w14:paraId="0D924EFD" w14:textId="7823474B" w:rsidR="008218BA" w:rsidRDefault="00000000" w:rsidP="008218BA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81" w:history="1">
        <w:r w:rsidR="008218BA" w:rsidRPr="002020CB">
          <w:rPr>
            <w:rStyle w:val="afb"/>
            <w:rFonts w:eastAsia="Arial"/>
            <w:noProof/>
            <w:lang w:bidi="ru-RU"/>
          </w:rPr>
          <w:t>3. ПОСТАНОВКА ЗАДАЧИ</w:t>
        </w:r>
        <w:r w:rsidR="008218BA">
          <w:rPr>
            <w:noProof/>
            <w:webHidden/>
          </w:rPr>
          <w:tab/>
        </w:r>
        <w:r w:rsidR="008218BA">
          <w:rPr>
            <w:noProof/>
            <w:webHidden/>
          </w:rPr>
          <w:fldChar w:fldCharType="begin"/>
        </w:r>
        <w:r w:rsidR="008218BA">
          <w:rPr>
            <w:noProof/>
            <w:webHidden/>
          </w:rPr>
          <w:instrText xml:space="preserve"> PAGEREF _Toc229771681 \h </w:instrText>
        </w:r>
        <w:r w:rsidR="008218BA">
          <w:rPr>
            <w:noProof/>
            <w:webHidden/>
          </w:rPr>
        </w:r>
        <w:r w:rsidR="008218BA">
          <w:rPr>
            <w:noProof/>
            <w:webHidden/>
          </w:rPr>
          <w:fldChar w:fldCharType="separate"/>
        </w:r>
        <w:r w:rsidR="008218BA">
          <w:rPr>
            <w:noProof/>
            <w:webHidden/>
          </w:rPr>
          <w:t>19</w:t>
        </w:r>
        <w:r w:rsidR="008218BA">
          <w:rPr>
            <w:noProof/>
            <w:webHidden/>
          </w:rPr>
          <w:fldChar w:fldCharType="end"/>
        </w:r>
      </w:hyperlink>
    </w:p>
    <w:p w14:paraId="40ED097D" w14:textId="6C5E7B72" w:rsidR="008218BA" w:rsidRDefault="00000000" w:rsidP="008218BA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82" w:history="1">
        <w:r w:rsidR="008218BA" w:rsidRPr="002020CB">
          <w:rPr>
            <w:rStyle w:val="afb"/>
            <w:rFonts w:eastAsia="Arial"/>
            <w:noProof/>
            <w:lang w:bidi="ru-RU"/>
          </w:rPr>
          <w:t>4. ВЫБОР МЕТОДОВ ИССЛЕДОВАНИЯ И СРЕДСТВ РАЗРАБОТКИ</w:t>
        </w:r>
        <w:r w:rsidR="008218BA">
          <w:rPr>
            <w:noProof/>
            <w:webHidden/>
          </w:rPr>
          <w:tab/>
        </w:r>
        <w:r w:rsidR="008218BA">
          <w:rPr>
            <w:noProof/>
            <w:webHidden/>
          </w:rPr>
          <w:fldChar w:fldCharType="begin"/>
        </w:r>
        <w:r w:rsidR="008218BA">
          <w:rPr>
            <w:noProof/>
            <w:webHidden/>
          </w:rPr>
          <w:instrText xml:space="preserve"> PAGEREF _Toc229771682 \h </w:instrText>
        </w:r>
        <w:r w:rsidR="008218BA">
          <w:rPr>
            <w:noProof/>
            <w:webHidden/>
          </w:rPr>
        </w:r>
        <w:r w:rsidR="008218BA">
          <w:rPr>
            <w:noProof/>
            <w:webHidden/>
          </w:rPr>
          <w:fldChar w:fldCharType="separate"/>
        </w:r>
        <w:r w:rsidR="008218BA">
          <w:rPr>
            <w:noProof/>
            <w:webHidden/>
          </w:rPr>
          <w:t>21</w:t>
        </w:r>
        <w:r w:rsidR="008218BA">
          <w:rPr>
            <w:noProof/>
            <w:webHidden/>
          </w:rPr>
          <w:fldChar w:fldCharType="end"/>
        </w:r>
      </w:hyperlink>
    </w:p>
    <w:p w14:paraId="6091E87C" w14:textId="1947DF8B" w:rsidR="008218BA" w:rsidRDefault="00000000" w:rsidP="008218BA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83" w:history="1">
        <w:r w:rsidR="008218BA" w:rsidRPr="002020CB">
          <w:rPr>
            <w:rStyle w:val="afb"/>
            <w:rFonts w:eastAsia="Arial"/>
            <w:noProof/>
            <w:lang w:bidi="ru-RU"/>
          </w:rPr>
          <w:t>5. ПРОЕКТИРОВАНИЕ СИСТЕМЫ</w:t>
        </w:r>
        <w:r w:rsidR="008218BA">
          <w:rPr>
            <w:noProof/>
            <w:webHidden/>
          </w:rPr>
          <w:tab/>
        </w:r>
        <w:r w:rsidR="008218BA">
          <w:rPr>
            <w:noProof/>
            <w:webHidden/>
          </w:rPr>
          <w:fldChar w:fldCharType="begin"/>
        </w:r>
        <w:r w:rsidR="008218BA">
          <w:rPr>
            <w:noProof/>
            <w:webHidden/>
          </w:rPr>
          <w:instrText xml:space="preserve"> PAGEREF _Toc229771683 \h </w:instrText>
        </w:r>
        <w:r w:rsidR="008218BA">
          <w:rPr>
            <w:noProof/>
            <w:webHidden/>
          </w:rPr>
        </w:r>
        <w:r w:rsidR="008218BA">
          <w:rPr>
            <w:noProof/>
            <w:webHidden/>
          </w:rPr>
          <w:fldChar w:fldCharType="separate"/>
        </w:r>
        <w:r w:rsidR="008218BA">
          <w:rPr>
            <w:noProof/>
            <w:webHidden/>
          </w:rPr>
          <w:t>24</w:t>
        </w:r>
        <w:r w:rsidR="008218BA">
          <w:rPr>
            <w:noProof/>
            <w:webHidden/>
          </w:rPr>
          <w:fldChar w:fldCharType="end"/>
        </w:r>
      </w:hyperlink>
    </w:p>
    <w:p w14:paraId="5890C259" w14:textId="4C96E244" w:rsidR="008218BA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84" w:history="1">
        <w:r w:rsidR="008218BA" w:rsidRPr="002020CB">
          <w:rPr>
            <w:rStyle w:val="afb"/>
            <w:rFonts w:eastAsia="Arial"/>
            <w:noProof/>
          </w:rPr>
          <w:t>5.1. BPMN-диаграмма</w:t>
        </w:r>
        <w:r w:rsidR="008218BA">
          <w:rPr>
            <w:noProof/>
            <w:webHidden/>
          </w:rPr>
          <w:tab/>
        </w:r>
        <w:r w:rsidR="008218BA">
          <w:rPr>
            <w:noProof/>
            <w:webHidden/>
          </w:rPr>
          <w:fldChar w:fldCharType="begin"/>
        </w:r>
        <w:r w:rsidR="008218BA">
          <w:rPr>
            <w:noProof/>
            <w:webHidden/>
          </w:rPr>
          <w:instrText xml:space="preserve"> PAGEREF _Toc229771684 \h </w:instrText>
        </w:r>
        <w:r w:rsidR="008218BA">
          <w:rPr>
            <w:noProof/>
            <w:webHidden/>
          </w:rPr>
        </w:r>
        <w:r w:rsidR="008218BA">
          <w:rPr>
            <w:noProof/>
            <w:webHidden/>
          </w:rPr>
          <w:fldChar w:fldCharType="separate"/>
        </w:r>
        <w:r w:rsidR="008218BA">
          <w:rPr>
            <w:noProof/>
            <w:webHidden/>
          </w:rPr>
          <w:t>24</w:t>
        </w:r>
        <w:r w:rsidR="008218BA">
          <w:rPr>
            <w:noProof/>
            <w:webHidden/>
          </w:rPr>
          <w:fldChar w:fldCharType="end"/>
        </w:r>
      </w:hyperlink>
    </w:p>
    <w:p w14:paraId="447CC05A" w14:textId="30CA05C6" w:rsidR="008218BA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85" w:history="1">
        <w:r w:rsidR="008218BA" w:rsidRPr="002020CB">
          <w:rPr>
            <w:rStyle w:val="afb"/>
            <w:rFonts w:eastAsia="Arial"/>
            <w:noProof/>
          </w:rPr>
          <w:t>5.2.</w:t>
        </w:r>
        <w:r w:rsidR="008218BA" w:rsidRPr="002020CB">
          <w:rPr>
            <w:rStyle w:val="afb"/>
            <w:rFonts w:eastAsia="Arial"/>
            <w:noProof/>
            <w:lang w:val="en-US"/>
          </w:rPr>
          <w:t xml:space="preserve"> IDEF0</w:t>
        </w:r>
        <w:r w:rsidR="008218BA" w:rsidRPr="002020CB">
          <w:rPr>
            <w:rStyle w:val="afb"/>
            <w:rFonts w:eastAsia="Arial"/>
            <w:noProof/>
            <w:highlight w:val="red"/>
          </w:rPr>
          <w:t>-диаграмма</w:t>
        </w:r>
        <w:r w:rsidR="008218BA">
          <w:rPr>
            <w:noProof/>
            <w:webHidden/>
          </w:rPr>
          <w:tab/>
        </w:r>
        <w:r w:rsidR="008218BA">
          <w:rPr>
            <w:noProof/>
            <w:webHidden/>
          </w:rPr>
          <w:fldChar w:fldCharType="begin"/>
        </w:r>
        <w:r w:rsidR="008218BA">
          <w:rPr>
            <w:noProof/>
            <w:webHidden/>
          </w:rPr>
          <w:instrText xml:space="preserve"> PAGEREF _Toc229771685 \h </w:instrText>
        </w:r>
        <w:r w:rsidR="008218BA">
          <w:rPr>
            <w:noProof/>
            <w:webHidden/>
          </w:rPr>
        </w:r>
        <w:r w:rsidR="008218BA">
          <w:rPr>
            <w:noProof/>
            <w:webHidden/>
          </w:rPr>
          <w:fldChar w:fldCharType="separate"/>
        </w:r>
        <w:r w:rsidR="008218BA">
          <w:rPr>
            <w:noProof/>
            <w:webHidden/>
          </w:rPr>
          <w:t>25</w:t>
        </w:r>
        <w:r w:rsidR="008218BA">
          <w:rPr>
            <w:noProof/>
            <w:webHidden/>
          </w:rPr>
          <w:fldChar w:fldCharType="end"/>
        </w:r>
      </w:hyperlink>
    </w:p>
    <w:p w14:paraId="00EC0561" w14:textId="24CA0D9E" w:rsidR="008218BA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86" w:history="1">
        <w:r w:rsidR="008218BA" w:rsidRPr="002020CB">
          <w:rPr>
            <w:rStyle w:val="afb"/>
            <w:rFonts w:eastAsia="Arial"/>
            <w:noProof/>
          </w:rPr>
          <w:t>5.3. DFD-диаграмма</w:t>
        </w:r>
        <w:r w:rsidR="008218BA">
          <w:rPr>
            <w:noProof/>
            <w:webHidden/>
          </w:rPr>
          <w:tab/>
        </w:r>
        <w:r w:rsidR="008218BA">
          <w:rPr>
            <w:noProof/>
            <w:webHidden/>
          </w:rPr>
          <w:fldChar w:fldCharType="begin"/>
        </w:r>
        <w:r w:rsidR="008218BA">
          <w:rPr>
            <w:noProof/>
            <w:webHidden/>
          </w:rPr>
          <w:instrText xml:space="preserve"> PAGEREF _Toc229771686 \h </w:instrText>
        </w:r>
        <w:r w:rsidR="008218BA">
          <w:rPr>
            <w:noProof/>
            <w:webHidden/>
          </w:rPr>
        </w:r>
        <w:r w:rsidR="008218BA">
          <w:rPr>
            <w:noProof/>
            <w:webHidden/>
          </w:rPr>
          <w:fldChar w:fldCharType="separate"/>
        </w:r>
        <w:r w:rsidR="008218BA">
          <w:rPr>
            <w:noProof/>
            <w:webHidden/>
          </w:rPr>
          <w:t>28</w:t>
        </w:r>
        <w:r w:rsidR="008218BA">
          <w:rPr>
            <w:noProof/>
            <w:webHidden/>
          </w:rPr>
          <w:fldChar w:fldCharType="end"/>
        </w:r>
      </w:hyperlink>
    </w:p>
    <w:p w14:paraId="7997150E" w14:textId="100EF35A" w:rsidR="008218BA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87" w:history="1">
        <w:r w:rsidR="008218BA" w:rsidRPr="002020CB">
          <w:rPr>
            <w:rStyle w:val="afb"/>
            <w:rFonts w:eastAsia="Microsoft YaHei"/>
            <w:noProof/>
          </w:rPr>
          <w:t>5.4. ER-диаграмма базы данных</w:t>
        </w:r>
        <w:r w:rsidR="008218BA">
          <w:rPr>
            <w:noProof/>
            <w:webHidden/>
          </w:rPr>
          <w:tab/>
        </w:r>
        <w:r w:rsidR="008218BA">
          <w:rPr>
            <w:noProof/>
            <w:webHidden/>
          </w:rPr>
          <w:fldChar w:fldCharType="begin"/>
        </w:r>
        <w:r w:rsidR="008218BA">
          <w:rPr>
            <w:noProof/>
            <w:webHidden/>
          </w:rPr>
          <w:instrText xml:space="preserve"> PAGEREF _Toc229771687 \h </w:instrText>
        </w:r>
        <w:r w:rsidR="008218BA">
          <w:rPr>
            <w:noProof/>
            <w:webHidden/>
          </w:rPr>
        </w:r>
        <w:r w:rsidR="008218BA">
          <w:rPr>
            <w:noProof/>
            <w:webHidden/>
          </w:rPr>
          <w:fldChar w:fldCharType="separate"/>
        </w:r>
        <w:r w:rsidR="008218BA">
          <w:rPr>
            <w:noProof/>
            <w:webHidden/>
          </w:rPr>
          <w:t>29</w:t>
        </w:r>
        <w:r w:rsidR="008218BA">
          <w:rPr>
            <w:noProof/>
            <w:webHidden/>
          </w:rPr>
          <w:fldChar w:fldCharType="end"/>
        </w:r>
      </w:hyperlink>
    </w:p>
    <w:p w14:paraId="340FAA7B" w14:textId="558CA038" w:rsidR="008218BA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88" w:history="1">
        <w:r w:rsidR="008218BA" w:rsidRPr="002020CB">
          <w:rPr>
            <w:rStyle w:val="afb"/>
            <w:rFonts w:eastAsia="Microsoft YaHei"/>
            <w:noProof/>
          </w:rPr>
          <w:t>5.5. Логическая модель базы данных</w:t>
        </w:r>
        <w:r w:rsidR="008218BA">
          <w:rPr>
            <w:noProof/>
            <w:webHidden/>
          </w:rPr>
          <w:tab/>
        </w:r>
        <w:r w:rsidR="008218BA">
          <w:rPr>
            <w:noProof/>
            <w:webHidden/>
          </w:rPr>
          <w:fldChar w:fldCharType="begin"/>
        </w:r>
        <w:r w:rsidR="008218BA">
          <w:rPr>
            <w:noProof/>
            <w:webHidden/>
          </w:rPr>
          <w:instrText xml:space="preserve"> PAGEREF _Toc229771688 \h </w:instrText>
        </w:r>
        <w:r w:rsidR="008218BA">
          <w:rPr>
            <w:noProof/>
            <w:webHidden/>
          </w:rPr>
        </w:r>
        <w:r w:rsidR="008218BA">
          <w:rPr>
            <w:noProof/>
            <w:webHidden/>
          </w:rPr>
          <w:fldChar w:fldCharType="separate"/>
        </w:r>
        <w:r w:rsidR="008218BA">
          <w:rPr>
            <w:noProof/>
            <w:webHidden/>
          </w:rPr>
          <w:t>35</w:t>
        </w:r>
        <w:r w:rsidR="008218BA">
          <w:rPr>
            <w:noProof/>
            <w:webHidden/>
          </w:rPr>
          <w:fldChar w:fldCharType="end"/>
        </w:r>
      </w:hyperlink>
    </w:p>
    <w:p w14:paraId="580C0161" w14:textId="45BE32B9" w:rsidR="008218BA" w:rsidRDefault="00000000" w:rsidP="008218BA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89" w:history="1">
        <w:r w:rsidR="008218BA" w:rsidRPr="002020CB">
          <w:rPr>
            <w:rStyle w:val="afb"/>
            <w:rFonts w:eastAsia="Arial"/>
            <w:noProof/>
            <w:lang w:bidi="ru-RU"/>
          </w:rPr>
          <w:t>6. ОПИСАНИЕ ПРОГРАММНОГО КОМПЛЕКСА</w:t>
        </w:r>
        <w:r w:rsidR="008218BA">
          <w:rPr>
            <w:noProof/>
            <w:webHidden/>
          </w:rPr>
          <w:tab/>
        </w:r>
        <w:r w:rsidR="008218BA">
          <w:rPr>
            <w:noProof/>
            <w:webHidden/>
          </w:rPr>
          <w:fldChar w:fldCharType="begin"/>
        </w:r>
        <w:r w:rsidR="008218BA">
          <w:rPr>
            <w:noProof/>
            <w:webHidden/>
          </w:rPr>
          <w:instrText xml:space="preserve"> PAGEREF _Toc229771689 \h </w:instrText>
        </w:r>
        <w:r w:rsidR="008218BA">
          <w:rPr>
            <w:noProof/>
            <w:webHidden/>
          </w:rPr>
        </w:r>
        <w:r w:rsidR="008218BA">
          <w:rPr>
            <w:noProof/>
            <w:webHidden/>
          </w:rPr>
          <w:fldChar w:fldCharType="separate"/>
        </w:r>
        <w:r w:rsidR="008218BA">
          <w:rPr>
            <w:noProof/>
            <w:webHidden/>
          </w:rPr>
          <w:t>40</w:t>
        </w:r>
        <w:r w:rsidR="008218BA">
          <w:rPr>
            <w:noProof/>
            <w:webHidden/>
          </w:rPr>
          <w:fldChar w:fldCharType="end"/>
        </w:r>
      </w:hyperlink>
    </w:p>
    <w:p w14:paraId="5F9DD821" w14:textId="1F8693D4" w:rsidR="008218BA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90" w:history="1">
        <w:r w:rsidR="008218BA" w:rsidRPr="002020CB">
          <w:rPr>
            <w:rStyle w:val="afb"/>
            <w:rFonts w:eastAsia="Arial"/>
            <w:noProof/>
          </w:rPr>
          <w:t>6.1. Общая архитектура программного комплекса</w:t>
        </w:r>
        <w:r w:rsidR="008218BA">
          <w:rPr>
            <w:noProof/>
            <w:webHidden/>
          </w:rPr>
          <w:tab/>
        </w:r>
        <w:r w:rsidR="008218BA">
          <w:rPr>
            <w:noProof/>
            <w:webHidden/>
          </w:rPr>
          <w:fldChar w:fldCharType="begin"/>
        </w:r>
        <w:r w:rsidR="008218BA">
          <w:rPr>
            <w:noProof/>
            <w:webHidden/>
          </w:rPr>
          <w:instrText xml:space="preserve"> PAGEREF _Toc229771690 \h </w:instrText>
        </w:r>
        <w:r w:rsidR="008218BA">
          <w:rPr>
            <w:noProof/>
            <w:webHidden/>
          </w:rPr>
        </w:r>
        <w:r w:rsidR="008218BA">
          <w:rPr>
            <w:noProof/>
            <w:webHidden/>
          </w:rPr>
          <w:fldChar w:fldCharType="separate"/>
        </w:r>
        <w:r w:rsidR="008218BA">
          <w:rPr>
            <w:noProof/>
            <w:webHidden/>
          </w:rPr>
          <w:t>40</w:t>
        </w:r>
        <w:r w:rsidR="008218BA">
          <w:rPr>
            <w:noProof/>
            <w:webHidden/>
          </w:rPr>
          <w:fldChar w:fldCharType="end"/>
        </w:r>
      </w:hyperlink>
    </w:p>
    <w:p w14:paraId="4579476D" w14:textId="7D61D04D" w:rsidR="008218BA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91" w:history="1">
        <w:r w:rsidR="008218BA" w:rsidRPr="002020CB">
          <w:rPr>
            <w:rStyle w:val="afb"/>
            <w:rFonts w:eastAsia="Arial"/>
            <w:noProof/>
          </w:rPr>
          <w:t>6.2. Модуль пользовательского интерфейса и клиентской логики</w:t>
        </w:r>
        <w:r w:rsidR="008218BA">
          <w:rPr>
            <w:noProof/>
            <w:webHidden/>
          </w:rPr>
          <w:tab/>
        </w:r>
        <w:r w:rsidR="008218BA">
          <w:rPr>
            <w:noProof/>
            <w:webHidden/>
          </w:rPr>
          <w:fldChar w:fldCharType="begin"/>
        </w:r>
        <w:r w:rsidR="008218BA">
          <w:rPr>
            <w:noProof/>
            <w:webHidden/>
          </w:rPr>
          <w:instrText xml:space="preserve"> PAGEREF _Toc229771691 \h </w:instrText>
        </w:r>
        <w:r w:rsidR="008218BA">
          <w:rPr>
            <w:noProof/>
            <w:webHidden/>
          </w:rPr>
        </w:r>
        <w:r w:rsidR="008218BA">
          <w:rPr>
            <w:noProof/>
            <w:webHidden/>
          </w:rPr>
          <w:fldChar w:fldCharType="separate"/>
        </w:r>
        <w:r w:rsidR="008218BA">
          <w:rPr>
            <w:noProof/>
            <w:webHidden/>
          </w:rPr>
          <w:t>41</w:t>
        </w:r>
        <w:r w:rsidR="008218BA">
          <w:rPr>
            <w:noProof/>
            <w:webHidden/>
          </w:rPr>
          <w:fldChar w:fldCharType="end"/>
        </w:r>
      </w:hyperlink>
    </w:p>
    <w:p w14:paraId="58B5E77B" w14:textId="4F7407A5" w:rsidR="008218BA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92" w:history="1">
        <w:r w:rsidR="008218BA" w:rsidRPr="002020CB">
          <w:rPr>
            <w:rStyle w:val="afb"/>
            <w:rFonts w:eastAsia="Arial"/>
            <w:noProof/>
          </w:rPr>
          <w:t>6.3. Серверный модуль управления сессиями и WebSocket-коммуникации</w:t>
        </w:r>
        <w:r w:rsidR="008218BA">
          <w:rPr>
            <w:noProof/>
            <w:webHidden/>
          </w:rPr>
          <w:tab/>
        </w:r>
        <w:r w:rsidR="008218BA">
          <w:rPr>
            <w:noProof/>
            <w:webHidden/>
          </w:rPr>
          <w:fldChar w:fldCharType="begin"/>
        </w:r>
        <w:r w:rsidR="008218BA">
          <w:rPr>
            <w:noProof/>
            <w:webHidden/>
          </w:rPr>
          <w:instrText xml:space="preserve"> PAGEREF _Toc229771692 \h </w:instrText>
        </w:r>
        <w:r w:rsidR="008218BA">
          <w:rPr>
            <w:noProof/>
            <w:webHidden/>
          </w:rPr>
        </w:r>
        <w:r w:rsidR="008218BA">
          <w:rPr>
            <w:noProof/>
            <w:webHidden/>
          </w:rPr>
          <w:fldChar w:fldCharType="separate"/>
        </w:r>
        <w:r w:rsidR="008218BA">
          <w:rPr>
            <w:noProof/>
            <w:webHidden/>
          </w:rPr>
          <w:t>42</w:t>
        </w:r>
        <w:r w:rsidR="008218BA">
          <w:rPr>
            <w:noProof/>
            <w:webHidden/>
          </w:rPr>
          <w:fldChar w:fldCharType="end"/>
        </w:r>
      </w:hyperlink>
    </w:p>
    <w:p w14:paraId="557E2D14" w14:textId="5E68BCEA" w:rsidR="008218BA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93" w:history="1">
        <w:r w:rsidR="008218BA" w:rsidRPr="002020CB">
          <w:rPr>
            <w:rStyle w:val="afb"/>
            <w:rFonts w:eastAsia="Arial"/>
            <w:noProof/>
          </w:rPr>
          <w:t>6.4. Модуль аутентификации и обеспечения безопасности</w:t>
        </w:r>
        <w:r w:rsidR="008218BA">
          <w:rPr>
            <w:noProof/>
            <w:webHidden/>
          </w:rPr>
          <w:tab/>
        </w:r>
        <w:r w:rsidR="008218BA">
          <w:rPr>
            <w:noProof/>
            <w:webHidden/>
          </w:rPr>
          <w:fldChar w:fldCharType="begin"/>
        </w:r>
        <w:r w:rsidR="008218BA">
          <w:rPr>
            <w:noProof/>
            <w:webHidden/>
          </w:rPr>
          <w:instrText xml:space="preserve"> PAGEREF _Toc229771693 \h </w:instrText>
        </w:r>
        <w:r w:rsidR="008218BA">
          <w:rPr>
            <w:noProof/>
            <w:webHidden/>
          </w:rPr>
        </w:r>
        <w:r w:rsidR="008218BA">
          <w:rPr>
            <w:noProof/>
            <w:webHidden/>
          </w:rPr>
          <w:fldChar w:fldCharType="separate"/>
        </w:r>
        <w:r w:rsidR="008218BA">
          <w:rPr>
            <w:noProof/>
            <w:webHidden/>
          </w:rPr>
          <w:t>43</w:t>
        </w:r>
        <w:r w:rsidR="008218BA">
          <w:rPr>
            <w:noProof/>
            <w:webHidden/>
          </w:rPr>
          <w:fldChar w:fldCharType="end"/>
        </w:r>
      </w:hyperlink>
    </w:p>
    <w:p w14:paraId="64943879" w14:textId="7C74F64B" w:rsidR="008218BA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94" w:history="1">
        <w:r w:rsidR="008218BA" w:rsidRPr="002020CB">
          <w:rPr>
            <w:rStyle w:val="afb"/>
            <w:rFonts w:eastAsia="Arial"/>
            <w:noProof/>
          </w:rPr>
          <w:t>6.5. Модуль захвата и передачи медиапотоков</w:t>
        </w:r>
        <w:r w:rsidR="008218BA">
          <w:rPr>
            <w:noProof/>
            <w:webHidden/>
          </w:rPr>
          <w:tab/>
        </w:r>
        <w:r w:rsidR="008218BA">
          <w:rPr>
            <w:noProof/>
            <w:webHidden/>
          </w:rPr>
          <w:fldChar w:fldCharType="begin"/>
        </w:r>
        <w:r w:rsidR="008218BA">
          <w:rPr>
            <w:noProof/>
            <w:webHidden/>
          </w:rPr>
          <w:instrText xml:space="preserve"> PAGEREF _Toc229771694 \h </w:instrText>
        </w:r>
        <w:r w:rsidR="008218BA">
          <w:rPr>
            <w:noProof/>
            <w:webHidden/>
          </w:rPr>
        </w:r>
        <w:r w:rsidR="008218BA">
          <w:rPr>
            <w:noProof/>
            <w:webHidden/>
          </w:rPr>
          <w:fldChar w:fldCharType="separate"/>
        </w:r>
        <w:r w:rsidR="008218BA">
          <w:rPr>
            <w:noProof/>
            <w:webHidden/>
          </w:rPr>
          <w:t>43</w:t>
        </w:r>
        <w:r w:rsidR="008218BA">
          <w:rPr>
            <w:noProof/>
            <w:webHidden/>
          </w:rPr>
          <w:fldChar w:fldCharType="end"/>
        </w:r>
      </w:hyperlink>
    </w:p>
    <w:p w14:paraId="25475C7D" w14:textId="02262F75" w:rsidR="008218BA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95" w:history="1">
        <w:r w:rsidR="008218BA" w:rsidRPr="002020CB">
          <w:rPr>
            <w:rStyle w:val="afb"/>
            <w:rFonts w:eastAsia="Arial"/>
            <w:noProof/>
          </w:rPr>
          <w:t>6.6. Модуль искусственного интеллекта и мультимодального анализа</w:t>
        </w:r>
        <w:r w:rsidR="008218BA">
          <w:rPr>
            <w:noProof/>
            <w:webHidden/>
          </w:rPr>
          <w:tab/>
        </w:r>
        <w:r w:rsidR="008218BA">
          <w:rPr>
            <w:noProof/>
            <w:webHidden/>
          </w:rPr>
          <w:fldChar w:fldCharType="begin"/>
        </w:r>
        <w:r w:rsidR="008218BA">
          <w:rPr>
            <w:noProof/>
            <w:webHidden/>
          </w:rPr>
          <w:instrText xml:space="preserve"> PAGEREF _Toc229771695 \h </w:instrText>
        </w:r>
        <w:r w:rsidR="008218BA">
          <w:rPr>
            <w:noProof/>
            <w:webHidden/>
          </w:rPr>
        </w:r>
        <w:r w:rsidR="008218BA">
          <w:rPr>
            <w:noProof/>
            <w:webHidden/>
          </w:rPr>
          <w:fldChar w:fldCharType="separate"/>
        </w:r>
        <w:r w:rsidR="008218BA">
          <w:rPr>
            <w:noProof/>
            <w:webHidden/>
          </w:rPr>
          <w:t>44</w:t>
        </w:r>
        <w:r w:rsidR="008218BA">
          <w:rPr>
            <w:noProof/>
            <w:webHidden/>
          </w:rPr>
          <w:fldChar w:fldCharType="end"/>
        </w:r>
      </w:hyperlink>
    </w:p>
    <w:p w14:paraId="3DB3FBC8" w14:textId="57A5C9AD" w:rsidR="008218BA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96" w:history="1">
        <w:r w:rsidR="008218BA" w:rsidRPr="002020CB">
          <w:rPr>
            <w:rStyle w:val="afb"/>
            <w:rFonts w:eastAsia="Arial"/>
            <w:noProof/>
          </w:rPr>
          <w:t>6.7. Модуль хранения данных и формирования аналитических отчётов</w:t>
        </w:r>
        <w:r w:rsidR="008218BA">
          <w:rPr>
            <w:noProof/>
            <w:webHidden/>
          </w:rPr>
          <w:tab/>
        </w:r>
        <w:r w:rsidR="008218BA">
          <w:rPr>
            <w:noProof/>
            <w:webHidden/>
          </w:rPr>
          <w:fldChar w:fldCharType="begin"/>
        </w:r>
        <w:r w:rsidR="008218BA">
          <w:rPr>
            <w:noProof/>
            <w:webHidden/>
          </w:rPr>
          <w:instrText xml:space="preserve"> PAGEREF _Toc229771696 \h </w:instrText>
        </w:r>
        <w:r w:rsidR="008218BA">
          <w:rPr>
            <w:noProof/>
            <w:webHidden/>
          </w:rPr>
        </w:r>
        <w:r w:rsidR="008218BA">
          <w:rPr>
            <w:noProof/>
            <w:webHidden/>
          </w:rPr>
          <w:fldChar w:fldCharType="separate"/>
        </w:r>
        <w:r w:rsidR="008218BA">
          <w:rPr>
            <w:noProof/>
            <w:webHidden/>
          </w:rPr>
          <w:t>53</w:t>
        </w:r>
        <w:r w:rsidR="008218BA">
          <w:rPr>
            <w:noProof/>
            <w:webHidden/>
          </w:rPr>
          <w:fldChar w:fldCharType="end"/>
        </w:r>
      </w:hyperlink>
    </w:p>
    <w:p w14:paraId="3CCEEF5D" w14:textId="101C9ADC" w:rsidR="008218BA" w:rsidRDefault="00000000" w:rsidP="008218BA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97" w:history="1">
        <w:r w:rsidR="008218BA" w:rsidRPr="002020CB">
          <w:rPr>
            <w:rStyle w:val="afb"/>
            <w:rFonts w:eastAsia="Arial"/>
            <w:noProof/>
          </w:rPr>
          <w:t>6.8. Интеграция компонентов в единую систему</w:t>
        </w:r>
        <w:r w:rsidR="008218BA">
          <w:rPr>
            <w:noProof/>
            <w:webHidden/>
          </w:rPr>
          <w:tab/>
        </w:r>
        <w:r w:rsidR="008218BA">
          <w:rPr>
            <w:noProof/>
            <w:webHidden/>
          </w:rPr>
          <w:fldChar w:fldCharType="begin"/>
        </w:r>
        <w:r w:rsidR="008218BA">
          <w:rPr>
            <w:noProof/>
            <w:webHidden/>
          </w:rPr>
          <w:instrText xml:space="preserve"> PAGEREF _Toc229771697 \h </w:instrText>
        </w:r>
        <w:r w:rsidR="008218BA">
          <w:rPr>
            <w:noProof/>
            <w:webHidden/>
          </w:rPr>
        </w:r>
        <w:r w:rsidR="008218BA">
          <w:rPr>
            <w:noProof/>
            <w:webHidden/>
          </w:rPr>
          <w:fldChar w:fldCharType="separate"/>
        </w:r>
        <w:r w:rsidR="008218BA">
          <w:rPr>
            <w:noProof/>
            <w:webHidden/>
          </w:rPr>
          <w:t>54</w:t>
        </w:r>
        <w:r w:rsidR="008218BA">
          <w:rPr>
            <w:noProof/>
            <w:webHidden/>
          </w:rPr>
          <w:fldChar w:fldCharType="end"/>
        </w:r>
      </w:hyperlink>
    </w:p>
    <w:p w14:paraId="69C1961A" w14:textId="643258B4" w:rsidR="008218BA" w:rsidRDefault="00000000" w:rsidP="008218BA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98" w:history="1">
        <w:r w:rsidR="008218BA" w:rsidRPr="002020CB">
          <w:rPr>
            <w:rStyle w:val="afb"/>
            <w:rFonts w:eastAsia="Arial"/>
            <w:noProof/>
            <w:lang w:bidi="ru-RU"/>
          </w:rPr>
          <w:t>7. ПРАКТИЧЕСКАЯ ЗНАЧИМОСТЬ РЕЗУЛЬТАТОВ ИССЛЕДОВАНИЯ</w:t>
        </w:r>
        <w:r w:rsidR="008218BA">
          <w:rPr>
            <w:noProof/>
            <w:webHidden/>
          </w:rPr>
          <w:tab/>
        </w:r>
        <w:r w:rsidR="008218BA">
          <w:rPr>
            <w:noProof/>
            <w:webHidden/>
          </w:rPr>
          <w:fldChar w:fldCharType="begin"/>
        </w:r>
        <w:r w:rsidR="008218BA">
          <w:rPr>
            <w:noProof/>
            <w:webHidden/>
          </w:rPr>
          <w:instrText xml:space="preserve"> PAGEREF _Toc229771698 \h </w:instrText>
        </w:r>
        <w:r w:rsidR="008218BA">
          <w:rPr>
            <w:noProof/>
            <w:webHidden/>
          </w:rPr>
        </w:r>
        <w:r w:rsidR="008218BA">
          <w:rPr>
            <w:noProof/>
            <w:webHidden/>
          </w:rPr>
          <w:fldChar w:fldCharType="separate"/>
        </w:r>
        <w:r w:rsidR="008218BA">
          <w:rPr>
            <w:noProof/>
            <w:webHidden/>
          </w:rPr>
          <w:t>55</w:t>
        </w:r>
        <w:r w:rsidR="008218BA">
          <w:rPr>
            <w:noProof/>
            <w:webHidden/>
          </w:rPr>
          <w:fldChar w:fldCharType="end"/>
        </w:r>
      </w:hyperlink>
    </w:p>
    <w:p w14:paraId="42A8630C" w14:textId="161315D0" w:rsidR="008218BA" w:rsidRDefault="00000000" w:rsidP="008218BA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699" w:history="1">
        <w:r w:rsidR="008218BA" w:rsidRPr="002020CB">
          <w:rPr>
            <w:rStyle w:val="afb"/>
            <w:rFonts w:eastAsia="Arial"/>
            <w:noProof/>
            <w:lang w:bidi="ru-RU"/>
          </w:rPr>
          <w:t>ЗАКЛЮЧЕНИЕ</w:t>
        </w:r>
        <w:r w:rsidR="008218BA">
          <w:rPr>
            <w:noProof/>
            <w:webHidden/>
          </w:rPr>
          <w:tab/>
        </w:r>
        <w:r w:rsidR="008218BA">
          <w:rPr>
            <w:noProof/>
            <w:webHidden/>
          </w:rPr>
          <w:fldChar w:fldCharType="begin"/>
        </w:r>
        <w:r w:rsidR="008218BA">
          <w:rPr>
            <w:noProof/>
            <w:webHidden/>
          </w:rPr>
          <w:instrText xml:space="preserve"> PAGEREF _Toc229771699 \h </w:instrText>
        </w:r>
        <w:r w:rsidR="008218BA">
          <w:rPr>
            <w:noProof/>
            <w:webHidden/>
          </w:rPr>
        </w:r>
        <w:r w:rsidR="008218BA">
          <w:rPr>
            <w:noProof/>
            <w:webHidden/>
          </w:rPr>
          <w:fldChar w:fldCharType="separate"/>
        </w:r>
        <w:r w:rsidR="008218BA">
          <w:rPr>
            <w:noProof/>
            <w:webHidden/>
          </w:rPr>
          <w:t>58</w:t>
        </w:r>
        <w:r w:rsidR="008218BA">
          <w:rPr>
            <w:noProof/>
            <w:webHidden/>
          </w:rPr>
          <w:fldChar w:fldCharType="end"/>
        </w:r>
      </w:hyperlink>
    </w:p>
    <w:p w14:paraId="50ECAA03" w14:textId="219D44BB" w:rsidR="008218BA" w:rsidRDefault="00000000" w:rsidP="008218BA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71700" w:history="1">
        <w:r w:rsidR="008218BA" w:rsidRPr="002020CB">
          <w:rPr>
            <w:rStyle w:val="afb"/>
            <w:rFonts w:eastAsia="Arial"/>
            <w:noProof/>
            <w:lang w:bidi="ru-RU"/>
          </w:rPr>
          <w:t>СПИСОК ИСПОЛЬЗОВАННЫХ ИСТОЧНИКОВ</w:t>
        </w:r>
        <w:r w:rsidR="008218BA">
          <w:rPr>
            <w:noProof/>
            <w:webHidden/>
          </w:rPr>
          <w:tab/>
        </w:r>
        <w:r w:rsidR="008218BA">
          <w:rPr>
            <w:noProof/>
            <w:webHidden/>
          </w:rPr>
          <w:fldChar w:fldCharType="begin"/>
        </w:r>
        <w:r w:rsidR="008218BA">
          <w:rPr>
            <w:noProof/>
            <w:webHidden/>
          </w:rPr>
          <w:instrText xml:space="preserve"> PAGEREF _Toc229771700 \h </w:instrText>
        </w:r>
        <w:r w:rsidR="008218BA">
          <w:rPr>
            <w:noProof/>
            <w:webHidden/>
          </w:rPr>
        </w:r>
        <w:r w:rsidR="008218BA">
          <w:rPr>
            <w:noProof/>
            <w:webHidden/>
          </w:rPr>
          <w:fldChar w:fldCharType="separate"/>
        </w:r>
        <w:r w:rsidR="008218BA">
          <w:rPr>
            <w:noProof/>
            <w:webHidden/>
          </w:rPr>
          <w:t>60</w:t>
        </w:r>
        <w:r w:rsidR="008218BA">
          <w:rPr>
            <w:noProof/>
            <w:webHidden/>
          </w:rPr>
          <w:fldChar w:fldCharType="end"/>
        </w:r>
      </w:hyperlink>
    </w:p>
    <w:p w14:paraId="43719C3A" w14:textId="22430916" w:rsidR="002B1063" w:rsidRDefault="00F1490A" w:rsidP="008218BA">
      <w:pPr>
        <w:pStyle w:val="affe"/>
        <w:spacing w:after="100"/>
      </w:pPr>
      <w:r>
        <w:rPr>
          <w:rFonts w:eastAsia="Times New Roman"/>
        </w:rPr>
        <w:fldChar w:fldCharType="end"/>
      </w:r>
      <w:r>
        <w:br w:type="page" w:clear="all"/>
      </w:r>
    </w:p>
    <w:p w14:paraId="78833D0D" w14:textId="77777777" w:rsidR="002B1063" w:rsidRDefault="000A4481">
      <w:pPr>
        <w:pStyle w:val="1"/>
        <w:numPr>
          <w:ilvl w:val="0"/>
          <w:numId w:val="0"/>
        </w:numPr>
      </w:pPr>
      <w:bookmarkStart w:id="0" w:name="_Toc229771671"/>
      <w:r>
        <w:lastRenderedPageBreak/>
        <w:t>ВВЕДЕНИЕ</w:t>
      </w:r>
      <w:bookmarkEnd w:id="0"/>
    </w:p>
    <w:p w14:paraId="5DCA0FB6" w14:textId="77777777" w:rsidR="002B1063" w:rsidRDefault="000A4481">
      <w:r>
        <w:t>В современном мире технологии искусственного интеллекта (ИИ) играют ключевую роль в совершенствовании процессов взаимодействия человека и машины. Одной из перспективных областей применения ИИ является распознавание эмоций человека, которое позволяет создавать более интуитивные и персонализированные системы. Такие технологии находят применение в различных сферах, включая медицину, образование, маркетинг, кибербезопасность и управление персоналом (HR). В контексте HR распознавание эмоций может использоваться для оценки эмоционального состояния сотрудников, повышения эффективности коммуникации, предотвращения профессионального выгорания и оптимизации процессов подбора персонала.</w:t>
      </w:r>
    </w:p>
    <w:p w14:paraId="2BC999DA" w14:textId="586D6F96" w:rsidR="002B1063" w:rsidRDefault="000A4481">
      <w:r>
        <w:t>Эмоции человека проявляются через множество каналов, включая выражения лица, интонации голоса, жесты и физиологические показатели. Традиционные методы анализа эмоций, основанные на субъективных оценках или анкетировании, имеют ограничения, связанные с низкой точностью, трудоёмкостью и невозможностью оперативного мониторинга. Современные технологии, такие как компьютерное зрение, обработка аудиосигналов и искусственные сети (ИНС), открывают новые возможности для автоматизированного распознавания эмоций. Мультимодальные системы, объединяющие анализ видеопотока (выражения лица) и аудиопотока (голосовые характеристики), обеспечивают более точное и комплексное определение эмоционального состояния.</w:t>
      </w:r>
    </w:p>
    <w:p w14:paraId="702006C6" w14:textId="77777777" w:rsidR="002B1063" w:rsidRDefault="000A4481">
      <w:r>
        <w:t xml:space="preserve">Данная работа посвящена разработке мультимодальной системы распознавания эмоций человека на основе искусственной нейронной сети, ориентированной на применение в области управления персоналом. Система направлена на анализ выражений лица и голосовых характеристик сотрудников для классификации их эмоционального состояния, что позволит повысить эффективность HR-процессов, включая оценку вовлечённости, диагностику стресса и поддержку принятия управленческих решений. Особое </w:t>
      </w:r>
      <w:r>
        <w:lastRenderedPageBreak/>
        <w:t>внимание уделяется интеграции данных из видеопотока и аудиопотока, что делает задачу междисциплинарной и требующей комбинированного подхода.</w:t>
      </w:r>
    </w:p>
    <w:p w14:paraId="17B0DE2E" w14:textId="77777777" w:rsidR="002B1063" w:rsidRDefault="000A4481">
      <w:r>
        <w:rPr>
          <w:rStyle w:val="aff2"/>
        </w:rPr>
        <w:t>Актуальность темы</w:t>
      </w:r>
      <w:r>
        <w:t xml:space="preserve"> обусловлена следующими факторами:</w:t>
      </w:r>
    </w:p>
    <w:p w14:paraId="7748551D" w14:textId="77777777" w:rsidR="002B1063" w:rsidRDefault="000A4481">
      <w:pPr>
        <w:pStyle w:val="af9"/>
        <w:numPr>
          <w:ilvl w:val="0"/>
          <w:numId w:val="3"/>
        </w:numPr>
      </w:pPr>
      <w:r>
        <w:rPr>
          <w:rStyle w:val="aff2"/>
        </w:rPr>
        <w:t>Рост значимости эмоционального интеллекта в HR</w:t>
      </w:r>
      <w:r>
        <w:t>: Современные подходы к управлению персоналом подчеркивают важность учёта эмоционального состояния сотрудников для повышения производительности и снижения текучести кадров.</w:t>
      </w:r>
    </w:p>
    <w:p w14:paraId="2CF6218A" w14:textId="77777777" w:rsidR="002B1063" w:rsidRDefault="000A4481">
      <w:pPr>
        <w:pStyle w:val="af9"/>
        <w:numPr>
          <w:ilvl w:val="0"/>
          <w:numId w:val="3"/>
        </w:numPr>
      </w:pPr>
      <w:r>
        <w:rPr>
          <w:rStyle w:val="aff2"/>
        </w:rPr>
        <w:t>Ограниченность традиционных методов</w:t>
      </w:r>
      <w:r>
        <w:t>: Субъективные оценки и анкетирование не обеспечивают высокой точности и оперативности, что затрудняет своевременное выявление проблем.</w:t>
      </w:r>
    </w:p>
    <w:p w14:paraId="7971631A" w14:textId="77777777" w:rsidR="002B1063" w:rsidRDefault="000A4481">
      <w:pPr>
        <w:pStyle w:val="af9"/>
        <w:numPr>
          <w:ilvl w:val="0"/>
          <w:numId w:val="3"/>
        </w:numPr>
      </w:pPr>
      <w:r>
        <w:rPr>
          <w:rStyle w:val="aff2"/>
        </w:rPr>
        <w:t>Развитие технологий ИИ</w:t>
      </w:r>
      <w:r>
        <w:t>: Прогресс в области компьютерного зрения, обработки аудиосигналов и глубокого обучения создаёт основу для разработки автоматизированных систем анализа эмоций.</w:t>
      </w:r>
    </w:p>
    <w:p w14:paraId="0DF3D096" w14:textId="77777777" w:rsidR="002B1063" w:rsidRDefault="000A4481">
      <w:pPr>
        <w:pStyle w:val="af9"/>
        <w:numPr>
          <w:ilvl w:val="0"/>
          <w:numId w:val="3"/>
        </w:numPr>
      </w:pPr>
      <w:r>
        <w:rPr>
          <w:rStyle w:val="aff2"/>
        </w:rPr>
        <w:t>Потребность в мультимодальном анализе</w:t>
      </w:r>
      <w:r>
        <w:t>: Комплексный подход, объединяющий видео- и аудиоданные, позволяет учитывать разнообразные аспекты эмоционального состояния, повышая точность классификации.</w:t>
      </w:r>
    </w:p>
    <w:p w14:paraId="5D95D2F2" w14:textId="77777777" w:rsidR="002B1063" w:rsidRDefault="000A4481">
      <w:pPr>
        <w:pStyle w:val="af9"/>
        <w:numPr>
          <w:ilvl w:val="0"/>
          <w:numId w:val="3"/>
        </w:numPr>
      </w:pPr>
      <w:r>
        <w:rPr>
          <w:rStyle w:val="aff2"/>
        </w:rPr>
        <w:t>Экономическая эффективность</w:t>
      </w:r>
      <w:r>
        <w:t>: Автоматизация анализа эмоций способствует снижению затрат на HR-процессы, таких как подбор персонала и мониторинг вовлечённости, за счёт оперативного предоставления данных для принятия решений.</w:t>
      </w:r>
    </w:p>
    <w:p w14:paraId="57CA808E" w14:textId="77777777" w:rsidR="002B1063" w:rsidRDefault="000A4481">
      <w:r>
        <w:rPr>
          <w:rStyle w:val="aff2"/>
        </w:rPr>
        <w:t>Объект исследования</w:t>
      </w:r>
      <w:r>
        <w:t>: процесс распознавания эмоций человека на основе анализа выражений лица и голосовых характеристик.</w:t>
      </w:r>
    </w:p>
    <w:p w14:paraId="0EB29DFB" w14:textId="77777777" w:rsidR="002B1063" w:rsidRDefault="000A4481">
      <w:r>
        <w:rPr>
          <w:rStyle w:val="aff2"/>
        </w:rPr>
        <w:t>Предмет исследования</w:t>
      </w:r>
      <w:r>
        <w:t>: мультимодальная система распознавания эмоций на основе искусственной нейронной сети, ориентированная на применение в области управления персоналом.</w:t>
      </w:r>
    </w:p>
    <w:p w14:paraId="75636A37" w14:textId="77777777" w:rsidR="002B1063" w:rsidRDefault="000A4481">
      <w:r>
        <w:rPr>
          <w:rStyle w:val="aff2"/>
        </w:rPr>
        <w:t>Цель исследования</w:t>
      </w:r>
      <w:r>
        <w:t>: разработка и исследование мультимодальной системы распознавания эмоций человека, обеспечивающей точную классификацию эмоционального состояния на основе анализа видеопотока и аудиопотока с использованием искусственных нейронных сетей для применения в HR-процессах.</w:t>
      </w:r>
    </w:p>
    <w:p w14:paraId="01EEBD7D" w14:textId="77777777" w:rsidR="002B1063" w:rsidRDefault="000A4481">
      <w:r>
        <w:rPr>
          <w:rStyle w:val="aff2"/>
        </w:rPr>
        <w:lastRenderedPageBreak/>
        <w:t>Задачи исследования</w:t>
      </w:r>
      <w:r>
        <w:t>:</w:t>
      </w:r>
    </w:p>
    <w:p w14:paraId="3EE8217A" w14:textId="77777777" w:rsidR="002B1063" w:rsidRDefault="000A4481">
      <w:pPr>
        <w:pStyle w:val="af9"/>
        <w:numPr>
          <w:ilvl w:val="0"/>
          <w:numId w:val="4"/>
        </w:numPr>
      </w:pPr>
      <w:r>
        <w:t>Исследование предметной области, включая анализ существующих методов и технологий распознавания эмоций.</w:t>
      </w:r>
    </w:p>
    <w:p w14:paraId="6A592095" w14:textId="77777777" w:rsidR="002B1063" w:rsidRDefault="000A4481">
      <w:pPr>
        <w:pStyle w:val="af9"/>
        <w:numPr>
          <w:ilvl w:val="0"/>
          <w:numId w:val="4"/>
        </w:numPr>
      </w:pPr>
      <w:r>
        <w:t>Изучение подходов к проектированию мультимодальных систем, интегрирующих видео- и аудиоданные.</w:t>
      </w:r>
    </w:p>
    <w:p w14:paraId="7843EE1C" w14:textId="77777777" w:rsidR="002B1063" w:rsidRDefault="000A4481">
      <w:pPr>
        <w:pStyle w:val="af9"/>
        <w:numPr>
          <w:ilvl w:val="0"/>
          <w:numId w:val="4"/>
        </w:numPr>
      </w:pPr>
      <w:r>
        <w:t>Проектирование системы: разработка архитектуры нейронной сети, алгоритмов обработки данных и интерфейса взаимодействия.</w:t>
      </w:r>
    </w:p>
    <w:p w14:paraId="61129D48" w14:textId="77777777" w:rsidR="002B1063" w:rsidRDefault="000A4481">
      <w:pPr>
        <w:pStyle w:val="af9"/>
        <w:numPr>
          <w:ilvl w:val="0"/>
          <w:numId w:val="4"/>
        </w:numPr>
      </w:pPr>
      <w:r>
        <w:t xml:space="preserve">Анализ эффективности применения </w:t>
      </w:r>
      <w:proofErr w:type="spellStart"/>
      <w:r>
        <w:t>свёрточных</w:t>
      </w:r>
      <w:proofErr w:type="spellEnd"/>
      <w:r>
        <w:t xml:space="preserve"> нейронных сетей (CNN) для обработки видеопотока и рекуррентных нейронных сетей (RNN) для анализа аудиопотока.</w:t>
      </w:r>
    </w:p>
    <w:p w14:paraId="2228CFC4" w14:textId="77777777" w:rsidR="002B1063" w:rsidRDefault="000A4481">
      <w:pPr>
        <w:pStyle w:val="af9"/>
        <w:numPr>
          <w:ilvl w:val="0"/>
          <w:numId w:val="4"/>
        </w:numPr>
      </w:pPr>
      <w:r>
        <w:t>Разработка программного обеспечения для интеграции данных из видеопотока и аудиопотока.</w:t>
      </w:r>
    </w:p>
    <w:p w14:paraId="12B7484E" w14:textId="77777777" w:rsidR="002B1063" w:rsidRDefault="000A4481">
      <w:pPr>
        <w:pStyle w:val="af9"/>
        <w:numPr>
          <w:ilvl w:val="0"/>
          <w:numId w:val="4"/>
        </w:numPr>
      </w:pPr>
      <w:r>
        <w:t>Тестирование системы в смоделированных HR-сценариях с использованием стандартных метрик точности, полноты и F1-меры.</w:t>
      </w:r>
    </w:p>
    <w:p w14:paraId="1C5D915C" w14:textId="77777777" w:rsidR="002B1063" w:rsidRDefault="000A4481">
      <w:pPr>
        <w:pStyle w:val="af9"/>
        <w:numPr>
          <w:ilvl w:val="0"/>
          <w:numId w:val="4"/>
        </w:numPr>
      </w:pPr>
      <w:r>
        <w:t>Формирование рекомендаций по внедрению системы в HR-процессы предприятий.</w:t>
      </w:r>
    </w:p>
    <w:p w14:paraId="4C9E32AA" w14:textId="77777777" w:rsidR="002B1063" w:rsidRDefault="000A4481">
      <w:r>
        <w:rPr>
          <w:rStyle w:val="aff2"/>
        </w:rPr>
        <w:t>Научная новизна</w:t>
      </w:r>
      <w:r>
        <w:t xml:space="preserve"> заключается в разработке мультимодальной системы, интегрирующей анализ видеопотока и аудиопотока для распознавания эмоций, с акцентом на её адаптацию к задачам управления персоналом, что ранее не рассматривалось в аналогичных исследованиях с такой степенью детализации.</w:t>
      </w:r>
    </w:p>
    <w:p w14:paraId="6C0A7F18" w14:textId="77777777" w:rsidR="002B1063" w:rsidRDefault="000A4481">
      <w:r>
        <w:rPr>
          <w:rStyle w:val="aff2"/>
        </w:rPr>
        <w:t>Практическая значимость</w:t>
      </w:r>
      <w:r>
        <w:t xml:space="preserve"> работы состоит в создании инструмента, который может быть использован HR-специалистами для повышения эффективности оценки эмоционального состояния сотрудников, оптимизации подбора персонала и предотвращения профессионального выгорания.</w:t>
      </w:r>
    </w:p>
    <w:p w14:paraId="69BAA5AA" w14:textId="77777777" w:rsidR="002B1063" w:rsidRDefault="000A4481">
      <w:r>
        <w:t>Выполнение указанных задач позволит достичь поставленной цели и создать систему, способную повысить качество управления персоналом за счёт автоматизированного анализа эмоций.</w:t>
      </w:r>
      <w:r>
        <w:br w:type="page" w:clear="all"/>
      </w:r>
    </w:p>
    <w:p w14:paraId="387264F7" w14:textId="77777777" w:rsidR="002B1063" w:rsidRDefault="000A4481" w:rsidP="00720B62">
      <w:pPr>
        <w:pStyle w:val="1"/>
      </w:pPr>
      <w:bookmarkStart w:id="1" w:name="_Toc229771672"/>
      <w:r>
        <w:lastRenderedPageBreak/>
        <w:t>АНАЛИЗ ПРЕДМЕТНОЙ ОБЛАСТИ</w:t>
      </w:r>
      <w:bookmarkEnd w:id="1"/>
    </w:p>
    <w:p w14:paraId="03E40B85" w14:textId="69BEE354" w:rsidR="00B0186C" w:rsidRDefault="00B0186C" w:rsidP="00B0186C">
      <w:pPr>
        <w:pStyle w:val="afa"/>
      </w:pPr>
      <w:r w:rsidRPr="00B0186C">
        <w:t>При разработке мультимодальной системы распознавания эмоций человека, ориентированной на применение в области управления персоналом, необходимо тщательно исследовать предметную область. Это позволяет выявить ключевые аспекты, определяющие требования к системе, включая особенности эмоционального состояния и характеристику входных данных. В данном разделе рассматриваются основные элементы предметной области: эмоции человека, особенности информационных потоков и существующий бизнес-процесс оценки персонала.</w:t>
      </w:r>
    </w:p>
    <w:p w14:paraId="462B0EC5" w14:textId="1249FE5F" w:rsidR="002B1063" w:rsidRDefault="000A4481" w:rsidP="00720B62">
      <w:pPr>
        <w:pStyle w:val="2"/>
      </w:pPr>
      <w:bookmarkStart w:id="2" w:name="_Toc229771673"/>
      <w:r>
        <w:t>Эмоции человека и их роль в HR</w:t>
      </w:r>
      <w:bookmarkEnd w:id="2"/>
    </w:p>
    <w:p w14:paraId="45AB702D" w14:textId="799B806F" w:rsidR="005B0125" w:rsidRDefault="005B0125" w:rsidP="0095641A">
      <w:pPr>
        <w:pStyle w:val="afa"/>
      </w:pPr>
      <w:r w:rsidRPr="005B0125">
        <w:t>Эмоции представляют собой комплексные психофизиологические состояния, которые проявляются через выражения лица, голосовые интонации, жесты и физиологические показатели. В контексте HR эмоции играют важную роль, поскольку влияют на мотивацию, вовлечённость и производительность сотрудников. Основные категории эмоций, такие как радость, грусть, гнев, страх, удивление и отвращение, могут быть дополнены нейтральным состоянием и более сложными эмоциями, такими как стресс или усталость.</w:t>
      </w:r>
    </w:p>
    <w:p w14:paraId="16434E04" w14:textId="4BBDA68E" w:rsidR="002B1063" w:rsidRDefault="000A4481">
      <w:pPr>
        <w:pStyle w:val="25"/>
      </w:pPr>
      <w:r>
        <w:t>В HR-процессах распознавание эмоций может использоваться для:</w:t>
      </w:r>
    </w:p>
    <w:p w14:paraId="2F14BA4F" w14:textId="77777777" w:rsidR="002B1063" w:rsidRDefault="000A4481">
      <w:pPr>
        <w:pStyle w:val="25"/>
        <w:numPr>
          <w:ilvl w:val="0"/>
          <w:numId w:val="5"/>
        </w:numPr>
      </w:pPr>
      <w:r>
        <w:rPr>
          <w:rStyle w:val="aff2"/>
          <w:rFonts w:cstheme="majorHAnsi"/>
          <w:szCs w:val="28"/>
        </w:rPr>
        <w:t>Оценки вовлечённости</w:t>
      </w:r>
      <w:r>
        <w:t>: выявление эмоционального состояния во время рабочих встреч или собеседований.</w:t>
      </w:r>
    </w:p>
    <w:p w14:paraId="493C2DC8" w14:textId="77777777" w:rsidR="002B1063" w:rsidRDefault="000A4481">
      <w:pPr>
        <w:pStyle w:val="25"/>
        <w:numPr>
          <w:ilvl w:val="0"/>
          <w:numId w:val="5"/>
        </w:numPr>
      </w:pPr>
      <w:r>
        <w:rPr>
          <w:rStyle w:val="aff2"/>
          <w:rFonts w:cstheme="majorHAnsi"/>
          <w:szCs w:val="28"/>
        </w:rPr>
        <w:t>Диагностики стресса</w:t>
      </w:r>
      <w:r>
        <w:t>: мониторинг признаков профессионального выгорания.</w:t>
      </w:r>
    </w:p>
    <w:p w14:paraId="24B53DA1" w14:textId="77777777" w:rsidR="002B1063" w:rsidRDefault="000A4481">
      <w:pPr>
        <w:pStyle w:val="25"/>
        <w:numPr>
          <w:ilvl w:val="0"/>
          <w:numId w:val="5"/>
        </w:numPr>
      </w:pPr>
      <w:r>
        <w:rPr>
          <w:rStyle w:val="aff2"/>
          <w:rFonts w:cstheme="majorHAnsi"/>
          <w:szCs w:val="28"/>
        </w:rPr>
        <w:t>Подбора персонала</w:t>
      </w:r>
      <w:r>
        <w:t>: анализ реакции кандидатов на вопросы для оценки их соответствия корпоративной культуре.</w:t>
      </w:r>
    </w:p>
    <w:p w14:paraId="580A1983" w14:textId="77777777" w:rsidR="002B1063" w:rsidRDefault="000A4481">
      <w:pPr>
        <w:pStyle w:val="25"/>
        <w:numPr>
          <w:ilvl w:val="0"/>
          <w:numId w:val="5"/>
        </w:numPr>
      </w:pPr>
      <w:r>
        <w:rPr>
          <w:rStyle w:val="aff2"/>
          <w:rFonts w:cstheme="majorHAnsi"/>
          <w:szCs w:val="28"/>
        </w:rPr>
        <w:t>Обучения и развития</w:t>
      </w:r>
      <w:r>
        <w:t>: адаптация программ обучения с учётом эмоциональных реакций сотрудников.</w:t>
      </w:r>
    </w:p>
    <w:p w14:paraId="16819022" w14:textId="77777777" w:rsidR="002B1063" w:rsidRDefault="000A4481">
      <w:pPr>
        <w:pStyle w:val="25"/>
      </w:pPr>
      <w:r>
        <w:t>Основной задачей является точная классификация эмоций в реальном времени, что требует обработки данных из нескольких источников (видео- и аудиопотоков) для повышения надёжности</w:t>
      </w:r>
    </w:p>
    <w:p w14:paraId="03831E27" w14:textId="77777777" w:rsidR="002B1063" w:rsidRDefault="000A4481">
      <w:pPr>
        <w:pStyle w:val="2"/>
      </w:pPr>
      <w:bookmarkStart w:id="3" w:name="_Toc229771674"/>
      <w:r>
        <w:lastRenderedPageBreak/>
        <w:t>Технологи мультимодального анализа</w:t>
      </w:r>
      <w:bookmarkEnd w:id="3"/>
    </w:p>
    <w:p w14:paraId="582881AD" w14:textId="77777777" w:rsidR="002B1063" w:rsidRDefault="000A4481">
      <w:r>
        <w:t>Для распознавания эмоций используются различные технологии, которые можно разделить на два основных направления: анализ видеопотока и аудиопотока.</w:t>
      </w:r>
    </w:p>
    <w:p w14:paraId="2503BCF1" w14:textId="77777777" w:rsidR="002B1063" w:rsidRDefault="000A4481">
      <w:pPr>
        <w:pStyle w:val="af9"/>
        <w:numPr>
          <w:ilvl w:val="0"/>
          <w:numId w:val="5"/>
        </w:numPr>
      </w:pPr>
      <w:r w:rsidRPr="0049153D">
        <w:rPr>
          <w:b/>
          <w:bCs/>
        </w:rPr>
        <w:t>Компьютерное зрение</w:t>
      </w:r>
      <w:r>
        <w:t>: Камеры фиксируют выражения лица, которые анализируются с помощью алгоритмов обработки изображений. Основные признаки включают положение уголков рта, движение бровей и морщины на лбу. Такие системы способны классифицировать эмоции на основе визуальных данных в реальном времени.</w:t>
      </w:r>
    </w:p>
    <w:p w14:paraId="1B741D07" w14:textId="77777777" w:rsidR="002B1063" w:rsidRDefault="000A4481">
      <w:pPr>
        <w:pStyle w:val="af9"/>
        <w:numPr>
          <w:ilvl w:val="0"/>
          <w:numId w:val="5"/>
        </w:numPr>
      </w:pPr>
      <w:r w:rsidRPr="0049153D">
        <w:rPr>
          <w:b/>
          <w:bCs/>
        </w:rPr>
        <w:t>Обработка аудиосигналов</w:t>
      </w:r>
      <w:r>
        <w:t>: Микрофоны записывают голосовые характеристики, такие как высота тона, темп речи и интенсивность. Эти параметры позволяют выявить эмоциональные состояния, такие как гнев (повышенная громкость) или грусть (замедленная речь).</w:t>
      </w:r>
    </w:p>
    <w:p w14:paraId="508A6737" w14:textId="77777777" w:rsidR="002B1063" w:rsidRDefault="000A4481">
      <w:pPr>
        <w:pStyle w:val="af9"/>
        <w:numPr>
          <w:ilvl w:val="0"/>
          <w:numId w:val="5"/>
        </w:numPr>
      </w:pPr>
      <w:r w:rsidRPr="0049153D">
        <w:rPr>
          <w:b/>
          <w:bCs/>
        </w:rPr>
        <w:t>Мультимодальный анализ</w:t>
      </w:r>
      <w:r>
        <w:t>: Комбинирование видео- и аудиоданных повышает точность распознавания за счёт учёта взаимодополняющих признаков. Например, улыбка в сочетании с радостным тоном голоса подтверждает положительную эмоцию.</w:t>
      </w:r>
    </w:p>
    <w:p w14:paraId="68A6825E" w14:textId="77777777" w:rsidR="002B1063" w:rsidRDefault="000A4481">
      <w:r>
        <w:t>Каждая технология имеет свои особенности. Компьютерное зрение эффективно для статического анализа выражений лица, но может быть ограничено условиями освещения. Обработка аудиосигналов устойчива к визуальным помехам, но зависит от качества звука. Мультимодальный подход позволяет минимизировать эти ограничения, обеспечивая более надёжные результаты.</w:t>
      </w:r>
    </w:p>
    <w:p w14:paraId="07E6C9CD" w14:textId="77777777" w:rsidR="002B1063" w:rsidRPr="009154CF" w:rsidRDefault="000A4481">
      <w:pPr>
        <w:pStyle w:val="2"/>
      </w:pPr>
      <w:bookmarkStart w:id="4" w:name="_Toc229771675"/>
      <w:r>
        <w:t>Анализ существующего бизнес-процесса оценки персонала</w:t>
      </w:r>
      <w:bookmarkEnd w:id="4"/>
    </w:p>
    <w:p w14:paraId="17E7A021" w14:textId="1D1C1C46" w:rsidR="009154CF" w:rsidRPr="009154CF" w:rsidRDefault="009154CF" w:rsidP="009154CF">
      <w:r w:rsidRPr="009154CF">
        <w:t>Для анализа существующего процесса оценки кандидатов была построена BPMN-диаграмма текущего бизнес-процесса без использования системы автоматического распознавания эмоций. Диаграмма позволяет отразить последовательность взаимодействия между руководителем, HR-специалистом и кандидатом, а также выявить основные ограничения традиционного подхода к оценке персонала. На рисунке</w:t>
      </w:r>
      <w:r w:rsidR="00624CED" w:rsidRPr="00624CED">
        <w:t xml:space="preserve"> </w:t>
      </w:r>
      <w:r w:rsidR="000F1C22">
        <w:fldChar w:fldCharType="begin"/>
      </w:r>
      <w:r w:rsidR="000F1C22">
        <w:instrText xml:space="preserve"> REF _Ref229764670</w:instrText>
      </w:r>
      <w:r w:rsidR="000F1C22" w:rsidRPr="000F1C22">
        <w:instrText xml:space="preserve"> \#0</w:instrText>
      </w:r>
      <w:r w:rsidR="000F1C22">
        <w:instrText xml:space="preserve"> \h </w:instrText>
      </w:r>
      <w:r w:rsidR="000F1C22">
        <w:fldChar w:fldCharType="separate"/>
      </w:r>
      <w:r w:rsidR="008218BA">
        <w:t>1</w:t>
      </w:r>
      <w:r w:rsidR="000F1C22">
        <w:fldChar w:fldCharType="end"/>
      </w:r>
      <w:r w:rsidRPr="009154CF">
        <w:t xml:space="preserve"> представлена </w:t>
      </w:r>
      <w:r w:rsidRPr="009154CF">
        <w:lastRenderedPageBreak/>
        <w:t>BPMN-диаграмма существующего бизнес-процесса оценки кандидатов до внедрения системы распознавания эмоций.</w:t>
      </w:r>
    </w:p>
    <w:p w14:paraId="76F027D9" w14:textId="4C9DD762" w:rsidR="00D120B1" w:rsidRPr="00D120B1" w:rsidRDefault="00D120B1">
      <w:pPr>
        <w:ind w:firstLine="0"/>
        <w:jc w:val="center"/>
      </w:pPr>
      <w:r>
        <w:rPr>
          <w:noProof/>
        </w:rPr>
        <w:drawing>
          <wp:inline distT="0" distB="0" distL="0" distR="0" wp14:anchorId="7A034CE8" wp14:editId="6887F3B0">
            <wp:extent cx="5940425" cy="3670300"/>
            <wp:effectExtent l="0" t="0" r="3175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70E33" w14:textId="371CD74C" w:rsidR="002B1063" w:rsidRPr="0090020A" w:rsidRDefault="000A4481">
      <w:pPr>
        <w:pStyle w:val="affc"/>
        <w:rPr>
          <w:szCs w:val="24"/>
        </w:rPr>
      </w:pPr>
      <w:bookmarkStart w:id="5" w:name="_Ref229764670"/>
      <w:r w:rsidRPr="0090020A">
        <w:rPr>
          <w:szCs w:val="24"/>
        </w:rPr>
        <w:t xml:space="preserve">Рисунок </w:t>
      </w:r>
      <w:r w:rsidRPr="0090020A">
        <w:rPr>
          <w:szCs w:val="24"/>
        </w:rPr>
        <w:fldChar w:fldCharType="begin"/>
      </w:r>
      <w:r w:rsidRPr="0090020A">
        <w:rPr>
          <w:szCs w:val="24"/>
        </w:rPr>
        <w:instrText xml:space="preserve"> SEQ Рисунок \* ARABIC </w:instrText>
      </w:r>
      <w:r w:rsidRPr="0090020A">
        <w:rPr>
          <w:szCs w:val="24"/>
        </w:rPr>
        <w:fldChar w:fldCharType="separate"/>
      </w:r>
      <w:r w:rsidR="008218BA">
        <w:rPr>
          <w:noProof/>
          <w:szCs w:val="24"/>
        </w:rPr>
        <w:t>1</w:t>
      </w:r>
      <w:r w:rsidRPr="0090020A">
        <w:rPr>
          <w:szCs w:val="24"/>
        </w:rPr>
        <w:fldChar w:fldCharType="end"/>
      </w:r>
      <w:bookmarkEnd w:id="5"/>
      <w:r w:rsidR="000F3308">
        <w:rPr>
          <w:szCs w:val="24"/>
        </w:rPr>
        <w:t xml:space="preserve"> </w:t>
      </w:r>
      <w:r w:rsidR="000F3308" w:rsidRPr="000F3308">
        <w:rPr>
          <w:szCs w:val="24"/>
        </w:rPr>
        <w:t>–</w:t>
      </w:r>
      <w:r w:rsidRPr="0090020A">
        <w:rPr>
          <w:szCs w:val="24"/>
        </w:rPr>
        <w:t xml:space="preserve"> </w:t>
      </w:r>
      <w:r w:rsidR="003F6FA1" w:rsidRPr="0090020A">
        <w:rPr>
          <w:szCs w:val="24"/>
        </w:rPr>
        <w:t>BPMN-диаграмма существующего бизнес-процесса оценки кандидатов до внедрения системы распознавания эмоций</w:t>
      </w:r>
    </w:p>
    <w:p w14:paraId="35B8C585" w14:textId="77777777" w:rsidR="002B1063" w:rsidRDefault="000A4481">
      <w:r>
        <w:t>Бизнес-процесс оценки кандидатов до внедрения разработанной системы также инициируется руководителем, который формирует задачу для HR-специалиста.</w:t>
      </w:r>
    </w:p>
    <w:p w14:paraId="0C7E5710" w14:textId="77777777" w:rsidR="002B1063" w:rsidRDefault="000A4481">
      <w:r>
        <w:t>После получения задачи HR-специалист проходит процедуру аутентификации в системе (при необходимости — регистрацию) и получает доступ к рабочей среде.</w:t>
      </w:r>
    </w:p>
    <w:p w14:paraId="65DEA8D2" w14:textId="14A7D47D" w:rsidR="002B1063" w:rsidRDefault="000A4481">
      <w:r>
        <w:t xml:space="preserve">Далее проводится сессия взаимодействия с кандидатом. В </w:t>
      </w:r>
      <w:r w:rsidR="00374C4C" w:rsidRPr="00374C4C">
        <w:t xml:space="preserve">отличие от разработанной </w:t>
      </w:r>
      <w:r w:rsidR="00A80ACB" w:rsidRPr="00A80ACB">
        <w:t>системы</w:t>
      </w:r>
      <w:r>
        <w:t>, сбор и анализ информации осуществляется без использования специализированных интеллектуальных инструментов.</w:t>
      </w:r>
    </w:p>
    <w:p w14:paraId="29FF8058" w14:textId="77777777" w:rsidR="002B1063" w:rsidRDefault="000A4481">
      <w:r>
        <w:t>Оценка кандидата выполняется HR-специалистом на основе личного опыта и субъективного восприятия, без применения нейросетевого анализа мультимодальных данных.</w:t>
      </w:r>
    </w:p>
    <w:p w14:paraId="49EB73B4" w14:textId="77777777" w:rsidR="002B1063" w:rsidRDefault="000A4481">
      <w:r>
        <w:t xml:space="preserve">На основании полученной информации принимается решение, оформляемое в виде предложения. Информирование руководителя о </w:t>
      </w:r>
      <w:r>
        <w:lastRenderedPageBreak/>
        <w:t>результатах осуществляется без автоматизированной аналитической поддержки.</w:t>
      </w:r>
    </w:p>
    <w:p w14:paraId="3B36B795" w14:textId="52BF767D" w:rsidR="00920827" w:rsidRPr="00476E81" w:rsidRDefault="000A4481">
      <w:r>
        <w:t>Таким образом, данный процесс характеризуется отсутствием этапа автоматического анализа данных и формализованных метрик оценки, что снижает объективность и воспроизводимость результатов по сравнению с разработанной системой</w:t>
      </w:r>
      <w:r w:rsidR="00476E81" w:rsidRPr="00476E81">
        <w:t>.</w:t>
      </w:r>
    </w:p>
    <w:p w14:paraId="68C2A205" w14:textId="7B5240EE" w:rsidR="002B1063" w:rsidRDefault="00920827">
      <w:r w:rsidRPr="00920827">
        <w:t xml:space="preserve">Проведённый анализ предметной области показывает, что мультимодальный подход позволяет создать систему, способную эффективно решать задачу распознавания эмоций в контексте HR. </w:t>
      </w:r>
      <w:r w:rsidR="00202BE2" w:rsidRPr="00202BE2">
        <w:t>Это создаёт основу для дальнейшего проектирования и разработки программного комплекса</w:t>
      </w:r>
      <w:r w:rsidRPr="00920827">
        <w:t>.</w:t>
      </w:r>
      <w:r>
        <w:br w:type="page" w:clear="all"/>
      </w:r>
    </w:p>
    <w:p w14:paraId="0DCE8DA9" w14:textId="77777777" w:rsidR="002B1063" w:rsidRDefault="000A4481">
      <w:pPr>
        <w:pStyle w:val="1"/>
      </w:pPr>
      <w:bookmarkStart w:id="6" w:name="_Toc229771676"/>
      <w:r>
        <w:lastRenderedPageBreak/>
        <w:t>ОБЗОР АНАЛОГОВ</w:t>
      </w:r>
      <w:bookmarkEnd w:id="6"/>
    </w:p>
    <w:p w14:paraId="481D38D4" w14:textId="77777777" w:rsidR="002B1063" w:rsidRDefault="000A4481">
      <w:pPr>
        <w:pStyle w:val="25"/>
        <w:contextualSpacing w:val="0"/>
      </w:pPr>
      <w:r>
        <w:t>В области распознавания эмоций человека существует ряд решений, использующих технологии компьютерного зрения, обработки аудиосигналов и искусственного интеллекта. Такие системы применяются в маркетинге, медицине, образовании и HR для анализа эмоционального состояния. В данном разделе рассматриваются основные аналоги, их функциональные возможности, преимущества и недостатки, а также проводится сравнительный анализ для определения перспективного подхода к разработке системы.</w:t>
      </w:r>
    </w:p>
    <w:p w14:paraId="2419EBD8" w14:textId="77777777" w:rsidR="002B1063" w:rsidRDefault="000A4481">
      <w:pPr>
        <w:pStyle w:val="2"/>
      </w:pPr>
      <w:bookmarkStart w:id="7" w:name="_Toc229771677"/>
      <w:r>
        <w:t>Существующие решения</w:t>
      </w:r>
      <w:bookmarkEnd w:id="7"/>
    </w:p>
    <w:p w14:paraId="1179743F" w14:textId="77777777" w:rsidR="002B1063" w:rsidRDefault="000A4481" w:rsidP="00F32B87">
      <w:pPr>
        <w:pStyle w:val="3"/>
      </w:pPr>
      <w:r>
        <w:t>Системы на основе компьютерного зрения</w:t>
      </w:r>
    </w:p>
    <w:p w14:paraId="7B6D3FE4" w14:textId="77777777" w:rsidR="002B1063" w:rsidRDefault="000A4481">
      <w:pPr>
        <w:pStyle w:val="25"/>
        <w:contextualSpacing w:val="0"/>
      </w:pPr>
      <w:r>
        <w:t xml:space="preserve">Примером является библиотека </w:t>
      </w:r>
      <w:proofErr w:type="spellStart"/>
      <w:r>
        <w:t>Affectiva</w:t>
      </w:r>
      <w:proofErr w:type="spellEnd"/>
      <w:r>
        <w:t xml:space="preserve">, которая использует </w:t>
      </w:r>
      <w:proofErr w:type="spellStart"/>
      <w:r>
        <w:t>свёрточные</w:t>
      </w:r>
      <w:proofErr w:type="spellEnd"/>
      <w:r>
        <w:t xml:space="preserve"> нейронные сети для анализа выражений лица. Такие системы фиксируют видеопоток и классифицируют эмоции на основе визуальных признаков, таких как улыбка или нахмуренные брови.</w:t>
      </w:r>
    </w:p>
    <w:p w14:paraId="29391813" w14:textId="77777777" w:rsidR="002B1063" w:rsidRDefault="000A4481">
      <w:pPr>
        <w:pStyle w:val="25"/>
        <w:contextualSpacing w:val="0"/>
      </w:pPr>
      <w:r>
        <w:t>Преимущества:</w:t>
      </w:r>
    </w:p>
    <w:p w14:paraId="0E5D4954" w14:textId="77777777" w:rsidR="002B1063" w:rsidRDefault="000A4481">
      <w:pPr>
        <w:pStyle w:val="25"/>
        <w:numPr>
          <w:ilvl w:val="0"/>
          <w:numId w:val="5"/>
        </w:numPr>
      </w:pPr>
      <w:r>
        <w:t>Высокая точность распознавания при хорошем освещении.</w:t>
      </w:r>
    </w:p>
    <w:p w14:paraId="2BD2C660" w14:textId="77777777" w:rsidR="002B1063" w:rsidRDefault="000A4481">
      <w:pPr>
        <w:pStyle w:val="25"/>
        <w:numPr>
          <w:ilvl w:val="0"/>
          <w:numId w:val="5"/>
        </w:numPr>
      </w:pPr>
      <w:r>
        <w:t>Возможность анализа в реальном времени.</w:t>
      </w:r>
    </w:p>
    <w:p w14:paraId="501126D1" w14:textId="77777777" w:rsidR="002B1063" w:rsidRDefault="000A4481">
      <w:pPr>
        <w:pStyle w:val="25"/>
        <w:numPr>
          <w:ilvl w:val="0"/>
          <w:numId w:val="5"/>
        </w:numPr>
      </w:pPr>
      <w:r>
        <w:t>Гибкость настройки под конкретные категории эмоций.</w:t>
      </w:r>
    </w:p>
    <w:p w14:paraId="3D0B06E1" w14:textId="77777777" w:rsidR="002B1063" w:rsidRDefault="000A4481" w:rsidP="00F82947">
      <w:pPr>
        <w:pStyle w:val="25"/>
      </w:pPr>
      <w:r>
        <w:t>Недостатки:</w:t>
      </w:r>
    </w:p>
    <w:p w14:paraId="6B13AF3E" w14:textId="77777777" w:rsidR="002B1063" w:rsidRDefault="000A4481">
      <w:pPr>
        <w:pStyle w:val="25"/>
        <w:numPr>
          <w:ilvl w:val="0"/>
          <w:numId w:val="5"/>
        </w:numPr>
      </w:pPr>
      <w:r>
        <w:t>Зависимость от качества видеопотока и угла обзора.</w:t>
      </w:r>
    </w:p>
    <w:p w14:paraId="6D36BEA1" w14:textId="77777777" w:rsidR="002B1063" w:rsidRDefault="000A4481">
      <w:pPr>
        <w:pStyle w:val="25"/>
        <w:numPr>
          <w:ilvl w:val="0"/>
          <w:numId w:val="5"/>
        </w:numPr>
      </w:pPr>
      <w:r>
        <w:t>Ограниченная эффективность при обработке сложных или неоднозначных выражений.</w:t>
      </w:r>
    </w:p>
    <w:p w14:paraId="683C0FE9" w14:textId="77777777" w:rsidR="002B1063" w:rsidRDefault="000A4481">
      <w:pPr>
        <w:pStyle w:val="25"/>
        <w:numPr>
          <w:ilvl w:val="0"/>
          <w:numId w:val="5"/>
        </w:numPr>
        <w:contextualSpacing w:val="0"/>
      </w:pPr>
      <w:r>
        <w:t>Отсутствие учёта аудиоданных.</w:t>
      </w:r>
    </w:p>
    <w:p w14:paraId="633B4D5C" w14:textId="77777777" w:rsidR="002B1063" w:rsidRDefault="000A4481">
      <w:pPr>
        <w:pStyle w:val="3"/>
      </w:pPr>
      <w:r>
        <w:t>Системы на основе анализа аудиосигналов</w:t>
      </w:r>
    </w:p>
    <w:p w14:paraId="7513BBF4" w14:textId="77777777" w:rsidR="002B1063" w:rsidRDefault="000A4481">
      <w:pPr>
        <w:pStyle w:val="25"/>
        <w:contextualSpacing w:val="0"/>
      </w:pPr>
      <w:r>
        <w:t xml:space="preserve">Примером служит платформа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Verbal</w:t>
      </w:r>
      <w:proofErr w:type="spellEnd"/>
      <w:r>
        <w:t xml:space="preserve">, которая анализирует голосовые характеристики, такие как высота тона и темп речи, для определения эмоционального состояния. Такие решения часто применяются в </w:t>
      </w:r>
      <w:proofErr w:type="spellStart"/>
      <w:r>
        <w:t>call</w:t>
      </w:r>
      <w:proofErr w:type="spellEnd"/>
      <w:r>
        <w:t>-центрах.</w:t>
      </w:r>
    </w:p>
    <w:p w14:paraId="111E714F" w14:textId="77777777" w:rsidR="002B1063" w:rsidRDefault="000A4481">
      <w:pPr>
        <w:pStyle w:val="25"/>
        <w:contextualSpacing w:val="0"/>
      </w:pPr>
      <w:r>
        <w:t>Преимущества:</w:t>
      </w:r>
    </w:p>
    <w:p w14:paraId="57EDAC4E" w14:textId="77777777" w:rsidR="002B1063" w:rsidRDefault="000A4481">
      <w:pPr>
        <w:pStyle w:val="25"/>
        <w:numPr>
          <w:ilvl w:val="0"/>
          <w:numId w:val="5"/>
        </w:numPr>
        <w:contextualSpacing w:val="0"/>
      </w:pPr>
      <w:r>
        <w:t>Устойчивость к визуальным помехам.</w:t>
      </w:r>
    </w:p>
    <w:p w14:paraId="53F8068C" w14:textId="77777777" w:rsidR="002B1063" w:rsidRDefault="000A4481">
      <w:pPr>
        <w:pStyle w:val="25"/>
        <w:numPr>
          <w:ilvl w:val="0"/>
          <w:numId w:val="5"/>
        </w:numPr>
        <w:contextualSpacing w:val="0"/>
      </w:pPr>
      <w:r>
        <w:lastRenderedPageBreak/>
        <w:t>Низкие требования к оборудованию (достаточно микрофона).</w:t>
      </w:r>
    </w:p>
    <w:p w14:paraId="6D201D5F" w14:textId="77777777" w:rsidR="002B1063" w:rsidRDefault="000A4481">
      <w:pPr>
        <w:pStyle w:val="25"/>
        <w:numPr>
          <w:ilvl w:val="0"/>
          <w:numId w:val="5"/>
        </w:numPr>
        <w:contextualSpacing w:val="0"/>
      </w:pPr>
      <w:r>
        <w:t>Возможность анализа в условиях ограниченной видимости.</w:t>
      </w:r>
    </w:p>
    <w:p w14:paraId="0413B0AA" w14:textId="77777777" w:rsidR="002B1063" w:rsidRDefault="000A4481">
      <w:pPr>
        <w:pStyle w:val="25"/>
        <w:contextualSpacing w:val="0"/>
      </w:pPr>
      <w:r>
        <w:t>Недостатки:</w:t>
      </w:r>
    </w:p>
    <w:p w14:paraId="026D13A6" w14:textId="77777777" w:rsidR="002B1063" w:rsidRDefault="000A4481">
      <w:pPr>
        <w:pStyle w:val="25"/>
        <w:numPr>
          <w:ilvl w:val="0"/>
          <w:numId w:val="5"/>
        </w:numPr>
        <w:contextualSpacing w:val="0"/>
      </w:pPr>
      <w:r>
        <w:t>Ограниченная точность при низком качестве звука.</w:t>
      </w:r>
    </w:p>
    <w:p w14:paraId="2D976906" w14:textId="77777777" w:rsidR="002B1063" w:rsidRDefault="000A4481">
      <w:pPr>
        <w:pStyle w:val="25"/>
        <w:numPr>
          <w:ilvl w:val="0"/>
          <w:numId w:val="5"/>
        </w:numPr>
        <w:contextualSpacing w:val="0"/>
      </w:pPr>
      <w:r>
        <w:t>Невозможность учёта визуальных признаков.</w:t>
      </w:r>
    </w:p>
    <w:p w14:paraId="24A4DAFC" w14:textId="77777777" w:rsidR="002B1063" w:rsidRDefault="000A4481">
      <w:pPr>
        <w:pStyle w:val="25"/>
        <w:numPr>
          <w:ilvl w:val="0"/>
          <w:numId w:val="5"/>
        </w:numPr>
        <w:contextualSpacing w:val="0"/>
      </w:pPr>
      <w:r>
        <w:t>Сложности с распознаванием эмоций при нейтральном тоне.</w:t>
      </w:r>
    </w:p>
    <w:p w14:paraId="6371AAD2" w14:textId="77777777" w:rsidR="002B1063" w:rsidRDefault="000A4481">
      <w:pPr>
        <w:pStyle w:val="3"/>
      </w:pPr>
      <w:r>
        <w:t>Мультимодальные системы</w:t>
      </w:r>
    </w:p>
    <w:p w14:paraId="1AB319C0" w14:textId="77777777" w:rsidR="002B1063" w:rsidRDefault="000A4481">
      <w:pPr>
        <w:pStyle w:val="25"/>
        <w:contextualSpacing w:val="0"/>
      </w:pPr>
      <w:r>
        <w:t xml:space="preserve">Примером является система </w:t>
      </w:r>
      <w:proofErr w:type="spellStart"/>
      <w:r>
        <w:t>Emotient</w:t>
      </w:r>
      <w:proofErr w:type="spellEnd"/>
      <w:r>
        <w:t>, которая комбинирует анализ выражений лица и голосовых данных с использованием CNN и RNN. Такие решения применяются в маркетинге и HR для комплексного анализа эмоционального состояния.</w:t>
      </w:r>
    </w:p>
    <w:p w14:paraId="63EF9DF5" w14:textId="77777777" w:rsidR="002B1063" w:rsidRDefault="000A4481">
      <w:pPr>
        <w:pStyle w:val="25"/>
        <w:contextualSpacing w:val="0"/>
      </w:pPr>
      <w:r>
        <w:t>Преимущества:</w:t>
      </w:r>
    </w:p>
    <w:p w14:paraId="7A8BBD95" w14:textId="77777777" w:rsidR="002B1063" w:rsidRDefault="000A4481">
      <w:pPr>
        <w:pStyle w:val="25"/>
        <w:numPr>
          <w:ilvl w:val="0"/>
          <w:numId w:val="5"/>
        </w:numPr>
        <w:contextualSpacing w:val="0"/>
      </w:pPr>
      <w:r>
        <w:t>Высокая точность за счёт комбинирования данных.</w:t>
      </w:r>
    </w:p>
    <w:p w14:paraId="5DF4E773" w14:textId="77777777" w:rsidR="002B1063" w:rsidRDefault="000A4481">
      <w:pPr>
        <w:pStyle w:val="25"/>
        <w:numPr>
          <w:ilvl w:val="0"/>
          <w:numId w:val="5"/>
        </w:numPr>
        <w:contextualSpacing w:val="0"/>
      </w:pPr>
      <w:r>
        <w:t>Адаптивность к различным сценариям (например, собеседования или рабочие встречи).</w:t>
      </w:r>
    </w:p>
    <w:p w14:paraId="17601D64" w14:textId="77777777" w:rsidR="002B1063" w:rsidRDefault="000A4481">
      <w:pPr>
        <w:pStyle w:val="25"/>
        <w:numPr>
          <w:ilvl w:val="0"/>
          <w:numId w:val="5"/>
        </w:numPr>
        <w:contextualSpacing w:val="0"/>
      </w:pPr>
      <w:r>
        <w:t>Возможность интеграции с другими системами управления.</w:t>
      </w:r>
    </w:p>
    <w:p w14:paraId="5D544D68" w14:textId="77777777" w:rsidR="002B1063" w:rsidRDefault="000A4481">
      <w:pPr>
        <w:pStyle w:val="25"/>
        <w:contextualSpacing w:val="0"/>
      </w:pPr>
      <w:r>
        <w:t>Недостатки:</w:t>
      </w:r>
    </w:p>
    <w:p w14:paraId="062A84F2" w14:textId="77777777" w:rsidR="002B1063" w:rsidRDefault="000A4481">
      <w:pPr>
        <w:pStyle w:val="25"/>
        <w:numPr>
          <w:ilvl w:val="0"/>
          <w:numId w:val="5"/>
        </w:numPr>
        <w:contextualSpacing w:val="0"/>
      </w:pPr>
      <w:r>
        <w:t>Высокая вычислительная сложность.</w:t>
      </w:r>
    </w:p>
    <w:p w14:paraId="283AFC8D" w14:textId="77777777" w:rsidR="002B1063" w:rsidRDefault="000A4481">
      <w:pPr>
        <w:pStyle w:val="25"/>
        <w:numPr>
          <w:ilvl w:val="0"/>
          <w:numId w:val="5"/>
        </w:numPr>
        <w:contextualSpacing w:val="0"/>
      </w:pPr>
      <w:r>
        <w:t>Необходимость больших размеченных датасетов для обучения.</w:t>
      </w:r>
    </w:p>
    <w:p w14:paraId="79F76F62" w14:textId="77777777" w:rsidR="002B1063" w:rsidRDefault="000A4481">
      <w:pPr>
        <w:pStyle w:val="25"/>
        <w:numPr>
          <w:ilvl w:val="0"/>
          <w:numId w:val="5"/>
        </w:numPr>
        <w:contextualSpacing w:val="0"/>
      </w:pPr>
      <w:r>
        <w:t>Сложность настройки для специфических задач HR.</w:t>
      </w:r>
    </w:p>
    <w:p w14:paraId="2478EB5A" w14:textId="77777777" w:rsidR="002B1063" w:rsidRDefault="000A4481">
      <w:pPr>
        <w:pStyle w:val="3"/>
      </w:pPr>
      <w:r>
        <w:t>Системы на основе традиционных методов</w:t>
      </w:r>
    </w:p>
    <w:p w14:paraId="4DE9B323" w14:textId="77777777" w:rsidR="002B1063" w:rsidRDefault="000A4481">
      <w:pPr>
        <w:pStyle w:val="25"/>
        <w:contextualSpacing w:val="0"/>
      </w:pPr>
      <w:r>
        <w:t>Примером являются решения, использующие алгоритмы SVM или KNN для классификации эмоций на основе заранее выделенных признаков (например, геометрия лица или спектральные характеристики голоса).</w:t>
      </w:r>
    </w:p>
    <w:p w14:paraId="198A1E95" w14:textId="77777777" w:rsidR="002B1063" w:rsidRDefault="000A4481">
      <w:pPr>
        <w:pStyle w:val="25"/>
        <w:contextualSpacing w:val="0"/>
      </w:pPr>
      <w:r>
        <w:t>Преимущества:</w:t>
      </w:r>
    </w:p>
    <w:p w14:paraId="62C3FDF0" w14:textId="77777777" w:rsidR="002B1063" w:rsidRDefault="000A4481">
      <w:pPr>
        <w:pStyle w:val="25"/>
        <w:numPr>
          <w:ilvl w:val="0"/>
          <w:numId w:val="5"/>
        </w:numPr>
        <w:contextualSpacing w:val="0"/>
      </w:pPr>
      <w:r>
        <w:t>Низкие вычислительные требования.</w:t>
      </w:r>
    </w:p>
    <w:p w14:paraId="13F1C8CA" w14:textId="77777777" w:rsidR="002B1063" w:rsidRDefault="000A4481">
      <w:pPr>
        <w:pStyle w:val="25"/>
        <w:numPr>
          <w:ilvl w:val="0"/>
          <w:numId w:val="5"/>
        </w:numPr>
        <w:contextualSpacing w:val="0"/>
      </w:pPr>
      <w:r>
        <w:t>Простота реализации для базовых задач.</w:t>
      </w:r>
    </w:p>
    <w:p w14:paraId="3DB0B6BD" w14:textId="77777777" w:rsidR="002B1063" w:rsidRDefault="000A4481">
      <w:pPr>
        <w:pStyle w:val="25"/>
        <w:numPr>
          <w:ilvl w:val="0"/>
          <w:numId w:val="5"/>
        </w:numPr>
        <w:contextualSpacing w:val="0"/>
      </w:pPr>
      <w:r>
        <w:t>Независимость от больших датасетов.</w:t>
      </w:r>
    </w:p>
    <w:p w14:paraId="3F5F43D5" w14:textId="77777777" w:rsidR="002B1063" w:rsidRDefault="000A4481">
      <w:pPr>
        <w:pStyle w:val="25"/>
        <w:contextualSpacing w:val="0"/>
      </w:pPr>
      <w:r>
        <w:t>Недостатки:</w:t>
      </w:r>
    </w:p>
    <w:p w14:paraId="44BA0DAF" w14:textId="77777777" w:rsidR="002B1063" w:rsidRDefault="000A4481">
      <w:pPr>
        <w:pStyle w:val="25"/>
        <w:numPr>
          <w:ilvl w:val="0"/>
          <w:numId w:val="5"/>
        </w:numPr>
        <w:contextualSpacing w:val="0"/>
      </w:pPr>
      <w:r>
        <w:lastRenderedPageBreak/>
        <w:t>Низкая точность по сравнению с нейронными сетями.</w:t>
      </w:r>
    </w:p>
    <w:p w14:paraId="30ABBB1B" w14:textId="77777777" w:rsidR="002B1063" w:rsidRDefault="000A4481">
      <w:pPr>
        <w:pStyle w:val="25"/>
        <w:numPr>
          <w:ilvl w:val="0"/>
          <w:numId w:val="5"/>
        </w:numPr>
        <w:contextualSpacing w:val="0"/>
      </w:pPr>
      <w:r>
        <w:t>Трудоёмкость предварительной обработки данных.</w:t>
      </w:r>
    </w:p>
    <w:p w14:paraId="4735CE0E" w14:textId="77777777" w:rsidR="002B1063" w:rsidRDefault="000A4481">
      <w:pPr>
        <w:pStyle w:val="25"/>
        <w:numPr>
          <w:ilvl w:val="0"/>
          <w:numId w:val="5"/>
        </w:numPr>
        <w:contextualSpacing w:val="0"/>
      </w:pPr>
      <w:r>
        <w:t>Ограниченная адаптивность к сложным сценариям.</w:t>
      </w:r>
    </w:p>
    <w:p w14:paraId="762EC15B" w14:textId="77777777" w:rsidR="002B1063" w:rsidRDefault="000A4481">
      <w:pPr>
        <w:pStyle w:val="3"/>
      </w:pPr>
      <w:r>
        <w:t>Разрабатываемая система</w:t>
      </w:r>
    </w:p>
    <w:p w14:paraId="7ABCAAD4" w14:textId="77777777" w:rsidR="002B1063" w:rsidRDefault="000A4481">
      <w:pPr>
        <w:pStyle w:val="25"/>
        <w:contextualSpacing w:val="0"/>
      </w:pPr>
      <w:r>
        <w:t>В рамках данной курсовой работы предлагается собственная разработка мультимодальной системы, ориентированной на задачи управления персоналом (HR). Система объединяет анализ видеопотока (CNN) и аудиопотока (RNN) с учетом требований конфиденциальности.</w:t>
      </w:r>
    </w:p>
    <w:p w14:paraId="32F28113" w14:textId="77777777" w:rsidR="002B1063" w:rsidRDefault="000A4481">
      <w:pPr>
        <w:pStyle w:val="25"/>
        <w:contextualSpacing w:val="0"/>
      </w:pPr>
      <w:r>
        <w:t>Преимущества:</w:t>
      </w:r>
    </w:p>
    <w:p w14:paraId="1C4E8BB3" w14:textId="77777777" w:rsidR="002B1063" w:rsidRDefault="000A4481">
      <w:pPr>
        <w:pStyle w:val="25"/>
        <w:numPr>
          <w:ilvl w:val="0"/>
          <w:numId w:val="5"/>
        </w:numPr>
        <w:contextualSpacing w:val="0"/>
      </w:pPr>
      <w:r>
        <w:t>Специализация под HR: Адаптация сценариев анализа под собеседования и мониторинг вовлечённости.</w:t>
      </w:r>
    </w:p>
    <w:p w14:paraId="0C5204AF" w14:textId="77777777" w:rsidR="002B1063" w:rsidRDefault="000A4481">
      <w:pPr>
        <w:pStyle w:val="25"/>
        <w:numPr>
          <w:ilvl w:val="0"/>
          <w:numId w:val="5"/>
        </w:numPr>
        <w:contextualSpacing w:val="0"/>
      </w:pPr>
      <w:r>
        <w:t>Соответствие ФЗ-152: Локальная обработка данных, шифрование и разграничение прав доступа.</w:t>
      </w:r>
    </w:p>
    <w:p w14:paraId="418A58F5" w14:textId="77777777" w:rsidR="002B1063" w:rsidRDefault="000A4481">
      <w:pPr>
        <w:pStyle w:val="25"/>
        <w:numPr>
          <w:ilvl w:val="0"/>
          <w:numId w:val="5"/>
        </w:numPr>
        <w:contextualSpacing w:val="0"/>
      </w:pPr>
      <w:r>
        <w:t xml:space="preserve">Гибкость стека: Использование открытых библиотек (Python,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OpenCV</w:t>
      </w:r>
      <w:proofErr w:type="spellEnd"/>
      <w:r>
        <w:t>) позволяет избежать лицензионных отчислений.</w:t>
      </w:r>
    </w:p>
    <w:p w14:paraId="73838F5C" w14:textId="77777777" w:rsidR="002B1063" w:rsidRDefault="000A4481">
      <w:pPr>
        <w:pStyle w:val="25"/>
        <w:numPr>
          <w:ilvl w:val="0"/>
          <w:numId w:val="5"/>
        </w:numPr>
        <w:contextualSpacing w:val="0"/>
      </w:pPr>
      <w:proofErr w:type="spellStart"/>
      <w:r>
        <w:t>Мультимодальность</w:t>
      </w:r>
      <w:proofErr w:type="spellEnd"/>
      <w:r>
        <w:t>: Повышение точности за счёт объединения визуальных и голосовых признаков.</w:t>
      </w:r>
    </w:p>
    <w:p w14:paraId="191FACE4" w14:textId="77777777" w:rsidR="002B1063" w:rsidRDefault="000A4481">
      <w:pPr>
        <w:pStyle w:val="25"/>
        <w:contextualSpacing w:val="0"/>
      </w:pPr>
      <w:r>
        <w:t>Недостатки:</w:t>
      </w:r>
    </w:p>
    <w:p w14:paraId="6F387307" w14:textId="77777777" w:rsidR="002B1063" w:rsidRDefault="000A4481">
      <w:pPr>
        <w:pStyle w:val="25"/>
        <w:numPr>
          <w:ilvl w:val="0"/>
          <w:numId w:val="5"/>
        </w:numPr>
        <w:contextualSpacing w:val="0"/>
      </w:pPr>
      <w:r>
        <w:t>Необходимость самостоятельного обучения и валидации моделей.</w:t>
      </w:r>
    </w:p>
    <w:p w14:paraId="63A1C954" w14:textId="77777777" w:rsidR="002B1063" w:rsidRDefault="000A4481">
      <w:pPr>
        <w:pStyle w:val="25"/>
        <w:numPr>
          <w:ilvl w:val="0"/>
          <w:numId w:val="5"/>
        </w:numPr>
        <w:contextualSpacing w:val="0"/>
      </w:pPr>
      <w:r>
        <w:t xml:space="preserve">Требует наличия вычислительных ресурсов (GPU) для этапа обучения и </w:t>
      </w:r>
      <w:proofErr w:type="spellStart"/>
      <w:r>
        <w:t>инференса</w:t>
      </w:r>
      <w:proofErr w:type="spellEnd"/>
      <w:r>
        <w:t xml:space="preserve"> в реальном времени.</w:t>
      </w:r>
    </w:p>
    <w:p w14:paraId="50B58A09" w14:textId="77777777" w:rsidR="002B1063" w:rsidRDefault="000A4481" w:rsidP="00C2522B">
      <w:pPr>
        <w:pStyle w:val="2"/>
      </w:pPr>
      <w:bookmarkStart w:id="8" w:name="_Toc229771678"/>
      <w:r>
        <w:t>Сравнительный анализ аналогов</w:t>
      </w:r>
      <w:bookmarkEnd w:id="8"/>
    </w:p>
    <w:p w14:paraId="31290F49" w14:textId="35D20A31" w:rsidR="007A4C50" w:rsidRPr="00045FFB" w:rsidRDefault="00045FFB">
      <w:pPr>
        <w:pStyle w:val="25"/>
        <w:contextualSpacing w:val="0"/>
      </w:pPr>
      <w:r w:rsidRPr="00045FFB">
        <w:t>Для оценки существующих решений и предлагаемой разработки проведён сравнительный анализ по двум группам критериев: техническим характеристикам (</w:t>
      </w:r>
      <w:r w:rsidR="005D36C1">
        <w:t>т</w:t>
      </w:r>
      <w:commentRangeStart w:id="9"/>
      <w:commentRangeEnd w:id="9"/>
      <w:r w:rsidR="00F765A3">
        <w:rPr>
          <w:rStyle w:val="aff1"/>
          <w:rFonts w:cstheme="majorHAnsi"/>
        </w:rPr>
        <w:commentReference w:id="9"/>
      </w:r>
      <w:r w:rsidRPr="00045FFB">
        <w:t xml:space="preserve">аблица </w:t>
      </w:r>
      <w:r w:rsidR="00AA2FB8">
        <w:fldChar w:fldCharType="begin"/>
      </w:r>
      <w:r w:rsidR="00AA2FB8">
        <w:instrText xml:space="preserve"> REF _Ref229772306 \</w:instrText>
      </w:r>
      <w:r w:rsidR="00AA2FB8" w:rsidRPr="00AA2FB8">
        <w:instrText xml:space="preserve">#0 </w:instrText>
      </w:r>
      <w:r w:rsidR="00AA2FB8">
        <w:instrText xml:space="preserve">\h </w:instrText>
      </w:r>
      <w:r w:rsidR="00AA2FB8">
        <w:fldChar w:fldCharType="separate"/>
      </w:r>
      <w:r w:rsidR="00AA2FB8">
        <w:t>1</w:t>
      </w:r>
      <w:r w:rsidR="00AA2FB8">
        <w:fldChar w:fldCharType="end"/>
      </w:r>
      <w:r w:rsidRPr="00045FFB">
        <w:t>) и практическим аспектам внедрения (</w:t>
      </w:r>
      <w:r w:rsidR="005D36C1">
        <w:t>т</w:t>
      </w:r>
      <w:r w:rsidRPr="00045FFB">
        <w:t>аблица</w:t>
      </w:r>
      <w:r w:rsidR="00AA2FB8" w:rsidRPr="00AA2FB8">
        <w:t xml:space="preserve"> </w:t>
      </w:r>
      <w:r w:rsidR="00AA2FB8">
        <w:fldChar w:fldCharType="begin"/>
      </w:r>
      <w:r w:rsidR="00AA2FB8">
        <w:instrText xml:space="preserve"> REF _Ref229772334 </w:instrText>
      </w:r>
      <w:r w:rsidR="00AA2FB8" w:rsidRPr="00AA2FB8">
        <w:instrText xml:space="preserve">\#0 </w:instrText>
      </w:r>
      <w:r w:rsidR="00AA2FB8">
        <w:instrText xml:space="preserve">\h </w:instrText>
      </w:r>
      <w:r w:rsidR="00AA2FB8">
        <w:fldChar w:fldCharType="separate"/>
      </w:r>
      <w:r w:rsidR="00AA2FB8">
        <w:t>2</w:t>
      </w:r>
      <w:r w:rsidR="00AA2FB8">
        <w:fldChar w:fldCharType="end"/>
      </w:r>
      <w:r w:rsidRPr="00045FFB">
        <w:t>).</w:t>
      </w:r>
      <w:r w:rsidR="00A815D8">
        <w:br/>
      </w:r>
      <w:r w:rsidR="00A815D8">
        <w:br/>
      </w:r>
      <w:r w:rsidR="00A815D8">
        <w:br/>
      </w:r>
      <w:r w:rsidR="00A815D8">
        <w:br/>
      </w:r>
    </w:p>
    <w:p w14:paraId="65C10A25" w14:textId="2BBBDABB" w:rsidR="002B1063" w:rsidRDefault="000A4481">
      <w:pPr>
        <w:pStyle w:val="affb"/>
      </w:pPr>
      <w:bookmarkStart w:id="10" w:name="_Ref229772306"/>
      <w:r w:rsidRPr="00F765A3">
        <w:rPr>
          <w:highlight w:val="yellow"/>
        </w:rPr>
        <w:lastRenderedPageBreak/>
        <w:t xml:space="preserve">Таблица </w:t>
      </w:r>
      <w:r w:rsidRPr="00F765A3">
        <w:rPr>
          <w:highlight w:val="yellow"/>
        </w:rPr>
        <w:fldChar w:fldCharType="begin"/>
      </w:r>
      <w:r w:rsidRPr="00F765A3">
        <w:rPr>
          <w:highlight w:val="yellow"/>
        </w:rPr>
        <w:instrText xml:space="preserve"> SEQ Таблица \* Arabic </w:instrText>
      </w:r>
      <w:r w:rsidRPr="00F765A3">
        <w:rPr>
          <w:highlight w:val="yellow"/>
        </w:rPr>
        <w:fldChar w:fldCharType="separate"/>
      </w:r>
      <w:r w:rsidR="008218BA">
        <w:rPr>
          <w:noProof/>
          <w:highlight w:val="yellow"/>
        </w:rPr>
        <w:t>1</w:t>
      </w:r>
      <w:r w:rsidRPr="00F765A3">
        <w:rPr>
          <w:highlight w:val="yellow"/>
        </w:rPr>
        <w:fldChar w:fldCharType="end"/>
      </w:r>
      <w:bookmarkEnd w:id="10"/>
      <w:r w:rsidR="008821CB">
        <w:rPr>
          <w:highlight w:val="yellow"/>
        </w:rPr>
        <w:t xml:space="preserve"> </w:t>
      </w:r>
      <w:r w:rsidR="008821CB" w:rsidRPr="008821CB">
        <w:t>-</w:t>
      </w:r>
      <w:r w:rsidRPr="00F765A3">
        <w:rPr>
          <w:highlight w:val="yellow"/>
        </w:rPr>
        <w:t xml:space="preserve"> </w:t>
      </w:r>
      <w:r w:rsidR="002F410A" w:rsidRPr="00F765A3">
        <w:rPr>
          <w:highlight w:val="yellow"/>
        </w:rPr>
        <w:t xml:space="preserve">Сравнение систем по алгоритмическим и вычислительным </w:t>
      </w:r>
      <w:commentRangeStart w:id="11"/>
      <w:r w:rsidR="002F410A" w:rsidRPr="00F765A3">
        <w:rPr>
          <w:highlight w:val="yellow"/>
        </w:rPr>
        <w:t>характеристикам</w:t>
      </w:r>
      <w:commentRangeEnd w:id="11"/>
      <w:r w:rsidR="00F765A3">
        <w:rPr>
          <w:rStyle w:val="aff1"/>
          <w:rFonts w:asciiTheme="majorHAnsi" w:hAnsiTheme="majorHAnsi" w:cstheme="majorHAnsi"/>
        </w:rPr>
        <w:commentReference w:id="11"/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1584"/>
        <w:gridCol w:w="1443"/>
        <w:gridCol w:w="1429"/>
        <w:gridCol w:w="1751"/>
        <w:gridCol w:w="1435"/>
        <w:gridCol w:w="1703"/>
      </w:tblGrid>
      <w:tr w:rsidR="00045FFB" w:rsidRPr="00045FFB" w14:paraId="5D27F007" w14:textId="77777777" w:rsidTr="00CF0CCC">
        <w:trPr>
          <w:tblHeader/>
        </w:trPr>
        <w:tc>
          <w:tcPr>
            <w:tcW w:w="1557" w:type="dxa"/>
          </w:tcPr>
          <w:p w14:paraId="66905255" w14:textId="77777777" w:rsidR="00045FFB" w:rsidRPr="00045FFB" w:rsidRDefault="00045FFB" w:rsidP="008E0752">
            <w:pPr>
              <w:pStyle w:val="affa"/>
            </w:pPr>
            <w:r w:rsidRPr="00045FFB">
              <w:t>Критерий</w:t>
            </w:r>
          </w:p>
        </w:tc>
        <w:tc>
          <w:tcPr>
            <w:tcW w:w="1557" w:type="dxa"/>
          </w:tcPr>
          <w:p w14:paraId="49B37699" w14:textId="77777777" w:rsidR="00045FFB" w:rsidRPr="00045FFB" w:rsidRDefault="00045FFB" w:rsidP="008E0752">
            <w:pPr>
              <w:pStyle w:val="affa"/>
            </w:pPr>
            <w:r w:rsidRPr="00045FFB">
              <w:t>Компьютерное зрение</w:t>
            </w:r>
          </w:p>
        </w:tc>
        <w:tc>
          <w:tcPr>
            <w:tcW w:w="1557" w:type="dxa"/>
          </w:tcPr>
          <w:p w14:paraId="04D99EC2" w14:textId="77777777" w:rsidR="00045FFB" w:rsidRPr="00045FFB" w:rsidRDefault="00045FFB" w:rsidP="008E0752">
            <w:pPr>
              <w:pStyle w:val="affa"/>
            </w:pPr>
            <w:r w:rsidRPr="00045FFB">
              <w:t>Анализ аудиосигналов</w:t>
            </w:r>
          </w:p>
        </w:tc>
        <w:tc>
          <w:tcPr>
            <w:tcW w:w="1558" w:type="dxa"/>
          </w:tcPr>
          <w:p w14:paraId="2BAC1D6B" w14:textId="77777777" w:rsidR="00045FFB" w:rsidRPr="00045FFB" w:rsidRDefault="00045FFB" w:rsidP="008E0752">
            <w:pPr>
              <w:pStyle w:val="affa"/>
            </w:pPr>
            <w:r w:rsidRPr="00045FFB">
              <w:t>Мультимодальные системы</w:t>
            </w:r>
          </w:p>
        </w:tc>
        <w:tc>
          <w:tcPr>
            <w:tcW w:w="1558" w:type="dxa"/>
          </w:tcPr>
          <w:p w14:paraId="04F15A68" w14:textId="77777777" w:rsidR="00045FFB" w:rsidRPr="00045FFB" w:rsidRDefault="00045FFB" w:rsidP="008E0752">
            <w:pPr>
              <w:pStyle w:val="affa"/>
            </w:pPr>
            <w:r w:rsidRPr="00045FFB">
              <w:t>Традиционные методы</w:t>
            </w:r>
          </w:p>
        </w:tc>
        <w:tc>
          <w:tcPr>
            <w:tcW w:w="1558" w:type="dxa"/>
          </w:tcPr>
          <w:p w14:paraId="3A25F4AA" w14:textId="77777777" w:rsidR="00045FFB" w:rsidRPr="00045FFB" w:rsidRDefault="00045FFB" w:rsidP="008E0752">
            <w:pPr>
              <w:pStyle w:val="affa"/>
            </w:pPr>
            <w:r w:rsidRPr="00045FFB">
              <w:t>Разрабатываемая система</w:t>
            </w:r>
          </w:p>
        </w:tc>
      </w:tr>
      <w:tr w:rsidR="00045FFB" w:rsidRPr="00045FFB" w14:paraId="03F07ABA" w14:textId="77777777" w:rsidTr="00CF0CCC">
        <w:tc>
          <w:tcPr>
            <w:tcW w:w="1557" w:type="dxa"/>
          </w:tcPr>
          <w:p w14:paraId="60302750" w14:textId="72EAE894" w:rsidR="00045FFB" w:rsidRPr="00045FFB" w:rsidRDefault="00045FFB" w:rsidP="008E0752">
            <w:pPr>
              <w:pStyle w:val="aff9"/>
            </w:pPr>
            <w:r w:rsidRPr="00045FFB">
              <w:t>Точность классификации</w:t>
            </w:r>
          </w:p>
        </w:tc>
        <w:tc>
          <w:tcPr>
            <w:tcW w:w="1557" w:type="dxa"/>
          </w:tcPr>
          <w:p w14:paraId="3261220C" w14:textId="77777777" w:rsidR="00045FFB" w:rsidRPr="00045FFB" w:rsidRDefault="00045FFB" w:rsidP="008E0752">
            <w:pPr>
              <w:pStyle w:val="aff9"/>
            </w:pPr>
            <w:r w:rsidRPr="00045FFB">
              <w:t>Высокая</w:t>
            </w:r>
          </w:p>
        </w:tc>
        <w:tc>
          <w:tcPr>
            <w:tcW w:w="1557" w:type="dxa"/>
          </w:tcPr>
          <w:p w14:paraId="5363F51C" w14:textId="77777777" w:rsidR="00045FFB" w:rsidRPr="00045FFB" w:rsidRDefault="00045FFB" w:rsidP="008E0752">
            <w:pPr>
              <w:pStyle w:val="aff9"/>
            </w:pPr>
            <w:r w:rsidRPr="00045FFB">
              <w:t>Средняя</w:t>
            </w:r>
          </w:p>
        </w:tc>
        <w:tc>
          <w:tcPr>
            <w:tcW w:w="1558" w:type="dxa"/>
          </w:tcPr>
          <w:p w14:paraId="3CBF0957" w14:textId="77777777" w:rsidR="00045FFB" w:rsidRPr="00045FFB" w:rsidRDefault="00045FFB" w:rsidP="008E0752">
            <w:pPr>
              <w:pStyle w:val="aff9"/>
            </w:pPr>
            <w:r w:rsidRPr="00045FFB">
              <w:t>Высокая</w:t>
            </w:r>
          </w:p>
        </w:tc>
        <w:tc>
          <w:tcPr>
            <w:tcW w:w="1558" w:type="dxa"/>
          </w:tcPr>
          <w:p w14:paraId="07D6241A" w14:textId="77777777" w:rsidR="00045FFB" w:rsidRPr="00045FFB" w:rsidRDefault="00045FFB" w:rsidP="008E0752">
            <w:pPr>
              <w:pStyle w:val="aff9"/>
            </w:pPr>
            <w:r w:rsidRPr="00045FFB">
              <w:t>Низкая</w:t>
            </w:r>
          </w:p>
        </w:tc>
        <w:tc>
          <w:tcPr>
            <w:tcW w:w="1558" w:type="dxa"/>
          </w:tcPr>
          <w:p w14:paraId="3D33B696" w14:textId="13941CC8" w:rsidR="00CF0CCC" w:rsidRPr="00045FFB" w:rsidRDefault="00045FFB" w:rsidP="008E0752">
            <w:pPr>
              <w:pStyle w:val="aff9"/>
            </w:pPr>
            <w:r w:rsidRPr="00045FFB">
              <w:t>Высокая (целевая ≥85%)</w:t>
            </w:r>
          </w:p>
        </w:tc>
      </w:tr>
      <w:tr w:rsidR="00045FFB" w:rsidRPr="00045FFB" w14:paraId="6C93DAA8" w14:textId="77777777" w:rsidTr="00045FFB">
        <w:tc>
          <w:tcPr>
            <w:tcW w:w="1557" w:type="dxa"/>
          </w:tcPr>
          <w:p w14:paraId="3BA0EA11" w14:textId="07A24511" w:rsidR="00045FFB" w:rsidRPr="00045FFB" w:rsidRDefault="00045FFB" w:rsidP="008E0752">
            <w:pPr>
              <w:pStyle w:val="aff9"/>
            </w:pPr>
            <w:r w:rsidRPr="00045FFB">
              <w:t>Учёт видеопотока</w:t>
            </w:r>
          </w:p>
        </w:tc>
        <w:tc>
          <w:tcPr>
            <w:tcW w:w="1557" w:type="dxa"/>
          </w:tcPr>
          <w:p w14:paraId="2740665E" w14:textId="77777777" w:rsidR="00045FFB" w:rsidRPr="00045FFB" w:rsidRDefault="00045FFB" w:rsidP="008E0752">
            <w:pPr>
              <w:pStyle w:val="aff9"/>
            </w:pPr>
            <w:r w:rsidRPr="00045FFB">
              <w:t>Да</w:t>
            </w:r>
          </w:p>
        </w:tc>
        <w:tc>
          <w:tcPr>
            <w:tcW w:w="1557" w:type="dxa"/>
          </w:tcPr>
          <w:p w14:paraId="6CA3F5F8" w14:textId="77777777" w:rsidR="00045FFB" w:rsidRPr="00045FFB" w:rsidRDefault="00045FFB" w:rsidP="008E0752">
            <w:pPr>
              <w:pStyle w:val="aff9"/>
            </w:pPr>
            <w:r w:rsidRPr="00045FFB">
              <w:t>Нет</w:t>
            </w:r>
          </w:p>
        </w:tc>
        <w:tc>
          <w:tcPr>
            <w:tcW w:w="1558" w:type="dxa"/>
          </w:tcPr>
          <w:p w14:paraId="6920126B" w14:textId="77777777" w:rsidR="00045FFB" w:rsidRPr="00045FFB" w:rsidRDefault="00045FFB" w:rsidP="008E0752">
            <w:pPr>
              <w:pStyle w:val="aff9"/>
            </w:pPr>
            <w:r w:rsidRPr="00045FFB">
              <w:t>Да</w:t>
            </w:r>
          </w:p>
        </w:tc>
        <w:tc>
          <w:tcPr>
            <w:tcW w:w="1558" w:type="dxa"/>
          </w:tcPr>
          <w:p w14:paraId="0E6F7F4C" w14:textId="77777777" w:rsidR="00045FFB" w:rsidRPr="00045FFB" w:rsidRDefault="00045FFB" w:rsidP="008E0752">
            <w:pPr>
              <w:pStyle w:val="aff9"/>
            </w:pPr>
            <w:r w:rsidRPr="00045FFB">
              <w:t>Ограниченно</w:t>
            </w:r>
          </w:p>
        </w:tc>
        <w:tc>
          <w:tcPr>
            <w:tcW w:w="1558" w:type="dxa"/>
          </w:tcPr>
          <w:p w14:paraId="667333B7" w14:textId="77777777" w:rsidR="00045FFB" w:rsidRPr="00045FFB" w:rsidRDefault="00045FFB" w:rsidP="008E0752">
            <w:pPr>
              <w:pStyle w:val="aff9"/>
            </w:pPr>
            <w:r w:rsidRPr="00045FFB">
              <w:t>Да</w:t>
            </w:r>
          </w:p>
        </w:tc>
      </w:tr>
      <w:tr w:rsidR="00045FFB" w:rsidRPr="00045FFB" w14:paraId="60F366D0" w14:textId="77777777" w:rsidTr="00045FFB">
        <w:tc>
          <w:tcPr>
            <w:tcW w:w="1557" w:type="dxa"/>
          </w:tcPr>
          <w:p w14:paraId="7F383D70" w14:textId="4269BFE5" w:rsidR="00045FFB" w:rsidRPr="00045FFB" w:rsidRDefault="00045FFB" w:rsidP="008E0752">
            <w:pPr>
              <w:pStyle w:val="aff9"/>
            </w:pPr>
            <w:r w:rsidRPr="00045FFB">
              <w:t>Учёт аудиопотока</w:t>
            </w:r>
          </w:p>
        </w:tc>
        <w:tc>
          <w:tcPr>
            <w:tcW w:w="1557" w:type="dxa"/>
          </w:tcPr>
          <w:p w14:paraId="2B99ECCC" w14:textId="77777777" w:rsidR="00045FFB" w:rsidRPr="00045FFB" w:rsidRDefault="00045FFB" w:rsidP="008E0752">
            <w:pPr>
              <w:pStyle w:val="aff9"/>
            </w:pPr>
            <w:r w:rsidRPr="00045FFB">
              <w:t>Нет</w:t>
            </w:r>
          </w:p>
        </w:tc>
        <w:tc>
          <w:tcPr>
            <w:tcW w:w="1557" w:type="dxa"/>
          </w:tcPr>
          <w:p w14:paraId="4B1E125E" w14:textId="77777777" w:rsidR="00045FFB" w:rsidRPr="00045FFB" w:rsidRDefault="00045FFB" w:rsidP="008E0752">
            <w:pPr>
              <w:pStyle w:val="aff9"/>
            </w:pPr>
            <w:r w:rsidRPr="00045FFB">
              <w:t>Да</w:t>
            </w:r>
          </w:p>
        </w:tc>
        <w:tc>
          <w:tcPr>
            <w:tcW w:w="1558" w:type="dxa"/>
          </w:tcPr>
          <w:p w14:paraId="5BB38C32" w14:textId="77777777" w:rsidR="00045FFB" w:rsidRPr="00045FFB" w:rsidRDefault="00045FFB" w:rsidP="008E0752">
            <w:pPr>
              <w:pStyle w:val="aff9"/>
            </w:pPr>
            <w:r w:rsidRPr="00045FFB">
              <w:t>Да</w:t>
            </w:r>
          </w:p>
        </w:tc>
        <w:tc>
          <w:tcPr>
            <w:tcW w:w="1558" w:type="dxa"/>
          </w:tcPr>
          <w:p w14:paraId="12163129" w14:textId="77777777" w:rsidR="00045FFB" w:rsidRPr="00045FFB" w:rsidRDefault="00045FFB" w:rsidP="008E0752">
            <w:pPr>
              <w:pStyle w:val="aff9"/>
            </w:pPr>
            <w:r w:rsidRPr="00045FFB">
              <w:t>Ограниченно</w:t>
            </w:r>
          </w:p>
        </w:tc>
        <w:tc>
          <w:tcPr>
            <w:tcW w:w="1558" w:type="dxa"/>
          </w:tcPr>
          <w:p w14:paraId="7868A0F2" w14:textId="77777777" w:rsidR="00045FFB" w:rsidRPr="00045FFB" w:rsidRDefault="00045FFB" w:rsidP="008E0752">
            <w:pPr>
              <w:pStyle w:val="aff9"/>
            </w:pPr>
            <w:r w:rsidRPr="00045FFB">
              <w:t>Да</w:t>
            </w:r>
          </w:p>
        </w:tc>
      </w:tr>
      <w:tr w:rsidR="00045FFB" w:rsidRPr="00045FFB" w14:paraId="60A3B631" w14:textId="77777777" w:rsidTr="00045FFB">
        <w:tc>
          <w:tcPr>
            <w:tcW w:w="1557" w:type="dxa"/>
          </w:tcPr>
          <w:p w14:paraId="74BC1FFD" w14:textId="3AB8F9F1" w:rsidR="00045FFB" w:rsidRPr="00045FFB" w:rsidRDefault="00045FFB" w:rsidP="008E0752">
            <w:pPr>
              <w:pStyle w:val="aff9"/>
            </w:pPr>
            <w:r w:rsidRPr="00045FFB">
              <w:t>Вычислительная сложность</w:t>
            </w:r>
          </w:p>
        </w:tc>
        <w:tc>
          <w:tcPr>
            <w:tcW w:w="1557" w:type="dxa"/>
          </w:tcPr>
          <w:p w14:paraId="7024125C" w14:textId="77777777" w:rsidR="00045FFB" w:rsidRPr="00045FFB" w:rsidRDefault="00045FFB" w:rsidP="008E0752">
            <w:pPr>
              <w:pStyle w:val="aff9"/>
            </w:pPr>
            <w:r w:rsidRPr="00045FFB">
              <w:t>Высокая</w:t>
            </w:r>
          </w:p>
        </w:tc>
        <w:tc>
          <w:tcPr>
            <w:tcW w:w="1557" w:type="dxa"/>
          </w:tcPr>
          <w:p w14:paraId="32E15187" w14:textId="77777777" w:rsidR="00045FFB" w:rsidRPr="00045FFB" w:rsidRDefault="00045FFB" w:rsidP="008E0752">
            <w:pPr>
              <w:pStyle w:val="aff9"/>
            </w:pPr>
            <w:r w:rsidRPr="00045FFB">
              <w:t>Средняя</w:t>
            </w:r>
          </w:p>
        </w:tc>
        <w:tc>
          <w:tcPr>
            <w:tcW w:w="1558" w:type="dxa"/>
          </w:tcPr>
          <w:p w14:paraId="0901767F" w14:textId="77777777" w:rsidR="00045FFB" w:rsidRPr="00045FFB" w:rsidRDefault="00045FFB" w:rsidP="008E0752">
            <w:pPr>
              <w:pStyle w:val="aff9"/>
            </w:pPr>
            <w:r w:rsidRPr="00045FFB">
              <w:t>Высокая</w:t>
            </w:r>
          </w:p>
        </w:tc>
        <w:tc>
          <w:tcPr>
            <w:tcW w:w="1558" w:type="dxa"/>
          </w:tcPr>
          <w:p w14:paraId="182BA06F" w14:textId="77777777" w:rsidR="00045FFB" w:rsidRPr="00045FFB" w:rsidRDefault="00045FFB" w:rsidP="008E0752">
            <w:pPr>
              <w:pStyle w:val="aff9"/>
            </w:pPr>
            <w:r w:rsidRPr="00045FFB">
              <w:t>Низкая</w:t>
            </w:r>
          </w:p>
        </w:tc>
        <w:tc>
          <w:tcPr>
            <w:tcW w:w="1558" w:type="dxa"/>
          </w:tcPr>
          <w:p w14:paraId="5CB681F0" w14:textId="77777777" w:rsidR="00045FFB" w:rsidRPr="00045FFB" w:rsidRDefault="00045FFB" w:rsidP="008E0752">
            <w:pPr>
              <w:pStyle w:val="aff9"/>
            </w:pPr>
            <w:r w:rsidRPr="00045FFB">
              <w:t>Высокая (оптимизируемая)</w:t>
            </w:r>
          </w:p>
        </w:tc>
      </w:tr>
      <w:tr w:rsidR="00045FFB" w:rsidRPr="00045FFB" w14:paraId="658A8DE0" w14:textId="77777777" w:rsidTr="00045FFB">
        <w:tc>
          <w:tcPr>
            <w:tcW w:w="1557" w:type="dxa"/>
          </w:tcPr>
          <w:p w14:paraId="0391661F" w14:textId="21A840D1" w:rsidR="00045FFB" w:rsidRPr="00045FFB" w:rsidRDefault="00045FFB" w:rsidP="008E0752">
            <w:pPr>
              <w:pStyle w:val="aff9"/>
            </w:pPr>
            <w:r w:rsidRPr="00045FFB">
              <w:t>Требования к данным</w:t>
            </w:r>
          </w:p>
        </w:tc>
        <w:tc>
          <w:tcPr>
            <w:tcW w:w="1557" w:type="dxa"/>
          </w:tcPr>
          <w:p w14:paraId="7C077173" w14:textId="77777777" w:rsidR="00045FFB" w:rsidRPr="00045FFB" w:rsidRDefault="00045FFB" w:rsidP="008E0752">
            <w:pPr>
              <w:pStyle w:val="aff9"/>
            </w:pPr>
            <w:r w:rsidRPr="00045FFB">
              <w:t>Высокие</w:t>
            </w:r>
          </w:p>
        </w:tc>
        <w:tc>
          <w:tcPr>
            <w:tcW w:w="1557" w:type="dxa"/>
          </w:tcPr>
          <w:p w14:paraId="44983FD7" w14:textId="77777777" w:rsidR="00045FFB" w:rsidRPr="00045FFB" w:rsidRDefault="00045FFB" w:rsidP="008E0752">
            <w:pPr>
              <w:pStyle w:val="aff9"/>
            </w:pPr>
            <w:r w:rsidRPr="00045FFB">
              <w:t>Средние</w:t>
            </w:r>
          </w:p>
        </w:tc>
        <w:tc>
          <w:tcPr>
            <w:tcW w:w="1558" w:type="dxa"/>
          </w:tcPr>
          <w:p w14:paraId="1FD5E6B6" w14:textId="77777777" w:rsidR="00045FFB" w:rsidRPr="00045FFB" w:rsidRDefault="00045FFB" w:rsidP="008E0752">
            <w:pPr>
              <w:pStyle w:val="aff9"/>
            </w:pPr>
            <w:r w:rsidRPr="00045FFB">
              <w:t>Высокие</w:t>
            </w:r>
          </w:p>
        </w:tc>
        <w:tc>
          <w:tcPr>
            <w:tcW w:w="1558" w:type="dxa"/>
          </w:tcPr>
          <w:p w14:paraId="6C009228" w14:textId="77777777" w:rsidR="00045FFB" w:rsidRPr="00045FFB" w:rsidRDefault="00045FFB" w:rsidP="008E0752">
            <w:pPr>
              <w:pStyle w:val="aff9"/>
            </w:pPr>
            <w:r w:rsidRPr="00045FFB">
              <w:t>Средние</w:t>
            </w:r>
          </w:p>
        </w:tc>
        <w:tc>
          <w:tcPr>
            <w:tcW w:w="1558" w:type="dxa"/>
          </w:tcPr>
          <w:p w14:paraId="6CF3F1A7" w14:textId="77777777" w:rsidR="00045FFB" w:rsidRPr="00045FFB" w:rsidRDefault="00045FFB" w:rsidP="008E0752">
            <w:pPr>
              <w:pStyle w:val="aff9"/>
            </w:pPr>
            <w:r w:rsidRPr="00045FFB">
              <w:t>Высокие (требуется обучение)</w:t>
            </w:r>
          </w:p>
        </w:tc>
      </w:tr>
    </w:tbl>
    <w:p w14:paraId="4C16DDDB" w14:textId="77777777" w:rsidR="00045FFB" w:rsidRDefault="00045FFB">
      <w:pPr>
        <w:pStyle w:val="affb"/>
      </w:pPr>
    </w:p>
    <w:p w14:paraId="420137F2" w14:textId="35A506E7" w:rsidR="00045FFB" w:rsidRDefault="00045FFB" w:rsidP="00045FFB">
      <w:pPr>
        <w:pStyle w:val="affb"/>
      </w:pPr>
      <w:bookmarkStart w:id="12" w:name="_Ref229772334"/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8218BA">
        <w:rPr>
          <w:noProof/>
        </w:rPr>
        <w:t>2</w:t>
      </w:r>
      <w:r>
        <w:rPr>
          <w:noProof/>
        </w:rPr>
        <w:fldChar w:fldCharType="end"/>
      </w:r>
      <w:bookmarkEnd w:id="12"/>
      <w:r w:rsidR="00F63339">
        <w:t xml:space="preserve"> </w:t>
      </w:r>
      <w:r w:rsidR="00F63339" w:rsidRPr="00F63339">
        <w:t>-</w:t>
      </w:r>
      <w:r>
        <w:t xml:space="preserve"> </w:t>
      </w:r>
      <w:r w:rsidR="002F410A" w:rsidRPr="002F410A">
        <w:t>Сравнение систем по эксплуатационным и нормативным характеристикам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1355"/>
        <w:gridCol w:w="1426"/>
        <w:gridCol w:w="1412"/>
        <w:gridCol w:w="1730"/>
        <w:gridCol w:w="1418"/>
        <w:gridCol w:w="2004"/>
      </w:tblGrid>
      <w:tr w:rsidR="00045FFB" w:rsidRPr="00045FFB" w14:paraId="210B79B4" w14:textId="77777777" w:rsidTr="00890C0E">
        <w:tc>
          <w:tcPr>
            <w:tcW w:w="1305" w:type="dxa"/>
          </w:tcPr>
          <w:p w14:paraId="4ED97687" w14:textId="77777777" w:rsidR="00045FFB" w:rsidRPr="00045FFB" w:rsidRDefault="00045FFB" w:rsidP="008E0752">
            <w:pPr>
              <w:pStyle w:val="affa"/>
            </w:pPr>
            <w:r w:rsidRPr="00045FFB">
              <w:t>Критерий</w:t>
            </w:r>
          </w:p>
        </w:tc>
        <w:tc>
          <w:tcPr>
            <w:tcW w:w="1667" w:type="dxa"/>
          </w:tcPr>
          <w:p w14:paraId="07A4F283" w14:textId="77777777" w:rsidR="00045FFB" w:rsidRPr="00045FFB" w:rsidRDefault="00045FFB" w:rsidP="008E0752">
            <w:pPr>
              <w:pStyle w:val="affa"/>
            </w:pPr>
            <w:r w:rsidRPr="00045FFB">
              <w:t>Компьютерное зрение</w:t>
            </w:r>
          </w:p>
        </w:tc>
        <w:tc>
          <w:tcPr>
            <w:tcW w:w="1210" w:type="dxa"/>
          </w:tcPr>
          <w:p w14:paraId="5DF83A6B" w14:textId="77777777" w:rsidR="00045FFB" w:rsidRPr="00045FFB" w:rsidRDefault="00045FFB" w:rsidP="008E0752">
            <w:pPr>
              <w:pStyle w:val="affa"/>
            </w:pPr>
            <w:r w:rsidRPr="00045FFB">
              <w:t>Анализ аудиосигналов</w:t>
            </w:r>
          </w:p>
        </w:tc>
        <w:tc>
          <w:tcPr>
            <w:tcW w:w="1785" w:type="dxa"/>
          </w:tcPr>
          <w:p w14:paraId="16E608DE" w14:textId="77777777" w:rsidR="00045FFB" w:rsidRPr="00045FFB" w:rsidRDefault="00045FFB" w:rsidP="008E0752">
            <w:pPr>
              <w:pStyle w:val="affa"/>
            </w:pPr>
            <w:r w:rsidRPr="00045FFB">
              <w:t>Мультимодальные системы</w:t>
            </w:r>
          </w:p>
        </w:tc>
        <w:tc>
          <w:tcPr>
            <w:tcW w:w="1452" w:type="dxa"/>
          </w:tcPr>
          <w:p w14:paraId="11EEF901" w14:textId="77777777" w:rsidR="00045FFB" w:rsidRPr="00045FFB" w:rsidRDefault="00045FFB" w:rsidP="008E0752">
            <w:pPr>
              <w:pStyle w:val="affa"/>
            </w:pPr>
            <w:r w:rsidRPr="00045FFB">
              <w:t>Традиционные методы</w:t>
            </w:r>
          </w:p>
        </w:tc>
        <w:tc>
          <w:tcPr>
            <w:tcW w:w="1926" w:type="dxa"/>
          </w:tcPr>
          <w:p w14:paraId="17D3525D" w14:textId="77777777" w:rsidR="00045FFB" w:rsidRPr="00045FFB" w:rsidRDefault="00045FFB" w:rsidP="008E0752">
            <w:pPr>
              <w:pStyle w:val="affa"/>
            </w:pPr>
            <w:r w:rsidRPr="00045FFB">
              <w:t>Разрабатываемая система</w:t>
            </w:r>
          </w:p>
        </w:tc>
      </w:tr>
      <w:tr w:rsidR="00045FFB" w:rsidRPr="00045FFB" w14:paraId="1F41F224" w14:textId="77777777" w:rsidTr="00890C0E">
        <w:tc>
          <w:tcPr>
            <w:tcW w:w="1305" w:type="dxa"/>
          </w:tcPr>
          <w:p w14:paraId="50489F8B" w14:textId="072767E0" w:rsidR="00045FFB" w:rsidRPr="00045FFB" w:rsidRDefault="00045FFB" w:rsidP="008E0752">
            <w:pPr>
              <w:pStyle w:val="aff9"/>
            </w:pPr>
            <w:r w:rsidRPr="00045FFB">
              <w:t>Адаптивность к HR-сценариям</w:t>
            </w:r>
          </w:p>
        </w:tc>
        <w:tc>
          <w:tcPr>
            <w:tcW w:w="1667" w:type="dxa"/>
          </w:tcPr>
          <w:p w14:paraId="0D1D7755" w14:textId="77777777" w:rsidR="00045FFB" w:rsidRPr="00045FFB" w:rsidRDefault="00045FFB" w:rsidP="008E0752">
            <w:pPr>
              <w:pStyle w:val="aff9"/>
            </w:pPr>
            <w:r w:rsidRPr="00045FFB">
              <w:t>Средняя</w:t>
            </w:r>
          </w:p>
        </w:tc>
        <w:tc>
          <w:tcPr>
            <w:tcW w:w="1210" w:type="dxa"/>
          </w:tcPr>
          <w:p w14:paraId="3E77B792" w14:textId="77777777" w:rsidR="00045FFB" w:rsidRPr="00045FFB" w:rsidRDefault="00045FFB" w:rsidP="008E0752">
            <w:pPr>
              <w:pStyle w:val="aff9"/>
            </w:pPr>
            <w:r w:rsidRPr="00045FFB">
              <w:t>Низкая</w:t>
            </w:r>
          </w:p>
        </w:tc>
        <w:tc>
          <w:tcPr>
            <w:tcW w:w="1785" w:type="dxa"/>
          </w:tcPr>
          <w:p w14:paraId="11CA1EA7" w14:textId="77777777" w:rsidR="00045FFB" w:rsidRPr="00045FFB" w:rsidRDefault="00045FFB" w:rsidP="008E0752">
            <w:pPr>
              <w:pStyle w:val="aff9"/>
            </w:pPr>
            <w:r w:rsidRPr="00045FFB">
              <w:t>Высокая</w:t>
            </w:r>
          </w:p>
        </w:tc>
        <w:tc>
          <w:tcPr>
            <w:tcW w:w="1452" w:type="dxa"/>
          </w:tcPr>
          <w:p w14:paraId="1206B281" w14:textId="77777777" w:rsidR="00045FFB" w:rsidRPr="00045FFB" w:rsidRDefault="00045FFB" w:rsidP="008E0752">
            <w:pPr>
              <w:pStyle w:val="aff9"/>
            </w:pPr>
            <w:r w:rsidRPr="00045FFB">
              <w:t>Низкая</w:t>
            </w:r>
          </w:p>
        </w:tc>
        <w:tc>
          <w:tcPr>
            <w:tcW w:w="1926" w:type="dxa"/>
          </w:tcPr>
          <w:p w14:paraId="25FABD6E" w14:textId="77777777" w:rsidR="00045FFB" w:rsidRPr="00045FFB" w:rsidRDefault="00045FFB" w:rsidP="008E0752">
            <w:pPr>
              <w:pStyle w:val="aff9"/>
            </w:pPr>
            <w:r w:rsidRPr="00045FFB">
              <w:t>Высокая (специализированная)</w:t>
            </w:r>
          </w:p>
        </w:tc>
      </w:tr>
      <w:tr w:rsidR="00045FFB" w:rsidRPr="00045FFB" w14:paraId="52AF0300" w14:textId="77777777" w:rsidTr="00890C0E">
        <w:tc>
          <w:tcPr>
            <w:tcW w:w="1305" w:type="dxa"/>
          </w:tcPr>
          <w:p w14:paraId="3FF30600" w14:textId="67D846D0" w:rsidR="00045FFB" w:rsidRPr="00045FFB" w:rsidRDefault="00045FFB" w:rsidP="008E0752">
            <w:pPr>
              <w:pStyle w:val="aff9"/>
            </w:pPr>
            <w:r w:rsidRPr="00045FFB">
              <w:t>Стоимость внедрения</w:t>
            </w:r>
          </w:p>
        </w:tc>
        <w:tc>
          <w:tcPr>
            <w:tcW w:w="1667" w:type="dxa"/>
          </w:tcPr>
          <w:p w14:paraId="693A0D4E" w14:textId="77777777" w:rsidR="00045FFB" w:rsidRPr="00045FFB" w:rsidRDefault="00045FFB" w:rsidP="008E0752">
            <w:pPr>
              <w:pStyle w:val="aff9"/>
            </w:pPr>
            <w:r w:rsidRPr="00045FFB">
              <w:t>Высокая</w:t>
            </w:r>
          </w:p>
        </w:tc>
        <w:tc>
          <w:tcPr>
            <w:tcW w:w="1210" w:type="dxa"/>
          </w:tcPr>
          <w:p w14:paraId="731D6B55" w14:textId="77777777" w:rsidR="00045FFB" w:rsidRPr="00045FFB" w:rsidRDefault="00045FFB" w:rsidP="008E0752">
            <w:pPr>
              <w:pStyle w:val="aff9"/>
            </w:pPr>
            <w:r w:rsidRPr="00045FFB">
              <w:t>Средняя</w:t>
            </w:r>
          </w:p>
        </w:tc>
        <w:tc>
          <w:tcPr>
            <w:tcW w:w="1785" w:type="dxa"/>
          </w:tcPr>
          <w:p w14:paraId="4AABA1B3" w14:textId="77777777" w:rsidR="00045FFB" w:rsidRPr="00045FFB" w:rsidRDefault="00045FFB" w:rsidP="008E0752">
            <w:pPr>
              <w:pStyle w:val="aff9"/>
            </w:pPr>
            <w:r w:rsidRPr="00045FFB">
              <w:t>Высокая</w:t>
            </w:r>
          </w:p>
        </w:tc>
        <w:tc>
          <w:tcPr>
            <w:tcW w:w="1452" w:type="dxa"/>
          </w:tcPr>
          <w:p w14:paraId="356739C1" w14:textId="77777777" w:rsidR="00045FFB" w:rsidRPr="00045FFB" w:rsidRDefault="00045FFB" w:rsidP="008E0752">
            <w:pPr>
              <w:pStyle w:val="aff9"/>
            </w:pPr>
            <w:r w:rsidRPr="00045FFB">
              <w:t>Низкая</w:t>
            </w:r>
          </w:p>
        </w:tc>
        <w:tc>
          <w:tcPr>
            <w:tcW w:w="1926" w:type="dxa"/>
          </w:tcPr>
          <w:p w14:paraId="541F5FE7" w14:textId="77777777" w:rsidR="00045FFB" w:rsidRPr="00045FFB" w:rsidRDefault="00045FFB" w:rsidP="008E0752">
            <w:pPr>
              <w:pStyle w:val="aff9"/>
            </w:pPr>
            <w:r w:rsidRPr="00045FFB">
              <w:t>Средняя (отсутствие лицензий)</w:t>
            </w:r>
          </w:p>
        </w:tc>
      </w:tr>
      <w:tr w:rsidR="00045FFB" w:rsidRPr="00045FFB" w14:paraId="5568EADC" w14:textId="77777777" w:rsidTr="00890C0E">
        <w:tc>
          <w:tcPr>
            <w:tcW w:w="1305" w:type="dxa"/>
          </w:tcPr>
          <w:p w14:paraId="1F12E7ED" w14:textId="2D72E518" w:rsidR="00045FFB" w:rsidRPr="00045FFB" w:rsidRDefault="00045FFB" w:rsidP="008E0752">
            <w:pPr>
              <w:pStyle w:val="aff9"/>
            </w:pPr>
            <w:r w:rsidRPr="00045FFB">
              <w:t>Соответствие ФЗ-152</w:t>
            </w:r>
          </w:p>
        </w:tc>
        <w:tc>
          <w:tcPr>
            <w:tcW w:w="1667" w:type="dxa"/>
          </w:tcPr>
          <w:p w14:paraId="3358292B" w14:textId="77777777" w:rsidR="00045FFB" w:rsidRPr="00045FFB" w:rsidRDefault="00045FFB" w:rsidP="008E0752">
            <w:pPr>
              <w:pStyle w:val="aff9"/>
            </w:pPr>
            <w:r w:rsidRPr="00045FFB">
              <w:t>Не гарантировано</w:t>
            </w:r>
          </w:p>
        </w:tc>
        <w:tc>
          <w:tcPr>
            <w:tcW w:w="1210" w:type="dxa"/>
          </w:tcPr>
          <w:p w14:paraId="583027B1" w14:textId="77777777" w:rsidR="00045FFB" w:rsidRPr="00045FFB" w:rsidRDefault="00045FFB" w:rsidP="008E0752">
            <w:pPr>
              <w:pStyle w:val="aff9"/>
            </w:pPr>
            <w:r w:rsidRPr="00045FFB">
              <w:t>Не гарантировано</w:t>
            </w:r>
          </w:p>
        </w:tc>
        <w:tc>
          <w:tcPr>
            <w:tcW w:w="1785" w:type="dxa"/>
          </w:tcPr>
          <w:p w14:paraId="4A6F9FAB" w14:textId="77777777" w:rsidR="00045FFB" w:rsidRPr="00045FFB" w:rsidRDefault="00045FFB" w:rsidP="008E0752">
            <w:pPr>
              <w:pStyle w:val="aff9"/>
            </w:pPr>
            <w:r w:rsidRPr="00045FFB">
              <w:t>Не гарантировано</w:t>
            </w:r>
          </w:p>
        </w:tc>
        <w:tc>
          <w:tcPr>
            <w:tcW w:w="1452" w:type="dxa"/>
          </w:tcPr>
          <w:p w14:paraId="374D5251" w14:textId="77777777" w:rsidR="00045FFB" w:rsidRPr="00045FFB" w:rsidRDefault="00045FFB" w:rsidP="008E0752">
            <w:pPr>
              <w:pStyle w:val="aff9"/>
            </w:pPr>
            <w:r w:rsidRPr="00045FFB">
              <w:t>Не гарантировано</w:t>
            </w:r>
          </w:p>
        </w:tc>
        <w:tc>
          <w:tcPr>
            <w:tcW w:w="1926" w:type="dxa"/>
          </w:tcPr>
          <w:p w14:paraId="2C5BB62F" w14:textId="77777777" w:rsidR="00045FFB" w:rsidRPr="00045FFB" w:rsidRDefault="00045FFB" w:rsidP="008E0752">
            <w:pPr>
              <w:pStyle w:val="aff9"/>
            </w:pPr>
            <w:r w:rsidRPr="00045FFB">
              <w:t>Да (встроено в архитектуру)</w:t>
            </w:r>
          </w:p>
        </w:tc>
      </w:tr>
    </w:tbl>
    <w:p w14:paraId="5F6E6C92" w14:textId="77777777" w:rsidR="002B1063" w:rsidRDefault="002B1063">
      <w:pPr>
        <w:pStyle w:val="25"/>
        <w:ind w:firstLine="0"/>
      </w:pPr>
    </w:p>
    <w:p w14:paraId="2A38A81F" w14:textId="7B3F1409" w:rsidR="00045FFB" w:rsidRDefault="00045FFB" w:rsidP="00045FFB">
      <w:r w:rsidRPr="00045FFB">
        <w:t>Как видно из таблиц, разрабатываемая система сочетает высокую техническую точность мультимодальных решений с преимуществами в области адаптации под HR-задачи, что делает её перспективной для внедрения в отечественных организациях</w:t>
      </w:r>
    </w:p>
    <w:p w14:paraId="2A47F54E" w14:textId="77777777" w:rsidR="002B1063" w:rsidRDefault="000A4481">
      <w:pPr>
        <w:pStyle w:val="2"/>
      </w:pPr>
      <w:bookmarkStart w:id="13" w:name="_Toc229771679"/>
      <w:r>
        <w:t>Анализ показателей:</w:t>
      </w:r>
      <w:bookmarkEnd w:id="13"/>
    </w:p>
    <w:p w14:paraId="259A8A21" w14:textId="77777777" w:rsidR="002B1063" w:rsidRDefault="000A4481">
      <w:pPr>
        <w:pStyle w:val="25"/>
      </w:pPr>
      <w:r>
        <w:t xml:space="preserve">Точность классификации: Мультимодальные системы и разрабатываемое решение обеспечивают наивысшую точность благодаря </w:t>
      </w:r>
      <w:r>
        <w:lastRenderedPageBreak/>
        <w:t>комбинированию данных, тогда как традиционные методы уступают из-за ограничений в обработке сложных признаков.</w:t>
      </w:r>
    </w:p>
    <w:p w14:paraId="34B1D0D5" w14:textId="77777777" w:rsidR="002B1063" w:rsidRDefault="000A4481">
      <w:pPr>
        <w:pStyle w:val="25"/>
      </w:pPr>
      <w:r>
        <w:t>Учёт видео- и аудиопотока: только мультимодальные системы и разрабатываемое решение способны полноценно анализировать оба типа данных.</w:t>
      </w:r>
    </w:p>
    <w:p w14:paraId="24A541BD" w14:textId="77777777" w:rsidR="002B1063" w:rsidRDefault="000A4481">
      <w:pPr>
        <w:pStyle w:val="25"/>
      </w:pPr>
      <w:r>
        <w:t>Адаптивность к HR-сценариям: Разрабатываемая система и готовые мультимодальные решения лучше подходят для задач HR благодаря возможности учёта контекста.</w:t>
      </w:r>
    </w:p>
    <w:p w14:paraId="72D7B8A3" w14:textId="77777777" w:rsidR="002B1063" w:rsidRDefault="000A4481">
      <w:pPr>
        <w:pStyle w:val="25"/>
      </w:pPr>
      <w:r>
        <w:t>Стоимость и правовое обеспечение: в отличие от коммерческих аналогов (</w:t>
      </w:r>
      <w:proofErr w:type="spellStart"/>
      <w:r>
        <w:t>Affectiva</w:t>
      </w:r>
      <w:proofErr w:type="spellEnd"/>
      <w:r>
        <w:t xml:space="preserve">, </w:t>
      </w:r>
      <w:proofErr w:type="spellStart"/>
      <w:r>
        <w:t>Emotient</w:t>
      </w:r>
      <w:proofErr w:type="spellEnd"/>
      <w:r>
        <w:t>), разрабатываемая система предполагает отсутствие регулярных лицензионных отчислений и изначальную архитектурную поддержку требований ФЗ-152, что критично для работы с персональными данными сотрудников в РФ.</w:t>
      </w:r>
    </w:p>
    <w:p w14:paraId="58D34245" w14:textId="77777777" w:rsidR="002B1063" w:rsidRDefault="000A4481">
      <w:pPr>
        <w:pStyle w:val="2"/>
        <w:rPr>
          <w:b w:val="0"/>
          <w:bCs/>
        </w:rPr>
      </w:pPr>
      <w:bookmarkStart w:id="14" w:name="_Toc229771680"/>
      <w:r>
        <w:rPr>
          <w:b w:val="0"/>
          <w:bCs/>
        </w:rPr>
        <w:t>Выводы по обзору аналогов</w:t>
      </w:r>
      <w:bookmarkEnd w:id="14"/>
    </w:p>
    <w:p w14:paraId="3BA2310D" w14:textId="77777777" w:rsidR="002B1063" w:rsidRDefault="000A4481">
      <w:pPr>
        <w:pStyle w:val="25"/>
      </w:pPr>
      <w:r>
        <w:t>Анализ существующих решений показывает, что ни одна из технологий в отдельности не решает задачу комплексного распознавания эмоций с учётом требований HR и российского законодательства. Системы на основе компьютерного зрения эффективны для анализа выражений лица, но игнорируют голосовые характеристики. Системы анализа аудиосигналов устойчивы к визуальным помехам, но ограничены в распознавании сложных эмоций. Традиционные методы просты в реализации, но уступают по точности. Коммерческие мультимодальные системы демонстрируют высокий потенциал, однако их внедрение связано с высокой стоимостью и рисками несоответствия требованиям локализации персональных данных.</w:t>
      </w:r>
    </w:p>
    <w:p w14:paraId="58408D59" w14:textId="77777777" w:rsidR="002B1063" w:rsidRDefault="000A4481">
      <w:pPr>
        <w:pStyle w:val="25"/>
      </w:pPr>
      <w:r>
        <w:t xml:space="preserve">Для разработки системы в рамках данной работы целесообразно ориентироваться на мультимодальный подход, интегрирующий </w:t>
      </w:r>
      <w:proofErr w:type="spellStart"/>
      <w:r>
        <w:t>свёрточные</w:t>
      </w:r>
      <w:proofErr w:type="spellEnd"/>
      <w:r>
        <w:t xml:space="preserve"> нейронные сети (CNN) для обработки видеопотока и рекуррентные нейронные сети (RNN) для анализа аудиопотока. Разрабатываемое решение позволит достичь высокой точности (целевой показатель ≥85%), надёжности и функциональности, необходимых для применения в HR-процессах, при этом </w:t>
      </w:r>
      <w:r>
        <w:lastRenderedPageBreak/>
        <w:t xml:space="preserve">обеспечивая контроль над данными и снижение затрат на лицензирование ПО </w:t>
      </w:r>
      <w:proofErr w:type="spellStart"/>
      <w:r>
        <w:t>по</w:t>
      </w:r>
      <w:proofErr w:type="spellEnd"/>
      <w:r>
        <w:t xml:space="preserve"> сравнению с зарубежными аналогами.</w:t>
      </w:r>
      <w:r>
        <w:rPr>
          <w:rFonts w:cstheme="majorHAnsi"/>
        </w:rPr>
        <w:br w:type="page" w:clear="all"/>
      </w:r>
    </w:p>
    <w:p w14:paraId="3F7B7011" w14:textId="456BC912" w:rsidR="002B1063" w:rsidRDefault="005D16F2">
      <w:pPr>
        <w:pStyle w:val="1"/>
      </w:pPr>
      <w:bookmarkStart w:id="15" w:name="_Toc229771681"/>
      <w:r>
        <w:lastRenderedPageBreak/>
        <w:t>ПОСТАНОВКА ЗАДАЧИ</w:t>
      </w:r>
      <w:bookmarkEnd w:id="15"/>
    </w:p>
    <w:p w14:paraId="429174C1" w14:textId="77777777" w:rsidR="00880EBD" w:rsidRDefault="00880EBD" w:rsidP="00880EBD">
      <w:r>
        <w:t xml:space="preserve">Цель исследования: спроектировать и разработать программную реализацию автоматизированной системы проведения </w:t>
      </w:r>
      <w:proofErr w:type="spellStart"/>
      <w:r>
        <w:t>видеовстреч</w:t>
      </w:r>
      <w:proofErr w:type="spellEnd"/>
      <w:r>
        <w:t xml:space="preserve"> с мультимодальным анализом эмоционального состояния и речевой активности участников на основе методов искусственного интеллекта.</w:t>
      </w:r>
    </w:p>
    <w:p w14:paraId="6138ECD6" w14:textId="77777777" w:rsidR="00880EBD" w:rsidRDefault="00880EBD" w:rsidP="00880EBD">
      <w:r>
        <w:t>Задачи исследования:</w:t>
      </w:r>
    </w:p>
    <w:p w14:paraId="5FE2B24B" w14:textId="77777777" w:rsidR="00880EBD" w:rsidRDefault="00880EBD">
      <w:pPr>
        <w:pStyle w:val="af9"/>
        <w:numPr>
          <w:ilvl w:val="0"/>
          <w:numId w:val="2"/>
        </w:numPr>
      </w:pPr>
      <w:r>
        <w:t>Исследование предметной области анализа эмоционального состояния человека в цифровых коммуникациях и изучение современных методов мультимодальной обработки данных.</w:t>
      </w:r>
    </w:p>
    <w:p w14:paraId="16DEDE4F" w14:textId="77777777" w:rsidR="00880EBD" w:rsidRDefault="00880EBD">
      <w:pPr>
        <w:pStyle w:val="af9"/>
        <w:numPr>
          <w:ilvl w:val="0"/>
          <w:numId w:val="2"/>
        </w:numPr>
      </w:pPr>
      <w:r>
        <w:t>Изучение архитектурных подходов к построению программных комплексов для обработки потоковых данных в реальном времени.</w:t>
      </w:r>
    </w:p>
    <w:p w14:paraId="7F034839" w14:textId="77777777" w:rsidR="00880EBD" w:rsidRDefault="00880EBD">
      <w:pPr>
        <w:pStyle w:val="af9"/>
        <w:numPr>
          <w:ilvl w:val="0"/>
          <w:numId w:val="2"/>
        </w:numPr>
      </w:pPr>
      <w:r>
        <w:t>Проектирование архитектуры системы, включая разработку структуры базы данных, построение BPMN-, DFD- и IDEF0-диаграмм, а также схемы пользовательского интерфейса.</w:t>
      </w:r>
    </w:p>
    <w:p w14:paraId="3BF6B682" w14:textId="77777777" w:rsidR="00880EBD" w:rsidRDefault="00880EBD">
      <w:pPr>
        <w:pStyle w:val="af9"/>
        <w:numPr>
          <w:ilvl w:val="0"/>
          <w:numId w:val="2"/>
        </w:numPr>
      </w:pPr>
      <w:r>
        <w:t>Разработка программного модуля управления сессиями и авторизации пользователей.</w:t>
      </w:r>
    </w:p>
    <w:p w14:paraId="02C46030" w14:textId="77777777" w:rsidR="00880EBD" w:rsidRDefault="00880EBD">
      <w:pPr>
        <w:pStyle w:val="af9"/>
        <w:numPr>
          <w:ilvl w:val="0"/>
          <w:numId w:val="2"/>
        </w:numPr>
      </w:pPr>
      <w:r>
        <w:t xml:space="preserve">Разработка модуля обработки видеопотока для анализа выражений лица участников </w:t>
      </w:r>
      <w:proofErr w:type="spellStart"/>
      <w:r>
        <w:t>видеовстречи</w:t>
      </w:r>
      <w:proofErr w:type="spellEnd"/>
      <w:r>
        <w:t>.</w:t>
      </w:r>
    </w:p>
    <w:p w14:paraId="42AAC570" w14:textId="77777777" w:rsidR="00880EBD" w:rsidRDefault="00880EBD">
      <w:pPr>
        <w:pStyle w:val="af9"/>
        <w:numPr>
          <w:ilvl w:val="0"/>
          <w:numId w:val="2"/>
        </w:numPr>
      </w:pPr>
      <w:r>
        <w:t xml:space="preserve">Разработка модуля обработки аудиопотока для </w:t>
      </w:r>
      <w:proofErr w:type="spellStart"/>
      <w:r>
        <w:t>транскрибации</w:t>
      </w:r>
      <w:proofErr w:type="spellEnd"/>
      <w:r>
        <w:t xml:space="preserve"> речи и анализа её эмоциональной окраски.</w:t>
      </w:r>
    </w:p>
    <w:p w14:paraId="2C6535C7" w14:textId="77777777" w:rsidR="00880EBD" w:rsidRDefault="00880EBD">
      <w:pPr>
        <w:pStyle w:val="af9"/>
        <w:numPr>
          <w:ilvl w:val="0"/>
          <w:numId w:val="2"/>
        </w:numPr>
      </w:pPr>
      <w:r>
        <w:t>Проектирование и реализация механизма интеграции аналитических модулей с основной платформой.</w:t>
      </w:r>
    </w:p>
    <w:p w14:paraId="41CCE6D7" w14:textId="77777777" w:rsidR="00880EBD" w:rsidRDefault="00880EBD">
      <w:pPr>
        <w:pStyle w:val="af9"/>
        <w:numPr>
          <w:ilvl w:val="0"/>
          <w:numId w:val="2"/>
        </w:numPr>
      </w:pPr>
      <w:r>
        <w:t>Разработка модуля формирования и визуализации аналитических отчётов по итогам проведённых сессий.</w:t>
      </w:r>
    </w:p>
    <w:p w14:paraId="6CC08DE2" w14:textId="77777777" w:rsidR="00880EBD" w:rsidRDefault="00880EBD">
      <w:pPr>
        <w:pStyle w:val="af9"/>
        <w:numPr>
          <w:ilvl w:val="0"/>
          <w:numId w:val="2"/>
        </w:numPr>
      </w:pPr>
      <w:r>
        <w:t>Реализация механизма хранения и управления данными в реляционной базе данных.</w:t>
      </w:r>
    </w:p>
    <w:p w14:paraId="321017C1" w14:textId="77777777" w:rsidR="00880EBD" w:rsidRDefault="00880EBD">
      <w:pPr>
        <w:pStyle w:val="af9"/>
        <w:numPr>
          <w:ilvl w:val="0"/>
          <w:numId w:val="2"/>
        </w:numPr>
      </w:pPr>
      <w:r>
        <w:t>Проведение тестирования и отладки разработанной системы.</w:t>
      </w:r>
    </w:p>
    <w:p w14:paraId="2E6C1C4F" w14:textId="77777777" w:rsidR="00880EBD" w:rsidRDefault="00880EBD" w:rsidP="00880EBD">
      <w:r>
        <w:t xml:space="preserve">Выполнение указанных задач позволит достичь поставленной цели и реализовать программный комплекс, обеспечивающий повышение </w:t>
      </w:r>
      <w:r>
        <w:lastRenderedPageBreak/>
        <w:t>эффективности онлайн-коммуникаций за счёт автоматизированного сбора и анализа мультимодальных данных в реальном времени.</w:t>
      </w:r>
    </w:p>
    <w:p w14:paraId="3B833CE9" w14:textId="77777777" w:rsidR="004E42DE" w:rsidRDefault="004E42DE">
      <w:pPr>
        <w:spacing w:after="200"/>
      </w:pPr>
      <w:r>
        <w:br w:type="page"/>
      </w:r>
    </w:p>
    <w:p w14:paraId="741659A6" w14:textId="5F679FC4" w:rsidR="000B4215" w:rsidRDefault="004E42DE" w:rsidP="000B4215">
      <w:pPr>
        <w:pStyle w:val="1"/>
      </w:pPr>
      <w:bookmarkStart w:id="16" w:name="_Toc229771682"/>
      <w:r w:rsidRPr="004E42DE">
        <w:lastRenderedPageBreak/>
        <w:t>ВЫБОР МЕТОДОВ ИССЛЕДОВАНИЯ И СРЕДСТВ РАЗРАБОТКИ</w:t>
      </w:r>
      <w:bookmarkEnd w:id="16"/>
    </w:p>
    <w:p w14:paraId="40156589" w14:textId="77777777" w:rsidR="000B4215" w:rsidRDefault="000B4215" w:rsidP="00F502B7">
      <w:pPr>
        <w:rPr>
          <w:lang w:bidi="ru-RU"/>
        </w:rPr>
      </w:pPr>
      <w:r>
        <w:rPr>
          <w:lang w:bidi="ru-RU"/>
        </w:rPr>
        <w:t xml:space="preserve">В качестве основного языка программирования для разработки клиентской части системы был выбран </w:t>
      </w:r>
      <w:proofErr w:type="spellStart"/>
      <w:r>
        <w:rPr>
          <w:lang w:bidi="ru-RU"/>
        </w:rPr>
        <w:t>TypeScript</w:t>
      </w:r>
      <w:proofErr w:type="spellEnd"/>
      <w:r>
        <w:rPr>
          <w:lang w:bidi="ru-RU"/>
        </w:rPr>
        <w:t xml:space="preserve"> в сочетании с библиотекой </w:t>
      </w:r>
      <w:proofErr w:type="spellStart"/>
      <w:r>
        <w:rPr>
          <w:lang w:bidi="ru-RU"/>
        </w:rPr>
        <w:t>React</w:t>
      </w:r>
      <w:proofErr w:type="spellEnd"/>
      <w:r>
        <w:rPr>
          <w:lang w:bidi="ru-RU"/>
        </w:rPr>
        <w:t>. Данный стек обеспечивает создание высокопроизводительных одностраничных приложений с типизированным кодом, что повышает надёжность разработки и упрощает дальнейшую поддержку системы.</w:t>
      </w:r>
    </w:p>
    <w:p w14:paraId="0FE50008" w14:textId="77777777" w:rsidR="000B4215" w:rsidRDefault="000B4215" w:rsidP="00F502B7">
      <w:pPr>
        <w:contextualSpacing/>
        <w:rPr>
          <w:lang w:bidi="ru-RU"/>
        </w:rPr>
      </w:pPr>
      <w:commentRangeStart w:id="17"/>
      <w:r>
        <w:rPr>
          <w:lang w:bidi="ru-RU"/>
        </w:rPr>
        <w:t>Выбор данного стека обусловлен следующими факторами:</w:t>
      </w:r>
    </w:p>
    <w:p w14:paraId="5F3EDC6A" w14:textId="2F4EFD22" w:rsidR="000B4215" w:rsidRDefault="000B4215">
      <w:pPr>
        <w:pStyle w:val="af9"/>
        <w:numPr>
          <w:ilvl w:val="0"/>
          <w:numId w:val="5"/>
        </w:numPr>
        <w:rPr>
          <w:lang w:bidi="ru-RU"/>
        </w:rPr>
      </w:pPr>
      <w:r>
        <w:rPr>
          <w:lang w:bidi="ru-RU"/>
        </w:rPr>
        <w:t>Наличие развитой экосистемы инструментов для быстрой сборки, отладки и управления состоянием интерфейса;</w:t>
      </w:r>
    </w:p>
    <w:p w14:paraId="099AC07A" w14:textId="7FD08E37" w:rsidR="000B4215" w:rsidRDefault="000B4215">
      <w:pPr>
        <w:pStyle w:val="af9"/>
        <w:numPr>
          <w:ilvl w:val="0"/>
          <w:numId w:val="5"/>
        </w:numPr>
        <w:rPr>
          <w:lang w:bidi="ru-RU"/>
        </w:rPr>
      </w:pPr>
      <w:r>
        <w:rPr>
          <w:lang w:bidi="ru-RU"/>
        </w:rPr>
        <w:t>Возможность создания компонентной архитектуры с эффективным обновлением данных в реальном времени;</w:t>
      </w:r>
    </w:p>
    <w:p w14:paraId="10D6C65D" w14:textId="17BE633C" w:rsidR="000B4215" w:rsidRDefault="000B4215">
      <w:pPr>
        <w:pStyle w:val="af9"/>
        <w:numPr>
          <w:ilvl w:val="0"/>
          <w:numId w:val="5"/>
        </w:numPr>
        <w:rPr>
          <w:lang w:bidi="ru-RU"/>
        </w:rPr>
      </w:pPr>
      <w:r>
        <w:rPr>
          <w:lang w:bidi="ru-RU"/>
        </w:rPr>
        <w:t>Кроссплатформенность и работа непосредственно в веб-браузере без необходимости установки дополнительного программного обеспечения;</w:t>
      </w:r>
    </w:p>
    <w:p w14:paraId="1A84A08D" w14:textId="08679AC9" w:rsidR="000B4215" w:rsidRDefault="000B4215">
      <w:pPr>
        <w:pStyle w:val="af9"/>
        <w:numPr>
          <w:ilvl w:val="0"/>
          <w:numId w:val="5"/>
        </w:numPr>
        <w:rPr>
          <w:lang w:bidi="ru-RU"/>
        </w:rPr>
      </w:pPr>
      <w:r>
        <w:rPr>
          <w:lang w:bidi="ru-RU"/>
        </w:rPr>
        <w:t>Поддержка современных стандартов веб-разработки и асинхронного взаимодействия с сервером.</w:t>
      </w:r>
      <w:commentRangeEnd w:id="17"/>
      <w:r w:rsidR="00072140">
        <w:rPr>
          <w:rStyle w:val="aff1"/>
        </w:rPr>
        <w:commentReference w:id="17"/>
      </w:r>
    </w:p>
    <w:p w14:paraId="6D0FEEA0" w14:textId="77777777" w:rsidR="000B4215" w:rsidRDefault="000B4215" w:rsidP="00F502B7">
      <w:pPr>
        <w:rPr>
          <w:lang w:bidi="ru-RU"/>
        </w:rPr>
      </w:pPr>
      <w:r>
        <w:rPr>
          <w:lang w:bidi="ru-RU"/>
        </w:rPr>
        <w:t>Для реализации серверной логики, маршрутизации и обработки сетевых соединений использовался язык программирования Go (</w:t>
      </w:r>
      <w:proofErr w:type="spellStart"/>
      <w:r>
        <w:rPr>
          <w:lang w:bidi="ru-RU"/>
        </w:rPr>
        <w:t>Golang</w:t>
      </w:r>
      <w:proofErr w:type="spellEnd"/>
      <w:r>
        <w:rPr>
          <w:lang w:bidi="ru-RU"/>
        </w:rPr>
        <w:t xml:space="preserve">). Он применяется для построения REST API, управления </w:t>
      </w:r>
      <w:proofErr w:type="spellStart"/>
      <w:r>
        <w:rPr>
          <w:lang w:bidi="ru-RU"/>
        </w:rPr>
        <w:t>WebSocket</w:t>
      </w:r>
      <w:proofErr w:type="spellEnd"/>
      <w:r>
        <w:rPr>
          <w:lang w:bidi="ru-RU"/>
        </w:rPr>
        <w:t>-подключениями и координации обмена данными между участниками встречи и аналитическими модулями.</w:t>
      </w:r>
    </w:p>
    <w:p w14:paraId="1742732D" w14:textId="77777777" w:rsidR="000B4215" w:rsidRDefault="000B4215" w:rsidP="00F502B7">
      <w:pPr>
        <w:rPr>
          <w:lang w:bidi="ru-RU"/>
        </w:rPr>
      </w:pPr>
      <w:r>
        <w:rPr>
          <w:lang w:bidi="ru-RU"/>
        </w:rPr>
        <w:t>Выбор Go обусловлен следующими факторами:</w:t>
      </w:r>
    </w:p>
    <w:p w14:paraId="6B495358" w14:textId="52432119" w:rsidR="000B4215" w:rsidRDefault="000B4215">
      <w:pPr>
        <w:pStyle w:val="af9"/>
        <w:numPr>
          <w:ilvl w:val="0"/>
          <w:numId w:val="5"/>
        </w:numPr>
        <w:rPr>
          <w:lang w:bidi="ru-RU"/>
        </w:rPr>
      </w:pPr>
      <w:commentRangeStart w:id="18"/>
      <w:r>
        <w:rPr>
          <w:lang w:bidi="ru-RU"/>
        </w:rPr>
        <w:t>Высокая производительность и эффективность работы с большим количеством конкурентных соединений;</w:t>
      </w:r>
    </w:p>
    <w:p w14:paraId="770F5A8A" w14:textId="783A0D38" w:rsidR="000B4215" w:rsidRDefault="000B4215">
      <w:pPr>
        <w:pStyle w:val="af9"/>
        <w:numPr>
          <w:ilvl w:val="0"/>
          <w:numId w:val="5"/>
        </w:numPr>
        <w:rPr>
          <w:lang w:bidi="ru-RU"/>
        </w:rPr>
      </w:pPr>
      <w:r>
        <w:rPr>
          <w:lang w:bidi="ru-RU"/>
        </w:rPr>
        <w:t>Встроенные механизмы обеспечения безопасности памяти и строгой типизации;</w:t>
      </w:r>
    </w:p>
    <w:p w14:paraId="23115ED7" w14:textId="1807E178" w:rsidR="000B4215" w:rsidRDefault="000B4215">
      <w:pPr>
        <w:pStyle w:val="af9"/>
        <w:numPr>
          <w:ilvl w:val="0"/>
          <w:numId w:val="5"/>
        </w:numPr>
        <w:rPr>
          <w:lang w:bidi="ru-RU"/>
        </w:rPr>
      </w:pPr>
      <w:r>
        <w:rPr>
          <w:lang w:bidi="ru-RU"/>
        </w:rPr>
        <w:t>Оптимальная поддержка протоколов реального времени и событийно-ориентированной архитектуры;</w:t>
      </w:r>
    </w:p>
    <w:p w14:paraId="6C701793" w14:textId="7DDAFEDC" w:rsidR="000B4215" w:rsidRDefault="000B4215">
      <w:pPr>
        <w:pStyle w:val="af9"/>
        <w:numPr>
          <w:ilvl w:val="0"/>
          <w:numId w:val="5"/>
        </w:numPr>
        <w:rPr>
          <w:lang w:bidi="ru-RU"/>
        </w:rPr>
      </w:pPr>
      <w:r>
        <w:rPr>
          <w:lang w:bidi="ru-RU"/>
        </w:rPr>
        <w:t>Удобство развёртывания за счёт компиляции в единый бинарный исполняемый файл.</w:t>
      </w:r>
      <w:commentRangeEnd w:id="18"/>
      <w:r w:rsidR="00072140">
        <w:rPr>
          <w:rStyle w:val="aff1"/>
        </w:rPr>
        <w:commentReference w:id="18"/>
      </w:r>
    </w:p>
    <w:p w14:paraId="23454875" w14:textId="77777777" w:rsidR="000B4215" w:rsidRDefault="000B4215" w:rsidP="00F502B7">
      <w:pPr>
        <w:rPr>
          <w:lang w:bidi="ru-RU"/>
        </w:rPr>
      </w:pPr>
      <w:r>
        <w:rPr>
          <w:lang w:bidi="ru-RU"/>
        </w:rPr>
        <w:lastRenderedPageBreak/>
        <w:t xml:space="preserve">Для реализации модулей мультимодального анализа (распознавание эмоционального состояния, </w:t>
      </w:r>
      <w:proofErr w:type="spellStart"/>
      <w:r>
        <w:rPr>
          <w:lang w:bidi="ru-RU"/>
        </w:rPr>
        <w:t>транскрибация</w:t>
      </w:r>
      <w:proofErr w:type="spellEnd"/>
      <w:r>
        <w:rPr>
          <w:lang w:bidi="ru-RU"/>
        </w:rPr>
        <w:t xml:space="preserve"> речи) применялся язык программирования Python. Он используется в составе отдельного AI-шлюза и сервиса распознавания речи для обработки видеопотока и аудиосигналов.</w:t>
      </w:r>
    </w:p>
    <w:p w14:paraId="33F97344" w14:textId="77777777" w:rsidR="000B4215" w:rsidRDefault="000B4215" w:rsidP="00F502B7">
      <w:pPr>
        <w:rPr>
          <w:lang w:bidi="ru-RU"/>
        </w:rPr>
      </w:pPr>
      <w:r>
        <w:rPr>
          <w:lang w:bidi="ru-RU"/>
        </w:rPr>
        <w:t>Выбор Python обусловлен следующими факторами:</w:t>
      </w:r>
    </w:p>
    <w:p w14:paraId="03C7CB7A" w14:textId="1A28D7CE" w:rsidR="000B4215" w:rsidRDefault="000B4215">
      <w:pPr>
        <w:pStyle w:val="af9"/>
        <w:numPr>
          <w:ilvl w:val="0"/>
          <w:numId w:val="5"/>
        </w:numPr>
        <w:rPr>
          <w:lang w:bidi="ru-RU"/>
        </w:rPr>
      </w:pPr>
      <w:commentRangeStart w:id="19"/>
      <w:r>
        <w:rPr>
          <w:lang w:bidi="ru-RU"/>
        </w:rPr>
        <w:t>Наличие специализированных библиотек для работы с нейронными сетями и обработки мультимедиа (</w:t>
      </w:r>
      <w:proofErr w:type="spellStart"/>
      <w:r>
        <w:rPr>
          <w:lang w:bidi="ru-RU"/>
        </w:rPr>
        <w:t>OpenCV</w:t>
      </w:r>
      <w:proofErr w:type="spellEnd"/>
      <w:r>
        <w:rPr>
          <w:lang w:bidi="ru-RU"/>
        </w:rPr>
        <w:t xml:space="preserve">, </w:t>
      </w:r>
      <w:proofErr w:type="spellStart"/>
      <w:r>
        <w:rPr>
          <w:lang w:bidi="ru-RU"/>
        </w:rPr>
        <w:t>FastAPI</w:t>
      </w:r>
      <w:proofErr w:type="spellEnd"/>
      <w:r>
        <w:rPr>
          <w:lang w:bidi="ru-RU"/>
        </w:rPr>
        <w:t xml:space="preserve">, </w:t>
      </w:r>
      <w:proofErr w:type="spellStart"/>
      <w:r>
        <w:rPr>
          <w:lang w:bidi="ru-RU"/>
        </w:rPr>
        <w:t>faster-whisper</w:t>
      </w:r>
      <w:proofErr w:type="spellEnd"/>
      <w:r>
        <w:rPr>
          <w:lang w:bidi="ru-RU"/>
        </w:rPr>
        <w:t>)</w:t>
      </w:r>
      <w:r w:rsidR="00147A68" w:rsidRPr="00147A68">
        <w:rPr>
          <w:lang w:bidi="ru-RU"/>
        </w:rPr>
        <w:t xml:space="preserve"> [</w:t>
      </w:r>
      <w:r w:rsidR="00147A68">
        <w:rPr>
          <w:lang w:bidi="ru-RU"/>
        </w:rPr>
        <w:fldChar w:fldCharType="begin"/>
      </w:r>
      <w:r w:rsidR="00147A68">
        <w:rPr>
          <w:lang w:bidi="ru-RU"/>
        </w:rPr>
        <w:instrText xml:space="preserve"> REF _Ref229768546 \r \h </w:instrText>
      </w:r>
      <w:r w:rsidR="00147A68">
        <w:rPr>
          <w:lang w:bidi="ru-RU"/>
        </w:rPr>
      </w:r>
      <w:r w:rsidR="00147A68">
        <w:rPr>
          <w:lang w:bidi="ru-RU"/>
        </w:rPr>
        <w:fldChar w:fldCharType="separate"/>
      </w:r>
      <w:r w:rsidR="008218BA">
        <w:rPr>
          <w:lang w:bidi="ru-RU"/>
        </w:rPr>
        <w:t>4</w:t>
      </w:r>
      <w:r w:rsidR="00147A68">
        <w:rPr>
          <w:lang w:bidi="ru-RU"/>
        </w:rPr>
        <w:fldChar w:fldCharType="end"/>
      </w:r>
      <w:r w:rsidR="00147A68" w:rsidRPr="00147A68">
        <w:rPr>
          <w:lang w:bidi="ru-RU"/>
        </w:rPr>
        <w:t xml:space="preserve">, </w:t>
      </w:r>
      <w:r w:rsidR="00147A68">
        <w:rPr>
          <w:lang w:bidi="ru-RU"/>
        </w:rPr>
        <w:fldChar w:fldCharType="begin"/>
      </w:r>
      <w:r w:rsidR="00147A68">
        <w:rPr>
          <w:lang w:bidi="ru-RU"/>
        </w:rPr>
        <w:instrText xml:space="preserve"> REF _Ref229768624 \r \h </w:instrText>
      </w:r>
      <w:r w:rsidR="00147A68">
        <w:rPr>
          <w:lang w:bidi="ru-RU"/>
        </w:rPr>
      </w:r>
      <w:r w:rsidR="00147A68">
        <w:rPr>
          <w:lang w:bidi="ru-RU"/>
        </w:rPr>
        <w:fldChar w:fldCharType="separate"/>
      </w:r>
      <w:r w:rsidR="008218BA">
        <w:rPr>
          <w:lang w:bidi="ru-RU"/>
        </w:rPr>
        <w:t>9</w:t>
      </w:r>
      <w:r w:rsidR="00147A68">
        <w:rPr>
          <w:lang w:bidi="ru-RU"/>
        </w:rPr>
        <w:fldChar w:fldCharType="end"/>
      </w:r>
      <w:r w:rsidR="00147A68" w:rsidRPr="00147A68">
        <w:rPr>
          <w:lang w:bidi="ru-RU"/>
        </w:rPr>
        <w:t>]</w:t>
      </w:r>
      <w:r>
        <w:rPr>
          <w:lang w:bidi="ru-RU"/>
        </w:rPr>
        <w:t>;</w:t>
      </w:r>
    </w:p>
    <w:p w14:paraId="22D5BDA5" w14:textId="388A3829" w:rsidR="000B4215" w:rsidRDefault="000B4215">
      <w:pPr>
        <w:pStyle w:val="af9"/>
        <w:numPr>
          <w:ilvl w:val="0"/>
          <w:numId w:val="5"/>
        </w:numPr>
        <w:rPr>
          <w:lang w:bidi="ru-RU"/>
        </w:rPr>
      </w:pPr>
      <w:r>
        <w:rPr>
          <w:lang w:bidi="ru-RU"/>
        </w:rPr>
        <w:t>Удобство прототипирования, тестирования и интеграции готовых моделей машинного обучения;</w:t>
      </w:r>
    </w:p>
    <w:p w14:paraId="7CD930DD" w14:textId="4140B535" w:rsidR="000B4215" w:rsidRDefault="000B4215">
      <w:pPr>
        <w:pStyle w:val="af9"/>
        <w:numPr>
          <w:ilvl w:val="0"/>
          <w:numId w:val="5"/>
        </w:numPr>
        <w:rPr>
          <w:lang w:bidi="ru-RU"/>
        </w:rPr>
      </w:pPr>
      <w:r>
        <w:rPr>
          <w:lang w:bidi="ru-RU"/>
        </w:rPr>
        <w:t>Широкое распространение в задачах искусственного интеллекта, анализа естественного языка и обработки аудиоданных.</w:t>
      </w:r>
    </w:p>
    <w:p w14:paraId="33348AE4" w14:textId="77777777" w:rsidR="000B4215" w:rsidRDefault="000B4215" w:rsidP="00F502B7">
      <w:pPr>
        <w:contextualSpacing/>
        <w:rPr>
          <w:lang w:bidi="ru-RU"/>
        </w:rPr>
      </w:pPr>
      <w:r w:rsidRPr="00321D5C">
        <w:rPr>
          <w:lang w:bidi="ru-RU"/>
        </w:rPr>
        <w:t>В качестве методов исследования и проектирования используются</w:t>
      </w:r>
      <w:r>
        <w:rPr>
          <w:lang w:bidi="ru-RU"/>
        </w:rPr>
        <w:t>:</w:t>
      </w:r>
    </w:p>
    <w:p w14:paraId="01C1295E" w14:textId="028B4E3B" w:rsidR="000B4215" w:rsidRDefault="000B4215">
      <w:pPr>
        <w:pStyle w:val="af9"/>
        <w:numPr>
          <w:ilvl w:val="0"/>
          <w:numId w:val="5"/>
        </w:numPr>
        <w:rPr>
          <w:lang w:bidi="ru-RU"/>
        </w:rPr>
      </w:pPr>
      <w:r>
        <w:rPr>
          <w:lang w:bidi="ru-RU"/>
        </w:rPr>
        <w:t>Методы проектирования клиент-серверных систем реального времени с применением асинхронной коммуникации;</w:t>
      </w:r>
    </w:p>
    <w:p w14:paraId="6A5CBB23" w14:textId="4E709D50" w:rsidR="000B4215" w:rsidRDefault="000B4215">
      <w:pPr>
        <w:pStyle w:val="af9"/>
        <w:numPr>
          <w:ilvl w:val="0"/>
          <w:numId w:val="5"/>
        </w:numPr>
        <w:rPr>
          <w:lang w:bidi="ru-RU"/>
        </w:rPr>
      </w:pPr>
      <w:r>
        <w:rPr>
          <w:lang w:bidi="ru-RU"/>
        </w:rPr>
        <w:t>Методы мультимодального анализа данных, объединяющие компьютерное зрение и обработку аудиосигналов для повышения точности классификации;</w:t>
      </w:r>
    </w:p>
    <w:p w14:paraId="02840C35" w14:textId="08FF8BFE" w:rsidR="000B4215" w:rsidRDefault="000B4215">
      <w:pPr>
        <w:pStyle w:val="af9"/>
        <w:numPr>
          <w:ilvl w:val="0"/>
          <w:numId w:val="5"/>
        </w:numPr>
        <w:rPr>
          <w:lang w:bidi="ru-RU"/>
        </w:rPr>
      </w:pPr>
      <w:r>
        <w:rPr>
          <w:lang w:bidi="ru-RU"/>
        </w:rPr>
        <w:t>Методы структурного и функционального моделирования информационных систем (BPMN, DFD, IDEF0);</w:t>
      </w:r>
    </w:p>
    <w:p w14:paraId="1ED4F33F" w14:textId="6BCB5DF7" w:rsidR="000B4215" w:rsidRDefault="000B4215">
      <w:pPr>
        <w:pStyle w:val="af9"/>
        <w:numPr>
          <w:ilvl w:val="0"/>
          <w:numId w:val="5"/>
        </w:numPr>
        <w:rPr>
          <w:lang w:bidi="ru-RU"/>
        </w:rPr>
      </w:pPr>
      <w:r>
        <w:rPr>
          <w:lang w:bidi="ru-RU"/>
        </w:rPr>
        <w:t>Методы контейнеризации и автоматизированного тестирования для обеспечения воспроизводимости среды разработки.</w:t>
      </w:r>
      <w:commentRangeEnd w:id="19"/>
      <w:r w:rsidR="00072140">
        <w:rPr>
          <w:rStyle w:val="aff1"/>
        </w:rPr>
        <w:commentReference w:id="19"/>
      </w:r>
    </w:p>
    <w:p w14:paraId="6A846EE2" w14:textId="0A8191F4" w:rsidR="000B4215" w:rsidRDefault="000B4215" w:rsidP="00F502B7">
      <w:pPr>
        <w:rPr>
          <w:lang w:bidi="ru-RU"/>
        </w:rPr>
      </w:pPr>
      <w:r>
        <w:rPr>
          <w:lang w:bidi="ru-RU"/>
        </w:rPr>
        <w:t xml:space="preserve">Для хранения данных о пользователях, сессиях, событиях аналитики и результатах анализа была выбрана система управления базами данных </w:t>
      </w:r>
      <w:proofErr w:type="spellStart"/>
      <w:r>
        <w:rPr>
          <w:lang w:bidi="ru-RU"/>
        </w:rPr>
        <w:t>PostgreSQL</w:t>
      </w:r>
      <w:proofErr w:type="spellEnd"/>
      <w:r w:rsidR="00914BE0" w:rsidRPr="00914BE0">
        <w:rPr>
          <w:lang w:bidi="ru-RU"/>
        </w:rPr>
        <w:t xml:space="preserve"> [</w:t>
      </w:r>
      <w:r w:rsidR="00914BE0">
        <w:rPr>
          <w:lang w:bidi="ru-RU"/>
        </w:rPr>
        <w:fldChar w:fldCharType="begin"/>
      </w:r>
      <w:r w:rsidR="00914BE0">
        <w:rPr>
          <w:lang w:bidi="ru-RU"/>
        </w:rPr>
        <w:instrText xml:space="preserve"> REF _Ref229768589 \r \h </w:instrText>
      </w:r>
      <w:r w:rsidR="00914BE0">
        <w:rPr>
          <w:lang w:bidi="ru-RU"/>
        </w:rPr>
      </w:r>
      <w:r w:rsidR="00914BE0">
        <w:rPr>
          <w:lang w:bidi="ru-RU"/>
        </w:rPr>
        <w:fldChar w:fldCharType="separate"/>
      </w:r>
      <w:r w:rsidR="008218BA">
        <w:rPr>
          <w:lang w:bidi="ru-RU"/>
        </w:rPr>
        <w:t>10</w:t>
      </w:r>
      <w:r w:rsidR="00914BE0">
        <w:rPr>
          <w:lang w:bidi="ru-RU"/>
        </w:rPr>
        <w:fldChar w:fldCharType="end"/>
      </w:r>
      <w:r w:rsidR="00914BE0" w:rsidRPr="00914BE0">
        <w:rPr>
          <w:lang w:bidi="ru-RU"/>
        </w:rPr>
        <w:t>]</w:t>
      </w:r>
      <w:r>
        <w:rPr>
          <w:lang w:bidi="ru-RU"/>
        </w:rPr>
        <w:t>. Данная СУБД обеспечивает:</w:t>
      </w:r>
    </w:p>
    <w:p w14:paraId="759ED161" w14:textId="5F6DA9B1" w:rsidR="000B4215" w:rsidRDefault="000B4215">
      <w:pPr>
        <w:pStyle w:val="af9"/>
        <w:numPr>
          <w:ilvl w:val="0"/>
          <w:numId w:val="5"/>
        </w:numPr>
        <w:rPr>
          <w:lang w:bidi="ru-RU"/>
        </w:rPr>
      </w:pPr>
      <w:commentRangeStart w:id="20"/>
      <w:r>
        <w:rPr>
          <w:lang w:bidi="ru-RU"/>
        </w:rPr>
        <w:t xml:space="preserve">Надёжное хранение структурированных и </w:t>
      </w:r>
      <w:proofErr w:type="spellStart"/>
      <w:r>
        <w:rPr>
          <w:lang w:bidi="ru-RU"/>
        </w:rPr>
        <w:t>полуструктурированных</w:t>
      </w:r>
      <w:proofErr w:type="spellEnd"/>
      <w:r>
        <w:rPr>
          <w:lang w:bidi="ru-RU"/>
        </w:rPr>
        <w:t xml:space="preserve"> данных, включая поддержку формата JSONB для гибкого сохранения аналитических событий;</w:t>
      </w:r>
    </w:p>
    <w:p w14:paraId="68D36B0D" w14:textId="787A161D" w:rsidR="000B4215" w:rsidRDefault="000B4215">
      <w:pPr>
        <w:pStyle w:val="af9"/>
        <w:numPr>
          <w:ilvl w:val="0"/>
          <w:numId w:val="5"/>
        </w:numPr>
        <w:rPr>
          <w:lang w:bidi="ru-RU"/>
        </w:rPr>
      </w:pPr>
      <w:r>
        <w:rPr>
          <w:lang w:bidi="ru-RU"/>
        </w:rPr>
        <w:t>Поддержку сложных транзакций, масштабируемость и высокую производительность при работе с потоковыми данными;</w:t>
      </w:r>
    </w:p>
    <w:p w14:paraId="11BEB275" w14:textId="42FFA79C" w:rsidR="000B4215" w:rsidRDefault="000B4215">
      <w:pPr>
        <w:pStyle w:val="af9"/>
        <w:numPr>
          <w:ilvl w:val="0"/>
          <w:numId w:val="5"/>
        </w:numPr>
        <w:rPr>
          <w:lang w:bidi="ru-RU"/>
        </w:rPr>
      </w:pPr>
      <w:r>
        <w:rPr>
          <w:lang w:bidi="ru-RU"/>
        </w:rPr>
        <w:lastRenderedPageBreak/>
        <w:t>Строгое соответствие требованиям целостности информации и полную совместимость с выбранным стеком разработки.</w:t>
      </w:r>
      <w:commentRangeEnd w:id="20"/>
      <w:r w:rsidR="00072140">
        <w:rPr>
          <w:rStyle w:val="aff1"/>
        </w:rPr>
        <w:commentReference w:id="20"/>
      </w:r>
    </w:p>
    <w:p w14:paraId="0945D5AC" w14:textId="5BD0F916" w:rsidR="000B4215" w:rsidRPr="000B4215" w:rsidRDefault="000B4215" w:rsidP="00F502B7">
      <w:pPr>
        <w:rPr>
          <w:lang w:bidi="ru-RU"/>
        </w:rPr>
      </w:pPr>
      <w:r>
        <w:rPr>
          <w:lang w:bidi="ru-RU"/>
        </w:rPr>
        <w:t>Таким образом, выбранные методы и средства разработки позволяют эффективно реализовать программный комплекс, обеспечивая его надёжность, производительность и возможность последующего масштабирования аналитических модулей без изменения основной архитектуры системы.</w:t>
      </w:r>
    </w:p>
    <w:p w14:paraId="3DB96968" w14:textId="4B5AC3CD" w:rsidR="002B1063" w:rsidRDefault="000A4481" w:rsidP="00F502B7">
      <w:pPr>
        <w:pStyle w:val="1"/>
        <w:numPr>
          <w:ilvl w:val="0"/>
          <w:numId w:val="0"/>
        </w:numPr>
        <w:ind w:firstLine="709"/>
        <w:jc w:val="both"/>
      </w:pPr>
      <w:r>
        <w:br w:type="page" w:clear="all"/>
      </w:r>
    </w:p>
    <w:p w14:paraId="0D0D8E8C" w14:textId="77777777" w:rsidR="002B1063" w:rsidRDefault="000A4481">
      <w:pPr>
        <w:pStyle w:val="1"/>
        <w:rPr>
          <w:rFonts w:cstheme="majorHAnsi"/>
        </w:rPr>
      </w:pPr>
      <w:bookmarkStart w:id="21" w:name="_Toc229771683"/>
      <w:r>
        <w:rPr>
          <w:rFonts w:cstheme="majorHAnsi"/>
        </w:rPr>
        <w:lastRenderedPageBreak/>
        <w:t>ПРОЕКТИРОВАНИЕ СИСТЕМЫ</w:t>
      </w:r>
      <w:bookmarkEnd w:id="21"/>
    </w:p>
    <w:p w14:paraId="5C2237E5" w14:textId="77777777" w:rsidR="002B1063" w:rsidRDefault="000A4481">
      <w:r>
        <w:t>Для проектирования мультимодальной системы распознавания эмоций человека необходимо построить BPMN-диаграмму для описания бизнес-процесса, DFD-диаграмму для отображения потоков данных, IDEF0-диаграмму для представления общей структуры системы, ER-диаграмму для описания структуры базы данных, а также схему интерфейса для определения концепции взаимодействия с пользователем.</w:t>
      </w:r>
    </w:p>
    <w:p w14:paraId="27C73E62" w14:textId="77777777" w:rsidR="002B1063" w:rsidRDefault="000A4481" w:rsidP="0089424D">
      <w:pPr>
        <w:pStyle w:val="2"/>
      </w:pPr>
      <w:bookmarkStart w:id="22" w:name="_Toc229771684"/>
      <w:r>
        <w:t>BPMN-диаграмма</w:t>
      </w:r>
      <w:bookmarkEnd w:id="22"/>
    </w:p>
    <w:p w14:paraId="21B1088D" w14:textId="23F94F0A" w:rsidR="002B1063" w:rsidRPr="009154CF" w:rsidRDefault="000A4481">
      <w:r>
        <w:t xml:space="preserve">Первым этапом в проектировании системы является построение </w:t>
      </w:r>
      <w:r>
        <w:rPr>
          <w:lang w:val="en-US"/>
        </w:rPr>
        <w:t>BPMN</w:t>
      </w:r>
      <w:r>
        <w:t xml:space="preserve"> диаграммы. BPMN-диаграмма отражает детальное описание бизнес-процессов. </w:t>
      </w:r>
      <w:commentRangeStart w:id="23"/>
      <w:r>
        <w:t xml:space="preserve">Диаграмма представлена </w:t>
      </w:r>
      <w:r w:rsidR="00E70CBE">
        <w:t>на рисунке</w:t>
      </w:r>
      <w:commentRangeEnd w:id="23"/>
      <w:r w:rsidR="002B3D30" w:rsidRPr="009154CF">
        <w:t xml:space="preserve"> </w:t>
      </w:r>
      <w:r w:rsidR="00072140">
        <w:rPr>
          <w:rStyle w:val="aff1"/>
        </w:rPr>
        <w:commentReference w:id="23"/>
      </w:r>
      <w:r w:rsidR="00AB72E1">
        <w:fldChar w:fldCharType="begin"/>
      </w:r>
      <w:r w:rsidR="00AB72E1">
        <w:instrText xml:space="preserve"> REF _Ref229762419 \</w:instrText>
      </w:r>
      <w:r w:rsidR="00AB72E1" w:rsidRPr="009154CF">
        <w:instrText xml:space="preserve">#0 </w:instrText>
      </w:r>
      <w:r w:rsidR="00AB72E1">
        <w:instrText xml:space="preserve">\h </w:instrText>
      </w:r>
      <w:r w:rsidR="00AB72E1">
        <w:fldChar w:fldCharType="separate"/>
      </w:r>
      <w:r w:rsidR="008218BA">
        <w:t>2</w:t>
      </w:r>
      <w:r w:rsidR="00AB72E1">
        <w:fldChar w:fldCharType="end"/>
      </w:r>
      <w:r w:rsidR="002B3D30" w:rsidRPr="009154CF">
        <w:t>.</w:t>
      </w:r>
    </w:p>
    <w:p w14:paraId="364D544F" w14:textId="0366D865" w:rsidR="00E9612E" w:rsidRDefault="00E9612E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FF3C219" wp14:editId="2B426BAD">
            <wp:extent cx="5940425" cy="4662170"/>
            <wp:effectExtent l="0" t="0" r="3175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6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8E033" w14:textId="5EA38275" w:rsidR="002B1063" w:rsidRPr="003F6FA1" w:rsidRDefault="000A4481">
      <w:pPr>
        <w:pStyle w:val="affc"/>
      </w:pPr>
      <w:bookmarkStart w:id="24" w:name="_Ref229762419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218BA">
        <w:rPr>
          <w:noProof/>
        </w:rPr>
        <w:t>2</w:t>
      </w:r>
      <w:r>
        <w:fldChar w:fldCharType="end"/>
      </w:r>
      <w:bookmarkEnd w:id="24"/>
      <w:r w:rsidR="00E804CE">
        <w:t xml:space="preserve"> </w:t>
      </w:r>
      <w:r w:rsidR="00E804CE" w:rsidRPr="00E804CE">
        <w:t>–</w:t>
      </w:r>
      <w:r>
        <w:t xml:space="preserve"> </w:t>
      </w:r>
      <w:r w:rsidR="003F6FA1" w:rsidRPr="003F6FA1">
        <w:rPr>
          <w:lang w:val="en-US"/>
        </w:rPr>
        <w:t>BPMN</w:t>
      </w:r>
      <w:r w:rsidR="003F6FA1" w:rsidRPr="003F6FA1">
        <w:t>-диаграмма бизнес-процесса оценки кандидатов с использованием системы распознавания эмоций</w:t>
      </w:r>
    </w:p>
    <w:p w14:paraId="676DB946" w14:textId="77777777" w:rsidR="002B1063" w:rsidRDefault="000A4481">
      <w:r>
        <w:lastRenderedPageBreak/>
        <w:t>Бизнес-процесс разработанной системы представляет собой последовательность взаимодействий между руководителем, HR-специалистом и системой анализа данных.</w:t>
      </w:r>
    </w:p>
    <w:p w14:paraId="7769ADD5" w14:textId="77777777" w:rsidR="002B1063" w:rsidRDefault="000A4481">
      <w:r>
        <w:t>Процесс начинается с поступления задачи от руководителя, в которой формулируется необходимость оценки кандидата или сотрудника. После получения задачи HR-специалист инициирует работу в системе и проходит аутентификацию. В случае отсутствия учётной записи выполняется регистрация, после чего осуществляется повторный вход.</w:t>
      </w:r>
    </w:p>
    <w:p w14:paraId="2C3ECACD" w14:textId="77777777" w:rsidR="002B1063" w:rsidRDefault="000A4481">
      <w:r>
        <w:t>Далее выполняется проверка корректности введённых данных. При обнаружении ошибок пользователь возвращается к этапу регистрации или повторного ввода данных. При успешной проверке осуществляется загрузка главной страницы системы и создание пользовательской сессии.</w:t>
      </w:r>
    </w:p>
    <w:p w14:paraId="7FF6EF37" w14:textId="77777777" w:rsidR="002B1063" w:rsidRDefault="000A4481">
      <w:r>
        <w:t>После входа в систему HR-специалист проводит сессию взаимодействия с кандидатом. Обязательным этапом является получение согласия на обработку персональных данных, после чего осуществляется сбор мультимодальных данных (видеопоток и аудиопоток).</w:t>
      </w:r>
    </w:p>
    <w:p w14:paraId="3F43FB87" w14:textId="77777777" w:rsidR="002B1063" w:rsidRDefault="000A4481">
      <w:r>
        <w:t>Собранные данные передаются в модуль анализа, где обрабатываются с использованием нейросетевой модели. В результате анализа формируется отчёт, содержащий оценку эмоционального состояния.</w:t>
      </w:r>
    </w:p>
    <w:p w14:paraId="2E154F46" w14:textId="77777777" w:rsidR="002B1063" w:rsidRDefault="000A4481">
      <w:r>
        <w:t>На основе полученных результатов HR-специалист выполняет оценку кандидата. Далее принимается решение, оформляемое в виде предложения (например, о найме или отказе).</w:t>
      </w:r>
    </w:p>
    <w:p w14:paraId="028EF31F" w14:textId="77777777" w:rsidR="002B1063" w:rsidRDefault="000A4481">
      <w:r>
        <w:t>Завершающим этапом является отправка уведомления о результатах руководителю.</w:t>
      </w:r>
    </w:p>
    <w:p w14:paraId="411192B3" w14:textId="77777777" w:rsidR="002B1063" w:rsidRDefault="000A4481">
      <w:r>
        <w:t>Таким образом, диаграмма отражает полный цикл: от постановки задачи руководителем до формирования решения и передачи результатов.</w:t>
      </w:r>
    </w:p>
    <w:p w14:paraId="5A35BDD6" w14:textId="297F3D56" w:rsidR="002B1063" w:rsidRDefault="007B159A">
      <w:pPr>
        <w:pStyle w:val="2"/>
      </w:pPr>
      <w:bookmarkStart w:id="25" w:name="_Toc229771685"/>
      <w:r w:rsidRPr="007B159A">
        <w:rPr>
          <w:lang w:val="en-US"/>
        </w:rPr>
        <w:t>IDEF0</w:t>
      </w:r>
      <w:r w:rsidR="00E25655">
        <w:rPr>
          <w:highlight w:val="red"/>
        </w:rPr>
        <w:t>-</w:t>
      </w:r>
      <w:r w:rsidR="000A4481" w:rsidRPr="00072140">
        <w:rPr>
          <w:highlight w:val="red"/>
        </w:rPr>
        <w:t>диаграмма</w:t>
      </w:r>
      <w:bookmarkEnd w:id="25"/>
    </w:p>
    <w:p w14:paraId="3D45CECC" w14:textId="6BCAFDD7" w:rsidR="002C5C8B" w:rsidRPr="002C5C8B" w:rsidRDefault="002C5C8B" w:rsidP="00FA5876">
      <w:pPr>
        <w:ind w:firstLine="0"/>
      </w:pPr>
      <w:r w:rsidRPr="002C5C8B">
        <w:t xml:space="preserve">Для представления общей функциональной структуры разрабатываемой системы была построена IDEF0-диаграмма верхнего уровня. Данная диаграмма позволяет определить основные входные и выходные данные </w:t>
      </w:r>
      <w:r w:rsidRPr="002C5C8B">
        <w:lastRenderedPageBreak/>
        <w:t xml:space="preserve">системы, управляющие воздействия, а также механизмы, обеспечивающие выполнение процессов анализа эмоционального состояния пользователей. На рисунке </w:t>
      </w:r>
      <w:r w:rsidR="00FA5876">
        <w:fldChar w:fldCharType="begin"/>
      </w:r>
      <w:r w:rsidR="00FA5876">
        <w:instrText xml:space="preserve"> REF _Ref229765368 </w:instrText>
      </w:r>
      <w:r w:rsidR="00FA5876" w:rsidRPr="00FA5876">
        <w:instrText xml:space="preserve">\#0 </w:instrText>
      </w:r>
      <w:r w:rsidR="00FA5876">
        <w:instrText xml:space="preserve">\h </w:instrText>
      </w:r>
      <w:r w:rsidR="00FA5876">
        <w:fldChar w:fldCharType="separate"/>
      </w:r>
      <w:r w:rsidR="008218BA">
        <w:t>3</w:t>
      </w:r>
      <w:r w:rsidR="00FA5876">
        <w:fldChar w:fldCharType="end"/>
      </w:r>
      <w:r w:rsidR="00E13664" w:rsidRPr="00E13664">
        <w:t xml:space="preserve"> </w:t>
      </w:r>
      <w:r w:rsidRPr="002C5C8B">
        <w:t>представлена IDEF0-диаграмма системы распознавания эмоций человека на основе искусственной нейронной сети.</w:t>
      </w:r>
    </w:p>
    <w:p w14:paraId="14BD2D75" w14:textId="77777777" w:rsidR="00485E88" w:rsidRPr="00485E88" w:rsidRDefault="002F5CA8" w:rsidP="009214C7">
      <w:pPr>
        <w:ind w:firstLine="0"/>
      </w:pPr>
      <w:bookmarkStart w:id="26" w:name="_Ref229765268"/>
      <w:r w:rsidRPr="00485E88">
        <w:rPr>
          <w:noProof/>
        </w:rPr>
        <w:drawing>
          <wp:inline distT="0" distB="0" distL="0" distR="0" wp14:anchorId="2C8ADA73" wp14:editId="4A8F65E3">
            <wp:extent cx="5940425" cy="47459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09F4B" w14:textId="688D3836" w:rsidR="002B1063" w:rsidRPr="00485E88" w:rsidRDefault="002F5CA8" w:rsidP="009214C7">
      <w:pPr>
        <w:pStyle w:val="affc"/>
      </w:pPr>
      <w:bookmarkStart w:id="27" w:name="_Ref229765368"/>
      <w:r w:rsidRPr="00485E88">
        <w:t xml:space="preserve">Рисунок </w:t>
      </w:r>
      <w:r w:rsidRPr="00485E88">
        <w:fldChar w:fldCharType="begin"/>
      </w:r>
      <w:r w:rsidRPr="00485E88">
        <w:instrText xml:space="preserve"> SEQ Рисунок \* Arabic </w:instrText>
      </w:r>
      <w:r w:rsidRPr="00485E88">
        <w:fldChar w:fldCharType="separate"/>
      </w:r>
      <w:r w:rsidR="008218BA">
        <w:rPr>
          <w:noProof/>
        </w:rPr>
        <w:t>3</w:t>
      </w:r>
      <w:r w:rsidRPr="00485E88">
        <w:fldChar w:fldCharType="end"/>
      </w:r>
      <w:bookmarkEnd w:id="26"/>
      <w:bookmarkEnd w:id="27"/>
      <w:r w:rsidR="0076574A">
        <w:t xml:space="preserve"> </w:t>
      </w:r>
      <w:r w:rsidR="0076574A" w:rsidRPr="0076574A">
        <w:t>–</w:t>
      </w:r>
      <w:r w:rsidRPr="00485E88">
        <w:t xml:space="preserve"> </w:t>
      </w:r>
      <w:commentRangeStart w:id="28"/>
      <w:r w:rsidRPr="00485E88">
        <w:rPr>
          <w:highlight w:val="red"/>
        </w:rPr>
        <w:t>IDEF0</w:t>
      </w:r>
      <w:r w:rsidR="00870A4A" w:rsidRPr="00485E88">
        <w:t>-</w:t>
      </w:r>
      <w:r w:rsidRPr="00485E88">
        <w:t>д</w:t>
      </w:r>
      <w:commentRangeEnd w:id="28"/>
      <w:r w:rsidR="00072140" w:rsidRPr="00485E88">
        <w:commentReference w:id="28"/>
      </w:r>
      <w:r w:rsidRPr="00485E88">
        <w:t>иаграмма системы</w:t>
      </w:r>
    </w:p>
    <w:p w14:paraId="2AABF74F" w14:textId="77777777" w:rsidR="002B1063" w:rsidRDefault="000A4481">
      <w:r>
        <w:t>IDEF0-диаграмма верхнего уровня представляет систему в виде единого функционального блока «Система распознавания эмоций человека на основе искусственной нейронной сети», в котором определены входы, выходы, управляющие воздействия и механизмы.</w:t>
      </w:r>
    </w:p>
    <w:p w14:paraId="223B5D3B" w14:textId="77777777" w:rsidR="002B1063" w:rsidRDefault="000A4481" w:rsidP="009E1514">
      <w:pPr>
        <w:ind w:left="709" w:firstLine="0"/>
      </w:pPr>
      <w:r>
        <w:t>Входы:</w:t>
      </w:r>
    </w:p>
    <w:p w14:paraId="5A745781" w14:textId="217760D0" w:rsidR="002B1063" w:rsidRPr="00072140" w:rsidRDefault="00B715FC">
      <w:pPr>
        <w:pStyle w:val="af9"/>
        <w:numPr>
          <w:ilvl w:val="0"/>
          <w:numId w:val="5"/>
        </w:numPr>
        <w:rPr>
          <w:highlight w:val="yellow"/>
        </w:rPr>
      </w:pPr>
      <w:r w:rsidRPr="00072140">
        <w:rPr>
          <w:highlight w:val="yellow"/>
        </w:rPr>
        <w:t>Пользовательский запрос — команда HR-специалиста на запуск сессии анализа или формирование отчёта;</w:t>
      </w:r>
    </w:p>
    <w:p w14:paraId="3C4DDD1C" w14:textId="0A5E7E82" w:rsidR="002B1063" w:rsidRPr="00072140" w:rsidRDefault="00B715FC">
      <w:pPr>
        <w:pStyle w:val="af9"/>
        <w:numPr>
          <w:ilvl w:val="0"/>
          <w:numId w:val="5"/>
        </w:numPr>
        <w:rPr>
          <w:highlight w:val="yellow"/>
        </w:rPr>
      </w:pPr>
      <w:r w:rsidRPr="00072140">
        <w:rPr>
          <w:highlight w:val="yellow"/>
        </w:rPr>
        <w:t>Список участников — данные о кандидатах или сотрудниках, участвующих в сессии (ФИО, должность, идентификатор);</w:t>
      </w:r>
    </w:p>
    <w:p w14:paraId="12284E92" w14:textId="3D863E23" w:rsidR="002B1063" w:rsidRPr="00072140" w:rsidRDefault="00B715FC">
      <w:pPr>
        <w:pStyle w:val="af9"/>
        <w:numPr>
          <w:ilvl w:val="0"/>
          <w:numId w:val="5"/>
        </w:numPr>
        <w:rPr>
          <w:highlight w:val="yellow"/>
        </w:rPr>
      </w:pPr>
      <w:r w:rsidRPr="00072140">
        <w:rPr>
          <w:highlight w:val="yellow"/>
        </w:rPr>
        <w:lastRenderedPageBreak/>
        <w:t>К</w:t>
      </w:r>
      <w:r w:rsidR="00B6442C" w:rsidRPr="00072140">
        <w:rPr>
          <w:highlight w:val="yellow"/>
        </w:rPr>
        <w:t>онфигурация</w:t>
      </w:r>
      <w:r w:rsidRPr="00072140">
        <w:rPr>
          <w:highlight w:val="yellow"/>
        </w:rPr>
        <w:t xml:space="preserve"> — параметры анализа (выбор категорий эмоций, пороговые значения, интервал обработки).</w:t>
      </w:r>
    </w:p>
    <w:p w14:paraId="2F5AF0E3" w14:textId="77777777" w:rsidR="002B1063" w:rsidRPr="00072140" w:rsidRDefault="000A4481" w:rsidP="007378EB">
      <w:pPr>
        <w:ind w:left="1077" w:firstLine="0"/>
        <w:rPr>
          <w:highlight w:val="yellow"/>
        </w:rPr>
      </w:pPr>
      <w:r w:rsidRPr="00072140">
        <w:rPr>
          <w:highlight w:val="yellow"/>
        </w:rPr>
        <w:t>Выходы:</w:t>
      </w:r>
    </w:p>
    <w:p w14:paraId="4ED7F0A2" w14:textId="16D74763" w:rsidR="002B1063" w:rsidRPr="00072140" w:rsidRDefault="00B715FC">
      <w:pPr>
        <w:pStyle w:val="af9"/>
        <w:numPr>
          <w:ilvl w:val="0"/>
          <w:numId w:val="5"/>
        </w:numPr>
        <w:rPr>
          <w:highlight w:val="yellow"/>
        </w:rPr>
      </w:pPr>
      <w:r w:rsidRPr="00072140">
        <w:rPr>
          <w:highlight w:val="yellow"/>
        </w:rPr>
        <w:t>Аналитический отчёт — структурированные результаты распознавания эмоций с метриками, графиками и рекомендациями.</w:t>
      </w:r>
    </w:p>
    <w:p w14:paraId="4D374B38" w14:textId="77777777" w:rsidR="002B1063" w:rsidRPr="00072140" w:rsidRDefault="000A4481" w:rsidP="009E1514">
      <w:pPr>
        <w:ind w:left="709" w:firstLine="0"/>
        <w:rPr>
          <w:highlight w:val="yellow"/>
        </w:rPr>
      </w:pPr>
      <w:r w:rsidRPr="00072140">
        <w:rPr>
          <w:highlight w:val="yellow"/>
        </w:rPr>
        <w:t>Управляющие факторы:</w:t>
      </w:r>
    </w:p>
    <w:p w14:paraId="5D4D9169" w14:textId="65C679E6" w:rsidR="002B1063" w:rsidRPr="00072140" w:rsidRDefault="00B715FC">
      <w:pPr>
        <w:pStyle w:val="af9"/>
        <w:numPr>
          <w:ilvl w:val="0"/>
          <w:numId w:val="5"/>
        </w:numPr>
        <w:rPr>
          <w:highlight w:val="yellow"/>
        </w:rPr>
      </w:pPr>
      <w:r w:rsidRPr="00072140">
        <w:rPr>
          <w:highlight w:val="yellow"/>
        </w:rPr>
        <w:t>Нормативные документы (152-ФЗ, 149-ФЗ) — законодательные требования к обработке и защите персональных данных;</w:t>
      </w:r>
    </w:p>
    <w:p w14:paraId="03D062D5" w14:textId="62AE4C4E" w:rsidR="002B1063" w:rsidRPr="00072140" w:rsidRDefault="00B715FC">
      <w:pPr>
        <w:pStyle w:val="af9"/>
        <w:numPr>
          <w:ilvl w:val="0"/>
          <w:numId w:val="5"/>
        </w:numPr>
        <w:rPr>
          <w:highlight w:val="yellow"/>
        </w:rPr>
      </w:pPr>
      <w:r w:rsidRPr="00072140">
        <w:rPr>
          <w:highlight w:val="yellow"/>
        </w:rPr>
        <w:t>Алгоритмы детекции — методы обнаружения лиц и выделения голосовых характеристик из потоков данных;</w:t>
      </w:r>
    </w:p>
    <w:p w14:paraId="6C6C3841" w14:textId="64D4579C" w:rsidR="002B1063" w:rsidRPr="00072140" w:rsidRDefault="00B715FC">
      <w:pPr>
        <w:pStyle w:val="af9"/>
        <w:numPr>
          <w:ilvl w:val="0"/>
          <w:numId w:val="5"/>
        </w:numPr>
        <w:rPr>
          <w:highlight w:val="yellow"/>
        </w:rPr>
      </w:pPr>
      <w:r w:rsidRPr="00072140">
        <w:rPr>
          <w:highlight w:val="yellow"/>
        </w:rPr>
        <w:t>Модели и алгоритмы анализа эмоций — обученные нейронные сети (CNN для видео, RNN для аудио) и правила классификации;</w:t>
      </w:r>
    </w:p>
    <w:p w14:paraId="0EB6FC45" w14:textId="7764F459" w:rsidR="002B1063" w:rsidRPr="00072140" w:rsidRDefault="00B715FC">
      <w:pPr>
        <w:pStyle w:val="af9"/>
        <w:numPr>
          <w:ilvl w:val="0"/>
          <w:numId w:val="5"/>
        </w:numPr>
        <w:rPr>
          <w:highlight w:val="yellow"/>
        </w:rPr>
      </w:pPr>
      <w:r w:rsidRPr="00072140">
        <w:rPr>
          <w:highlight w:val="yellow"/>
        </w:rPr>
        <w:t>Форма отчёта — стандарты представления результатов (шаблоны PDF, CSV, структура JSON).</w:t>
      </w:r>
    </w:p>
    <w:p w14:paraId="1CF890DA" w14:textId="77777777" w:rsidR="002B1063" w:rsidRPr="00072140" w:rsidRDefault="000A4481" w:rsidP="009E1514">
      <w:pPr>
        <w:ind w:left="709" w:firstLine="0"/>
        <w:rPr>
          <w:highlight w:val="yellow"/>
        </w:rPr>
      </w:pPr>
      <w:r w:rsidRPr="00072140">
        <w:rPr>
          <w:highlight w:val="yellow"/>
        </w:rPr>
        <w:t>Механизмы:</w:t>
      </w:r>
    </w:p>
    <w:p w14:paraId="06D9AE00" w14:textId="52C7CA90" w:rsidR="002B1063" w:rsidRPr="00072140" w:rsidRDefault="00B715FC">
      <w:pPr>
        <w:pStyle w:val="af9"/>
        <w:numPr>
          <w:ilvl w:val="0"/>
          <w:numId w:val="5"/>
        </w:numPr>
        <w:rPr>
          <w:highlight w:val="yellow"/>
        </w:rPr>
      </w:pPr>
      <w:r w:rsidRPr="00072140">
        <w:rPr>
          <w:highlight w:val="yellow"/>
        </w:rPr>
        <w:t>Веб-камера — устройство захвата видеопотока для анализа лица;</w:t>
      </w:r>
    </w:p>
    <w:p w14:paraId="67F4EF51" w14:textId="571BE65B" w:rsidR="002B1063" w:rsidRPr="00072140" w:rsidRDefault="00B715FC">
      <w:pPr>
        <w:pStyle w:val="af9"/>
        <w:numPr>
          <w:ilvl w:val="0"/>
          <w:numId w:val="5"/>
        </w:numPr>
        <w:rPr>
          <w:highlight w:val="yellow"/>
        </w:rPr>
      </w:pPr>
      <w:r w:rsidRPr="00072140">
        <w:rPr>
          <w:highlight w:val="yellow"/>
        </w:rPr>
        <w:t>Сервер</w:t>
      </w:r>
      <w:r w:rsidR="00B53B5E" w:rsidRPr="00072140">
        <w:rPr>
          <w:highlight w:val="yellow"/>
        </w:rPr>
        <w:t xml:space="preserve"> — вычислительная платформа для обработки данных и выполнения нейросетевых вычислений;</w:t>
      </w:r>
    </w:p>
    <w:p w14:paraId="3A8DF4E8" w14:textId="7014185E" w:rsidR="002B1063" w:rsidRPr="00072140" w:rsidRDefault="00B715FC">
      <w:pPr>
        <w:pStyle w:val="af9"/>
        <w:numPr>
          <w:ilvl w:val="0"/>
          <w:numId w:val="5"/>
        </w:numPr>
        <w:rPr>
          <w:highlight w:val="yellow"/>
        </w:rPr>
      </w:pPr>
      <w:r w:rsidRPr="00072140">
        <w:rPr>
          <w:highlight w:val="yellow"/>
        </w:rPr>
        <w:t>Клиентское приложение</w:t>
      </w:r>
      <w:r w:rsidR="00B53B5E" w:rsidRPr="00072140">
        <w:rPr>
          <w:highlight w:val="yellow"/>
        </w:rPr>
        <w:t xml:space="preserve"> — программный интерфейс для взаимодействия HR-специалиста с системой;</w:t>
      </w:r>
    </w:p>
    <w:p w14:paraId="72F93322" w14:textId="629AA802" w:rsidR="002B1063" w:rsidRDefault="00B715FC">
      <w:pPr>
        <w:pStyle w:val="af9"/>
        <w:numPr>
          <w:ilvl w:val="0"/>
          <w:numId w:val="5"/>
        </w:numPr>
      </w:pPr>
      <w:r w:rsidRPr="00072140">
        <w:rPr>
          <w:highlight w:val="yellow"/>
        </w:rPr>
        <w:t>Пользователь (HR-специалист)</w:t>
      </w:r>
      <w:r w:rsidR="002D19F8" w:rsidRPr="00072140">
        <w:rPr>
          <w:highlight w:val="yellow"/>
        </w:rPr>
        <w:t xml:space="preserve"> — оператор системы, инициирующий анализ и интерпретирующий</w:t>
      </w:r>
      <w:r w:rsidR="002D19F8" w:rsidRPr="002D19F8">
        <w:t xml:space="preserve"> результаты.</w:t>
      </w:r>
    </w:p>
    <w:p w14:paraId="5D2B8ACC" w14:textId="77777777" w:rsidR="002B1063" w:rsidRDefault="000A4481">
      <w:r>
        <w:t>В рамках данной модели система выполняет преобразование входной информации, поступающей от пользователя и внешних источников, в аналитический отчёт об эмоциональном состоянии. Управление процессом осуществляется за счёт заданных алгоритмов обработки, используемых моделей анализа, а также нормативных ограничений, регламентирующих обработку персональных данных.</w:t>
      </w:r>
    </w:p>
    <w:p w14:paraId="6A78A03B" w14:textId="77777777" w:rsidR="002B1063" w:rsidRDefault="000A4481">
      <w:r>
        <w:lastRenderedPageBreak/>
        <w:t>Механизмы обеспечивают техническую и пользовательскую реализацию процесса: сбор данных (веб-камера), их обработку (сервер), взаимодействие с интерфейсом (клиент) и принятие решений (пользователь).</w:t>
      </w:r>
    </w:p>
    <w:p w14:paraId="629C2F7D" w14:textId="3CDC9537" w:rsidR="00B5228F" w:rsidRPr="006447DF" w:rsidRDefault="000A4481" w:rsidP="006447DF">
      <w:pPr>
        <w:rPr>
          <w:rFonts w:eastAsiaTheme="minorHAnsi"/>
          <w:color w:val="000000" w:themeColor="text1"/>
          <w:lang w:eastAsia="en-US" w:bidi="he-IL"/>
        </w:rPr>
      </w:pPr>
      <w:r>
        <w:t>Таким образом, диаграмма отражает обобщённую функциональную структуру системы и демонстрирует взаимосвязь между входными данными, управляющими воздействиями, используемыми ресурсами и результатом обработки.</w:t>
      </w:r>
    </w:p>
    <w:p w14:paraId="31B254FD" w14:textId="77777777" w:rsidR="002B1063" w:rsidRDefault="000A4481" w:rsidP="0080368D">
      <w:pPr>
        <w:pStyle w:val="2"/>
      </w:pPr>
      <w:bookmarkStart w:id="29" w:name="_Toc229771686"/>
      <w:r>
        <w:t>DFD-диаграмма</w:t>
      </w:r>
      <w:bookmarkEnd w:id="29"/>
    </w:p>
    <w:p w14:paraId="21734AD3" w14:textId="0201D13F" w:rsidR="002B1063" w:rsidRPr="00BC253D" w:rsidRDefault="000A4481" w:rsidP="00BC253D">
      <w:pPr>
        <w:rPr>
          <w:lang w:val="en-US" w:eastAsia="en-US" w:bidi="he-IL"/>
        </w:rPr>
      </w:pPr>
      <w:r>
        <w:rPr>
          <w:lang w:eastAsia="en-US" w:bidi="he-IL"/>
        </w:rPr>
        <w:t xml:space="preserve">На следующем этапе проектирования построена DFD-диаграмма, которая отображает потоки данных между компонентами системы и хранилищами. Диаграмма представлена </w:t>
      </w:r>
      <w:r w:rsidR="00EF4A00">
        <w:rPr>
          <w:lang w:eastAsia="en-US" w:bidi="he-IL"/>
        </w:rPr>
        <w:t>на рисунке</w:t>
      </w:r>
      <w:r w:rsidR="00E12FE0">
        <w:rPr>
          <w:lang w:eastAsia="en-US" w:bidi="he-IL"/>
        </w:rPr>
        <w:t xml:space="preserve"> </w:t>
      </w:r>
      <w:r w:rsidR="00470634">
        <w:rPr>
          <w:lang w:eastAsia="en-US" w:bidi="he-IL"/>
        </w:rPr>
        <w:fldChar w:fldCharType="begin"/>
      </w:r>
      <w:r w:rsidR="00470634">
        <w:rPr>
          <w:lang w:eastAsia="en-US" w:bidi="he-IL"/>
        </w:rPr>
        <w:instrText xml:space="preserve"> REF _Ref229760905</w:instrText>
      </w:r>
      <w:r w:rsidR="00BA0544">
        <w:rPr>
          <w:lang w:eastAsia="en-US" w:bidi="he-IL"/>
        </w:rPr>
        <w:instrText xml:space="preserve"> </w:instrText>
      </w:r>
      <w:r w:rsidR="0027763C">
        <w:rPr>
          <w:lang w:val="en-US" w:eastAsia="en-US" w:bidi="he-IL"/>
        </w:rPr>
        <w:instrText>\</w:instrText>
      </w:r>
      <w:r w:rsidR="00BA0544">
        <w:rPr>
          <w:lang w:val="en-US" w:eastAsia="en-US" w:bidi="he-IL"/>
        </w:rPr>
        <w:instrText>#0</w:instrText>
      </w:r>
      <w:r w:rsidR="00470634">
        <w:rPr>
          <w:lang w:eastAsia="en-US" w:bidi="he-IL"/>
        </w:rPr>
        <w:instrText xml:space="preserve"> \h</w:instrText>
      </w:r>
      <w:r w:rsidR="00470634">
        <w:rPr>
          <w:lang w:eastAsia="en-US" w:bidi="he-IL"/>
        </w:rPr>
      </w:r>
      <w:r w:rsidR="00470634">
        <w:rPr>
          <w:lang w:eastAsia="en-US" w:bidi="he-IL"/>
        </w:rPr>
        <w:fldChar w:fldCharType="separate"/>
      </w:r>
      <w:r w:rsidR="008218BA">
        <w:rPr>
          <w:lang w:val="en-US" w:eastAsia="en-US" w:bidi="he-IL"/>
        </w:rPr>
        <w:t>4</w:t>
      </w:r>
      <w:r w:rsidR="00470634">
        <w:rPr>
          <w:lang w:eastAsia="en-US" w:bidi="he-IL"/>
        </w:rPr>
        <w:fldChar w:fldCharType="end"/>
      </w:r>
      <w:commentRangeStart w:id="30"/>
      <w:r w:rsidRPr="00072140">
        <w:rPr>
          <w:highlight w:val="red"/>
          <w:lang w:eastAsia="en-US" w:bidi="he-IL"/>
        </w:rPr>
        <w:t>.</w:t>
      </w:r>
      <w:commentRangeEnd w:id="30"/>
      <w:r w:rsidR="00072140" w:rsidRPr="00072140">
        <w:rPr>
          <w:rStyle w:val="aff1"/>
          <w:highlight w:val="red"/>
        </w:rPr>
        <w:commentReference w:id="30"/>
      </w:r>
    </w:p>
    <w:p w14:paraId="40FCAEA5" w14:textId="6AA7C697" w:rsidR="001C7411" w:rsidRPr="001C7411" w:rsidRDefault="001C7411">
      <w:pPr>
        <w:ind w:firstLine="0"/>
        <w:jc w:val="center"/>
      </w:pPr>
      <w:r>
        <w:rPr>
          <w:noProof/>
        </w:rPr>
        <w:drawing>
          <wp:inline distT="0" distB="0" distL="0" distR="0" wp14:anchorId="13D17082" wp14:editId="1F492299">
            <wp:extent cx="5187000" cy="3094946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014" cy="3102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79825" w14:textId="552F00F0" w:rsidR="002B1063" w:rsidRDefault="000A4481">
      <w:pPr>
        <w:pStyle w:val="affc"/>
      </w:pPr>
      <w:bookmarkStart w:id="31" w:name="_Ref229760905"/>
      <w:bookmarkStart w:id="32" w:name="_Ref229761094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218BA">
        <w:rPr>
          <w:noProof/>
        </w:rPr>
        <w:t>4</w:t>
      </w:r>
      <w:r>
        <w:fldChar w:fldCharType="end"/>
      </w:r>
      <w:bookmarkEnd w:id="31"/>
      <w:r w:rsidR="00CB442F">
        <w:t xml:space="preserve"> </w:t>
      </w:r>
      <w:r w:rsidR="00CB442F" w:rsidRPr="00CB442F">
        <w:t>–</w:t>
      </w:r>
      <w:r>
        <w:t xml:space="preserve"> </w:t>
      </w:r>
      <w:r>
        <w:rPr>
          <w:lang w:val="en-US"/>
        </w:rPr>
        <w:t>DFD</w:t>
      </w:r>
      <w:r>
        <w:t xml:space="preserve"> диаграмма системы</w:t>
      </w:r>
      <w:bookmarkEnd w:id="32"/>
    </w:p>
    <w:p w14:paraId="37F47AAA" w14:textId="77777777" w:rsidR="002B1063" w:rsidRDefault="000A4481">
      <w:r>
        <w:t>DFD-диаграмма включает следующие компоненты:</w:t>
      </w:r>
    </w:p>
    <w:p w14:paraId="3912A094" w14:textId="77777777" w:rsidR="002B1063" w:rsidRDefault="000A4481" w:rsidP="009E1514">
      <w:pPr>
        <w:ind w:left="709" w:firstLine="0"/>
      </w:pPr>
      <w:r w:rsidRPr="009E1514">
        <w:rPr>
          <w:b/>
          <w:bCs/>
        </w:rPr>
        <w:t>Внешние сущности</w:t>
      </w:r>
      <w:r>
        <w:t xml:space="preserve">: </w:t>
      </w:r>
    </w:p>
    <w:p w14:paraId="1AA718EC" w14:textId="2EFEA758" w:rsidR="002B1063" w:rsidRDefault="000A4481">
      <w:r>
        <w:rPr>
          <w:b/>
          <w:bCs/>
        </w:rPr>
        <w:t>HR-менеджер</w:t>
      </w:r>
      <w:r w:rsidR="009B3719">
        <w:t>: инициирует</w:t>
      </w:r>
      <w:r>
        <w:t xml:space="preserve"> запрос на анализ и получает отчёт.</w:t>
      </w:r>
    </w:p>
    <w:p w14:paraId="1773D055" w14:textId="77777777" w:rsidR="002B1063" w:rsidRDefault="000A4481">
      <w:r>
        <w:rPr>
          <w:b/>
          <w:bCs/>
        </w:rPr>
        <w:t>Источник данных</w:t>
      </w:r>
      <w:r>
        <w:t>: Камера и микрофон, предоставляющие видео- и аудиопотоки.</w:t>
      </w:r>
    </w:p>
    <w:p w14:paraId="510C0201" w14:textId="77777777" w:rsidR="002B1063" w:rsidRDefault="000A4481" w:rsidP="009E1514">
      <w:pPr>
        <w:ind w:left="709" w:firstLine="0"/>
      </w:pPr>
      <w:r w:rsidRPr="009E1514">
        <w:rPr>
          <w:b/>
          <w:bCs/>
        </w:rPr>
        <w:t>Процессы</w:t>
      </w:r>
      <w:r>
        <w:t xml:space="preserve">: </w:t>
      </w:r>
    </w:p>
    <w:p w14:paraId="54B5B1E2" w14:textId="77777777" w:rsidR="002B1063" w:rsidRDefault="000A4481">
      <w:r>
        <w:rPr>
          <w:b/>
          <w:bCs/>
        </w:rPr>
        <w:t>P1: Сбор данных</w:t>
      </w:r>
      <w:r>
        <w:t>: Получение видео- и аудиопотоков, их предварительная обработка (например, сжатие или фильтрация).</w:t>
      </w:r>
    </w:p>
    <w:p w14:paraId="59761CEB" w14:textId="77777777" w:rsidR="002B1063" w:rsidRDefault="000A4481">
      <w:r>
        <w:rPr>
          <w:b/>
          <w:bCs/>
        </w:rPr>
        <w:lastRenderedPageBreak/>
        <w:t>P2: Обработка данных</w:t>
      </w:r>
      <w:r>
        <w:t>: Извлечение признаков из видео (например, ключевые точки лица) и аудио (например, MFCC-коэффициенты).</w:t>
      </w:r>
    </w:p>
    <w:p w14:paraId="234039D7" w14:textId="77777777" w:rsidR="002B1063" w:rsidRDefault="000A4481">
      <w:r>
        <w:rPr>
          <w:b/>
          <w:bCs/>
        </w:rPr>
        <w:t>P3: Анализ данных</w:t>
      </w:r>
      <w:r>
        <w:t>: Классификация эмоций с использованием нейронной сети на основе обработанных данных.</w:t>
      </w:r>
    </w:p>
    <w:p w14:paraId="71F7B81B" w14:textId="77777777" w:rsidR="002B1063" w:rsidRDefault="000A4481">
      <w:r>
        <w:rPr>
          <w:b/>
          <w:bCs/>
        </w:rPr>
        <w:t>P4: Формирование отчёта</w:t>
      </w:r>
      <w:r>
        <w:t>: Создание отчёта с результатами анализа (например, статистика эмоций).</w:t>
      </w:r>
    </w:p>
    <w:p w14:paraId="475EDD31" w14:textId="77777777" w:rsidR="002B1063" w:rsidRDefault="000A4481" w:rsidP="009E1514">
      <w:pPr>
        <w:ind w:left="709" w:firstLine="0"/>
      </w:pPr>
      <w:r w:rsidRPr="009E1514">
        <w:rPr>
          <w:b/>
          <w:bCs/>
        </w:rPr>
        <w:t>Хранилища данных</w:t>
      </w:r>
      <w:r>
        <w:t xml:space="preserve">: </w:t>
      </w:r>
    </w:p>
    <w:p w14:paraId="1D588488" w14:textId="065E3DC6" w:rsidR="002B1063" w:rsidRDefault="000A4481">
      <w:r>
        <w:rPr>
          <w:b/>
          <w:bCs/>
        </w:rPr>
        <w:t>D</w:t>
      </w:r>
      <w:r w:rsidR="00506292">
        <w:rPr>
          <w:b/>
          <w:bCs/>
        </w:rPr>
        <w:t>1</w:t>
      </w:r>
      <w:r>
        <w:rPr>
          <w:b/>
          <w:bCs/>
        </w:rPr>
        <w:t>: Отчёт</w:t>
      </w:r>
      <w:r w:rsidR="00E63868">
        <w:t>: содержит</w:t>
      </w:r>
      <w:r>
        <w:t xml:space="preserve"> итоговый отчёт, доступный HR-менеджеру.</w:t>
      </w:r>
    </w:p>
    <w:p w14:paraId="67E1262D" w14:textId="77777777" w:rsidR="002B1063" w:rsidRDefault="000A4481" w:rsidP="009E1514">
      <w:pPr>
        <w:ind w:left="709" w:firstLine="0"/>
      </w:pPr>
      <w:r w:rsidRPr="009E1514">
        <w:rPr>
          <w:b/>
          <w:bCs/>
        </w:rPr>
        <w:t>Потоки данных</w:t>
      </w:r>
      <w:r>
        <w:t xml:space="preserve">: </w:t>
      </w:r>
    </w:p>
    <w:p w14:paraId="43828535" w14:textId="77777777" w:rsidR="002B1063" w:rsidRPr="00072140" w:rsidRDefault="000A4481">
      <w:pPr>
        <w:pStyle w:val="af9"/>
        <w:numPr>
          <w:ilvl w:val="0"/>
          <w:numId w:val="5"/>
        </w:numPr>
        <w:rPr>
          <w:highlight w:val="yellow"/>
        </w:rPr>
      </w:pPr>
      <w:r w:rsidRPr="00072140">
        <w:rPr>
          <w:highlight w:val="yellow"/>
        </w:rPr>
        <w:t>Видео- и аудиопотоки от источника к процессу сбора.</w:t>
      </w:r>
    </w:p>
    <w:p w14:paraId="013D1B93" w14:textId="77777777" w:rsidR="002B1063" w:rsidRPr="00072140" w:rsidRDefault="000A4481">
      <w:pPr>
        <w:pStyle w:val="af9"/>
        <w:numPr>
          <w:ilvl w:val="0"/>
          <w:numId w:val="5"/>
        </w:numPr>
        <w:rPr>
          <w:highlight w:val="yellow"/>
        </w:rPr>
      </w:pPr>
      <w:r w:rsidRPr="00072140">
        <w:rPr>
          <w:highlight w:val="yellow"/>
        </w:rPr>
        <w:t>Сырые данные от сбора к обработке.</w:t>
      </w:r>
    </w:p>
    <w:p w14:paraId="2057774C" w14:textId="77777777" w:rsidR="002B1063" w:rsidRPr="00072140" w:rsidRDefault="000A4481">
      <w:pPr>
        <w:pStyle w:val="af9"/>
        <w:numPr>
          <w:ilvl w:val="0"/>
          <w:numId w:val="5"/>
        </w:numPr>
        <w:rPr>
          <w:highlight w:val="yellow"/>
        </w:rPr>
      </w:pPr>
      <w:r w:rsidRPr="00072140">
        <w:rPr>
          <w:highlight w:val="yellow"/>
        </w:rPr>
        <w:t>Обработанные данные от обработки к базе данных и анализу.</w:t>
      </w:r>
    </w:p>
    <w:p w14:paraId="56886E7C" w14:textId="77777777" w:rsidR="002B1063" w:rsidRPr="00072140" w:rsidRDefault="000A4481">
      <w:pPr>
        <w:pStyle w:val="af9"/>
        <w:numPr>
          <w:ilvl w:val="0"/>
          <w:numId w:val="5"/>
        </w:numPr>
        <w:rPr>
          <w:highlight w:val="yellow"/>
        </w:rPr>
      </w:pPr>
      <w:r w:rsidRPr="00072140">
        <w:rPr>
          <w:highlight w:val="yellow"/>
        </w:rPr>
        <w:t>Результаты анализа от анализа к базе данных и формированию отчёта.</w:t>
      </w:r>
    </w:p>
    <w:p w14:paraId="4B036227" w14:textId="77777777" w:rsidR="002B1063" w:rsidRPr="00072140" w:rsidRDefault="000A4481">
      <w:pPr>
        <w:pStyle w:val="af9"/>
        <w:numPr>
          <w:ilvl w:val="0"/>
          <w:numId w:val="5"/>
        </w:numPr>
        <w:rPr>
          <w:highlight w:val="yellow"/>
        </w:rPr>
      </w:pPr>
      <w:r w:rsidRPr="00072140">
        <w:rPr>
          <w:highlight w:val="yellow"/>
        </w:rPr>
        <w:t>Отчёт от формирования к HR-менеджеру.</w:t>
      </w:r>
    </w:p>
    <w:p w14:paraId="5BD93EE5" w14:textId="77777777" w:rsidR="002B1063" w:rsidRPr="003E1839" w:rsidRDefault="000A4481">
      <w:r>
        <w:t>Диаграмма наглядно иллюстрирует, как данные движутся от ввода (камера, микрофон) через обработку и анализ к выводу (отчёт для HR-менеджера).</w:t>
      </w:r>
    </w:p>
    <w:p w14:paraId="0537092D" w14:textId="1AAF88B8" w:rsidR="009A24DD" w:rsidRPr="00105780" w:rsidRDefault="009A24DD" w:rsidP="009A24DD">
      <w:pPr>
        <w:pStyle w:val="2"/>
        <w:rPr>
          <w:rFonts w:eastAsia="Microsoft YaHei"/>
        </w:rPr>
      </w:pPr>
      <w:bookmarkStart w:id="33" w:name="_Toc229771687"/>
      <w:r w:rsidRPr="00105780">
        <w:rPr>
          <w:rFonts w:eastAsia="Microsoft YaHei"/>
        </w:rPr>
        <w:t>ER-диаграмма базы данных</w:t>
      </w:r>
      <w:bookmarkEnd w:id="33"/>
    </w:p>
    <w:p w14:paraId="2B67C583" w14:textId="172DE829" w:rsidR="009A24DD" w:rsidRPr="009154CF" w:rsidRDefault="009A24DD" w:rsidP="0025475F">
      <w:pPr>
        <w:ind w:firstLine="0"/>
        <w:rPr>
          <w:rFonts w:eastAsia="Microsoft YaHei"/>
        </w:rPr>
      </w:pPr>
      <w:r w:rsidRPr="00105780">
        <w:rPr>
          <w:rFonts w:eastAsia="Microsoft YaHei"/>
        </w:rPr>
        <w:t xml:space="preserve">Представленная ER-диаграмма </w:t>
      </w:r>
      <w:commentRangeStart w:id="34"/>
      <w:r w:rsidRPr="00105780">
        <w:rPr>
          <w:rFonts w:eastAsia="Microsoft YaHei"/>
        </w:rPr>
        <w:t>(рисунок</w:t>
      </w:r>
      <w:r w:rsidR="0025475F" w:rsidRPr="001D22AC">
        <w:rPr>
          <w:rFonts w:eastAsia="Microsoft YaHei"/>
        </w:rPr>
        <w:t xml:space="preserve"> </w:t>
      </w:r>
      <w:r w:rsidR="00B06091">
        <w:rPr>
          <w:rFonts w:eastAsia="Microsoft YaHei"/>
        </w:rPr>
        <w:fldChar w:fldCharType="begin"/>
      </w:r>
      <w:r w:rsidR="00B06091">
        <w:rPr>
          <w:rFonts w:eastAsia="Microsoft YaHei"/>
        </w:rPr>
        <w:instrText xml:space="preserve"> REF _Ref229762919</w:instrText>
      </w:r>
      <w:r w:rsidR="0025475F">
        <w:rPr>
          <w:rFonts w:eastAsia="Microsoft YaHei"/>
        </w:rPr>
        <w:instrText xml:space="preserve"> \</w:instrText>
      </w:r>
      <w:r w:rsidR="0025475F" w:rsidRPr="001D22AC">
        <w:rPr>
          <w:rFonts w:eastAsia="Microsoft YaHei"/>
        </w:rPr>
        <w:instrText xml:space="preserve">#0 </w:instrText>
      </w:r>
      <w:r w:rsidR="00B06091">
        <w:rPr>
          <w:rFonts w:eastAsia="Microsoft YaHei"/>
        </w:rPr>
        <w:instrText xml:space="preserve">\h </w:instrText>
      </w:r>
      <w:r w:rsidR="00B06091">
        <w:rPr>
          <w:rFonts w:eastAsia="Microsoft YaHei"/>
        </w:rPr>
      </w:r>
      <w:r w:rsidR="00B06091">
        <w:rPr>
          <w:rFonts w:eastAsia="Microsoft YaHei"/>
        </w:rPr>
        <w:fldChar w:fldCharType="separate"/>
      </w:r>
      <w:r w:rsidR="008218BA">
        <w:rPr>
          <w:rFonts w:eastAsia="Microsoft YaHei"/>
        </w:rPr>
        <w:t>5</w:t>
      </w:r>
      <w:r w:rsidR="00B06091">
        <w:rPr>
          <w:rFonts w:eastAsia="Microsoft YaHei"/>
        </w:rPr>
        <w:fldChar w:fldCharType="end"/>
      </w:r>
      <w:r w:rsidRPr="00105780">
        <w:rPr>
          <w:rFonts w:eastAsia="Microsoft YaHei"/>
        </w:rPr>
        <w:t xml:space="preserve">) </w:t>
      </w:r>
      <w:commentRangeEnd w:id="34"/>
      <w:r w:rsidR="00072140">
        <w:rPr>
          <w:rStyle w:val="aff1"/>
        </w:rPr>
        <w:commentReference w:id="34"/>
      </w:r>
      <w:r w:rsidRPr="00105780">
        <w:rPr>
          <w:rFonts w:eastAsia="Microsoft YaHei"/>
        </w:rPr>
        <w:t xml:space="preserve">отображает информационную модель разрабатываемой системы. Диаграмма иллюстрирует основные сущности, их атрибуты и связи между ними, обеспечивая хранение данных пользователей, сеансов </w:t>
      </w:r>
      <w:proofErr w:type="spellStart"/>
      <w:r w:rsidRPr="00105780">
        <w:rPr>
          <w:rFonts w:eastAsia="Microsoft YaHei"/>
        </w:rPr>
        <w:t>видеовстреч</w:t>
      </w:r>
      <w:proofErr w:type="spellEnd"/>
      <w:r w:rsidRPr="00105780">
        <w:rPr>
          <w:rFonts w:eastAsia="Microsoft YaHei"/>
        </w:rPr>
        <w:t>, аналитики в реальном времени и сообщений чата.</w:t>
      </w:r>
    </w:p>
    <w:p w14:paraId="193BC5CF" w14:textId="77777777" w:rsidR="00D47745" w:rsidRPr="009154CF" w:rsidRDefault="00D47745" w:rsidP="0025475F">
      <w:pPr>
        <w:ind w:firstLine="0"/>
        <w:rPr>
          <w:rFonts w:eastAsia="Microsoft YaHei"/>
        </w:rPr>
      </w:pPr>
    </w:p>
    <w:p w14:paraId="00581B22" w14:textId="6B8C0E76" w:rsidR="00AA3167" w:rsidRPr="0090721E" w:rsidRDefault="009753A0" w:rsidP="0090721E">
      <w:pPr>
        <w:ind w:firstLine="0"/>
        <w:rPr>
          <w:rFonts w:eastAsiaTheme="minorHAnsi"/>
        </w:rPr>
      </w:pPr>
      <w:bookmarkStart w:id="35" w:name="_Ref229762609"/>
      <w:r w:rsidRPr="0090721E">
        <w:rPr>
          <w:rFonts w:eastAsia="Microsoft YaHei"/>
          <w:noProof/>
        </w:rPr>
        <w:lastRenderedPageBreak/>
        <w:drawing>
          <wp:inline distT="0" distB="0" distL="0" distR="0" wp14:anchorId="68D5C41C" wp14:editId="1AF48AC0">
            <wp:extent cx="5934710" cy="2976245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0F4FA" w14:textId="286FADD0" w:rsidR="009A24DD" w:rsidRPr="0090721E" w:rsidRDefault="009A24DD" w:rsidP="0090721E">
      <w:pPr>
        <w:pStyle w:val="affc"/>
      </w:pPr>
      <w:bookmarkStart w:id="36" w:name="_Ref229762919"/>
      <w:r w:rsidRPr="0090721E">
        <w:t xml:space="preserve">Рисунок </w:t>
      </w:r>
      <w:r w:rsidR="00591660" w:rsidRPr="0090721E">
        <w:fldChar w:fldCharType="begin"/>
      </w:r>
      <w:r w:rsidR="00591660" w:rsidRPr="0090721E">
        <w:instrText xml:space="preserve"> SEQ Рисунок \* ARABIC </w:instrText>
      </w:r>
      <w:r w:rsidR="00591660" w:rsidRPr="0090721E">
        <w:fldChar w:fldCharType="separate"/>
      </w:r>
      <w:r w:rsidR="008218BA">
        <w:rPr>
          <w:noProof/>
        </w:rPr>
        <w:t>5</w:t>
      </w:r>
      <w:r w:rsidR="00591660" w:rsidRPr="0090721E">
        <w:fldChar w:fldCharType="end"/>
      </w:r>
      <w:bookmarkEnd w:id="35"/>
      <w:bookmarkEnd w:id="36"/>
      <w:r w:rsidRPr="0090721E">
        <w:t xml:space="preserve"> </w:t>
      </w:r>
      <w:r w:rsidR="00EF1FC2" w:rsidRPr="00EF1FC2">
        <w:t>–</w:t>
      </w:r>
      <w:r w:rsidRPr="0090721E">
        <w:t xml:space="preserve"> ER-диаграмма базы данных</w:t>
      </w:r>
    </w:p>
    <w:p w14:paraId="7092F21C" w14:textId="77777777" w:rsidR="009A24DD" w:rsidRPr="00105780" w:rsidRDefault="009A24DD" w:rsidP="001515AF">
      <w:pPr>
        <w:rPr>
          <w:rFonts w:eastAsia="Microsoft YaHei"/>
        </w:rPr>
      </w:pPr>
      <w:r w:rsidRPr="00105780">
        <w:rPr>
          <w:rStyle w:val="aff2"/>
          <w:rFonts w:eastAsia="Microsoft YaHei"/>
          <w:color w:val="000000"/>
        </w:rPr>
        <w:t>Основные сущности:</w:t>
      </w:r>
    </w:p>
    <w:p w14:paraId="505F0D76" w14:textId="77777777" w:rsidR="009A24DD" w:rsidRPr="001515AF" w:rsidRDefault="009A24DD">
      <w:pPr>
        <w:pStyle w:val="af9"/>
        <w:numPr>
          <w:ilvl w:val="0"/>
          <w:numId w:val="10"/>
        </w:numPr>
        <w:rPr>
          <w:rFonts w:eastAsia="Microsoft YaHei"/>
        </w:rPr>
      </w:pPr>
      <w:r w:rsidRPr="001515AF">
        <w:rPr>
          <w:rStyle w:val="aff2"/>
          <w:rFonts w:eastAsia="Microsoft YaHei"/>
          <w:color w:val="000000"/>
        </w:rPr>
        <w:t>Пользователь системы</w:t>
      </w:r>
      <w:r w:rsidRPr="001515AF">
        <w:rPr>
          <w:rFonts w:eastAsia="Microsoft YaHei"/>
        </w:rPr>
        <w:t xml:space="preserve"> – учётная запись, управляющая доступом и создающая сеансы.</w:t>
      </w:r>
    </w:p>
    <w:p w14:paraId="69945A48" w14:textId="1A099253" w:rsidR="009A24DD" w:rsidRPr="00105780" w:rsidRDefault="009A24DD" w:rsidP="003D1F85">
      <w:pPr>
        <w:pStyle w:val="affb"/>
        <w:rPr>
          <w:rFonts w:asciiTheme="majorHAnsi" w:eastAsia="Microsoft YaHei" w:hAnsiTheme="majorHAnsi" w:cstheme="majorHAnsi"/>
          <w:szCs w:val="28"/>
        </w:rPr>
      </w:pPr>
      <w:bookmarkStart w:id="37" w:name="_Hlk228934961"/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Таблица </w:t>
      </w:r>
      <w:r w:rsidR="003D1F85"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begin"/>
      </w:r>
      <w:r w:rsidR="003D1F85"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instrText xml:space="preserve"> SEQ Таблица \* ARABIC </w:instrText>
      </w:r>
      <w:r w:rsidR="003D1F85"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separate"/>
      </w:r>
      <w:r w:rsidR="008218BA">
        <w:rPr>
          <w:rStyle w:val="ae"/>
          <w:rFonts w:asciiTheme="majorHAnsi" w:eastAsia="Microsoft YaHei" w:hAnsiTheme="majorHAnsi" w:cstheme="majorHAnsi"/>
          <w:i w:val="0"/>
          <w:iCs w:val="0"/>
          <w:noProof/>
          <w:szCs w:val="28"/>
        </w:rPr>
        <w:t>3</w:t>
      </w:r>
      <w:r w:rsidR="003D1F85"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end"/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 </w:t>
      </w:r>
      <w:r w:rsidR="00D52732" w:rsidRPr="00D52732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>-</w:t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 </w:t>
      </w:r>
      <w:bookmarkEnd w:id="37"/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>Описание сущности Пользователь системы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769"/>
        <w:gridCol w:w="5942"/>
      </w:tblGrid>
      <w:tr w:rsidR="009A24DD" w:rsidRPr="00105780" w14:paraId="0004975F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86401" w14:textId="77777777" w:rsidR="009A24DD" w:rsidRPr="00105780" w:rsidRDefault="009A24DD" w:rsidP="0024363F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17121" w14:textId="77777777" w:rsidR="009A24DD" w:rsidRPr="00105780" w:rsidRDefault="009A24DD" w:rsidP="0024363F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DAEB8" w14:textId="77777777" w:rsidR="009A24DD" w:rsidRPr="00105780" w:rsidRDefault="009A24DD" w:rsidP="0024363F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Назначение</w:t>
            </w:r>
          </w:p>
        </w:tc>
      </w:tr>
      <w:tr w:rsidR="009A24DD" w:rsidRPr="00105780" w14:paraId="302647ED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FD8C6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C05CB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6E043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Уникальный идентификатор учётной записи (первичный ключ)</w:t>
            </w:r>
          </w:p>
        </w:tc>
      </w:tr>
      <w:tr w:rsidR="009A24DD" w:rsidRPr="00105780" w14:paraId="0D2A8AB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223EB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8B986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Адрес электронной почты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22AA3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Уникальный логин для входа в систему</w:t>
            </w:r>
          </w:p>
        </w:tc>
      </w:tr>
      <w:tr w:rsidR="009A24DD" w:rsidRPr="00105780" w14:paraId="07C5574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7ECEA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89877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Хеш пароля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DBD56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Криптографическое представление пароля для безопасной аутентификации</w:t>
            </w:r>
          </w:p>
        </w:tc>
      </w:tr>
      <w:tr w:rsidR="009A24DD" w:rsidRPr="00105780" w14:paraId="094885EF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0DEE8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44E02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Статус активности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199DD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Флаг, определяющий доступность учётной записи</w:t>
            </w:r>
          </w:p>
        </w:tc>
      </w:tr>
      <w:tr w:rsidR="009A24DD" w:rsidRPr="00105780" w14:paraId="1D06A267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6E2B6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4457F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Попытки входа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AE9C2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Счётчик неудачных попыток авторизации</w:t>
            </w:r>
          </w:p>
        </w:tc>
      </w:tr>
      <w:tr w:rsidR="009A24DD" w:rsidRPr="00105780" w14:paraId="490858F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1049D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AC18B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Заблокирован до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FC86B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Временная метка окончания блокировки при превышении лимита попыток</w:t>
            </w:r>
          </w:p>
        </w:tc>
      </w:tr>
    </w:tbl>
    <w:p w14:paraId="1C6D7F33" w14:textId="77777777" w:rsidR="003006A5" w:rsidRDefault="003006A5" w:rsidP="003006A5">
      <w:pPr>
        <w:rPr>
          <w:rStyle w:val="aff2"/>
          <w:rFonts w:eastAsia="Microsoft YaHei"/>
          <w:color w:val="000000"/>
        </w:rPr>
      </w:pPr>
    </w:p>
    <w:p w14:paraId="06114992" w14:textId="77777777" w:rsidR="005875FC" w:rsidRPr="00105780" w:rsidRDefault="005875FC" w:rsidP="003006A5">
      <w:pPr>
        <w:rPr>
          <w:rStyle w:val="aff2"/>
          <w:rFonts w:eastAsia="Microsoft YaHei"/>
          <w:color w:val="000000"/>
        </w:rPr>
      </w:pPr>
    </w:p>
    <w:p w14:paraId="60498FA9" w14:textId="3381FA56" w:rsidR="009A24DD" w:rsidRPr="00105780" w:rsidRDefault="009A24DD">
      <w:pPr>
        <w:pStyle w:val="af9"/>
        <w:numPr>
          <w:ilvl w:val="0"/>
          <w:numId w:val="10"/>
        </w:numPr>
        <w:rPr>
          <w:rFonts w:eastAsia="Microsoft YaHei"/>
        </w:rPr>
      </w:pPr>
      <w:r w:rsidRPr="00105780">
        <w:rPr>
          <w:rStyle w:val="aff2"/>
          <w:rFonts w:eastAsia="Microsoft YaHei"/>
          <w:color w:val="000000"/>
        </w:rPr>
        <w:lastRenderedPageBreak/>
        <w:t>Токен обновления сессии</w:t>
      </w:r>
      <w:r w:rsidRPr="00105780">
        <w:rPr>
          <w:rFonts w:eastAsia="Microsoft YaHei"/>
        </w:rPr>
        <w:t xml:space="preserve"> – долговременный токен для безопасной ротации короткоживущих токенов доступа.</w:t>
      </w:r>
    </w:p>
    <w:p w14:paraId="01192C60" w14:textId="6E04F897" w:rsidR="009A24DD" w:rsidRPr="002D55F5" w:rsidRDefault="003D1F85" w:rsidP="002D55F5">
      <w:pPr>
        <w:pStyle w:val="affb"/>
        <w:rPr>
          <w:rFonts w:eastAsia="Microsoft YaHei"/>
        </w:rPr>
      </w:pPr>
      <w:r w:rsidRPr="002D55F5">
        <w:rPr>
          <w:rStyle w:val="ae"/>
          <w:rFonts w:eastAsia="Microsoft YaHei"/>
          <w:i w:val="0"/>
          <w:iCs w:val="0"/>
        </w:rPr>
        <w:t xml:space="preserve">Таблица </w:t>
      </w:r>
      <w:r w:rsidRPr="002D55F5">
        <w:rPr>
          <w:rStyle w:val="ae"/>
          <w:rFonts w:eastAsia="Microsoft YaHei"/>
          <w:i w:val="0"/>
          <w:iCs w:val="0"/>
        </w:rPr>
        <w:fldChar w:fldCharType="begin"/>
      </w:r>
      <w:r w:rsidRPr="002D55F5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Pr="002D55F5">
        <w:rPr>
          <w:rStyle w:val="ae"/>
          <w:rFonts w:eastAsia="Microsoft YaHei"/>
          <w:i w:val="0"/>
          <w:iCs w:val="0"/>
        </w:rPr>
        <w:fldChar w:fldCharType="separate"/>
      </w:r>
      <w:r w:rsidR="008218BA">
        <w:rPr>
          <w:rStyle w:val="ae"/>
          <w:rFonts w:eastAsia="Microsoft YaHei"/>
          <w:i w:val="0"/>
          <w:iCs w:val="0"/>
          <w:noProof/>
        </w:rPr>
        <w:t>4</w:t>
      </w:r>
      <w:r w:rsidRPr="002D55F5">
        <w:rPr>
          <w:rStyle w:val="ae"/>
          <w:rFonts w:eastAsia="Microsoft YaHei"/>
          <w:i w:val="0"/>
          <w:iCs w:val="0"/>
        </w:rPr>
        <w:fldChar w:fldCharType="end"/>
      </w:r>
      <w:r w:rsidRPr="002D55F5">
        <w:rPr>
          <w:rStyle w:val="ae"/>
          <w:rFonts w:eastAsia="Microsoft YaHei"/>
          <w:i w:val="0"/>
          <w:iCs w:val="0"/>
        </w:rPr>
        <w:t xml:space="preserve"> </w:t>
      </w:r>
      <w:r w:rsidR="00B22E8E" w:rsidRPr="00B22E8E">
        <w:rPr>
          <w:rStyle w:val="ae"/>
          <w:rFonts w:eastAsia="Microsoft YaHei"/>
          <w:i w:val="0"/>
          <w:iCs w:val="0"/>
        </w:rPr>
        <w:t>-</w:t>
      </w:r>
      <w:r w:rsidRPr="002D55F5">
        <w:rPr>
          <w:rStyle w:val="ae"/>
          <w:rFonts w:eastAsia="Microsoft YaHei"/>
          <w:i w:val="0"/>
          <w:iCs w:val="0"/>
        </w:rPr>
        <w:t xml:space="preserve"> </w:t>
      </w:r>
      <w:commentRangeStart w:id="38"/>
      <w:r w:rsidR="009A24DD" w:rsidRPr="002D55F5">
        <w:rPr>
          <w:rStyle w:val="ae"/>
          <w:rFonts w:eastAsia="Microsoft YaHei"/>
          <w:i w:val="0"/>
          <w:iCs w:val="0"/>
        </w:rPr>
        <w:t>Описание сущности Токен обновления сессии</w:t>
      </w:r>
      <w:commentRangeEnd w:id="38"/>
      <w:r w:rsidR="00072140" w:rsidRPr="002D55F5">
        <w:rPr>
          <w:rStyle w:val="aff1"/>
          <w:sz w:val="28"/>
          <w:szCs w:val="24"/>
        </w:rPr>
        <w:commentReference w:id="38"/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282"/>
        <w:gridCol w:w="6429"/>
      </w:tblGrid>
      <w:tr w:rsidR="009A24DD" w:rsidRPr="00105780" w14:paraId="1ACFD9AD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81A85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E2A46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88915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Назначение</w:t>
            </w:r>
          </w:p>
        </w:tc>
      </w:tr>
      <w:tr w:rsidR="009A24DD" w:rsidRPr="00105780" w14:paraId="0166B281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E7CD1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735E5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B4F1C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Уникальный идентификатор записи (первичный ключ)</w:t>
            </w:r>
          </w:p>
        </w:tc>
      </w:tr>
      <w:tr w:rsidR="009A24DD" w:rsidRPr="00105780" w14:paraId="74BBC2E3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A9D5C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3A97D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Хеш токена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A0844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Уникальное криптографическое представление токена</w:t>
            </w:r>
          </w:p>
        </w:tc>
      </w:tr>
      <w:tr w:rsidR="009A24DD" w:rsidRPr="00105780" w14:paraId="1031046E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0626B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C88B2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 пользователя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50F19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Ссылка на владельца токена (внешний ключ)</w:t>
            </w:r>
          </w:p>
        </w:tc>
      </w:tr>
      <w:tr w:rsidR="009A24DD" w:rsidRPr="00105780" w14:paraId="10D6DD79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3BB57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6C81B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Истекает в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782F0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Срок действия токена</w:t>
            </w:r>
          </w:p>
        </w:tc>
      </w:tr>
      <w:tr w:rsidR="009A24DD" w:rsidRPr="00105780" w14:paraId="33B4A01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B2BD9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DE2D9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Отозван в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46F75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Временная метка принудительного отзыва токена</w:t>
            </w:r>
          </w:p>
        </w:tc>
      </w:tr>
    </w:tbl>
    <w:p w14:paraId="7E08981D" w14:textId="77777777" w:rsidR="003006A5" w:rsidRPr="00105780" w:rsidRDefault="003006A5" w:rsidP="003006A5">
      <w:pPr>
        <w:rPr>
          <w:rStyle w:val="aff2"/>
          <w:rFonts w:eastAsia="Microsoft YaHei"/>
          <w:color w:val="000000"/>
        </w:rPr>
      </w:pPr>
    </w:p>
    <w:p w14:paraId="336D675F" w14:textId="1CC99FEA" w:rsidR="009A24DD" w:rsidRPr="00105780" w:rsidRDefault="009A24DD">
      <w:pPr>
        <w:pStyle w:val="af9"/>
        <w:numPr>
          <w:ilvl w:val="0"/>
          <w:numId w:val="10"/>
        </w:numPr>
        <w:rPr>
          <w:rFonts w:eastAsia="Microsoft YaHei"/>
        </w:rPr>
      </w:pPr>
      <w:r w:rsidRPr="00105780">
        <w:rPr>
          <w:rStyle w:val="aff2"/>
          <w:rFonts w:eastAsia="Microsoft YaHei"/>
          <w:color w:val="000000"/>
        </w:rPr>
        <w:t>Журнал аутентификации</w:t>
      </w:r>
      <w:r w:rsidRPr="00105780">
        <w:rPr>
          <w:rFonts w:eastAsia="Microsoft YaHei"/>
        </w:rPr>
        <w:t xml:space="preserve"> – аудит событий входа, выхода и ошибок доступа.</w:t>
      </w:r>
    </w:p>
    <w:p w14:paraId="07236E06" w14:textId="6B44BB8E" w:rsidR="009A24DD" w:rsidRPr="002D55F5" w:rsidRDefault="00427106" w:rsidP="002D55F5">
      <w:pPr>
        <w:pStyle w:val="affb"/>
        <w:rPr>
          <w:rFonts w:eastAsia="Microsoft YaHei"/>
        </w:rPr>
      </w:pPr>
      <w:r w:rsidRPr="002D55F5">
        <w:rPr>
          <w:rStyle w:val="ae"/>
          <w:rFonts w:eastAsia="Microsoft YaHei"/>
          <w:i w:val="0"/>
          <w:iCs w:val="0"/>
        </w:rPr>
        <w:t xml:space="preserve">Таблица </w:t>
      </w:r>
      <w:r w:rsidRPr="002D55F5">
        <w:rPr>
          <w:rStyle w:val="ae"/>
          <w:rFonts w:eastAsia="Microsoft YaHei"/>
          <w:i w:val="0"/>
          <w:iCs w:val="0"/>
        </w:rPr>
        <w:fldChar w:fldCharType="begin"/>
      </w:r>
      <w:r w:rsidRPr="002D55F5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Pr="002D55F5">
        <w:rPr>
          <w:rStyle w:val="ae"/>
          <w:rFonts w:eastAsia="Microsoft YaHei"/>
          <w:i w:val="0"/>
          <w:iCs w:val="0"/>
        </w:rPr>
        <w:fldChar w:fldCharType="separate"/>
      </w:r>
      <w:r w:rsidR="008218BA">
        <w:rPr>
          <w:rStyle w:val="ae"/>
          <w:rFonts w:eastAsia="Microsoft YaHei"/>
          <w:i w:val="0"/>
          <w:iCs w:val="0"/>
          <w:noProof/>
        </w:rPr>
        <w:t>5</w:t>
      </w:r>
      <w:r w:rsidRPr="002D55F5">
        <w:rPr>
          <w:rStyle w:val="ae"/>
          <w:rFonts w:eastAsia="Microsoft YaHei"/>
          <w:i w:val="0"/>
          <w:iCs w:val="0"/>
        </w:rPr>
        <w:fldChar w:fldCharType="end"/>
      </w:r>
      <w:r w:rsidRPr="002D55F5">
        <w:rPr>
          <w:rStyle w:val="ae"/>
          <w:rFonts w:eastAsia="Microsoft YaHei"/>
          <w:i w:val="0"/>
          <w:iCs w:val="0"/>
        </w:rPr>
        <w:t xml:space="preserve"> </w:t>
      </w:r>
      <w:r w:rsidR="00650682" w:rsidRPr="00650682">
        <w:rPr>
          <w:rStyle w:val="ae"/>
          <w:rFonts w:eastAsia="Microsoft YaHei"/>
          <w:i w:val="0"/>
          <w:iCs w:val="0"/>
        </w:rPr>
        <w:t>-</w:t>
      </w:r>
      <w:r w:rsidRPr="002D55F5">
        <w:rPr>
          <w:rStyle w:val="ae"/>
          <w:rFonts w:eastAsia="Microsoft YaHei"/>
          <w:i w:val="0"/>
          <w:iCs w:val="0"/>
        </w:rPr>
        <w:t xml:space="preserve"> </w:t>
      </w:r>
      <w:r w:rsidR="009A24DD" w:rsidRPr="002D55F5">
        <w:rPr>
          <w:rStyle w:val="ae"/>
          <w:rFonts w:eastAsia="Microsoft YaHei"/>
          <w:i w:val="0"/>
          <w:iCs w:val="0"/>
          <w:highlight w:val="yellow"/>
        </w:rPr>
        <w:t>Описание сущности Журнал аутентификации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898"/>
        <w:gridCol w:w="5813"/>
      </w:tblGrid>
      <w:tr w:rsidR="009A24DD" w:rsidRPr="00105780" w14:paraId="5785F1D8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08CBB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3D6BF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23E1F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Назначение</w:t>
            </w:r>
          </w:p>
        </w:tc>
      </w:tr>
      <w:tr w:rsidR="009A24DD" w:rsidRPr="00105780" w14:paraId="7993B917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BC95B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87264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920FF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Уникальный идентификатор события (первичный ключ)</w:t>
            </w:r>
          </w:p>
        </w:tc>
      </w:tr>
      <w:tr w:rsidR="009A24DD" w:rsidRPr="00105780" w14:paraId="72AFA19F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09B1F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BC029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 пользователя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7E52C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Ссылка на субъект события (внешний ключ, допускает пустое значение)</w:t>
            </w:r>
          </w:p>
        </w:tc>
      </w:tr>
      <w:tr w:rsidR="009A24DD" w:rsidRPr="00105780" w14:paraId="6A9A7FD6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84C64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78D71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Тип события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9FE38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Код действия (успешный вход, ошибка, выход и т.п.)</w:t>
            </w:r>
          </w:p>
        </w:tc>
      </w:tr>
      <w:tr w:rsidR="009A24DD" w:rsidRPr="00105780" w14:paraId="589856AA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7183F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A0B1F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Адрес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95CC3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Сетевой адрес источника запроса</w:t>
            </w:r>
          </w:p>
        </w:tc>
      </w:tr>
      <w:tr w:rsidR="009A24DD" w:rsidRPr="00105780" w14:paraId="790A7DB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1AFF1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797E0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Дополнительные данные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A58B8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Гибкое поле для хранения контекста события</w:t>
            </w:r>
          </w:p>
        </w:tc>
      </w:tr>
      <w:tr w:rsidR="009A24DD" w:rsidRPr="00105780" w14:paraId="1B8BE7F7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5740E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1F4C1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Время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78EBE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Временная метка фиксации события</w:t>
            </w:r>
          </w:p>
        </w:tc>
      </w:tr>
    </w:tbl>
    <w:p w14:paraId="45247973" w14:textId="77777777" w:rsidR="003006A5" w:rsidRDefault="003006A5" w:rsidP="003006A5">
      <w:pPr>
        <w:rPr>
          <w:rStyle w:val="aff2"/>
          <w:rFonts w:eastAsia="Microsoft YaHei"/>
          <w:color w:val="000000"/>
          <w:lang w:val="en-US"/>
        </w:rPr>
      </w:pPr>
    </w:p>
    <w:p w14:paraId="345E14A4" w14:textId="77777777" w:rsidR="00C53B87" w:rsidRDefault="00C53B87" w:rsidP="003006A5">
      <w:pPr>
        <w:rPr>
          <w:rStyle w:val="aff2"/>
          <w:rFonts w:eastAsia="Microsoft YaHei"/>
          <w:color w:val="000000"/>
          <w:lang w:val="en-US"/>
        </w:rPr>
      </w:pPr>
    </w:p>
    <w:p w14:paraId="0385530F" w14:textId="77777777" w:rsidR="00C53B87" w:rsidRDefault="00C53B87" w:rsidP="003006A5">
      <w:pPr>
        <w:rPr>
          <w:rStyle w:val="aff2"/>
          <w:rFonts w:eastAsia="Microsoft YaHei"/>
          <w:color w:val="000000"/>
          <w:lang w:val="en-US"/>
        </w:rPr>
      </w:pPr>
    </w:p>
    <w:p w14:paraId="43E768A5" w14:textId="77777777" w:rsidR="00C53B87" w:rsidRDefault="00C53B87" w:rsidP="003006A5">
      <w:pPr>
        <w:rPr>
          <w:rStyle w:val="aff2"/>
          <w:rFonts w:eastAsia="Microsoft YaHei"/>
          <w:color w:val="000000"/>
          <w:lang w:val="en-US"/>
        </w:rPr>
      </w:pPr>
    </w:p>
    <w:p w14:paraId="4AF98664" w14:textId="77777777" w:rsidR="00C53B87" w:rsidRPr="003F2443" w:rsidRDefault="00C53B87" w:rsidP="003006A5">
      <w:pPr>
        <w:rPr>
          <w:rStyle w:val="aff2"/>
          <w:rFonts w:eastAsia="Microsoft YaHei"/>
          <w:color w:val="000000"/>
          <w:lang w:val="en-US"/>
        </w:rPr>
      </w:pPr>
    </w:p>
    <w:p w14:paraId="614EB982" w14:textId="215E991C" w:rsidR="009A24DD" w:rsidRPr="00105780" w:rsidRDefault="009A24DD">
      <w:pPr>
        <w:pStyle w:val="af9"/>
        <w:numPr>
          <w:ilvl w:val="0"/>
          <w:numId w:val="10"/>
        </w:numPr>
        <w:rPr>
          <w:rFonts w:eastAsia="Microsoft YaHei"/>
        </w:rPr>
      </w:pPr>
      <w:r w:rsidRPr="00105780">
        <w:rPr>
          <w:rStyle w:val="aff2"/>
          <w:rFonts w:eastAsia="Microsoft YaHei"/>
          <w:color w:val="000000"/>
        </w:rPr>
        <w:t xml:space="preserve">Сеанс </w:t>
      </w:r>
      <w:proofErr w:type="spellStart"/>
      <w:r w:rsidRPr="00105780">
        <w:rPr>
          <w:rStyle w:val="aff2"/>
          <w:rFonts w:eastAsia="Microsoft YaHei"/>
          <w:color w:val="000000"/>
        </w:rPr>
        <w:t>видеовстречи</w:t>
      </w:r>
      <w:proofErr w:type="spellEnd"/>
      <w:r w:rsidRPr="00105780">
        <w:rPr>
          <w:rFonts w:eastAsia="Microsoft YaHei"/>
        </w:rPr>
        <w:t xml:space="preserve"> – запланированное или активное мероприятие.</w:t>
      </w:r>
    </w:p>
    <w:p w14:paraId="242F94B5" w14:textId="457269CC" w:rsidR="009A24DD" w:rsidRPr="002D55F5" w:rsidRDefault="007C2D24" w:rsidP="002D55F5">
      <w:pPr>
        <w:pStyle w:val="affb"/>
        <w:rPr>
          <w:rFonts w:eastAsia="Microsoft YaHei"/>
        </w:rPr>
      </w:pPr>
      <w:r w:rsidRPr="002D55F5">
        <w:rPr>
          <w:rStyle w:val="ae"/>
          <w:rFonts w:eastAsia="Microsoft YaHei"/>
          <w:i w:val="0"/>
          <w:iCs w:val="0"/>
        </w:rPr>
        <w:t xml:space="preserve">Таблица </w:t>
      </w:r>
      <w:r w:rsidRPr="002D55F5">
        <w:rPr>
          <w:rStyle w:val="ae"/>
          <w:rFonts w:eastAsia="Microsoft YaHei"/>
          <w:i w:val="0"/>
          <w:iCs w:val="0"/>
        </w:rPr>
        <w:fldChar w:fldCharType="begin"/>
      </w:r>
      <w:r w:rsidRPr="002D55F5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Pr="002D55F5">
        <w:rPr>
          <w:rStyle w:val="ae"/>
          <w:rFonts w:eastAsia="Microsoft YaHei"/>
          <w:i w:val="0"/>
          <w:iCs w:val="0"/>
        </w:rPr>
        <w:fldChar w:fldCharType="separate"/>
      </w:r>
      <w:r w:rsidR="008218BA">
        <w:rPr>
          <w:rStyle w:val="ae"/>
          <w:rFonts w:eastAsia="Microsoft YaHei"/>
          <w:i w:val="0"/>
          <w:iCs w:val="0"/>
          <w:noProof/>
        </w:rPr>
        <w:t>6</w:t>
      </w:r>
      <w:r w:rsidRPr="002D55F5">
        <w:rPr>
          <w:rStyle w:val="ae"/>
          <w:rFonts w:eastAsia="Microsoft YaHei"/>
          <w:i w:val="0"/>
          <w:iCs w:val="0"/>
        </w:rPr>
        <w:fldChar w:fldCharType="end"/>
      </w:r>
      <w:r w:rsidRPr="002D55F5">
        <w:rPr>
          <w:rStyle w:val="ae"/>
          <w:rFonts w:eastAsia="Microsoft YaHei"/>
          <w:i w:val="0"/>
          <w:iCs w:val="0"/>
        </w:rPr>
        <w:t xml:space="preserve"> </w:t>
      </w:r>
      <w:r w:rsidR="00B66F9C" w:rsidRPr="00B66F9C">
        <w:rPr>
          <w:rStyle w:val="ae"/>
          <w:rFonts w:eastAsia="Microsoft YaHei"/>
          <w:i w:val="0"/>
          <w:iCs w:val="0"/>
        </w:rPr>
        <w:t>-</w:t>
      </w:r>
      <w:r w:rsidRPr="002D55F5">
        <w:rPr>
          <w:rStyle w:val="ae"/>
          <w:rFonts w:eastAsia="Microsoft YaHei"/>
          <w:i w:val="0"/>
          <w:iCs w:val="0"/>
        </w:rPr>
        <w:t xml:space="preserve"> </w:t>
      </w:r>
      <w:commentRangeStart w:id="39"/>
      <w:r w:rsidR="009A24DD" w:rsidRPr="002D55F5">
        <w:rPr>
          <w:rStyle w:val="ae"/>
          <w:rFonts w:eastAsia="Microsoft YaHei"/>
          <w:i w:val="0"/>
          <w:iCs w:val="0"/>
          <w:highlight w:val="yellow"/>
        </w:rPr>
        <w:t xml:space="preserve">Описание сущности Сеанс </w:t>
      </w:r>
      <w:proofErr w:type="spellStart"/>
      <w:r w:rsidR="009A24DD" w:rsidRPr="002D55F5">
        <w:rPr>
          <w:rStyle w:val="ae"/>
          <w:rFonts w:eastAsia="Microsoft YaHei"/>
          <w:i w:val="0"/>
          <w:iCs w:val="0"/>
          <w:highlight w:val="yellow"/>
        </w:rPr>
        <w:t>видеовстречи</w:t>
      </w:r>
      <w:commentRangeEnd w:id="39"/>
      <w:proofErr w:type="spellEnd"/>
      <w:r w:rsidR="00072140" w:rsidRPr="002D55F5">
        <w:rPr>
          <w:rStyle w:val="aff1"/>
          <w:sz w:val="28"/>
          <w:szCs w:val="24"/>
        </w:rPr>
        <w:commentReference w:id="39"/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923"/>
        <w:gridCol w:w="5788"/>
      </w:tblGrid>
      <w:tr w:rsidR="009A24DD" w:rsidRPr="00105780" w14:paraId="5B8853F9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8AD7C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43DB2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FB2BA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Назначение</w:t>
            </w:r>
          </w:p>
        </w:tc>
      </w:tr>
      <w:tr w:rsidR="009A24DD" w:rsidRPr="00105780" w14:paraId="5EDF6868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A5F76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CE9D6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3AAE1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Уникальный идентификатор встречи (первичный ключ)</w:t>
            </w:r>
          </w:p>
        </w:tc>
      </w:tr>
      <w:tr w:rsidR="009A24DD" w:rsidRPr="00105780" w14:paraId="3E71F71B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5427C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46DAF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Название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095DD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proofErr w:type="spellStart"/>
            <w:r w:rsidRPr="00105780">
              <w:rPr>
                <w:rFonts w:asciiTheme="majorHAnsi" w:hAnsiTheme="majorHAnsi" w:cstheme="majorHAnsi"/>
                <w:sz w:val="28"/>
              </w:rPr>
              <w:t>Человекочитаемое</w:t>
            </w:r>
            <w:proofErr w:type="spellEnd"/>
            <w:r w:rsidRPr="00105780">
              <w:rPr>
                <w:rFonts w:asciiTheme="majorHAnsi" w:hAnsiTheme="majorHAnsi" w:cstheme="majorHAnsi"/>
                <w:sz w:val="28"/>
              </w:rPr>
              <w:t xml:space="preserve"> наименование сессии</w:t>
            </w:r>
          </w:p>
        </w:tc>
      </w:tr>
      <w:tr w:rsidR="009A24DD" w:rsidRPr="00105780" w14:paraId="7658C04C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1AD03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71CA3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Тип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27D2C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Классификатор формата мероприятия</w:t>
            </w:r>
          </w:p>
        </w:tc>
      </w:tr>
      <w:tr w:rsidR="009A24DD" w:rsidRPr="00105780" w14:paraId="6060095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6101B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4B63F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Дата и время начала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071F1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Планируемое или фактическое время старта</w:t>
            </w:r>
          </w:p>
        </w:tc>
      </w:tr>
      <w:tr w:rsidR="009A24DD" w:rsidRPr="00105780" w14:paraId="4473A6B1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2F976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9202D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Дата и время окончания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41EEF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Планируемое или фактическое время завершения</w:t>
            </w:r>
          </w:p>
        </w:tc>
      </w:tr>
      <w:tr w:rsidR="009A24DD" w:rsidRPr="00105780" w14:paraId="78D925F8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EB569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24034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Создан пользователем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5FA88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Ссылка на организатора встречи (внешний ключ)</w:t>
            </w:r>
          </w:p>
        </w:tc>
      </w:tr>
      <w:tr w:rsidR="009A24DD" w:rsidRPr="00105780" w14:paraId="4A24D1FE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290F5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7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FD634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Статус встречи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96281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Текущее состояние жизненного цикла сессии</w:t>
            </w:r>
          </w:p>
        </w:tc>
      </w:tr>
    </w:tbl>
    <w:p w14:paraId="78A81BC3" w14:textId="77777777" w:rsidR="003006A5" w:rsidRPr="00105780" w:rsidRDefault="003006A5" w:rsidP="003006A5">
      <w:pPr>
        <w:rPr>
          <w:rStyle w:val="aff2"/>
          <w:rFonts w:eastAsia="Microsoft YaHei"/>
          <w:color w:val="000000"/>
        </w:rPr>
      </w:pPr>
    </w:p>
    <w:p w14:paraId="0198E308" w14:textId="6D08761D" w:rsidR="009A24DD" w:rsidRPr="00105780" w:rsidRDefault="009A24DD">
      <w:pPr>
        <w:pStyle w:val="af9"/>
        <w:numPr>
          <w:ilvl w:val="0"/>
          <w:numId w:val="10"/>
        </w:numPr>
        <w:rPr>
          <w:rFonts w:eastAsia="Microsoft YaHei"/>
        </w:rPr>
      </w:pPr>
      <w:r w:rsidRPr="00105780">
        <w:rPr>
          <w:rStyle w:val="aff2"/>
          <w:rFonts w:eastAsia="Microsoft YaHei"/>
          <w:color w:val="000000"/>
        </w:rPr>
        <w:t>Участник встречи</w:t>
      </w:r>
      <w:r w:rsidRPr="00105780">
        <w:rPr>
          <w:rFonts w:eastAsia="Microsoft YaHei"/>
        </w:rPr>
        <w:t xml:space="preserve"> – роль конкретного человека в сеансе (включая гостей без учётной записи).</w:t>
      </w:r>
    </w:p>
    <w:p w14:paraId="614A50A4" w14:textId="46794574" w:rsidR="009A24DD" w:rsidRPr="00BB3390" w:rsidRDefault="00674496" w:rsidP="00BB3390">
      <w:pPr>
        <w:pStyle w:val="affb"/>
        <w:rPr>
          <w:rFonts w:eastAsia="Microsoft YaHei"/>
        </w:rPr>
      </w:pPr>
      <w:r w:rsidRPr="00BB3390">
        <w:rPr>
          <w:rStyle w:val="ae"/>
          <w:rFonts w:eastAsia="Microsoft YaHei"/>
          <w:i w:val="0"/>
          <w:iCs w:val="0"/>
        </w:rPr>
        <w:t xml:space="preserve">Таблица </w:t>
      </w:r>
      <w:r w:rsidRPr="00BB3390">
        <w:rPr>
          <w:rStyle w:val="ae"/>
          <w:rFonts w:eastAsia="Microsoft YaHei"/>
          <w:i w:val="0"/>
          <w:iCs w:val="0"/>
        </w:rPr>
        <w:fldChar w:fldCharType="begin"/>
      </w:r>
      <w:r w:rsidRPr="00BB3390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Pr="00BB3390">
        <w:rPr>
          <w:rStyle w:val="ae"/>
          <w:rFonts w:eastAsia="Microsoft YaHei"/>
          <w:i w:val="0"/>
          <w:iCs w:val="0"/>
        </w:rPr>
        <w:fldChar w:fldCharType="separate"/>
      </w:r>
      <w:r w:rsidR="008218BA">
        <w:rPr>
          <w:rStyle w:val="ae"/>
          <w:rFonts w:eastAsia="Microsoft YaHei"/>
          <w:i w:val="0"/>
          <w:iCs w:val="0"/>
          <w:noProof/>
        </w:rPr>
        <w:t>7</w:t>
      </w:r>
      <w:r w:rsidRPr="00BB3390">
        <w:rPr>
          <w:rStyle w:val="ae"/>
          <w:rFonts w:eastAsia="Microsoft YaHei"/>
          <w:i w:val="0"/>
          <w:iCs w:val="0"/>
        </w:rPr>
        <w:fldChar w:fldCharType="end"/>
      </w:r>
      <w:r w:rsidRPr="00BB3390">
        <w:rPr>
          <w:rStyle w:val="ae"/>
          <w:rFonts w:eastAsia="Microsoft YaHei"/>
          <w:i w:val="0"/>
          <w:iCs w:val="0"/>
        </w:rPr>
        <w:t xml:space="preserve"> </w:t>
      </w:r>
      <w:r w:rsidR="00886BA0" w:rsidRPr="00886BA0">
        <w:rPr>
          <w:rStyle w:val="ae"/>
          <w:rFonts w:eastAsia="Microsoft YaHei"/>
          <w:i w:val="0"/>
          <w:iCs w:val="0"/>
        </w:rPr>
        <w:t>-</w:t>
      </w:r>
      <w:r w:rsidRPr="00BB3390">
        <w:rPr>
          <w:rStyle w:val="ae"/>
          <w:rFonts w:eastAsia="Microsoft YaHei"/>
          <w:i w:val="0"/>
          <w:iCs w:val="0"/>
        </w:rPr>
        <w:t xml:space="preserve"> </w:t>
      </w:r>
      <w:r w:rsidR="009A24DD" w:rsidRPr="00BB3390">
        <w:rPr>
          <w:rStyle w:val="ae"/>
          <w:rFonts w:eastAsia="Microsoft YaHei"/>
          <w:i w:val="0"/>
          <w:iCs w:val="0"/>
          <w:highlight w:val="yellow"/>
        </w:rPr>
        <w:t>Описание сущности Участник встречи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433"/>
        <w:gridCol w:w="6278"/>
      </w:tblGrid>
      <w:tr w:rsidR="009A24DD" w:rsidRPr="00105780" w14:paraId="08233E54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4A042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4F2DE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62842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Назначение</w:t>
            </w:r>
          </w:p>
        </w:tc>
      </w:tr>
      <w:tr w:rsidR="009A24DD" w:rsidRPr="00105780" w14:paraId="1A03446E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AC188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F4DE7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C8C68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Уникальный идентификатор записи (первичный ключ)</w:t>
            </w:r>
          </w:p>
        </w:tc>
      </w:tr>
      <w:tr w:rsidR="009A24DD" w:rsidRPr="00105780" w14:paraId="5F81411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4F0DA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89A35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0DA3D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Ссылка на родительскую встречу (внешний ключ)</w:t>
            </w:r>
          </w:p>
        </w:tc>
      </w:tr>
      <w:tr w:rsidR="009A24DD" w:rsidRPr="00105780" w14:paraId="7DAE5EC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AA442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C6BD1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 пользователя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103E0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Ссылка на учётную запись (внешний ключ, допускает пустое значение)</w:t>
            </w:r>
          </w:p>
        </w:tc>
      </w:tr>
      <w:tr w:rsidR="009A24DD" w:rsidRPr="00105780" w14:paraId="2BA93AF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6A6D3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ABED9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Код роли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86EA2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Уровень доступа в рамках встречи</w:t>
            </w:r>
          </w:p>
        </w:tc>
      </w:tr>
      <w:tr w:rsidR="009A24DD" w:rsidRPr="00105780" w14:paraId="1F848B0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79775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A1DCC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Вошёл в / Вышел в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60115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Временные метки присутствия в сессии</w:t>
            </w:r>
          </w:p>
        </w:tc>
      </w:tr>
      <w:tr w:rsidR="009A24DD" w:rsidRPr="00105780" w14:paraId="3BC284D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548F4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C9D32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Активен в сеансе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757DD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Флаг текущего подключения участника</w:t>
            </w:r>
          </w:p>
        </w:tc>
      </w:tr>
    </w:tbl>
    <w:p w14:paraId="12529466" w14:textId="77777777" w:rsidR="003006A5" w:rsidRPr="00105780" w:rsidRDefault="003006A5" w:rsidP="003006A5">
      <w:pPr>
        <w:rPr>
          <w:rStyle w:val="aff2"/>
          <w:rFonts w:eastAsia="Microsoft YaHei"/>
          <w:color w:val="000000"/>
        </w:rPr>
      </w:pPr>
    </w:p>
    <w:p w14:paraId="306DFD00" w14:textId="6AA9E211" w:rsidR="009A24DD" w:rsidRPr="00105780" w:rsidRDefault="009A24DD">
      <w:pPr>
        <w:pStyle w:val="af9"/>
        <w:numPr>
          <w:ilvl w:val="0"/>
          <w:numId w:val="10"/>
        </w:numPr>
        <w:rPr>
          <w:rFonts w:eastAsia="Microsoft YaHei"/>
        </w:rPr>
      </w:pPr>
      <w:r w:rsidRPr="00105780">
        <w:rPr>
          <w:rStyle w:val="aff2"/>
          <w:rFonts w:eastAsia="Microsoft YaHei"/>
          <w:color w:val="000000"/>
        </w:rPr>
        <w:t>Событие аналитики</w:t>
      </w:r>
      <w:r w:rsidRPr="00105780">
        <w:rPr>
          <w:rFonts w:eastAsia="Microsoft YaHei"/>
        </w:rPr>
        <w:t xml:space="preserve"> – сырые и обогащённые данные от модуля искусственного интеллекта (эмоции, транскрипт, метрики).</w:t>
      </w:r>
    </w:p>
    <w:p w14:paraId="068FAFE3" w14:textId="7D7D82A3" w:rsidR="009A24DD" w:rsidRPr="00657571" w:rsidRDefault="00674496" w:rsidP="00657571">
      <w:pPr>
        <w:pStyle w:val="affb"/>
        <w:rPr>
          <w:rFonts w:eastAsia="Microsoft YaHei"/>
        </w:rPr>
      </w:pPr>
      <w:r w:rsidRPr="00657571">
        <w:rPr>
          <w:rStyle w:val="ae"/>
          <w:rFonts w:eastAsia="Microsoft YaHei"/>
          <w:i w:val="0"/>
          <w:iCs w:val="0"/>
        </w:rPr>
        <w:t xml:space="preserve">Таблица </w:t>
      </w:r>
      <w:r w:rsidRPr="00657571">
        <w:rPr>
          <w:rStyle w:val="ae"/>
          <w:rFonts w:eastAsia="Microsoft YaHei"/>
          <w:i w:val="0"/>
          <w:iCs w:val="0"/>
        </w:rPr>
        <w:fldChar w:fldCharType="begin"/>
      </w:r>
      <w:r w:rsidRPr="00657571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Pr="00657571">
        <w:rPr>
          <w:rStyle w:val="ae"/>
          <w:rFonts w:eastAsia="Microsoft YaHei"/>
          <w:i w:val="0"/>
          <w:iCs w:val="0"/>
        </w:rPr>
        <w:fldChar w:fldCharType="separate"/>
      </w:r>
      <w:r w:rsidR="008218BA">
        <w:rPr>
          <w:rStyle w:val="ae"/>
          <w:rFonts w:eastAsia="Microsoft YaHei"/>
          <w:i w:val="0"/>
          <w:iCs w:val="0"/>
          <w:noProof/>
        </w:rPr>
        <w:t>8</w:t>
      </w:r>
      <w:r w:rsidRPr="00657571">
        <w:rPr>
          <w:rStyle w:val="ae"/>
          <w:rFonts w:eastAsia="Microsoft YaHei"/>
          <w:i w:val="0"/>
          <w:iCs w:val="0"/>
        </w:rPr>
        <w:fldChar w:fldCharType="end"/>
      </w:r>
      <w:r w:rsidRPr="00657571">
        <w:rPr>
          <w:rStyle w:val="ae"/>
          <w:rFonts w:eastAsia="Microsoft YaHei"/>
          <w:i w:val="0"/>
          <w:iCs w:val="0"/>
        </w:rPr>
        <w:t xml:space="preserve"> </w:t>
      </w:r>
      <w:r w:rsidR="00886BA0" w:rsidRPr="00886BA0">
        <w:rPr>
          <w:rStyle w:val="ae"/>
          <w:rFonts w:eastAsia="Microsoft YaHei"/>
          <w:i w:val="0"/>
          <w:iCs w:val="0"/>
        </w:rPr>
        <w:t>-</w:t>
      </w:r>
      <w:r w:rsidRPr="00657571">
        <w:rPr>
          <w:rStyle w:val="ae"/>
          <w:rFonts w:eastAsia="Microsoft YaHei"/>
          <w:i w:val="0"/>
          <w:iCs w:val="0"/>
        </w:rPr>
        <w:t xml:space="preserve"> </w:t>
      </w:r>
      <w:r w:rsidR="009A24DD" w:rsidRPr="00657571">
        <w:rPr>
          <w:rStyle w:val="ae"/>
          <w:rFonts w:eastAsia="Microsoft YaHei"/>
          <w:i w:val="0"/>
          <w:iCs w:val="0"/>
          <w:highlight w:val="yellow"/>
        </w:rPr>
        <w:t>Описание сущности Событие аналитики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3027"/>
        <w:gridCol w:w="5723"/>
      </w:tblGrid>
      <w:tr w:rsidR="009A24DD" w:rsidRPr="00105780" w14:paraId="348208DF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B447F" w14:textId="77777777" w:rsidR="009A24DD" w:rsidRPr="00D276C5" w:rsidRDefault="009A24DD" w:rsidP="00D276C5">
            <w:pPr>
              <w:pStyle w:val="affa"/>
            </w:pPr>
            <w:r w:rsidRPr="00D276C5"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F9C58" w14:textId="77777777" w:rsidR="009A24DD" w:rsidRPr="00D276C5" w:rsidRDefault="009A24DD" w:rsidP="00D276C5">
            <w:pPr>
              <w:pStyle w:val="affa"/>
            </w:pPr>
            <w:r w:rsidRPr="00D276C5"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DBE80" w14:textId="77777777" w:rsidR="009A24DD" w:rsidRPr="00D276C5" w:rsidRDefault="009A24DD" w:rsidP="00D276C5">
            <w:pPr>
              <w:pStyle w:val="affa"/>
            </w:pPr>
            <w:r w:rsidRPr="00D276C5">
              <w:t>Назначение</w:t>
            </w:r>
          </w:p>
        </w:tc>
      </w:tr>
      <w:tr w:rsidR="009A24DD" w:rsidRPr="00105780" w14:paraId="0CC99ACB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B1AB7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CD82B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D9C7F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Уникальный идентификатор события (первичный ключ)</w:t>
            </w:r>
          </w:p>
        </w:tc>
      </w:tr>
      <w:tr w:rsidR="009A24DD" w:rsidRPr="00105780" w14:paraId="49494A4E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40B87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B1336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CB7F0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Ссылка на родительскую встречу (внешний ключ)</w:t>
            </w:r>
          </w:p>
        </w:tc>
      </w:tr>
      <w:tr w:rsidR="009A24DD" w:rsidRPr="00105780" w14:paraId="06AED801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45D31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7E5E2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Тип события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AFB13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Категория анализа (распознавание лица, текста и т.п.)</w:t>
            </w:r>
          </w:p>
        </w:tc>
      </w:tr>
      <w:tr w:rsidR="009A24DD" w:rsidRPr="00105780" w14:paraId="7B038EB7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15881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D4B44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Идентификатор участника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D5A06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Уникальный код спикера или объекта в сессии</w:t>
            </w:r>
          </w:p>
        </w:tc>
      </w:tr>
      <w:tr w:rsidR="009A24DD" w:rsidRPr="00105780" w14:paraId="050D080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6E9F5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A3000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Идентификатор трассировки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03B3B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Сквозной ключ для агрегации промежуточных и финальных результатов</w:t>
            </w:r>
          </w:p>
        </w:tc>
      </w:tr>
      <w:tr w:rsidR="009A24DD" w:rsidRPr="00105780" w14:paraId="60373E4A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89900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28D42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Полезные данные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20B45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Гибкая структура результатов анализа</w:t>
            </w:r>
          </w:p>
        </w:tc>
      </w:tr>
    </w:tbl>
    <w:p w14:paraId="3D4F5F36" w14:textId="77777777" w:rsidR="003006A5" w:rsidRDefault="003006A5" w:rsidP="003006A5">
      <w:pPr>
        <w:rPr>
          <w:rStyle w:val="aff2"/>
          <w:rFonts w:eastAsia="Microsoft YaHei"/>
          <w:color w:val="000000"/>
        </w:rPr>
      </w:pPr>
    </w:p>
    <w:p w14:paraId="24D3E018" w14:textId="659FAD9F" w:rsidR="00157982" w:rsidRDefault="008A35C4">
      <w:pPr>
        <w:pStyle w:val="af9"/>
        <w:numPr>
          <w:ilvl w:val="0"/>
          <w:numId w:val="10"/>
        </w:numPr>
        <w:rPr>
          <w:rStyle w:val="aff2"/>
          <w:rFonts w:eastAsia="Microsoft YaHei"/>
          <w:b w:val="0"/>
          <w:bCs w:val="0"/>
          <w:color w:val="000000"/>
        </w:rPr>
      </w:pPr>
      <w:r w:rsidRPr="008A35C4">
        <w:rPr>
          <w:rStyle w:val="aff2"/>
          <w:rFonts w:eastAsia="Microsoft YaHei"/>
          <w:b w:val="0"/>
          <w:bCs w:val="0"/>
          <w:color w:val="000000"/>
        </w:rPr>
        <w:t>Событие встречи – журнал системных и пользовательских действий в рамках сеанса (подключения, отключения, системные уведомления).</w:t>
      </w:r>
    </w:p>
    <w:p w14:paraId="2D6592A9" w14:textId="42B024D6" w:rsidR="00F74091" w:rsidRDefault="00F74091" w:rsidP="00F74091">
      <w:pPr>
        <w:pStyle w:val="affb"/>
        <w:rPr>
          <w:rStyle w:val="aff2"/>
          <w:rFonts w:eastAsia="Microsoft YaHei"/>
          <w:b w:val="0"/>
          <w:bCs w:val="0"/>
          <w:color w:val="000000"/>
        </w:rPr>
      </w:pPr>
      <w:r w:rsidRPr="00F74091">
        <w:rPr>
          <w:rStyle w:val="aff2"/>
          <w:rFonts w:eastAsia="Microsoft YaHei"/>
          <w:b w:val="0"/>
          <w:bCs w:val="0"/>
          <w:color w:val="000000"/>
        </w:rPr>
        <w:t xml:space="preserve">Таблица </w:t>
      </w:r>
      <w:r>
        <w:rPr>
          <w:rStyle w:val="aff2"/>
          <w:rFonts w:eastAsia="Microsoft YaHei"/>
          <w:b w:val="0"/>
          <w:bCs w:val="0"/>
          <w:color w:val="000000"/>
        </w:rPr>
        <w:fldChar w:fldCharType="begin"/>
      </w:r>
      <w:r>
        <w:rPr>
          <w:rStyle w:val="aff2"/>
          <w:rFonts w:eastAsia="Microsoft YaHei"/>
          <w:b w:val="0"/>
          <w:bCs w:val="0"/>
          <w:color w:val="000000"/>
        </w:rPr>
        <w:instrText xml:space="preserve"> SEQ Таблица \* ARABIC </w:instrText>
      </w:r>
      <w:r>
        <w:rPr>
          <w:rStyle w:val="aff2"/>
          <w:rFonts w:eastAsia="Microsoft YaHei"/>
          <w:b w:val="0"/>
          <w:bCs w:val="0"/>
          <w:color w:val="000000"/>
        </w:rPr>
        <w:fldChar w:fldCharType="separate"/>
      </w:r>
      <w:r w:rsidR="008218BA">
        <w:rPr>
          <w:rStyle w:val="aff2"/>
          <w:rFonts w:eastAsia="Microsoft YaHei"/>
          <w:b w:val="0"/>
          <w:bCs w:val="0"/>
          <w:noProof/>
          <w:color w:val="000000"/>
        </w:rPr>
        <w:t>9</w:t>
      </w:r>
      <w:r>
        <w:rPr>
          <w:rStyle w:val="aff2"/>
          <w:rFonts w:eastAsia="Microsoft YaHei"/>
          <w:b w:val="0"/>
          <w:bCs w:val="0"/>
          <w:color w:val="000000"/>
        </w:rPr>
        <w:fldChar w:fldCharType="end"/>
      </w:r>
      <w:r w:rsidRPr="00F74091">
        <w:rPr>
          <w:rStyle w:val="aff2"/>
          <w:rFonts w:eastAsia="Microsoft YaHei"/>
          <w:b w:val="0"/>
          <w:bCs w:val="0"/>
          <w:color w:val="000000"/>
        </w:rPr>
        <w:t xml:space="preserve"> </w:t>
      </w:r>
      <w:r w:rsidR="00886BA0" w:rsidRPr="00886BA0">
        <w:rPr>
          <w:rStyle w:val="aff2"/>
          <w:rFonts w:eastAsia="Microsoft YaHei"/>
          <w:b w:val="0"/>
          <w:bCs w:val="0"/>
          <w:color w:val="000000"/>
        </w:rPr>
        <w:t>-</w:t>
      </w:r>
      <w:r w:rsidRPr="00F74091">
        <w:rPr>
          <w:rStyle w:val="aff2"/>
          <w:rFonts w:eastAsia="Microsoft YaHei"/>
          <w:b w:val="0"/>
          <w:bCs w:val="0"/>
          <w:color w:val="000000"/>
        </w:rPr>
        <w:t xml:space="preserve"> Описание сущности Событие встречи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109"/>
        <w:gridCol w:w="6602"/>
      </w:tblGrid>
      <w:tr w:rsidR="00D276C5" w:rsidRPr="00105780" w14:paraId="6C2164FD" w14:textId="77777777" w:rsidTr="00EF7B67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4AD9A" w14:textId="77777777" w:rsidR="00D276C5" w:rsidRPr="00105780" w:rsidRDefault="00D276C5" w:rsidP="00EF7B67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4EAE6" w14:textId="77777777" w:rsidR="00D276C5" w:rsidRPr="00105780" w:rsidRDefault="00D276C5" w:rsidP="00EF7B67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4605B" w14:textId="77777777" w:rsidR="00D276C5" w:rsidRPr="00105780" w:rsidRDefault="00D276C5" w:rsidP="00EF7B67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Назначение</w:t>
            </w:r>
          </w:p>
        </w:tc>
      </w:tr>
      <w:tr w:rsidR="00D276C5" w:rsidRPr="00105780" w14:paraId="1C19601B" w14:textId="77777777" w:rsidTr="00EF7B6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C2742" w14:textId="77777777" w:rsidR="00D276C5" w:rsidRPr="00105780" w:rsidRDefault="00D276C5" w:rsidP="00EF7B67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AF7CD" w14:textId="77777777" w:rsidR="00D276C5" w:rsidRPr="00105780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151BC" w14:textId="77777777" w:rsidR="00D276C5" w:rsidRPr="00105780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Уникальный идентификатор документа (первичный ключ)</w:t>
            </w:r>
          </w:p>
        </w:tc>
      </w:tr>
      <w:tr w:rsidR="00D276C5" w:rsidRPr="00105780" w14:paraId="78B8B38B" w14:textId="77777777" w:rsidTr="00EF7B6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8B83D" w14:textId="77777777" w:rsidR="00D276C5" w:rsidRPr="00105780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0BA20" w14:textId="77777777" w:rsidR="00D276C5" w:rsidRPr="00105780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13FC9" w14:textId="77777777" w:rsidR="00D276C5" w:rsidRPr="00105780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Ссылка на встречу (внешний ключ)</w:t>
            </w:r>
          </w:p>
        </w:tc>
      </w:tr>
      <w:tr w:rsidR="00D276C5" w:rsidRPr="00105780" w14:paraId="2B30B4CA" w14:textId="77777777" w:rsidTr="00EF7B6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CDE2B" w14:textId="77777777" w:rsidR="00D276C5" w:rsidRPr="00105780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40F6F" w14:textId="749A2E09" w:rsidR="00D276C5" w:rsidRPr="00105780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Тип события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0D9CF" w14:textId="6CB053B2" w:rsidR="00D276C5" w:rsidRPr="00105780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D276C5">
              <w:rPr>
                <w:rFonts w:asciiTheme="majorHAnsi" w:hAnsiTheme="majorHAnsi" w:cstheme="majorHAnsi"/>
                <w:sz w:val="28"/>
              </w:rPr>
              <w:t>Код действия (подключение, отключение, системное сообщение и т.п.)</w:t>
            </w:r>
          </w:p>
        </w:tc>
      </w:tr>
      <w:tr w:rsidR="00D276C5" w:rsidRPr="00105780" w14:paraId="340FBA8E" w14:textId="77777777" w:rsidTr="00EF7B6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47404" w14:textId="77777777" w:rsidR="00D276C5" w:rsidRPr="00105780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36DA3" w14:textId="4DEB70EE" w:rsidR="00D276C5" w:rsidRPr="00105780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D276C5">
              <w:rPr>
                <w:rFonts w:asciiTheme="majorHAnsi" w:hAnsiTheme="majorHAnsi" w:cstheme="majorHAnsi"/>
                <w:sz w:val="28"/>
              </w:rPr>
              <w:t>Данные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1B1D3" w14:textId="77777777" w:rsidR="00D276C5" w:rsidRPr="00105780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Итоговая сводка метрик и выводов</w:t>
            </w:r>
          </w:p>
        </w:tc>
      </w:tr>
    </w:tbl>
    <w:p w14:paraId="3AEA916E" w14:textId="77777777" w:rsidR="00D276C5" w:rsidRPr="00D276C5" w:rsidRDefault="00D276C5" w:rsidP="00D276C5">
      <w:pPr>
        <w:rPr>
          <w:rStyle w:val="aff2"/>
          <w:rFonts w:eastAsia="Microsoft YaHei"/>
          <w:b w:val="0"/>
          <w:bCs w:val="0"/>
          <w:color w:val="000000"/>
        </w:rPr>
      </w:pPr>
    </w:p>
    <w:p w14:paraId="425D901F" w14:textId="20B6EDF7" w:rsidR="009A24DD" w:rsidRPr="00105780" w:rsidRDefault="009A24DD">
      <w:pPr>
        <w:pStyle w:val="af9"/>
        <w:numPr>
          <w:ilvl w:val="0"/>
          <w:numId w:val="10"/>
        </w:numPr>
        <w:rPr>
          <w:rFonts w:eastAsia="Microsoft YaHei"/>
        </w:rPr>
      </w:pPr>
      <w:r w:rsidRPr="00105780">
        <w:rPr>
          <w:rStyle w:val="aff2"/>
          <w:rFonts w:eastAsia="Microsoft YaHei"/>
          <w:color w:val="000000"/>
        </w:rPr>
        <w:lastRenderedPageBreak/>
        <w:t>Отчёт по сеансу</w:t>
      </w:r>
      <w:r w:rsidRPr="00105780">
        <w:rPr>
          <w:rFonts w:eastAsia="Microsoft YaHei"/>
        </w:rPr>
        <w:t xml:space="preserve"> – агрегированный снимок аналитики на определённой стадии обработки.</w:t>
      </w:r>
    </w:p>
    <w:p w14:paraId="1A6EDD0A" w14:textId="6E0768D8" w:rsidR="009A24DD" w:rsidRPr="00072140" w:rsidRDefault="00674496" w:rsidP="003006A5">
      <w:pPr>
        <w:pStyle w:val="affb"/>
        <w:rPr>
          <w:rFonts w:asciiTheme="majorHAnsi" w:eastAsia="Microsoft YaHei" w:hAnsiTheme="majorHAnsi" w:cstheme="majorHAnsi"/>
          <w:szCs w:val="28"/>
        </w:rPr>
      </w:pPr>
      <w:r w:rsidRPr="0007214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Таблица </w:t>
      </w:r>
      <w:r w:rsidRPr="0007214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begin"/>
      </w:r>
      <w:r w:rsidRPr="0007214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instrText xml:space="preserve"> SEQ Таблица \* ARABIC </w:instrText>
      </w:r>
      <w:r w:rsidRPr="0007214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separate"/>
      </w:r>
      <w:r w:rsidR="008218BA">
        <w:rPr>
          <w:rStyle w:val="ae"/>
          <w:rFonts w:asciiTheme="majorHAnsi" w:eastAsia="Microsoft YaHei" w:hAnsiTheme="majorHAnsi" w:cstheme="majorHAnsi"/>
          <w:i w:val="0"/>
          <w:iCs w:val="0"/>
          <w:noProof/>
          <w:szCs w:val="28"/>
        </w:rPr>
        <w:t>10</w:t>
      </w:r>
      <w:r w:rsidRPr="0007214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end"/>
      </w:r>
      <w:r w:rsidRPr="0007214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 </w:t>
      </w:r>
      <w:r w:rsidR="00886BA0" w:rsidRPr="00886BA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>-</w:t>
      </w:r>
      <w:r w:rsidRPr="0007214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 </w:t>
      </w:r>
      <w:r w:rsidR="009A24DD" w:rsidRPr="0007214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>Описание сущности Отчёт по сеансу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774"/>
        <w:gridCol w:w="5937"/>
      </w:tblGrid>
      <w:tr w:rsidR="009A24DD" w:rsidRPr="00105780" w14:paraId="7B3B538E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29210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A49F4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3DCD3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Назначение</w:t>
            </w:r>
          </w:p>
        </w:tc>
      </w:tr>
      <w:tr w:rsidR="009A24DD" w:rsidRPr="00105780" w14:paraId="6601EA2C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164AD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FFE84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3D43C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Уникальный идентификатор документа (первичный ключ)</w:t>
            </w:r>
          </w:p>
        </w:tc>
      </w:tr>
      <w:tr w:rsidR="009A24DD" w:rsidRPr="00105780" w14:paraId="3E46B9A3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174DF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D7583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20F02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Ссылка на встречу (внешний ключ)</w:t>
            </w:r>
          </w:p>
        </w:tc>
      </w:tr>
      <w:tr w:rsidR="009A24DD" w:rsidRPr="00105780" w14:paraId="07491703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C69FF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B35ED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Стадия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09A38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Версия обработки данных</w:t>
            </w:r>
          </w:p>
        </w:tc>
      </w:tr>
      <w:tr w:rsidR="009A24DD" w:rsidRPr="00105780" w14:paraId="57BCE216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47834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41984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Данные отчёта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3A064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Итоговая сводка метрик и выводов</w:t>
            </w:r>
          </w:p>
        </w:tc>
      </w:tr>
      <w:tr w:rsidR="009A24DD" w:rsidRPr="00105780" w14:paraId="3B231DEA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A43F5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DB8F0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Снимок конфигурации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CAC1A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Параметры модулей анализа на момент формирования отчёта</w:t>
            </w:r>
          </w:p>
        </w:tc>
      </w:tr>
    </w:tbl>
    <w:p w14:paraId="0674683D" w14:textId="77777777" w:rsidR="003006A5" w:rsidRPr="00105780" w:rsidRDefault="003006A5" w:rsidP="003006A5">
      <w:pPr>
        <w:rPr>
          <w:rStyle w:val="aff2"/>
          <w:rFonts w:eastAsia="Microsoft YaHei"/>
          <w:color w:val="000000"/>
        </w:rPr>
      </w:pPr>
    </w:p>
    <w:p w14:paraId="4D3F63E3" w14:textId="1854C0C8" w:rsidR="009A24DD" w:rsidRPr="00105780" w:rsidRDefault="009A24DD">
      <w:pPr>
        <w:pStyle w:val="af9"/>
        <w:numPr>
          <w:ilvl w:val="0"/>
          <w:numId w:val="10"/>
        </w:numPr>
        <w:rPr>
          <w:rFonts w:eastAsia="Microsoft YaHei"/>
        </w:rPr>
      </w:pPr>
      <w:r w:rsidRPr="00105780">
        <w:rPr>
          <w:rStyle w:val="aff2"/>
          <w:rFonts w:eastAsia="Microsoft YaHei"/>
          <w:color w:val="000000"/>
        </w:rPr>
        <w:t>Сообщение чата</w:t>
      </w:r>
      <w:r w:rsidRPr="00105780">
        <w:rPr>
          <w:rFonts w:eastAsia="Microsoft YaHei"/>
        </w:rPr>
        <w:t xml:space="preserve"> – текстовые сообщения участников в рамках встречи.</w:t>
      </w:r>
    </w:p>
    <w:p w14:paraId="13E7D90E" w14:textId="7C209499" w:rsidR="009A24DD" w:rsidRPr="007C35F0" w:rsidRDefault="009A24DD" w:rsidP="007C35F0">
      <w:pPr>
        <w:pStyle w:val="affb"/>
        <w:rPr>
          <w:rFonts w:eastAsia="Microsoft YaHei"/>
        </w:rPr>
      </w:pPr>
      <w:r w:rsidRPr="007C35F0">
        <w:rPr>
          <w:rStyle w:val="ae"/>
          <w:rFonts w:eastAsia="Microsoft YaHei"/>
          <w:i w:val="0"/>
          <w:iCs w:val="0"/>
          <w:highlight w:val="yellow"/>
        </w:rPr>
        <w:t xml:space="preserve">Таблица </w:t>
      </w:r>
      <w:r w:rsidR="003006A5" w:rsidRPr="007C35F0">
        <w:rPr>
          <w:rStyle w:val="ae"/>
          <w:rFonts w:eastAsia="Microsoft YaHei"/>
          <w:i w:val="0"/>
          <w:iCs w:val="0"/>
          <w:highlight w:val="yellow"/>
        </w:rPr>
        <w:fldChar w:fldCharType="begin"/>
      </w:r>
      <w:r w:rsidR="003006A5" w:rsidRPr="007C35F0">
        <w:rPr>
          <w:rStyle w:val="ae"/>
          <w:rFonts w:eastAsia="Microsoft YaHei"/>
          <w:i w:val="0"/>
          <w:iCs w:val="0"/>
          <w:highlight w:val="yellow"/>
        </w:rPr>
        <w:instrText xml:space="preserve"> SEQ Таблица \* ARABIC </w:instrText>
      </w:r>
      <w:r w:rsidR="003006A5" w:rsidRPr="007C35F0">
        <w:rPr>
          <w:rStyle w:val="ae"/>
          <w:rFonts w:eastAsia="Microsoft YaHei"/>
          <w:i w:val="0"/>
          <w:iCs w:val="0"/>
          <w:highlight w:val="yellow"/>
        </w:rPr>
        <w:fldChar w:fldCharType="separate"/>
      </w:r>
      <w:r w:rsidR="008218BA">
        <w:rPr>
          <w:rStyle w:val="ae"/>
          <w:rFonts w:eastAsia="Microsoft YaHei"/>
          <w:i w:val="0"/>
          <w:iCs w:val="0"/>
          <w:noProof/>
          <w:highlight w:val="yellow"/>
        </w:rPr>
        <w:t>11</w:t>
      </w:r>
      <w:r w:rsidR="003006A5" w:rsidRPr="007C35F0">
        <w:rPr>
          <w:rStyle w:val="ae"/>
          <w:rFonts w:eastAsia="Microsoft YaHei"/>
          <w:i w:val="0"/>
          <w:iCs w:val="0"/>
          <w:highlight w:val="yellow"/>
        </w:rPr>
        <w:fldChar w:fldCharType="end"/>
      </w:r>
      <w:r w:rsidRPr="007C35F0">
        <w:rPr>
          <w:rStyle w:val="ae"/>
          <w:rFonts w:eastAsia="Microsoft YaHei"/>
          <w:i w:val="0"/>
          <w:iCs w:val="0"/>
          <w:highlight w:val="yellow"/>
        </w:rPr>
        <w:t xml:space="preserve"> </w:t>
      </w:r>
      <w:r w:rsidR="00886BA0" w:rsidRPr="00886BA0">
        <w:rPr>
          <w:rStyle w:val="ae"/>
          <w:rFonts w:eastAsia="Microsoft YaHei"/>
          <w:i w:val="0"/>
          <w:iCs w:val="0"/>
        </w:rPr>
        <w:t>-</w:t>
      </w:r>
      <w:r w:rsidRPr="007C35F0">
        <w:rPr>
          <w:rStyle w:val="ae"/>
          <w:rFonts w:eastAsia="Microsoft YaHei"/>
          <w:i w:val="0"/>
          <w:iCs w:val="0"/>
          <w:highlight w:val="yellow"/>
        </w:rPr>
        <w:t xml:space="preserve"> Описание сущности Сообщение чата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3188"/>
        <w:gridCol w:w="5523"/>
      </w:tblGrid>
      <w:tr w:rsidR="009A24DD" w:rsidRPr="00105780" w14:paraId="1395E5D5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E9C8B" w14:textId="77777777" w:rsidR="009A24DD" w:rsidRPr="00105780" w:rsidRDefault="009A24DD" w:rsidP="00493048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84BA6" w14:textId="77777777" w:rsidR="009A24DD" w:rsidRPr="00105780" w:rsidRDefault="009A24DD" w:rsidP="00493048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B0042" w14:textId="77777777" w:rsidR="009A24DD" w:rsidRPr="00105780" w:rsidRDefault="009A24DD" w:rsidP="00493048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Назначение</w:t>
            </w:r>
          </w:p>
        </w:tc>
      </w:tr>
      <w:tr w:rsidR="009A24DD" w:rsidRPr="00105780" w14:paraId="6E60ECA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EC79C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CA474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DEEDA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Уникальный идентификатор сообщения (первичный ключ)</w:t>
            </w:r>
          </w:p>
        </w:tc>
      </w:tr>
      <w:tr w:rsidR="009A24DD" w:rsidRPr="00105780" w14:paraId="640D2CFA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372C6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6E115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5C397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Ссылка на встречу (внешний ключ)</w:t>
            </w:r>
          </w:p>
        </w:tc>
      </w:tr>
      <w:tr w:rsidR="009A24DD" w:rsidRPr="00105780" w14:paraId="3A766436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36AB4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16D36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Идентификатор отправителя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760B9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Код участника, отправившего сообщение</w:t>
            </w:r>
          </w:p>
        </w:tc>
      </w:tr>
      <w:tr w:rsidR="009A24DD" w:rsidRPr="00105780" w14:paraId="6A6E5C6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F3EA3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2D6F1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Клиентский идентификатор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CD2C3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Ключ идемпотентности для предотвращения дублирования</w:t>
            </w:r>
          </w:p>
        </w:tc>
      </w:tr>
      <w:tr w:rsidR="009A24DD" w:rsidRPr="00105780" w14:paraId="0DF49D48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AD167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01FEE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Текст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5BA31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Содержимое сообщения (ограничение длины)</w:t>
            </w:r>
          </w:p>
        </w:tc>
      </w:tr>
    </w:tbl>
    <w:p w14:paraId="51F6203A" w14:textId="77777777" w:rsidR="00BE038C" w:rsidRPr="00105780" w:rsidRDefault="00BE038C" w:rsidP="00BE038C">
      <w:pPr>
        <w:rPr>
          <w:rStyle w:val="aff2"/>
          <w:rFonts w:eastAsia="Microsoft YaHei"/>
          <w:color w:val="000000"/>
        </w:rPr>
      </w:pPr>
    </w:p>
    <w:p w14:paraId="7C427E76" w14:textId="2703A5A3" w:rsidR="009A24DD" w:rsidRPr="00105780" w:rsidRDefault="009A24DD" w:rsidP="00BE038C">
      <w:pPr>
        <w:rPr>
          <w:rFonts w:eastAsia="Microsoft YaHei"/>
        </w:rPr>
      </w:pPr>
      <w:r w:rsidRPr="00105780">
        <w:rPr>
          <w:rStyle w:val="aff2"/>
          <w:rFonts w:eastAsia="Microsoft YaHei"/>
          <w:color w:val="000000"/>
        </w:rPr>
        <w:t>Связи между сущностями:</w:t>
      </w:r>
    </w:p>
    <w:p w14:paraId="1DFA749F" w14:textId="77777777" w:rsidR="009A24DD" w:rsidRPr="00105780" w:rsidRDefault="009A24DD">
      <w:pPr>
        <w:pStyle w:val="af9"/>
        <w:numPr>
          <w:ilvl w:val="0"/>
          <w:numId w:val="11"/>
        </w:numPr>
        <w:rPr>
          <w:rFonts w:eastAsia="Microsoft YaHei"/>
        </w:rPr>
      </w:pPr>
      <w:r w:rsidRPr="00105780">
        <w:rPr>
          <w:rFonts w:eastAsia="Microsoft YaHei"/>
        </w:rPr>
        <w:t>Пользователь системы → Токен обновления сессии: связь «один-ко-многим» (</w:t>
      </w:r>
      <w:proofErr w:type="gramStart"/>
      <w:r w:rsidRPr="00105780">
        <w:rPr>
          <w:rFonts w:eastAsia="Microsoft YaHei"/>
        </w:rPr>
        <w:t>1:М</w:t>
      </w:r>
      <w:proofErr w:type="gramEnd"/>
      <w:r w:rsidRPr="00105780">
        <w:rPr>
          <w:rFonts w:eastAsia="Microsoft YaHei"/>
        </w:rPr>
        <w:t>).</w:t>
      </w:r>
    </w:p>
    <w:p w14:paraId="2C58C610" w14:textId="77777777" w:rsidR="009A24DD" w:rsidRPr="00105780" w:rsidRDefault="009A24DD">
      <w:pPr>
        <w:pStyle w:val="af9"/>
        <w:numPr>
          <w:ilvl w:val="0"/>
          <w:numId w:val="11"/>
        </w:numPr>
        <w:rPr>
          <w:rFonts w:eastAsia="Microsoft YaHei"/>
        </w:rPr>
      </w:pPr>
      <w:r w:rsidRPr="00105780">
        <w:rPr>
          <w:rFonts w:eastAsia="Microsoft YaHei"/>
        </w:rPr>
        <w:lastRenderedPageBreak/>
        <w:t>Пользователь системы → Журнал аутентификации: связь «один-ко-многим» (</w:t>
      </w:r>
      <w:proofErr w:type="gramStart"/>
      <w:r w:rsidRPr="00105780">
        <w:rPr>
          <w:rFonts w:eastAsia="Microsoft YaHei"/>
        </w:rPr>
        <w:t>1:М</w:t>
      </w:r>
      <w:proofErr w:type="gramEnd"/>
      <w:r w:rsidRPr="00105780">
        <w:rPr>
          <w:rFonts w:eastAsia="Microsoft YaHei"/>
        </w:rPr>
        <w:t>).</w:t>
      </w:r>
    </w:p>
    <w:p w14:paraId="64B32688" w14:textId="77777777" w:rsidR="009A24DD" w:rsidRPr="00105780" w:rsidRDefault="009A24DD">
      <w:pPr>
        <w:pStyle w:val="af9"/>
        <w:numPr>
          <w:ilvl w:val="0"/>
          <w:numId w:val="11"/>
        </w:numPr>
        <w:rPr>
          <w:rFonts w:eastAsia="Microsoft YaHei"/>
        </w:rPr>
      </w:pPr>
      <w:r w:rsidRPr="00105780">
        <w:rPr>
          <w:rFonts w:eastAsia="Microsoft YaHei"/>
        </w:rPr>
        <w:t xml:space="preserve">Пользователь системы → Сеанс </w:t>
      </w:r>
      <w:proofErr w:type="spellStart"/>
      <w:r w:rsidRPr="00105780">
        <w:rPr>
          <w:rFonts w:eastAsia="Microsoft YaHei"/>
        </w:rPr>
        <w:t>видеовстречи</w:t>
      </w:r>
      <w:proofErr w:type="spellEnd"/>
      <w:r w:rsidRPr="00105780">
        <w:rPr>
          <w:rFonts w:eastAsia="Microsoft YaHei"/>
        </w:rPr>
        <w:t>: связь «один-ко-многим» (</w:t>
      </w:r>
      <w:proofErr w:type="gramStart"/>
      <w:r w:rsidRPr="00105780">
        <w:rPr>
          <w:rFonts w:eastAsia="Microsoft YaHei"/>
        </w:rPr>
        <w:t>1:М</w:t>
      </w:r>
      <w:proofErr w:type="gramEnd"/>
      <w:r w:rsidRPr="00105780">
        <w:rPr>
          <w:rFonts w:eastAsia="Microsoft YaHei"/>
        </w:rPr>
        <w:t>) по полю «Создан пользователем».</w:t>
      </w:r>
    </w:p>
    <w:p w14:paraId="47DA1DA0" w14:textId="77777777" w:rsidR="009A24DD" w:rsidRPr="00105780" w:rsidRDefault="009A24DD">
      <w:pPr>
        <w:pStyle w:val="af9"/>
        <w:numPr>
          <w:ilvl w:val="0"/>
          <w:numId w:val="11"/>
        </w:numPr>
        <w:rPr>
          <w:rFonts w:eastAsia="Microsoft YaHei"/>
        </w:rPr>
      </w:pPr>
      <w:r w:rsidRPr="00105780">
        <w:rPr>
          <w:rFonts w:eastAsia="Microsoft YaHei"/>
        </w:rPr>
        <w:t xml:space="preserve">Сеанс </w:t>
      </w:r>
      <w:proofErr w:type="spellStart"/>
      <w:r w:rsidRPr="00105780">
        <w:rPr>
          <w:rFonts w:eastAsia="Microsoft YaHei"/>
        </w:rPr>
        <w:t>видеовстречи</w:t>
      </w:r>
      <w:proofErr w:type="spellEnd"/>
      <w:r w:rsidRPr="00105780">
        <w:rPr>
          <w:rFonts w:eastAsia="Microsoft YaHei"/>
        </w:rPr>
        <w:t xml:space="preserve"> → Участник встречи: связь «один-ко-многим» (</w:t>
      </w:r>
      <w:proofErr w:type="gramStart"/>
      <w:r w:rsidRPr="00105780">
        <w:rPr>
          <w:rFonts w:eastAsia="Microsoft YaHei"/>
        </w:rPr>
        <w:t>1:М</w:t>
      </w:r>
      <w:proofErr w:type="gramEnd"/>
      <w:r w:rsidRPr="00105780">
        <w:rPr>
          <w:rFonts w:eastAsia="Microsoft YaHei"/>
        </w:rPr>
        <w:t>).</w:t>
      </w:r>
    </w:p>
    <w:p w14:paraId="15AF6463" w14:textId="77777777" w:rsidR="009A24DD" w:rsidRPr="00105780" w:rsidRDefault="009A24DD">
      <w:pPr>
        <w:pStyle w:val="af9"/>
        <w:numPr>
          <w:ilvl w:val="0"/>
          <w:numId w:val="11"/>
        </w:numPr>
        <w:rPr>
          <w:rFonts w:eastAsia="Microsoft YaHei"/>
        </w:rPr>
      </w:pPr>
      <w:r w:rsidRPr="00105780">
        <w:rPr>
          <w:rFonts w:eastAsia="Microsoft YaHei"/>
        </w:rPr>
        <w:t xml:space="preserve">Сеанс </w:t>
      </w:r>
      <w:proofErr w:type="spellStart"/>
      <w:r w:rsidRPr="00105780">
        <w:rPr>
          <w:rFonts w:eastAsia="Microsoft YaHei"/>
        </w:rPr>
        <w:t>видеовстречи</w:t>
      </w:r>
      <w:proofErr w:type="spellEnd"/>
      <w:r w:rsidRPr="00105780">
        <w:rPr>
          <w:rFonts w:eastAsia="Microsoft YaHei"/>
        </w:rPr>
        <w:t xml:space="preserve"> → Событие встречи: связь «один-ко-многим» (</w:t>
      </w:r>
      <w:proofErr w:type="gramStart"/>
      <w:r w:rsidRPr="00105780">
        <w:rPr>
          <w:rFonts w:eastAsia="Microsoft YaHei"/>
        </w:rPr>
        <w:t>1:М</w:t>
      </w:r>
      <w:proofErr w:type="gramEnd"/>
      <w:r w:rsidRPr="00105780">
        <w:rPr>
          <w:rFonts w:eastAsia="Microsoft YaHei"/>
        </w:rPr>
        <w:t>).</w:t>
      </w:r>
    </w:p>
    <w:p w14:paraId="04AAD49A" w14:textId="77777777" w:rsidR="009A24DD" w:rsidRPr="00105780" w:rsidRDefault="009A24DD">
      <w:pPr>
        <w:pStyle w:val="af9"/>
        <w:numPr>
          <w:ilvl w:val="0"/>
          <w:numId w:val="11"/>
        </w:numPr>
        <w:rPr>
          <w:rFonts w:eastAsia="Microsoft YaHei"/>
        </w:rPr>
      </w:pPr>
      <w:r w:rsidRPr="00105780">
        <w:rPr>
          <w:rFonts w:eastAsia="Microsoft YaHei"/>
        </w:rPr>
        <w:t xml:space="preserve">Сеанс </w:t>
      </w:r>
      <w:proofErr w:type="spellStart"/>
      <w:r w:rsidRPr="00105780">
        <w:rPr>
          <w:rFonts w:eastAsia="Microsoft YaHei"/>
        </w:rPr>
        <w:t>видеовстречи</w:t>
      </w:r>
      <w:proofErr w:type="spellEnd"/>
      <w:r w:rsidRPr="00105780">
        <w:rPr>
          <w:rFonts w:eastAsia="Microsoft YaHei"/>
        </w:rPr>
        <w:t xml:space="preserve"> → Событие аналитики: связь «один-ко-многим» (</w:t>
      </w:r>
      <w:proofErr w:type="gramStart"/>
      <w:r w:rsidRPr="00105780">
        <w:rPr>
          <w:rFonts w:eastAsia="Microsoft YaHei"/>
        </w:rPr>
        <w:t>1:М</w:t>
      </w:r>
      <w:proofErr w:type="gramEnd"/>
      <w:r w:rsidRPr="00105780">
        <w:rPr>
          <w:rFonts w:eastAsia="Microsoft YaHei"/>
        </w:rPr>
        <w:t>).</w:t>
      </w:r>
    </w:p>
    <w:p w14:paraId="28AAD8FC" w14:textId="77777777" w:rsidR="009A24DD" w:rsidRPr="00105780" w:rsidRDefault="009A24DD">
      <w:pPr>
        <w:pStyle w:val="af9"/>
        <w:numPr>
          <w:ilvl w:val="0"/>
          <w:numId w:val="11"/>
        </w:numPr>
        <w:rPr>
          <w:rFonts w:eastAsia="Microsoft YaHei"/>
        </w:rPr>
      </w:pPr>
      <w:r w:rsidRPr="00105780">
        <w:rPr>
          <w:rFonts w:eastAsia="Microsoft YaHei"/>
        </w:rPr>
        <w:t xml:space="preserve">Сеанс </w:t>
      </w:r>
      <w:proofErr w:type="spellStart"/>
      <w:r w:rsidRPr="00105780">
        <w:rPr>
          <w:rFonts w:eastAsia="Microsoft YaHei"/>
        </w:rPr>
        <w:t>видеовстречи</w:t>
      </w:r>
      <w:proofErr w:type="spellEnd"/>
      <w:r w:rsidRPr="00105780">
        <w:rPr>
          <w:rFonts w:eastAsia="Microsoft YaHei"/>
        </w:rPr>
        <w:t xml:space="preserve"> → Отчёт по сеансу: связь «один-ко-многим» (</w:t>
      </w:r>
      <w:proofErr w:type="gramStart"/>
      <w:r w:rsidRPr="00105780">
        <w:rPr>
          <w:rFonts w:eastAsia="Microsoft YaHei"/>
        </w:rPr>
        <w:t>1:М</w:t>
      </w:r>
      <w:proofErr w:type="gramEnd"/>
      <w:r w:rsidRPr="00105780">
        <w:rPr>
          <w:rFonts w:eastAsia="Microsoft YaHei"/>
        </w:rPr>
        <w:t>).</w:t>
      </w:r>
    </w:p>
    <w:p w14:paraId="3D530880" w14:textId="77777777" w:rsidR="009A24DD" w:rsidRPr="00105780" w:rsidRDefault="009A24DD">
      <w:pPr>
        <w:pStyle w:val="af9"/>
        <w:numPr>
          <w:ilvl w:val="0"/>
          <w:numId w:val="11"/>
        </w:numPr>
        <w:rPr>
          <w:rFonts w:eastAsia="Microsoft YaHei"/>
        </w:rPr>
      </w:pPr>
      <w:r w:rsidRPr="00105780">
        <w:rPr>
          <w:rFonts w:eastAsia="Microsoft YaHei"/>
        </w:rPr>
        <w:t xml:space="preserve">Сеанс </w:t>
      </w:r>
      <w:proofErr w:type="spellStart"/>
      <w:r w:rsidRPr="00105780">
        <w:rPr>
          <w:rFonts w:eastAsia="Microsoft YaHei"/>
        </w:rPr>
        <w:t>видеовстречи</w:t>
      </w:r>
      <w:proofErr w:type="spellEnd"/>
      <w:r w:rsidRPr="00105780">
        <w:rPr>
          <w:rFonts w:eastAsia="Microsoft YaHei"/>
        </w:rPr>
        <w:t xml:space="preserve"> → Сообщение чата: связь «один-ко-многим» (</w:t>
      </w:r>
      <w:proofErr w:type="gramStart"/>
      <w:r w:rsidRPr="00105780">
        <w:rPr>
          <w:rFonts w:eastAsia="Microsoft YaHei"/>
        </w:rPr>
        <w:t>1:М</w:t>
      </w:r>
      <w:proofErr w:type="gramEnd"/>
      <w:r w:rsidRPr="00105780">
        <w:rPr>
          <w:rFonts w:eastAsia="Microsoft YaHei"/>
        </w:rPr>
        <w:t>).</w:t>
      </w:r>
    </w:p>
    <w:p w14:paraId="3579DEE2" w14:textId="77777777" w:rsidR="009A24DD" w:rsidRPr="00105780" w:rsidRDefault="009A24DD" w:rsidP="00BE038C">
      <w:pPr>
        <w:rPr>
          <w:rFonts w:eastAsia="Microsoft YaHei"/>
        </w:rPr>
      </w:pPr>
      <w:r w:rsidRPr="00105780">
        <w:rPr>
          <w:rFonts w:eastAsia="Microsoft YaHei"/>
        </w:rPr>
        <w:t xml:space="preserve">Данная информационная модель обеспечивает структурированное хранение и обработку данных для разрабатываемой системы, позволяя эффективно управлять доступом, отслеживать жизненный цикл </w:t>
      </w:r>
      <w:proofErr w:type="spellStart"/>
      <w:r w:rsidRPr="00105780">
        <w:rPr>
          <w:rFonts w:eastAsia="Microsoft YaHei"/>
        </w:rPr>
        <w:t>видеосессий</w:t>
      </w:r>
      <w:proofErr w:type="spellEnd"/>
      <w:r w:rsidRPr="00105780">
        <w:rPr>
          <w:rFonts w:eastAsia="Microsoft YaHei"/>
        </w:rPr>
        <w:t>, сохранять результаты анализа в гибком формате и обеспечивать целостность данных при каскадном удалении завершённых встреч.</w:t>
      </w:r>
    </w:p>
    <w:p w14:paraId="7ED51BA8" w14:textId="0D9D3779" w:rsidR="009A24DD" w:rsidRPr="009A24DD" w:rsidRDefault="009A24DD" w:rsidP="005C361B">
      <w:pPr>
        <w:pStyle w:val="2"/>
        <w:rPr>
          <w:rFonts w:eastAsia="Microsoft YaHei"/>
        </w:rPr>
      </w:pPr>
      <w:bookmarkStart w:id="40" w:name="_Toc229771688"/>
      <w:r w:rsidRPr="009A24DD">
        <w:rPr>
          <w:rFonts w:eastAsia="Microsoft YaHei"/>
        </w:rPr>
        <w:t>Логическая модель базы данных</w:t>
      </w:r>
      <w:bookmarkEnd w:id="40"/>
    </w:p>
    <w:p w14:paraId="5092E60E" w14:textId="14159823" w:rsidR="009A24DD" w:rsidRPr="009A24DD" w:rsidRDefault="009A24DD" w:rsidP="000721D6">
      <w:pPr>
        <w:rPr>
          <w:rFonts w:eastAsia="Microsoft YaHei"/>
        </w:rPr>
      </w:pPr>
      <w:r w:rsidRPr="009A24DD">
        <w:rPr>
          <w:rFonts w:eastAsia="Microsoft YaHei"/>
        </w:rPr>
        <w:t xml:space="preserve">Логическая модель базы данных – это абстрактное представление структуры данных, которое используется для планирования и проектирования информационных систем. Она описывает, как данные будут организованы и как они будут взаимодействовать друг с другом, не привязываясь к конкретной системе управления базами данных или физическому размещению на диске. На рисунке, приведённом ниже, представлена логическая модель базы данных (рисунок </w:t>
      </w:r>
      <w:r w:rsidR="005102D5">
        <w:rPr>
          <w:rFonts w:eastAsia="Microsoft YaHei"/>
        </w:rPr>
        <w:fldChar w:fldCharType="begin"/>
      </w:r>
      <w:r w:rsidR="005102D5">
        <w:rPr>
          <w:rFonts w:eastAsia="Microsoft YaHei"/>
        </w:rPr>
        <w:instrText xml:space="preserve"> REF _Ref229763363</w:instrText>
      </w:r>
      <w:r w:rsidR="005102D5" w:rsidRPr="005102D5">
        <w:rPr>
          <w:rFonts w:eastAsia="Microsoft YaHei"/>
        </w:rPr>
        <w:instrText xml:space="preserve"> \#0 </w:instrText>
      </w:r>
      <w:r w:rsidR="005102D5">
        <w:rPr>
          <w:rFonts w:eastAsia="Microsoft YaHei"/>
        </w:rPr>
        <w:instrText xml:space="preserve">\h </w:instrText>
      </w:r>
      <w:r w:rsidR="005102D5">
        <w:rPr>
          <w:rFonts w:eastAsia="Microsoft YaHei"/>
        </w:rPr>
      </w:r>
      <w:r w:rsidR="005102D5">
        <w:rPr>
          <w:rFonts w:eastAsia="Microsoft YaHei"/>
        </w:rPr>
        <w:fldChar w:fldCharType="separate"/>
      </w:r>
      <w:r w:rsidR="008218BA">
        <w:rPr>
          <w:rFonts w:eastAsia="Microsoft YaHei"/>
        </w:rPr>
        <w:t>6</w:t>
      </w:r>
      <w:r w:rsidR="005102D5">
        <w:rPr>
          <w:rFonts w:eastAsia="Microsoft YaHei"/>
        </w:rPr>
        <w:fldChar w:fldCharType="end"/>
      </w:r>
      <w:r w:rsidRPr="009A24DD">
        <w:rPr>
          <w:rFonts w:eastAsia="Microsoft YaHei"/>
        </w:rPr>
        <w:t>).</w:t>
      </w:r>
    </w:p>
    <w:p w14:paraId="5608BC60" w14:textId="77777777" w:rsidR="005102D5" w:rsidRDefault="00222348" w:rsidP="005102D5">
      <w:pPr>
        <w:pStyle w:val="aff3"/>
        <w:ind w:firstLine="0"/>
        <w:rPr>
          <w:rStyle w:val="aff2"/>
          <w:rFonts w:eastAsia="Microsoft YaHei"/>
          <w:b w:val="0"/>
          <w:bCs w:val="0"/>
          <w:color w:val="000000"/>
          <w:lang w:val="en-US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6197D88D" wp14:editId="61B0DC88">
            <wp:extent cx="5940425" cy="32156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081D3" w14:textId="05673660" w:rsidR="009A24DD" w:rsidRPr="005102D5" w:rsidRDefault="009A24DD" w:rsidP="005102D5">
      <w:pPr>
        <w:pStyle w:val="affc"/>
      </w:pPr>
      <w:bookmarkStart w:id="41" w:name="_Ref229763363"/>
      <w:commentRangeStart w:id="42"/>
      <w:r w:rsidRPr="005102D5">
        <w:rPr>
          <w:rStyle w:val="aff2"/>
          <w:b w:val="0"/>
          <w:bCs w:val="0"/>
        </w:rPr>
        <w:t xml:space="preserve">Рисунок </w:t>
      </w:r>
      <w:r w:rsidR="005102D5" w:rsidRPr="005102D5">
        <w:rPr>
          <w:rStyle w:val="aff2"/>
          <w:b w:val="0"/>
          <w:bCs w:val="0"/>
        </w:rPr>
        <w:fldChar w:fldCharType="begin"/>
      </w:r>
      <w:r w:rsidR="005102D5" w:rsidRPr="005102D5">
        <w:rPr>
          <w:rStyle w:val="aff2"/>
          <w:b w:val="0"/>
          <w:bCs w:val="0"/>
        </w:rPr>
        <w:instrText xml:space="preserve"> SEQ Рисунок \* ARABIC </w:instrText>
      </w:r>
      <w:r w:rsidR="005102D5" w:rsidRPr="005102D5">
        <w:rPr>
          <w:rStyle w:val="aff2"/>
          <w:b w:val="0"/>
          <w:bCs w:val="0"/>
        </w:rPr>
        <w:fldChar w:fldCharType="separate"/>
      </w:r>
      <w:r w:rsidR="008218BA">
        <w:rPr>
          <w:rStyle w:val="aff2"/>
          <w:b w:val="0"/>
          <w:bCs w:val="0"/>
          <w:noProof/>
        </w:rPr>
        <w:t>6</w:t>
      </w:r>
      <w:r w:rsidR="005102D5" w:rsidRPr="005102D5">
        <w:rPr>
          <w:rStyle w:val="aff2"/>
          <w:b w:val="0"/>
          <w:bCs w:val="0"/>
        </w:rPr>
        <w:fldChar w:fldCharType="end"/>
      </w:r>
      <w:bookmarkEnd w:id="41"/>
      <w:r w:rsidRPr="005102D5">
        <w:rPr>
          <w:rStyle w:val="aff2"/>
          <w:b w:val="0"/>
          <w:bCs w:val="0"/>
        </w:rPr>
        <w:t xml:space="preserve"> </w:t>
      </w:r>
      <w:r w:rsidR="000A4B17" w:rsidRPr="000A4B17">
        <w:rPr>
          <w:rStyle w:val="aff2"/>
          <w:b w:val="0"/>
          <w:bCs w:val="0"/>
        </w:rPr>
        <w:t>–</w:t>
      </w:r>
      <w:r w:rsidRPr="005102D5">
        <w:rPr>
          <w:rStyle w:val="aff2"/>
          <w:b w:val="0"/>
          <w:bCs w:val="0"/>
        </w:rPr>
        <w:t xml:space="preserve"> Логическая модель базы данных</w:t>
      </w:r>
      <w:commentRangeEnd w:id="42"/>
      <w:r w:rsidR="00072140" w:rsidRPr="005102D5">
        <w:rPr>
          <w:rStyle w:val="aff1"/>
          <w:sz w:val="28"/>
          <w:szCs w:val="28"/>
        </w:rPr>
        <w:commentReference w:id="42"/>
      </w:r>
    </w:p>
    <w:p w14:paraId="78D15437" w14:textId="77777777" w:rsidR="009A24DD" w:rsidRPr="00B93464" w:rsidRDefault="009A24DD" w:rsidP="00FD2338">
      <w:pPr>
        <w:rPr>
          <w:rFonts w:eastAsia="Microsoft YaHei"/>
          <w:b/>
          <w:bCs/>
        </w:rPr>
      </w:pPr>
      <w:r w:rsidRPr="00B93464">
        <w:rPr>
          <w:rStyle w:val="aff2"/>
          <w:rFonts w:eastAsia="Microsoft YaHei"/>
          <w:b w:val="0"/>
          <w:bCs w:val="0"/>
          <w:color w:val="000000"/>
        </w:rPr>
        <w:t>Сущности и их атрибуты</w:t>
      </w:r>
    </w:p>
    <w:p w14:paraId="329F8DF8" w14:textId="77777777" w:rsidR="009940CD" w:rsidRPr="00B93464" w:rsidRDefault="009A24DD">
      <w:pPr>
        <w:pStyle w:val="af9"/>
        <w:numPr>
          <w:ilvl w:val="0"/>
          <w:numId w:val="9"/>
        </w:numPr>
        <w:rPr>
          <w:rFonts w:eastAsia="Microsoft YaHei"/>
          <w:b/>
          <w:bCs/>
          <w:lang w:val="en-US"/>
        </w:rPr>
      </w:pPr>
      <w:r w:rsidRPr="00B93464">
        <w:rPr>
          <w:rStyle w:val="aff2"/>
          <w:rFonts w:eastAsia="Microsoft YaHei"/>
          <w:color w:val="000000"/>
        </w:rPr>
        <w:t>Пользователь</w:t>
      </w:r>
      <w:r w:rsidRPr="00B93464">
        <w:rPr>
          <w:rStyle w:val="aff2"/>
          <w:rFonts w:eastAsia="Microsoft YaHei"/>
          <w:b w:val="0"/>
          <w:bCs w:val="0"/>
          <w:color w:val="000000"/>
        </w:rPr>
        <w:t xml:space="preserve"> </w:t>
      </w:r>
      <w:r w:rsidRPr="008F4BB4">
        <w:rPr>
          <w:rStyle w:val="aff2"/>
          <w:rFonts w:eastAsia="Microsoft YaHei"/>
          <w:color w:val="000000"/>
        </w:rPr>
        <w:t>системы</w:t>
      </w:r>
      <w:r w:rsidRPr="00B93464">
        <w:rPr>
          <w:rStyle w:val="aff2"/>
          <w:rFonts w:eastAsia="Microsoft YaHei"/>
          <w:b w:val="0"/>
          <w:bCs w:val="0"/>
          <w:color w:val="000000"/>
        </w:rPr>
        <w:t>:</w:t>
      </w:r>
    </w:p>
    <w:p w14:paraId="60D46EDC" w14:textId="77777777" w:rsidR="009940CD" w:rsidRPr="00072140" w:rsidRDefault="009A24DD">
      <w:pPr>
        <w:pStyle w:val="af9"/>
        <w:numPr>
          <w:ilvl w:val="0"/>
          <w:numId w:val="5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ID</w:t>
      </w:r>
      <w:r w:rsidRPr="00072140">
        <w:rPr>
          <w:rFonts w:eastAsia="Microsoft YaHei"/>
          <w:highlight w:val="yellow"/>
        </w:rPr>
        <w:t xml:space="preserve"> (первичный ключ) – уникальный идентификатор учётной записи;</w:t>
      </w:r>
    </w:p>
    <w:p w14:paraId="42468BA8" w14:textId="77777777" w:rsidR="009940CD" w:rsidRPr="00072140" w:rsidRDefault="009A24DD">
      <w:pPr>
        <w:pStyle w:val="af9"/>
        <w:numPr>
          <w:ilvl w:val="0"/>
          <w:numId w:val="5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Адрес электронной почты</w:t>
      </w:r>
      <w:r w:rsidRPr="00072140">
        <w:rPr>
          <w:rFonts w:eastAsia="Microsoft YaHei"/>
          <w:highlight w:val="yellow"/>
        </w:rPr>
        <w:t xml:space="preserve"> (уникальный) – адрес, используемый для входа;</w:t>
      </w:r>
    </w:p>
    <w:p w14:paraId="02CF5548" w14:textId="77777777" w:rsidR="009940CD" w:rsidRPr="00072140" w:rsidRDefault="009A24DD">
      <w:pPr>
        <w:pStyle w:val="af9"/>
        <w:numPr>
          <w:ilvl w:val="0"/>
          <w:numId w:val="5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Хеш пароля</w:t>
      </w:r>
      <w:r w:rsidRPr="00072140">
        <w:rPr>
          <w:rFonts w:eastAsia="Microsoft YaHei"/>
          <w:highlight w:val="yellow"/>
        </w:rPr>
        <w:t xml:space="preserve"> – криптографическое представление пароля;</w:t>
      </w:r>
    </w:p>
    <w:p w14:paraId="417D0678" w14:textId="77777777" w:rsidR="009940CD" w:rsidRPr="00072140" w:rsidRDefault="009A24DD">
      <w:pPr>
        <w:pStyle w:val="af9"/>
        <w:numPr>
          <w:ilvl w:val="0"/>
          <w:numId w:val="5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Статус активности</w:t>
      </w:r>
      <w:r w:rsidRPr="00072140">
        <w:rPr>
          <w:rFonts w:eastAsia="Microsoft YaHei"/>
          <w:highlight w:val="yellow"/>
        </w:rPr>
        <w:t xml:space="preserve"> – флаг доступности аккаунта;</w:t>
      </w:r>
    </w:p>
    <w:p w14:paraId="0BD1C941" w14:textId="77777777" w:rsidR="009940CD" w:rsidRPr="00072140" w:rsidRDefault="009A24DD">
      <w:pPr>
        <w:pStyle w:val="af9"/>
        <w:numPr>
          <w:ilvl w:val="0"/>
          <w:numId w:val="5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Попытки входа</w:t>
      </w:r>
      <w:r w:rsidRPr="00072140">
        <w:rPr>
          <w:rFonts w:eastAsia="Microsoft YaHei"/>
          <w:highlight w:val="yellow"/>
        </w:rPr>
        <w:t xml:space="preserve"> – счётчик неудачных авторизаций;</w:t>
      </w:r>
    </w:p>
    <w:p w14:paraId="1198B6A6" w14:textId="3DA8B26D" w:rsidR="009A24DD" w:rsidRPr="00072140" w:rsidRDefault="009A24DD">
      <w:pPr>
        <w:pStyle w:val="af9"/>
        <w:numPr>
          <w:ilvl w:val="0"/>
          <w:numId w:val="5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Заблокирован до</w:t>
      </w:r>
      <w:r w:rsidRPr="00072140">
        <w:rPr>
          <w:rFonts w:eastAsia="Microsoft YaHei"/>
          <w:highlight w:val="yellow"/>
        </w:rPr>
        <w:t xml:space="preserve"> – срок автоматической блокировки.</w:t>
      </w:r>
    </w:p>
    <w:p w14:paraId="32124EFE" w14:textId="77777777" w:rsidR="009940CD" w:rsidRPr="00072140" w:rsidRDefault="009A24DD">
      <w:pPr>
        <w:pStyle w:val="af9"/>
        <w:numPr>
          <w:ilvl w:val="0"/>
          <w:numId w:val="9"/>
        </w:numPr>
        <w:rPr>
          <w:rFonts w:eastAsia="Microsoft YaHei"/>
          <w:highlight w:val="yellow"/>
          <w:lang w:val="en-US"/>
        </w:rPr>
      </w:pPr>
      <w:r w:rsidRPr="00072140">
        <w:rPr>
          <w:rStyle w:val="aff2"/>
          <w:rFonts w:eastAsia="Microsoft YaHei"/>
          <w:color w:val="000000"/>
          <w:highlight w:val="yellow"/>
        </w:rPr>
        <w:t>Токен обновления сессии:</w:t>
      </w:r>
    </w:p>
    <w:p w14:paraId="31AA22D2" w14:textId="77777777" w:rsidR="009940CD" w:rsidRPr="00072140" w:rsidRDefault="009A24DD">
      <w:pPr>
        <w:pStyle w:val="af9"/>
        <w:numPr>
          <w:ilvl w:val="0"/>
          <w:numId w:val="5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ID</w:t>
      </w:r>
      <w:r w:rsidRPr="00072140">
        <w:rPr>
          <w:rFonts w:eastAsia="Microsoft YaHei"/>
          <w:highlight w:val="yellow"/>
        </w:rPr>
        <w:t xml:space="preserve"> (первичный ключ) – уникальный идентификатор записи;</w:t>
      </w:r>
    </w:p>
    <w:p w14:paraId="270B79AD" w14:textId="77777777" w:rsidR="009940CD" w:rsidRPr="00072140" w:rsidRDefault="009A24DD">
      <w:pPr>
        <w:pStyle w:val="af9"/>
        <w:numPr>
          <w:ilvl w:val="0"/>
          <w:numId w:val="5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Хеш токена</w:t>
      </w:r>
      <w:r w:rsidRPr="00072140">
        <w:rPr>
          <w:rFonts w:eastAsia="Microsoft YaHei"/>
          <w:highlight w:val="yellow"/>
        </w:rPr>
        <w:t xml:space="preserve"> (уникальный) – криптографический </w:t>
      </w:r>
      <w:proofErr w:type="spellStart"/>
      <w:r w:rsidRPr="00072140">
        <w:rPr>
          <w:rFonts w:eastAsia="Microsoft YaHei"/>
          <w:highlight w:val="yellow"/>
        </w:rPr>
        <w:t>хеш</w:t>
      </w:r>
      <w:proofErr w:type="spellEnd"/>
      <w:r w:rsidRPr="00072140">
        <w:rPr>
          <w:rFonts w:eastAsia="Microsoft YaHei"/>
          <w:highlight w:val="yellow"/>
        </w:rPr>
        <w:t xml:space="preserve"> токена;</w:t>
      </w:r>
    </w:p>
    <w:p w14:paraId="4CC5CE76" w14:textId="77777777" w:rsidR="009940CD" w:rsidRPr="00072140" w:rsidRDefault="009A24DD">
      <w:pPr>
        <w:pStyle w:val="af9"/>
        <w:numPr>
          <w:ilvl w:val="0"/>
          <w:numId w:val="5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ID пользователя</w:t>
      </w:r>
      <w:r w:rsidRPr="00072140">
        <w:rPr>
          <w:rFonts w:eastAsia="Microsoft YaHei"/>
          <w:highlight w:val="yellow"/>
        </w:rPr>
        <w:t xml:space="preserve"> (внешний ключ) – ссылка на таблицу пользователей;</w:t>
      </w:r>
    </w:p>
    <w:p w14:paraId="494EC2FA" w14:textId="77777777" w:rsidR="009940CD" w:rsidRPr="00072140" w:rsidRDefault="009A24DD">
      <w:pPr>
        <w:pStyle w:val="af9"/>
        <w:numPr>
          <w:ilvl w:val="0"/>
          <w:numId w:val="5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Истекает в</w:t>
      </w:r>
      <w:r w:rsidRPr="00072140">
        <w:rPr>
          <w:rFonts w:eastAsia="Microsoft YaHei"/>
          <w:highlight w:val="yellow"/>
        </w:rPr>
        <w:t xml:space="preserve"> – срок действия токена;</w:t>
      </w:r>
    </w:p>
    <w:p w14:paraId="2AFD74BA" w14:textId="77777777" w:rsidR="009940CD" w:rsidRPr="00072140" w:rsidRDefault="009A24DD">
      <w:pPr>
        <w:pStyle w:val="af9"/>
        <w:numPr>
          <w:ilvl w:val="0"/>
          <w:numId w:val="5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Отозван в</w:t>
      </w:r>
      <w:r w:rsidRPr="00072140">
        <w:rPr>
          <w:rFonts w:eastAsia="Microsoft YaHei"/>
          <w:highlight w:val="yellow"/>
        </w:rPr>
        <w:t xml:space="preserve"> – метка принудительного отзыва;</w:t>
      </w:r>
    </w:p>
    <w:p w14:paraId="2AA3AABD" w14:textId="658E9BD7" w:rsidR="009A24DD" w:rsidRPr="00072140" w:rsidRDefault="009A24DD">
      <w:pPr>
        <w:pStyle w:val="af9"/>
        <w:numPr>
          <w:ilvl w:val="0"/>
          <w:numId w:val="5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Заменён на</w:t>
      </w:r>
      <w:r w:rsidRPr="00072140">
        <w:rPr>
          <w:rFonts w:eastAsia="Microsoft YaHei"/>
          <w:highlight w:val="yellow"/>
        </w:rPr>
        <w:t xml:space="preserve"> – ссылка на новый токен при ротации.</w:t>
      </w:r>
    </w:p>
    <w:p w14:paraId="4705E5DB" w14:textId="77777777" w:rsidR="009940CD" w:rsidRPr="00072140" w:rsidRDefault="009A24DD">
      <w:pPr>
        <w:pStyle w:val="af9"/>
        <w:numPr>
          <w:ilvl w:val="0"/>
          <w:numId w:val="9"/>
        </w:numPr>
        <w:rPr>
          <w:rFonts w:eastAsia="Microsoft YaHei"/>
          <w:highlight w:val="yellow"/>
          <w:lang w:val="en-US"/>
        </w:rPr>
      </w:pPr>
      <w:r w:rsidRPr="00072140">
        <w:rPr>
          <w:rStyle w:val="aff2"/>
          <w:rFonts w:eastAsia="Microsoft YaHei"/>
          <w:color w:val="000000"/>
          <w:highlight w:val="yellow"/>
        </w:rPr>
        <w:t>Журнал аутентификации:</w:t>
      </w:r>
    </w:p>
    <w:p w14:paraId="607648A7" w14:textId="77777777" w:rsidR="009940CD" w:rsidRPr="00072140" w:rsidRDefault="009A24DD">
      <w:pPr>
        <w:pStyle w:val="af9"/>
        <w:numPr>
          <w:ilvl w:val="0"/>
          <w:numId w:val="5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ID</w:t>
      </w:r>
      <w:r w:rsidRPr="00072140">
        <w:rPr>
          <w:rFonts w:eastAsia="Microsoft YaHei"/>
          <w:highlight w:val="yellow"/>
        </w:rPr>
        <w:t xml:space="preserve"> (первичный ключ) – уникальный идентификатор записи;</w:t>
      </w:r>
    </w:p>
    <w:p w14:paraId="59F73859" w14:textId="77777777" w:rsidR="009940CD" w:rsidRPr="00072140" w:rsidRDefault="009A24DD">
      <w:pPr>
        <w:pStyle w:val="af9"/>
        <w:numPr>
          <w:ilvl w:val="0"/>
          <w:numId w:val="5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lastRenderedPageBreak/>
        <w:t>ID пользователя</w:t>
      </w:r>
      <w:r w:rsidRPr="00072140">
        <w:rPr>
          <w:rFonts w:eastAsia="Microsoft YaHei"/>
          <w:highlight w:val="yellow"/>
        </w:rPr>
        <w:t xml:space="preserve"> (внешний ключ, допускает пустое значение) – ссылка на субъект действия;</w:t>
      </w:r>
    </w:p>
    <w:p w14:paraId="2DB78F55" w14:textId="77777777" w:rsidR="009940CD" w:rsidRPr="00072140" w:rsidRDefault="009A24DD">
      <w:pPr>
        <w:pStyle w:val="af9"/>
        <w:numPr>
          <w:ilvl w:val="0"/>
          <w:numId w:val="5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Тип события</w:t>
      </w:r>
      <w:r w:rsidRPr="00072140">
        <w:rPr>
          <w:rFonts w:eastAsia="Microsoft YaHei"/>
          <w:highlight w:val="yellow"/>
        </w:rPr>
        <w:t xml:space="preserve"> – классификатор события входа/выхода/ошибки;</w:t>
      </w:r>
    </w:p>
    <w:p w14:paraId="4616ACE4" w14:textId="77777777" w:rsidR="009940CD" w:rsidRPr="00072140" w:rsidRDefault="009A24DD">
      <w:pPr>
        <w:pStyle w:val="af9"/>
        <w:numPr>
          <w:ilvl w:val="0"/>
          <w:numId w:val="5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Адрес</w:t>
      </w:r>
      <w:r w:rsidRPr="00072140">
        <w:rPr>
          <w:rFonts w:eastAsia="Microsoft YaHei"/>
          <w:highlight w:val="yellow"/>
        </w:rPr>
        <w:t xml:space="preserve"> – сетевой адрес источника запроса;</w:t>
      </w:r>
    </w:p>
    <w:p w14:paraId="5291456A" w14:textId="77777777" w:rsidR="009940CD" w:rsidRPr="00072140" w:rsidRDefault="009A24DD">
      <w:pPr>
        <w:pStyle w:val="af9"/>
        <w:numPr>
          <w:ilvl w:val="0"/>
          <w:numId w:val="5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Дополнительные данные</w:t>
      </w:r>
      <w:r w:rsidRPr="00072140">
        <w:rPr>
          <w:rFonts w:eastAsia="Microsoft YaHei"/>
          <w:highlight w:val="yellow"/>
        </w:rPr>
        <w:t xml:space="preserve"> – произвольный контекст события;</w:t>
      </w:r>
    </w:p>
    <w:p w14:paraId="63D9E37C" w14:textId="0E7C5338" w:rsidR="009A24DD" w:rsidRPr="00072140" w:rsidRDefault="009A24DD">
      <w:pPr>
        <w:pStyle w:val="af9"/>
        <w:numPr>
          <w:ilvl w:val="0"/>
          <w:numId w:val="5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Время</w:t>
      </w:r>
      <w:r w:rsidRPr="00072140">
        <w:rPr>
          <w:rFonts w:eastAsia="Microsoft YaHei"/>
          <w:highlight w:val="yellow"/>
        </w:rPr>
        <w:t xml:space="preserve"> – временная метка фиксации.</w:t>
      </w:r>
    </w:p>
    <w:p w14:paraId="2D69178C" w14:textId="77777777" w:rsidR="009940CD" w:rsidRPr="00072140" w:rsidRDefault="009A24DD">
      <w:pPr>
        <w:pStyle w:val="af9"/>
        <w:numPr>
          <w:ilvl w:val="0"/>
          <w:numId w:val="9"/>
        </w:numPr>
        <w:rPr>
          <w:rFonts w:eastAsia="Microsoft YaHei"/>
          <w:highlight w:val="yellow"/>
          <w:lang w:val="en-US"/>
        </w:rPr>
      </w:pPr>
      <w:r w:rsidRPr="00072140">
        <w:rPr>
          <w:rStyle w:val="aff2"/>
          <w:rFonts w:eastAsia="Microsoft YaHei"/>
          <w:color w:val="000000"/>
          <w:highlight w:val="yellow"/>
        </w:rPr>
        <w:t xml:space="preserve">Сеанс </w:t>
      </w:r>
      <w:proofErr w:type="spellStart"/>
      <w:r w:rsidRPr="00072140">
        <w:rPr>
          <w:rStyle w:val="aff2"/>
          <w:rFonts w:eastAsia="Microsoft YaHei"/>
          <w:color w:val="000000"/>
          <w:highlight w:val="yellow"/>
        </w:rPr>
        <w:t>видеовстречи</w:t>
      </w:r>
      <w:proofErr w:type="spellEnd"/>
      <w:r w:rsidRPr="00072140">
        <w:rPr>
          <w:rStyle w:val="aff2"/>
          <w:rFonts w:eastAsia="Microsoft YaHei"/>
          <w:color w:val="000000"/>
          <w:highlight w:val="yellow"/>
        </w:rPr>
        <w:t>:</w:t>
      </w:r>
    </w:p>
    <w:p w14:paraId="0948D859" w14:textId="4AA093DD" w:rsidR="009940CD" w:rsidRPr="00072140" w:rsidRDefault="009A24DD">
      <w:pPr>
        <w:pStyle w:val="af9"/>
        <w:numPr>
          <w:ilvl w:val="0"/>
          <w:numId w:val="5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ID</w:t>
      </w:r>
      <w:r w:rsidRPr="00072140">
        <w:rPr>
          <w:rFonts w:eastAsia="Microsoft YaHei"/>
          <w:highlight w:val="yellow"/>
        </w:rPr>
        <w:t xml:space="preserve"> (первичный ключ) – уникальный идентификатор сессии;</w:t>
      </w:r>
    </w:p>
    <w:p w14:paraId="7D2DFD82" w14:textId="77777777" w:rsidR="009940CD" w:rsidRPr="00072140" w:rsidRDefault="009A24DD">
      <w:pPr>
        <w:pStyle w:val="af9"/>
        <w:numPr>
          <w:ilvl w:val="0"/>
          <w:numId w:val="5"/>
        </w:numPr>
        <w:rPr>
          <w:rFonts w:eastAsia="Microsoft YaHei"/>
          <w:highlight w:val="yellow"/>
          <w:lang w:val="en-US"/>
        </w:rPr>
      </w:pPr>
      <w:r w:rsidRPr="00072140">
        <w:rPr>
          <w:rStyle w:val="ae"/>
          <w:rFonts w:eastAsia="Microsoft YaHei"/>
          <w:color w:val="000000"/>
          <w:highlight w:val="yellow"/>
        </w:rPr>
        <w:t>Название</w:t>
      </w:r>
      <w:r w:rsidRPr="00072140">
        <w:rPr>
          <w:rFonts w:eastAsia="Microsoft YaHei"/>
          <w:highlight w:val="yellow"/>
        </w:rPr>
        <w:t xml:space="preserve"> – </w:t>
      </w:r>
      <w:proofErr w:type="spellStart"/>
      <w:r w:rsidRPr="00072140">
        <w:rPr>
          <w:rFonts w:eastAsia="Microsoft YaHei"/>
          <w:highlight w:val="yellow"/>
        </w:rPr>
        <w:t>человекочитаемое</w:t>
      </w:r>
      <w:proofErr w:type="spellEnd"/>
      <w:r w:rsidRPr="00072140">
        <w:rPr>
          <w:rFonts w:eastAsia="Microsoft YaHei"/>
          <w:highlight w:val="yellow"/>
        </w:rPr>
        <w:t xml:space="preserve"> наименование;</w:t>
      </w:r>
    </w:p>
    <w:p w14:paraId="220BCAB0" w14:textId="77777777" w:rsidR="009940CD" w:rsidRPr="00072140" w:rsidRDefault="009A24DD">
      <w:pPr>
        <w:pStyle w:val="af9"/>
        <w:numPr>
          <w:ilvl w:val="0"/>
          <w:numId w:val="5"/>
        </w:numPr>
        <w:rPr>
          <w:rFonts w:eastAsia="Microsoft YaHei"/>
          <w:highlight w:val="yellow"/>
          <w:lang w:val="en-US"/>
        </w:rPr>
      </w:pPr>
      <w:r w:rsidRPr="00072140">
        <w:rPr>
          <w:rStyle w:val="ae"/>
          <w:rFonts w:eastAsia="Microsoft YaHei"/>
          <w:color w:val="000000"/>
          <w:highlight w:val="yellow"/>
        </w:rPr>
        <w:t>Тип сеанса</w:t>
      </w:r>
      <w:r w:rsidRPr="00072140">
        <w:rPr>
          <w:rFonts w:eastAsia="Microsoft YaHei"/>
          <w:highlight w:val="yellow"/>
        </w:rPr>
        <w:t xml:space="preserve"> – формат мероприятия;</w:t>
      </w:r>
    </w:p>
    <w:p w14:paraId="33A11D53" w14:textId="77777777" w:rsidR="009940CD" w:rsidRPr="00072140" w:rsidRDefault="009A24DD">
      <w:pPr>
        <w:pStyle w:val="af9"/>
        <w:numPr>
          <w:ilvl w:val="0"/>
          <w:numId w:val="5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Дата и время начала</w:t>
      </w:r>
      <w:r w:rsidRPr="00072140">
        <w:rPr>
          <w:rFonts w:eastAsia="Microsoft YaHei"/>
          <w:highlight w:val="yellow"/>
        </w:rPr>
        <w:t xml:space="preserve"> / </w:t>
      </w:r>
      <w:r w:rsidRPr="00072140">
        <w:rPr>
          <w:rStyle w:val="ae"/>
          <w:rFonts w:eastAsia="Microsoft YaHei"/>
          <w:color w:val="000000"/>
          <w:highlight w:val="yellow"/>
        </w:rPr>
        <w:t>Дата и время окончания</w:t>
      </w:r>
      <w:r w:rsidRPr="00072140">
        <w:rPr>
          <w:rFonts w:eastAsia="Microsoft YaHei"/>
          <w:highlight w:val="yellow"/>
        </w:rPr>
        <w:t xml:space="preserve"> – временные границы;</w:t>
      </w:r>
    </w:p>
    <w:p w14:paraId="38B8D83E" w14:textId="77777777" w:rsidR="009940CD" w:rsidRPr="00072140" w:rsidRDefault="009A24DD">
      <w:pPr>
        <w:pStyle w:val="af9"/>
        <w:numPr>
          <w:ilvl w:val="0"/>
          <w:numId w:val="5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Создан пользователем</w:t>
      </w:r>
      <w:r w:rsidRPr="00072140">
        <w:rPr>
          <w:rFonts w:eastAsia="Microsoft YaHei"/>
          <w:highlight w:val="yellow"/>
        </w:rPr>
        <w:t xml:space="preserve"> (внешний ключ) – организатор сессии;</w:t>
      </w:r>
    </w:p>
    <w:p w14:paraId="38F8E92F" w14:textId="52B9B09A" w:rsidR="009A24DD" w:rsidRPr="00072140" w:rsidRDefault="009A24DD">
      <w:pPr>
        <w:pStyle w:val="af9"/>
        <w:numPr>
          <w:ilvl w:val="0"/>
          <w:numId w:val="5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Статус встречи</w:t>
      </w:r>
      <w:r w:rsidRPr="00072140">
        <w:rPr>
          <w:rFonts w:eastAsia="Microsoft YaHei"/>
          <w:highlight w:val="yellow"/>
        </w:rPr>
        <w:t xml:space="preserve"> – текущее состояние жизненного цикла.</w:t>
      </w:r>
    </w:p>
    <w:p w14:paraId="23AA6986" w14:textId="77777777" w:rsidR="009940CD" w:rsidRPr="00072140" w:rsidRDefault="009A24DD">
      <w:pPr>
        <w:pStyle w:val="af9"/>
        <w:numPr>
          <w:ilvl w:val="0"/>
          <w:numId w:val="9"/>
        </w:numPr>
        <w:rPr>
          <w:rFonts w:eastAsia="Microsoft YaHei"/>
          <w:highlight w:val="yellow"/>
          <w:lang w:val="en-US"/>
        </w:rPr>
      </w:pPr>
      <w:r w:rsidRPr="00072140">
        <w:rPr>
          <w:rStyle w:val="aff2"/>
          <w:rFonts w:eastAsia="Microsoft YaHei"/>
          <w:color w:val="000000"/>
          <w:highlight w:val="yellow"/>
        </w:rPr>
        <w:t>Участник встречи:</w:t>
      </w:r>
    </w:p>
    <w:p w14:paraId="3B817572" w14:textId="77777777" w:rsidR="009940CD" w:rsidRPr="00072140" w:rsidRDefault="009A24DD">
      <w:pPr>
        <w:pStyle w:val="af9"/>
        <w:numPr>
          <w:ilvl w:val="0"/>
          <w:numId w:val="5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ID</w:t>
      </w:r>
      <w:r w:rsidRPr="00072140">
        <w:rPr>
          <w:rFonts w:eastAsia="Microsoft YaHei"/>
          <w:highlight w:val="yellow"/>
        </w:rPr>
        <w:t xml:space="preserve"> (первичный ключ) – уникальный идентификатор роли в сессии;</w:t>
      </w:r>
    </w:p>
    <w:p w14:paraId="543246AE" w14:textId="77777777" w:rsidR="009940CD" w:rsidRPr="00072140" w:rsidRDefault="009A24DD">
      <w:pPr>
        <w:pStyle w:val="af9"/>
        <w:numPr>
          <w:ilvl w:val="0"/>
          <w:numId w:val="5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ID сеанса</w:t>
      </w:r>
      <w:r w:rsidRPr="00072140">
        <w:rPr>
          <w:rFonts w:eastAsia="Microsoft YaHei"/>
          <w:highlight w:val="yellow"/>
        </w:rPr>
        <w:t xml:space="preserve"> (внешний ключ) – ссылка на родительскую встречу;</w:t>
      </w:r>
    </w:p>
    <w:p w14:paraId="6C60A7B5" w14:textId="77777777" w:rsidR="009940CD" w:rsidRPr="00072140" w:rsidRDefault="009A24DD">
      <w:pPr>
        <w:pStyle w:val="af9"/>
        <w:numPr>
          <w:ilvl w:val="0"/>
          <w:numId w:val="5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ID пользователя</w:t>
      </w:r>
      <w:r w:rsidRPr="00072140">
        <w:rPr>
          <w:rFonts w:eastAsia="Microsoft YaHei"/>
          <w:highlight w:val="yellow"/>
        </w:rPr>
        <w:t xml:space="preserve"> (внешний ключ, допускает пустое значение) – учётная запись участника;</w:t>
      </w:r>
    </w:p>
    <w:p w14:paraId="5BA4FA4F" w14:textId="77777777" w:rsidR="009940CD" w:rsidRPr="00072140" w:rsidRDefault="009A24DD">
      <w:pPr>
        <w:pStyle w:val="af9"/>
        <w:numPr>
          <w:ilvl w:val="0"/>
          <w:numId w:val="5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Код роли</w:t>
      </w:r>
      <w:r w:rsidRPr="00072140">
        <w:rPr>
          <w:rFonts w:eastAsia="Microsoft YaHei"/>
          <w:highlight w:val="yellow"/>
        </w:rPr>
        <w:t xml:space="preserve"> – уровень прав доступа;</w:t>
      </w:r>
    </w:p>
    <w:p w14:paraId="10742E5C" w14:textId="77777777" w:rsidR="009940CD" w:rsidRPr="00072140" w:rsidRDefault="009A24DD">
      <w:pPr>
        <w:pStyle w:val="af9"/>
        <w:numPr>
          <w:ilvl w:val="0"/>
          <w:numId w:val="5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Вошёл в</w:t>
      </w:r>
      <w:r w:rsidRPr="00072140">
        <w:rPr>
          <w:rFonts w:eastAsia="Microsoft YaHei"/>
          <w:highlight w:val="yellow"/>
        </w:rPr>
        <w:t xml:space="preserve"> / </w:t>
      </w:r>
      <w:r w:rsidRPr="00072140">
        <w:rPr>
          <w:rStyle w:val="ae"/>
          <w:rFonts w:eastAsia="Microsoft YaHei"/>
          <w:color w:val="000000"/>
          <w:highlight w:val="yellow"/>
        </w:rPr>
        <w:t>Вышел в</w:t>
      </w:r>
      <w:r w:rsidRPr="00072140">
        <w:rPr>
          <w:rFonts w:eastAsia="Microsoft YaHei"/>
          <w:highlight w:val="yellow"/>
        </w:rPr>
        <w:t xml:space="preserve"> – метки присутствия;</w:t>
      </w:r>
    </w:p>
    <w:p w14:paraId="40168172" w14:textId="65DAA837" w:rsidR="009A24DD" w:rsidRPr="00072140" w:rsidRDefault="009A24DD">
      <w:pPr>
        <w:pStyle w:val="af9"/>
        <w:numPr>
          <w:ilvl w:val="0"/>
          <w:numId w:val="5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Активен в сеансе</w:t>
      </w:r>
      <w:r w:rsidRPr="00072140">
        <w:rPr>
          <w:rFonts w:eastAsia="Microsoft YaHei"/>
          <w:highlight w:val="yellow"/>
        </w:rPr>
        <w:t xml:space="preserve"> – флаг онлайн-статуса.</w:t>
      </w:r>
    </w:p>
    <w:p w14:paraId="00214623" w14:textId="77777777" w:rsidR="0072014B" w:rsidRPr="00072140" w:rsidRDefault="009A24DD">
      <w:pPr>
        <w:pStyle w:val="af9"/>
        <w:numPr>
          <w:ilvl w:val="0"/>
          <w:numId w:val="9"/>
        </w:numPr>
        <w:rPr>
          <w:rFonts w:eastAsia="Microsoft YaHei"/>
          <w:highlight w:val="yellow"/>
          <w:lang w:val="en-US"/>
        </w:rPr>
      </w:pPr>
      <w:r w:rsidRPr="00072140">
        <w:rPr>
          <w:rStyle w:val="aff2"/>
          <w:rFonts w:eastAsia="Microsoft YaHei"/>
          <w:color w:val="000000"/>
          <w:highlight w:val="yellow"/>
        </w:rPr>
        <w:t>Событие аналитики:</w:t>
      </w:r>
    </w:p>
    <w:p w14:paraId="6FA8F8C4" w14:textId="36E4BC87" w:rsidR="0072014B" w:rsidRPr="00072140" w:rsidRDefault="009A24DD">
      <w:pPr>
        <w:pStyle w:val="af9"/>
        <w:numPr>
          <w:ilvl w:val="0"/>
          <w:numId w:val="5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ID</w:t>
      </w:r>
      <w:r w:rsidRPr="00072140">
        <w:rPr>
          <w:rFonts w:eastAsia="Microsoft YaHei"/>
          <w:highlight w:val="yellow"/>
        </w:rPr>
        <w:t xml:space="preserve"> (первичный ключ) – уникальный идентификатор события;</w:t>
      </w:r>
    </w:p>
    <w:p w14:paraId="09A77C57" w14:textId="06D9E168" w:rsidR="0072014B" w:rsidRPr="00072140" w:rsidRDefault="009A24DD">
      <w:pPr>
        <w:pStyle w:val="af9"/>
        <w:numPr>
          <w:ilvl w:val="0"/>
          <w:numId w:val="5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ID сеанса</w:t>
      </w:r>
      <w:r w:rsidRPr="00072140">
        <w:rPr>
          <w:rFonts w:eastAsia="Microsoft YaHei"/>
          <w:highlight w:val="yellow"/>
        </w:rPr>
        <w:t xml:space="preserve"> (внешний ключ) – ссылка на сессию;</w:t>
      </w:r>
    </w:p>
    <w:p w14:paraId="1E8CA4C3" w14:textId="61D37E77" w:rsidR="0072014B" w:rsidRPr="00072140" w:rsidRDefault="009A24DD">
      <w:pPr>
        <w:pStyle w:val="af9"/>
        <w:numPr>
          <w:ilvl w:val="0"/>
          <w:numId w:val="5"/>
        </w:numPr>
        <w:rPr>
          <w:rFonts w:eastAsia="Microsoft YaHei"/>
          <w:highlight w:val="yellow"/>
          <w:lang w:val="en-US"/>
        </w:rPr>
      </w:pPr>
      <w:r w:rsidRPr="00072140">
        <w:rPr>
          <w:rStyle w:val="ae"/>
          <w:rFonts w:eastAsia="Microsoft YaHei"/>
          <w:color w:val="000000"/>
          <w:highlight w:val="yellow"/>
        </w:rPr>
        <w:t>Тип события</w:t>
      </w:r>
      <w:r w:rsidRPr="00072140">
        <w:rPr>
          <w:rFonts w:eastAsia="Microsoft YaHei"/>
          <w:highlight w:val="yellow"/>
        </w:rPr>
        <w:t xml:space="preserve"> – категория анализа;</w:t>
      </w:r>
    </w:p>
    <w:p w14:paraId="73AF37B1" w14:textId="378C5B05" w:rsidR="0072014B" w:rsidRPr="00072140" w:rsidRDefault="009A24DD">
      <w:pPr>
        <w:pStyle w:val="af9"/>
        <w:numPr>
          <w:ilvl w:val="0"/>
          <w:numId w:val="5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Идентификатор участника</w:t>
      </w:r>
      <w:r w:rsidRPr="00072140">
        <w:rPr>
          <w:rFonts w:eastAsia="Microsoft YaHei"/>
          <w:highlight w:val="yellow"/>
        </w:rPr>
        <w:t xml:space="preserve"> – код спикера или объекта;</w:t>
      </w:r>
    </w:p>
    <w:p w14:paraId="0B0592D5" w14:textId="2CE54C5C" w:rsidR="0072014B" w:rsidRPr="00072140" w:rsidRDefault="009A24DD">
      <w:pPr>
        <w:pStyle w:val="af9"/>
        <w:numPr>
          <w:ilvl w:val="0"/>
          <w:numId w:val="5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Идентификатор трассировки</w:t>
      </w:r>
      <w:r w:rsidRPr="00072140">
        <w:rPr>
          <w:rFonts w:eastAsia="Microsoft YaHei"/>
          <w:highlight w:val="yellow"/>
        </w:rPr>
        <w:t xml:space="preserve"> – сквозной ключ для агрегации;</w:t>
      </w:r>
    </w:p>
    <w:p w14:paraId="20AC3582" w14:textId="62FE3845" w:rsidR="00E4603C" w:rsidRPr="00072140" w:rsidRDefault="009A24DD">
      <w:pPr>
        <w:pStyle w:val="af9"/>
        <w:numPr>
          <w:ilvl w:val="0"/>
          <w:numId w:val="5"/>
        </w:numPr>
        <w:rPr>
          <w:rStyle w:val="aff2"/>
          <w:rFonts w:eastAsia="Microsoft YaHei"/>
          <w:b w:val="0"/>
          <w:bCs w:val="0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Полезные данные</w:t>
      </w:r>
      <w:r w:rsidRPr="00072140">
        <w:rPr>
          <w:rFonts w:eastAsia="Microsoft YaHei"/>
          <w:highlight w:val="yellow"/>
        </w:rPr>
        <w:t xml:space="preserve"> – результаты распознавания.</w:t>
      </w:r>
    </w:p>
    <w:p w14:paraId="44139CFD" w14:textId="19ADEE87" w:rsidR="00BA39DB" w:rsidRPr="00072140" w:rsidRDefault="00E4603C">
      <w:pPr>
        <w:pStyle w:val="af9"/>
        <w:numPr>
          <w:ilvl w:val="0"/>
          <w:numId w:val="9"/>
        </w:numPr>
        <w:rPr>
          <w:rStyle w:val="aff2"/>
          <w:rFonts w:eastAsia="Microsoft YaHei"/>
          <w:b w:val="0"/>
          <w:bCs w:val="0"/>
          <w:highlight w:val="yellow"/>
        </w:rPr>
      </w:pPr>
      <w:r w:rsidRPr="00072140">
        <w:rPr>
          <w:rStyle w:val="aff2"/>
          <w:rFonts w:eastAsia="Microsoft YaHei"/>
          <w:highlight w:val="yellow"/>
        </w:rPr>
        <w:t>Событие встречи</w:t>
      </w:r>
      <w:r w:rsidRPr="00072140">
        <w:rPr>
          <w:rStyle w:val="aff2"/>
          <w:rFonts w:eastAsia="Microsoft YaHei"/>
          <w:highlight w:val="yellow"/>
          <w:lang w:val="en-US"/>
        </w:rPr>
        <w:t>:</w:t>
      </w:r>
    </w:p>
    <w:p w14:paraId="296D418C" w14:textId="77777777" w:rsidR="008524E6" w:rsidRPr="00072140" w:rsidRDefault="008524E6">
      <w:pPr>
        <w:pStyle w:val="af9"/>
        <w:numPr>
          <w:ilvl w:val="0"/>
          <w:numId w:val="5"/>
        </w:numPr>
        <w:rPr>
          <w:rStyle w:val="aff2"/>
          <w:rFonts w:eastAsia="Microsoft YaHei"/>
          <w:b w:val="0"/>
          <w:bCs w:val="0"/>
          <w:highlight w:val="yellow"/>
        </w:rPr>
      </w:pPr>
      <w:r w:rsidRPr="00072140">
        <w:rPr>
          <w:rStyle w:val="aff2"/>
          <w:rFonts w:eastAsia="Microsoft YaHei"/>
          <w:b w:val="0"/>
          <w:bCs w:val="0"/>
          <w:highlight w:val="yellow"/>
        </w:rPr>
        <w:lastRenderedPageBreak/>
        <w:t>Идентификатор (первичный ключ) – уникальный идентификатор записи;</w:t>
      </w:r>
    </w:p>
    <w:p w14:paraId="5F78724C" w14:textId="546E1720" w:rsidR="008524E6" w:rsidRPr="00072140" w:rsidRDefault="008524E6">
      <w:pPr>
        <w:pStyle w:val="af9"/>
        <w:numPr>
          <w:ilvl w:val="0"/>
          <w:numId w:val="5"/>
        </w:numPr>
        <w:rPr>
          <w:rStyle w:val="aff2"/>
          <w:rFonts w:eastAsia="Microsoft YaHei"/>
          <w:b w:val="0"/>
          <w:bCs w:val="0"/>
          <w:highlight w:val="yellow"/>
        </w:rPr>
      </w:pPr>
      <w:r w:rsidRPr="00072140">
        <w:rPr>
          <w:rStyle w:val="aff2"/>
          <w:rFonts w:eastAsia="Microsoft YaHei"/>
          <w:b w:val="0"/>
          <w:bCs w:val="0"/>
          <w:highlight w:val="yellow"/>
        </w:rPr>
        <w:t xml:space="preserve">Идентификатор сеанса (внешний ключ) – ссылка на таблицу сеансов </w:t>
      </w:r>
      <w:proofErr w:type="spellStart"/>
      <w:r w:rsidRPr="00072140">
        <w:rPr>
          <w:rStyle w:val="aff2"/>
          <w:rFonts w:eastAsia="Microsoft YaHei"/>
          <w:b w:val="0"/>
          <w:bCs w:val="0"/>
          <w:highlight w:val="yellow"/>
        </w:rPr>
        <w:t>видеовстречи</w:t>
      </w:r>
      <w:proofErr w:type="spellEnd"/>
      <w:r w:rsidRPr="00072140">
        <w:rPr>
          <w:rStyle w:val="aff2"/>
          <w:rFonts w:eastAsia="Microsoft YaHei"/>
          <w:b w:val="0"/>
          <w:bCs w:val="0"/>
          <w:highlight w:val="yellow"/>
        </w:rPr>
        <w:t>;</w:t>
      </w:r>
    </w:p>
    <w:p w14:paraId="2AC5B0AB" w14:textId="6250D7A3" w:rsidR="008524E6" w:rsidRPr="00072140" w:rsidRDefault="008524E6">
      <w:pPr>
        <w:pStyle w:val="af9"/>
        <w:numPr>
          <w:ilvl w:val="0"/>
          <w:numId w:val="5"/>
        </w:numPr>
        <w:rPr>
          <w:rStyle w:val="aff2"/>
          <w:rFonts w:eastAsia="Microsoft YaHei"/>
          <w:b w:val="0"/>
          <w:bCs w:val="0"/>
          <w:highlight w:val="yellow"/>
        </w:rPr>
      </w:pPr>
      <w:r w:rsidRPr="00072140">
        <w:rPr>
          <w:rStyle w:val="aff2"/>
          <w:rFonts w:eastAsia="Microsoft YaHei"/>
          <w:b w:val="0"/>
          <w:bCs w:val="0"/>
          <w:highlight w:val="yellow"/>
        </w:rPr>
        <w:t>Тип события – классификатор действия (подключение, отключение, системное);</w:t>
      </w:r>
    </w:p>
    <w:p w14:paraId="21E33275" w14:textId="1911C46C" w:rsidR="008524E6" w:rsidRPr="00072140" w:rsidRDefault="008524E6">
      <w:pPr>
        <w:pStyle w:val="af9"/>
        <w:numPr>
          <w:ilvl w:val="0"/>
          <w:numId w:val="5"/>
        </w:numPr>
        <w:rPr>
          <w:rStyle w:val="aff2"/>
          <w:rFonts w:eastAsia="Microsoft YaHei"/>
          <w:b w:val="0"/>
          <w:bCs w:val="0"/>
          <w:highlight w:val="yellow"/>
        </w:rPr>
      </w:pPr>
      <w:r w:rsidRPr="00072140">
        <w:rPr>
          <w:rStyle w:val="aff2"/>
          <w:rFonts w:eastAsia="Microsoft YaHei"/>
          <w:b w:val="0"/>
          <w:bCs w:val="0"/>
          <w:highlight w:val="yellow"/>
        </w:rPr>
        <w:t xml:space="preserve">Данные – произвольные параметры события в формате </w:t>
      </w:r>
      <w:r w:rsidRPr="00072140">
        <w:rPr>
          <w:rStyle w:val="aff2"/>
          <w:rFonts w:eastAsia="Microsoft YaHei"/>
          <w:b w:val="0"/>
          <w:bCs w:val="0"/>
          <w:highlight w:val="yellow"/>
          <w:lang w:val="en-US"/>
        </w:rPr>
        <w:t>JSON</w:t>
      </w:r>
      <w:r w:rsidRPr="00072140">
        <w:rPr>
          <w:rStyle w:val="aff2"/>
          <w:rFonts w:eastAsia="Microsoft YaHei"/>
          <w:b w:val="0"/>
          <w:bCs w:val="0"/>
          <w:highlight w:val="yellow"/>
        </w:rPr>
        <w:t>.</w:t>
      </w:r>
    </w:p>
    <w:p w14:paraId="699D87E5" w14:textId="77777777" w:rsidR="0072014B" w:rsidRPr="00072140" w:rsidRDefault="009A24DD">
      <w:pPr>
        <w:pStyle w:val="af9"/>
        <w:numPr>
          <w:ilvl w:val="0"/>
          <w:numId w:val="9"/>
        </w:numPr>
        <w:rPr>
          <w:rFonts w:eastAsia="Microsoft YaHei"/>
          <w:highlight w:val="yellow"/>
          <w:lang w:val="en-US"/>
        </w:rPr>
      </w:pPr>
      <w:r w:rsidRPr="00072140">
        <w:rPr>
          <w:rStyle w:val="aff2"/>
          <w:rFonts w:eastAsia="Microsoft YaHei"/>
          <w:color w:val="000000"/>
          <w:highlight w:val="yellow"/>
        </w:rPr>
        <w:t>Отчёт по сеансу:</w:t>
      </w:r>
    </w:p>
    <w:p w14:paraId="713B8C56" w14:textId="5B735D97" w:rsidR="0072014B" w:rsidRPr="00072140" w:rsidRDefault="009A24DD">
      <w:pPr>
        <w:pStyle w:val="af9"/>
        <w:numPr>
          <w:ilvl w:val="0"/>
          <w:numId w:val="5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ID</w:t>
      </w:r>
      <w:r w:rsidRPr="00072140">
        <w:rPr>
          <w:rFonts w:eastAsia="Microsoft YaHei"/>
          <w:highlight w:val="yellow"/>
        </w:rPr>
        <w:t xml:space="preserve"> (первичный ключ) – уникальный идентификатор документа;</w:t>
      </w:r>
    </w:p>
    <w:p w14:paraId="256ED9E8" w14:textId="73DA5E4B" w:rsidR="0072014B" w:rsidRPr="00072140" w:rsidRDefault="009A24DD">
      <w:pPr>
        <w:pStyle w:val="af9"/>
        <w:numPr>
          <w:ilvl w:val="0"/>
          <w:numId w:val="5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ID сеанса</w:t>
      </w:r>
      <w:r w:rsidRPr="00072140">
        <w:rPr>
          <w:rFonts w:eastAsia="Microsoft YaHei"/>
          <w:highlight w:val="yellow"/>
        </w:rPr>
        <w:t xml:space="preserve"> (внешний ключ) – ссылка на встречу;</w:t>
      </w:r>
    </w:p>
    <w:p w14:paraId="6584458E" w14:textId="1B60476E" w:rsidR="0072014B" w:rsidRPr="00072140" w:rsidRDefault="009A24DD">
      <w:pPr>
        <w:pStyle w:val="af9"/>
        <w:numPr>
          <w:ilvl w:val="0"/>
          <w:numId w:val="5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Стадия</w:t>
      </w:r>
      <w:r w:rsidRPr="00072140">
        <w:rPr>
          <w:rFonts w:eastAsia="Microsoft YaHei"/>
          <w:highlight w:val="yellow"/>
        </w:rPr>
        <w:t xml:space="preserve"> – версия обработки;</w:t>
      </w:r>
    </w:p>
    <w:p w14:paraId="311CC7E2" w14:textId="57A0F4E4" w:rsidR="0072014B" w:rsidRPr="00072140" w:rsidRDefault="009A24DD">
      <w:pPr>
        <w:pStyle w:val="af9"/>
        <w:numPr>
          <w:ilvl w:val="0"/>
          <w:numId w:val="5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Данные отчёта</w:t>
      </w:r>
      <w:r w:rsidRPr="00072140">
        <w:rPr>
          <w:rFonts w:eastAsia="Microsoft YaHei"/>
          <w:highlight w:val="yellow"/>
        </w:rPr>
        <w:t xml:space="preserve"> – агрегированные выводы и сводки;</w:t>
      </w:r>
    </w:p>
    <w:p w14:paraId="15D9D9F5" w14:textId="54DFB5EE" w:rsidR="009A24DD" w:rsidRPr="00072140" w:rsidRDefault="009A24DD">
      <w:pPr>
        <w:pStyle w:val="af9"/>
        <w:numPr>
          <w:ilvl w:val="0"/>
          <w:numId w:val="5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Снимок конфигурации</w:t>
      </w:r>
      <w:r w:rsidRPr="00072140">
        <w:rPr>
          <w:rFonts w:eastAsia="Microsoft YaHei"/>
          <w:highlight w:val="yellow"/>
        </w:rPr>
        <w:t xml:space="preserve"> – параметры модулей анализа на момент формирования.</w:t>
      </w:r>
    </w:p>
    <w:p w14:paraId="54918EF2" w14:textId="77777777" w:rsidR="0072014B" w:rsidRPr="00072140" w:rsidRDefault="009A24DD">
      <w:pPr>
        <w:pStyle w:val="af9"/>
        <w:numPr>
          <w:ilvl w:val="0"/>
          <w:numId w:val="9"/>
        </w:numPr>
        <w:rPr>
          <w:rFonts w:eastAsia="Microsoft YaHei"/>
          <w:highlight w:val="yellow"/>
        </w:rPr>
      </w:pPr>
      <w:r w:rsidRPr="00072140">
        <w:rPr>
          <w:rStyle w:val="aff2"/>
          <w:rFonts w:eastAsia="Microsoft YaHei"/>
          <w:color w:val="000000"/>
          <w:highlight w:val="yellow"/>
        </w:rPr>
        <w:t>Сообщение чата:</w:t>
      </w:r>
    </w:p>
    <w:p w14:paraId="3CFF6CBB" w14:textId="47351F3F" w:rsidR="0072014B" w:rsidRPr="00072140" w:rsidRDefault="009A24DD">
      <w:pPr>
        <w:pStyle w:val="af9"/>
        <w:numPr>
          <w:ilvl w:val="0"/>
          <w:numId w:val="5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ID</w:t>
      </w:r>
      <w:r w:rsidRPr="00072140">
        <w:rPr>
          <w:rFonts w:eastAsia="Microsoft YaHei"/>
          <w:highlight w:val="yellow"/>
        </w:rPr>
        <w:t xml:space="preserve"> (первичный ключ) – уникальный идентификатор;</w:t>
      </w:r>
      <w:r w:rsidR="0072014B" w:rsidRPr="00072140">
        <w:rPr>
          <w:rFonts w:eastAsia="Microsoft YaHei"/>
          <w:highlight w:val="yellow"/>
        </w:rPr>
        <w:t xml:space="preserve"> </w:t>
      </w:r>
    </w:p>
    <w:p w14:paraId="6C939BEC" w14:textId="4EB6A376" w:rsidR="0072014B" w:rsidRPr="00072140" w:rsidRDefault="009A24DD">
      <w:pPr>
        <w:pStyle w:val="af9"/>
        <w:numPr>
          <w:ilvl w:val="0"/>
          <w:numId w:val="5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ID сеанса</w:t>
      </w:r>
      <w:r w:rsidRPr="00072140">
        <w:rPr>
          <w:rFonts w:eastAsia="Microsoft YaHei"/>
          <w:highlight w:val="yellow"/>
        </w:rPr>
        <w:t xml:space="preserve"> (внешний ключ) – ссылка на встречу;</w:t>
      </w:r>
      <w:r w:rsidR="0072014B" w:rsidRPr="00072140">
        <w:rPr>
          <w:rFonts w:eastAsia="Microsoft YaHei"/>
          <w:highlight w:val="yellow"/>
        </w:rPr>
        <w:t xml:space="preserve"> </w:t>
      </w:r>
    </w:p>
    <w:p w14:paraId="04801926" w14:textId="3E407385" w:rsidR="0072014B" w:rsidRPr="00072140" w:rsidRDefault="009A24DD">
      <w:pPr>
        <w:pStyle w:val="af9"/>
        <w:numPr>
          <w:ilvl w:val="0"/>
          <w:numId w:val="5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Идентификатор отправителя</w:t>
      </w:r>
      <w:r w:rsidRPr="00072140">
        <w:rPr>
          <w:rFonts w:eastAsia="Microsoft YaHei"/>
          <w:highlight w:val="yellow"/>
        </w:rPr>
        <w:t xml:space="preserve"> – код участника;</w:t>
      </w:r>
      <w:r w:rsidR="0072014B" w:rsidRPr="00072140">
        <w:rPr>
          <w:rFonts w:eastAsia="Microsoft YaHei"/>
          <w:highlight w:val="yellow"/>
        </w:rPr>
        <w:t xml:space="preserve"> </w:t>
      </w:r>
    </w:p>
    <w:p w14:paraId="784A53DB" w14:textId="1788938F" w:rsidR="0072014B" w:rsidRPr="00072140" w:rsidRDefault="009A24DD">
      <w:pPr>
        <w:pStyle w:val="af9"/>
        <w:numPr>
          <w:ilvl w:val="0"/>
          <w:numId w:val="5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Клиентский идентификатор</w:t>
      </w:r>
      <w:r w:rsidRPr="00072140">
        <w:rPr>
          <w:rFonts w:eastAsia="Microsoft YaHei"/>
          <w:highlight w:val="yellow"/>
        </w:rPr>
        <w:t xml:space="preserve"> – ключ идемпотентности;</w:t>
      </w:r>
    </w:p>
    <w:p w14:paraId="618B5642" w14:textId="11C41215" w:rsidR="009A24DD" w:rsidRPr="00072140" w:rsidRDefault="009A24DD">
      <w:pPr>
        <w:pStyle w:val="af9"/>
        <w:numPr>
          <w:ilvl w:val="0"/>
          <w:numId w:val="5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Текст</w:t>
      </w:r>
      <w:r w:rsidRPr="00072140">
        <w:rPr>
          <w:rFonts w:eastAsia="Microsoft YaHei"/>
          <w:highlight w:val="yellow"/>
        </w:rPr>
        <w:t xml:space="preserve"> – содержимое сообщения.</w:t>
      </w:r>
    </w:p>
    <w:p w14:paraId="3978FC0B" w14:textId="77777777" w:rsidR="009A24DD" w:rsidRPr="00072140" w:rsidRDefault="009A24DD" w:rsidP="00FD2338">
      <w:pPr>
        <w:rPr>
          <w:rFonts w:eastAsia="Microsoft YaHei"/>
          <w:highlight w:val="yellow"/>
        </w:rPr>
      </w:pPr>
      <w:r w:rsidRPr="00072140">
        <w:rPr>
          <w:rStyle w:val="aff2"/>
          <w:rFonts w:eastAsia="Microsoft YaHei"/>
          <w:color w:val="000000"/>
          <w:highlight w:val="yellow"/>
        </w:rPr>
        <w:t>Связи между таблицами:</w:t>
      </w:r>
    </w:p>
    <w:p w14:paraId="7169F235" w14:textId="77777777" w:rsidR="009A24DD" w:rsidRPr="00072140" w:rsidRDefault="009A24DD">
      <w:pPr>
        <w:pStyle w:val="af9"/>
        <w:numPr>
          <w:ilvl w:val="0"/>
          <w:numId w:val="8"/>
        </w:numPr>
        <w:rPr>
          <w:rFonts w:eastAsia="Microsoft YaHei"/>
          <w:highlight w:val="yellow"/>
        </w:rPr>
      </w:pPr>
      <w:r w:rsidRPr="00072140">
        <w:rPr>
          <w:rFonts w:eastAsia="Microsoft YaHei"/>
          <w:highlight w:val="yellow"/>
        </w:rPr>
        <w:t>Пользователь системы → Токен обновления сессии: связь «один-ко-многим» (</w:t>
      </w:r>
      <w:proofErr w:type="gramStart"/>
      <w:r w:rsidRPr="00072140">
        <w:rPr>
          <w:rFonts w:eastAsia="Microsoft YaHei"/>
          <w:highlight w:val="yellow"/>
        </w:rPr>
        <w:t>1:М</w:t>
      </w:r>
      <w:proofErr w:type="gramEnd"/>
      <w:r w:rsidRPr="00072140">
        <w:rPr>
          <w:rFonts w:eastAsia="Microsoft YaHei"/>
          <w:highlight w:val="yellow"/>
        </w:rPr>
        <w:t>), один пользователь может иметь несколько активных или отозванных токенов.</w:t>
      </w:r>
    </w:p>
    <w:p w14:paraId="087DCEA6" w14:textId="77777777" w:rsidR="009A24DD" w:rsidRPr="00072140" w:rsidRDefault="009A24DD">
      <w:pPr>
        <w:pStyle w:val="af9"/>
        <w:numPr>
          <w:ilvl w:val="0"/>
          <w:numId w:val="8"/>
        </w:numPr>
        <w:rPr>
          <w:rFonts w:eastAsia="Microsoft YaHei"/>
          <w:highlight w:val="yellow"/>
        </w:rPr>
      </w:pPr>
      <w:r w:rsidRPr="00072140">
        <w:rPr>
          <w:rFonts w:eastAsia="Microsoft YaHei"/>
          <w:highlight w:val="yellow"/>
        </w:rPr>
        <w:t>Пользователь системы → Журнал аутентификации: связь «один-ко-многим» (</w:t>
      </w:r>
      <w:proofErr w:type="gramStart"/>
      <w:r w:rsidRPr="00072140">
        <w:rPr>
          <w:rFonts w:eastAsia="Microsoft YaHei"/>
          <w:highlight w:val="yellow"/>
        </w:rPr>
        <w:t>1:М</w:t>
      </w:r>
      <w:proofErr w:type="gramEnd"/>
      <w:r w:rsidRPr="00072140">
        <w:rPr>
          <w:rFonts w:eastAsia="Microsoft YaHei"/>
          <w:highlight w:val="yellow"/>
        </w:rPr>
        <w:t>), фиксация истории всех действий входа.</w:t>
      </w:r>
    </w:p>
    <w:p w14:paraId="5D6D5F4A" w14:textId="77777777" w:rsidR="009A24DD" w:rsidRPr="00072140" w:rsidRDefault="009A24DD">
      <w:pPr>
        <w:pStyle w:val="af9"/>
        <w:numPr>
          <w:ilvl w:val="0"/>
          <w:numId w:val="8"/>
        </w:numPr>
        <w:rPr>
          <w:rFonts w:eastAsia="Microsoft YaHei"/>
          <w:highlight w:val="yellow"/>
        </w:rPr>
      </w:pPr>
      <w:r w:rsidRPr="00072140">
        <w:rPr>
          <w:rFonts w:eastAsia="Microsoft YaHei"/>
          <w:highlight w:val="yellow"/>
        </w:rPr>
        <w:t xml:space="preserve">Пользователь системы → Сеанс </w:t>
      </w:r>
      <w:proofErr w:type="spellStart"/>
      <w:r w:rsidRPr="00072140">
        <w:rPr>
          <w:rFonts w:eastAsia="Microsoft YaHei"/>
          <w:highlight w:val="yellow"/>
        </w:rPr>
        <w:t>видеовстречи</w:t>
      </w:r>
      <w:proofErr w:type="spellEnd"/>
      <w:r w:rsidRPr="00072140">
        <w:rPr>
          <w:rFonts w:eastAsia="Microsoft YaHei"/>
          <w:highlight w:val="yellow"/>
        </w:rPr>
        <w:t>: связь «один-ко-многим» (</w:t>
      </w:r>
      <w:proofErr w:type="gramStart"/>
      <w:r w:rsidRPr="00072140">
        <w:rPr>
          <w:rFonts w:eastAsia="Microsoft YaHei"/>
          <w:highlight w:val="yellow"/>
        </w:rPr>
        <w:t>1:М</w:t>
      </w:r>
      <w:proofErr w:type="gramEnd"/>
      <w:r w:rsidRPr="00072140">
        <w:rPr>
          <w:rFonts w:eastAsia="Microsoft YaHei"/>
          <w:highlight w:val="yellow"/>
        </w:rPr>
        <w:t>), организатор создаёт множество встреч.</w:t>
      </w:r>
    </w:p>
    <w:p w14:paraId="47ED816F" w14:textId="77777777" w:rsidR="009A24DD" w:rsidRPr="00072140" w:rsidRDefault="009A24DD">
      <w:pPr>
        <w:pStyle w:val="af9"/>
        <w:numPr>
          <w:ilvl w:val="0"/>
          <w:numId w:val="8"/>
        </w:numPr>
        <w:rPr>
          <w:rFonts w:eastAsia="Microsoft YaHei"/>
          <w:highlight w:val="yellow"/>
        </w:rPr>
      </w:pPr>
      <w:r w:rsidRPr="00072140">
        <w:rPr>
          <w:rFonts w:eastAsia="Microsoft YaHei"/>
          <w:highlight w:val="yellow"/>
        </w:rPr>
        <w:lastRenderedPageBreak/>
        <w:t xml:space="preserve">Сеанс </w:t>
      </w:r>
      <w:proofErr w:type="spellStart"/>
      <w:r w:rsidRPr="00072140">
        <w:rPr>
          <w:rFonts w:eastAsia="Microsoft YaHei"/>
          <w:highlight w:val="yellow"/>
        </w:rPr>
        <w:t>видеовстречи</w:t>
      </w:r>
      <w:proofErr w:type="spellEnd"/>
      <w:r w:rsidRPr="00072140">
        <w:rPr>
          <w:rFonts w:eastAsia="Microsoft YaHei"/>
          <w:highlight w:val="yellow"/>
        </w:rPr>
        <w:t xml:space="preserve"> → Участник встречи: связь «один-ко-многим» (</w:t>
      </w:r>
      <w:proofErr w:type="gramStart"/>
      <w:r w:rsidRPr="00072140">
        <w:rPr>
          <w:rFonts w:eastAsia="Microsoft YaHei"/>
          <w:highlight w:val="yellow"/>
        </w:rPr>
        <w:t>1:М</w:t>
      </w:r>
      <w:proofErr w:type="gramEnd"/>
      <w:r w:rsidRPr="00072140">
        <w:rPr>
          <w:rFonts w:eastAsia="Microsoft YaHei"/>
          <w:highlight w:val="yellow"/>
        </w:rPr>
        <w:t>), в одной встрече участвует несколько человек.</w:t>
      </w:r>
    </w:p>
    <w:p w14:paraId="7D8B5A35" w14:textId="77777777" w:rsidR="009A24DD" w:rsidRPr="00072140" w:rsidRDefault="009A24DD">
      <w:pPr>
        <w:pStyle w:val="af9"/>
        <w:numPr>
          <w:ilvl w:val="0"/>
          <w:numId w:val="8"/>
        </w:numPr>
        <w:rPr>
          <w:rFonts w:eastAsia="Microsoft YaHei"/>
          <w:highlight w:val="yellow"/>
        </w:rPr>
      </w:pPr>
      <w:r w:rsidRPr="00072140">
        <w:rPr>
          <w:rFonts w:eastAsia="Microsoft YaHei"/>
          <w:highlight w:val="yellow"/>
        </w:rPr>
        <w:t xml:space="preserve">Сеанс </w:t>
      </w:r>
      <w:proofErr w:type="spellStart"/>
      <w:r w:rsidRPr="00072140">
        <w:rPr>
          <w:rFonts w:eastAsia="Microsoft YaHei"/>
          <w:highlight w:val="yellow"/>
        </w:rPr>
        <w:t>видеовстречи</w:t>
      </w:r>
      <w:proofErr w:type="spellEnd"/>
      <w:r w:rsidRPr="00072140">
        <w:rPr>
          <w:rFonts w:eastAsia="Microsoft YaHei"/>
          <w:highlight w:val="yellow"/>
        </w:rPr>
        <w:t xml:space="preserve"> → Событие аналитики: связь «один-ко-многим» (</w:t>
      </w:r>
      <w:proofErr w:type="gramStart"/>
      <w:r w:rsidRPr="00072140">
        <w:rPr>
          <w:rFonts w:eastAsia="Microsoft YaHei"/>
          <w:highlight w:val="yellow"/>
        </w:rPr>
        <w:t>1:М</w:t>
      </w:r>
      <w:proofErr w:type="gramEnd"/>
      <w:r w:rsidRPr="00072140">
        <w:rPr>
          <w:rFonts w:eastAsia="Microsoft YaHei"/>
          <w:highlight w:val="yellow"/>
        </w:rPr>
        <w:t>), одна сессия генерирует поток событий анализа.</w:t>
      </w:r>
    </w:p>
    <w:p w14:paraId="65ED105C" w14:textId="4FA5934D" w:rsidR="001B359A" w:rsidRPr="00072140" w:rsidRDefault="001B359A">
      <w:pPr>
        <w:pStyle w:val="af9"/>
        <w:numPr>
          <w:ilvl w:val="0"/>
          <w:numId w:val="8"/>
        </w:numPr>
        <w:rPr>
          <w:rFonts w:eastAsia="Microsoft YaHei"/>
          <w:highlight w:val="yellow"/>
        </w:rPr>
      </w:pPr>
      <w:r w:rsidRPr="00072140">
        <w:rPr>
          <w:rFonts w:eastAsia="Microsoft YaHei"/>
          <w:highlight w:val="yellow"/>
        </w:rPr>
        <w:t xml:space="preserve">Сеанс </w:t>
      </w:r>
      <w:proofErr w:type="spellStart"/>
      <w:r w:rsidRPr="00072140">
        <w:rPr>
          <w:rFonts w:eastAsia="Microsoft YaHei"/>
          <w:highlight w:val="yellow"/>
        </w:rPr>
        <w:t>видеовстречи</w:t>
      </w:r>
      <w:proofErr w:type="spellEnd"/>
      <w:r w:rsidRPr="00072140">
        <w:rPr>
          <w:rFonts w:eastAsia="Microsoft YaHei"/>
          <w:highlight w:val="yellow"/>
        </w:rPr>
        <w:t xml:space="preserve"> → Событие встречи: связь «один-ко-многим» (</w:t>
      </w:r>
      <w:proofErr w:type="gramStart"/>
      <w:r w:rsidRPr="00072140">
        <w:rPr>
          <w:rFonts w:eastAsia="Microsoft YaHei"/>
          <w:highlight w:val="yellow"/>
        </w:rPr>
        <w:t>1:М</w:t>
      </w:r>
      <w:proofErr w:type="gramEnd"/>
      <w:r w:rsidRPr="00072140">
        <w:rPr>
          <w:rFonts w:eastAsia="Microsoft YaHei"/>
          <w:highlight w:val="yellow"/>
        </w:rPr>
        <w:t>), одна встреча фиксирует ноль или более событий.</w:t>
      </w:r>
    </w:p>
    <w:p w14:paraId="6610B01E" w14:textId="77777777" w:rsidR="009A24DD" w:rsidRPr="00072140" w:rsidRDefault="009A24DD">
      <w:pPr>
        <w:pStyle w:val="af9"/>
        <w:numPr>
          <w:ilvl w:val="0"/>
          <w:numId w:val="8"/>
        </w:numPr>
        <w:rPr>
          <w:rFonts w:eastAsia="Microsoft YaHei"/>
          <w:highlight w:val="yellow"/>
        </w:rPr>
      </w:pPr>
      <w:r w:rsidRPr="00072140">
        <w:rPr>
          <w:rFonts w:eastAsia="Microsoft YaHei"/>
          <w:highlight w:val="yellow"/>
        </w:rPr>
        <w:t xml:space="preserve">Сеанс </w:t>
      </w:r>
      <w:proofErr w:type="spellStart"/>
      <w:r w:rsidRPr="00072140">
        <w:rPr>
          <w:rFonts w:eastAsia="Microsoft YaHei"/>
          <w:highlight w:val="yellow"/>
        </w:rPr>
        <w:t>видеовстречи</w:t>
      </w:r>
      <w:proofErr w:type="spellEnd"/>
      <w:r w:rsidRPr="00072140">
        <w:rPr>
          <w:rFonts w:eastAsia="Microsoft YaHei"/>
          <w:highlight w:val="yellow"/>
        </w:rPr>
        <w:t xml:space="preserve"> → Отчёт по сеансу: связь «один-ко-многим» (</w:t>
      </w:r>
      <w:proofErr w:type="gramStart"/>
      <w:r w:rsidRPr="00072140">
        <w:rPr>
          <w:rFonts w:eastAsia="Microsoft YaHei"/>
          <w:highlight w:val="yellow"/>
        </w:rPr>
        <w:t>1:М</w:t>
      </w:r>
      <w:proofErr w:type="gramEnd"/>
      <w:r w:rsidRPr="00072140">
        <w:rPr>
          <w:rFonts w:eastAsia="Microsoft YaHei"/>
          <w:highlight w:val="yellow"/>
        </w:rPr>
        <w:t>), отчёт привязан к конкретной встрече.</w:t>
      </w:r>
    </w:p>
    <w:p w14:paraId="29415B52" w14:textId="77777777" w:rsidR="009A24DD" w:rsidRPr="00072140" w:rsidRDefault="009A24DD">
      <w:pPr>
        <w:pStyle w:val="af9"/>
        <w:numPr>
          <w:ilvl w:val="0"/>
          <w:numId w:val="8"/>
        </w:numPr>
        <w:rPr>
          <w:rFonts w:eastAsia="Microsoft YaHei"/>
          <w:highlight w:val="yellow"/>
        </w:rPr>
      </w:pPr>
      <w:r w:rsidRPr="00072140">
        <w:rPr>
          <w:rFonts w:eastAsia="Microsoft YaHei"/>
          <w:highlight w:val="yellow"/>
        </w:rPr>
        <w:t xml:space="preserve">Сеанс </w:t>
      </w:r>
      <w:proofErr w:type="spellStart"/>
      <w:r w:rsidRPr="00072140">
        <w:rPr>
          <w:rFonts w:eastAsia="Microsoft YaHei"/>
          <w:highlight w:val="yellow"/>
        </w:rPr>
        <w:t>видеовстречи</w:t>
      </w:r>
      <w:proofErr w:type="spellEnd"/>
      <w:r w:rsidRPr="00072140">
        <w:rPr>
          <w:rFonts w:eastAsia="Microsoft YaHei"/>
          <w:highlight w:val="yellow"/>
        </w:rPr>
        <w:t xml:space="preserve"> → Сообщение чата: связь «один-ко-многим» (</w:t>
      </w:r>
      <w:proofErr w:type="gramStart"/>
      <w:r w:rsidRPr="00072140">
        <w:rPr>
          <w:rFonts w:eastAsia="Microsoft YaHei"/>
          <w:highlight w:val="yellow"/>
        </w:rPr>
        <w:t>1:М</w:t>
      </w:r>
      <w:proofErr w:type="gramEnd"/>
      <w:r w:rsidRPr="00072140">
        <w:rPr>
          <w:rFonts w:eastAsia="Microsoft YaHei"/>
          <w:highlight w:val="yellow"/>
        </w:rPr>
        <w:t>), чат изолирован в пределах одной комнаты.</w:t>
      </w:r>
    </w:p>
    <w:p w14:paraId="4B592C42" w14:textId="1EDDC0EC" w:rsidR="002229A9" w:rsidRDefault="009A24DD" w:rsidP="00FD2338">
      <w:pPr>
        <w:rPr>
          <w:rFonts w:eastAsia="Microsoft YaHei"/>
        </w:rPr>
      </w:pPr>
      <w:r w:rsidRPr="009A24DD">
        <w:rPr>
          <w:rFonts w:eastAsia="Microsoft YaHei"/>
        </w:rPr>
        <w:t xml:space="preserve">Данная логическая модель обеспечивает эффективное хранение и обработку данных для разрабатываемой системы, позволяя структурировать информацию о пользователях, управлять жизненным циклом </w:t>
      </w:r>
      <w:proofErr w:type="spellStart"/>
      <w:r w:rsidRPr="009A24DD">
        <w:rPr>
          <w:rFonts w:eastAsia="Microsoft YaHei"/>
        </w:rPr>
        <w:t>видеосессий</w:t>
      </w:r>
      <w:proofErr w:type="spellEnd"/>
      <w:r w:rsidRPr="009A24DD">
        <w:rPr>
          <w:rFonts w:eastAsia="Microsoft YaHei"/>
        </w:rPr>
        <w:t>, сохранять результаты анализа в гибком событийном формате и обеспечивать строгую ссылочную целостность через механизмы каскадного удаления и ограничений уникальности и внешних ключей.</w:t>
      </w:r>
    </w:p>
    <w:p w14:paraId="3C3EDB8D" w14:textId="77777777" w:rsidR="002229A9" w:rsidRDefault="002229A9">
      <w:pPr>
        <w:spacing w:after="200"/>
        <w:rPr>
          <w:rFonts w:eastAsia="Microsoft YaHei"/>
        </w:rPr>
      </w:pPr>
      <w:r>
        <w:rPr>
          <w:rFonts w:eastAsia="Microsoft YaHei"/>
        </w:rPr>
        <w:br w:type="page"/>
      </w:r>
    </w:p>
    <w:p w14:paraId="16F4BE84" w14:textId="77777777" w:rsidR="00362100" w:rsidRPr="00362100" w:rsidRDefault="00362100" w:rsidP="00B056B8">
      <w:pPr>
        <w:pStyle w:val="1"/>
      </w:pPr>
      <w:bookmarkStart w:id="43" w:name="_Toc229467888"/>
      <w:bookmarkStart w:id="44" w:name="_Toc229771689"/>
      <w:r w:rsidRPr="00362100">
        <w:lastRenderedPageBreak/>
        <w:t>ОПИСАНИЕ ПРОГРАММНОГО КОМПЛЕКСА</w:t>
      </w:r>
      <w:bookmarkEnd w:id="43"/>
      <w:bookmarkEnd w:id="44"/>
    </w:p>
    <w:p w14:paraId="463D7C69" w14:textId="77777777" w:rsidR="00362100" w:rsidRPr="00362100" w:rsidRDefault="00362100" w:rsidP="00362100">
      <w:pPr>
        <w:contextualSpacing/>
      </w:pPr>
      <w:r w:rsidRPr="00362100">
        <w:t>После этапа проектирования следующим ключевым этапом выполнения работы является разработка и описание программного комплекса. В данной главе представлена детальная информация об архитектуре системы, составе модулей, технологическом стеке, алгоритмах обработки данных и принципах их интеграции в единую рабочую среду.</w:t>
      </w:r>
    </w:p>
    <w:p w14:paraId="3FDA934C" w14:textId="77777777" w:rsidR="00362100" w:rsidRPr="00362100" w:rsidRDefault="00362100" w:rsidP="00B056B8">
      <w:pPr>
        <w:pStyle w:val="2"/>
      </w:pPr>
      <w:bookmarkStart w:id="45" w:name="_Toc229467889"/>
      <w:bookmarkStart w:id="46" w:name="_Toc229771690"/>
      <w:r w:rsidRPr="00362100">
        <w:t>Общая архитектура программного комплекса</w:t>
      </w:r>
      <w:bookmarkEnd w:id="45"/>
      <w:bookmarkEnd w:id="46"/>
    </w:p>
    <w:p w14:paraId="3F51AB91" w14:textId="77777777" w:rsidR="00362100" w:rsidRPr="00362100" w:rsidRDefault="00362100" w:rsidP="00362100">
      <w:pPr>
        <w:contextualSpacing/>
      </w:pPr>
      <w:r w:rsidRPr="00362100">
        <w:t xml:space="preserve">Разработанный программный комплекс представляет собой веб-платформу для планирования онлайн-сессий, проведения </w:t>
      </w:r>
      <w:proofErr w:type="spellStart"/>
      <w:r w:rsidRPr="00362100">
        <w:t>видеовстреч</w:t>
      </w:r>
      <w:proofErr w:type="spellEnd"/>
      <w:r w:rsidRPr="00362100">
        <w:t xml:space="preserve"> в браузере, сбора мультимодальной аналитики (речь, мимика, эмоции) и формирования отчётности для организатора. Архитектура системы построена по клиент-серверной модели с выделением ресурсоёмких задач искусственного интеллекта в отдельные </w:t>
      </w:r>
      <w:proofErr w:type="spellStart"/>
      <w:r w:rsidRPr="00362100">
        <w:t>микросервисы</w:t>
      </w:r>
      <w:proofErr w:type="spellEnd"/>
      <w:r w:rsidRPr="00362100">
        <w:t>.</w:t>
      </w:r>
    </w:p>
    <w:p w14:paraId="3B2FB52A" w14:textId="77777777" w:rsidR="00362100" w:rsidRPr="00362100" w:rsidRDefault="00362100" w:rsidP="00362100">
      <w:pPr>
        <w:contextualSpacing/>
      </w:pPr>
      <w:r w:rsidRPr="00362100">
        <w:t xml:space="preserve">Комплекс организован в виде </w:t>
      </w:r>
      <w:proofErr w:type="spellStart"/>
      <w:r w:rsidRPr="00362100">
        <w:t>монорепозитория</w:t>
      </w:r>
      <w:proofErr w:type="spellEnd"/>
      <w:r w:rsidRPr="00362100">
        <w:t xml:space="preserve">, что обеспечивает согласованность интерфейсов, упрощает управление зависимостями и ускоряет процесс разработки. </w:t>
      </w:r>
      <w:proofErr w:type="spellStart"/>
      <w:r w:rsidRPr="00362100">
        <w:t>Оркестрация</w:t>
      </w:r>
      <w:proofErr w:type="spellEnd"/>
      <w:r w:rsidRPr="00362100">
        <w:t xml:space="preserve"> сервисов осуществляется с помощью средств контейнеризации, поддерживающих базовый профиль (клиентская часть, серверная часть, СУБД) и опциональный профиль искусственного интеллекта (AI-шлюз, сервис распознавания речи).</w:t>
      </w:r>
    </w:p>
    <w:p w14:paraId="3045DDC8" w14:textId="77777777" w:rsidR="00362100" w:rsidRPr="00362100" w:rsidRDefault="00362100" w:rsidP="00362100">
      <w:pPr>
        <w:contextualSpacing/>
      </w:pPr>
      <w:r w:rsidRPr="00362100">
        <w:t>Взаимодействие между компонентами реализовано через два основных канала:</w:t>
      </w:r>
    </w:p>
    <w:p w14:paraId="035A0D1D" w14:textId="77777777" w:rsidR="00362100" w:rsidRPr="00362100" w:rsidRDefault="00362100">
      <w:pPr>
        <w:numPr>
          <w:ilvl w:val="0"/>
          <w:numId w:val="5"/>
        </w:numPr>
        <w:contextualSpacing/>
      </w:pPr>
      <w:r w:rsidRPr="00362100">
        <w:t>REST API – для управления сессиями, аутентификации, получения исторических данных и отчётов;</w:t>
      </w:r>
    </w:p>
    <w:p w14:paraId="30B5C1A4" w14:textId="77777777" w:rsidR="00362100" w:rsidRPr="00362100" w:rsidRDefault="00362100">
      <w:pPr>
        <w:numPr>
          <w:ilvl w:val="0"/>
          <w:numId w:val="5"/>
        </w:numPr>
        <w:contextualSpacing/>
      </w:pPr>
      <w:proofErr w:type="spellStart"/>
      <w:r w:rsidRPr="00362100">
        <w:t>WebSocket</w:t>
      </w:r>
      <w:proofErr w:type="spellEnd"/>
      <w:r w:rsidRPr="00362100">
        <w:t xml:space="preserve"> – для </w:t>
      </w:r>
      <w:proofErr w:type="spellStart"/>
      <w:r w:rsidRPr="00362100">
        <w:t>низкозадержочного</w:t>
      </w:r>
      <w:proofErr w:type="spellEnd"/>
      <w:r w:rsidRPr="00362100">
        <w:t xml:space="preserve"> обмена </w:t>
      </w:r>
      <w:proofErr w:type="spellStart"/>
      <w:r w:rsidRPr="00362100">
        <w:t>медиаданными</w:t>
      </w:r>
      <w:proofErr w:type="spellEnd"/>
      <w:r w:rsidRPr="00362100">
        <w:t>, событиями встречи, потоковой аналитикой и чатом в реальном времени.</w:t>
      </w:r>
    </w:p>
    <w:p w14:paraId="47D27B95" w14:textId="77777777" w:rsidR="00362100" w:rsidRPr="00362100" w:rsidRDefault="00362100" w:rsidP="00362100">
      <w:pPr>
        <w:contextualSpacing/>
      </w:pPr>
      <w:r w:rsidRPr="00362100">
        <w:t>Такая модульная архитектура позволяет независимо развивать клиентскую часть, серверную логику и алгоритмы ИИ, заменять модели распознавания без перекомпиляции основной системы и масштабировать вычислительные ресурсы под нагрузку.</w:t>
      </w:r>
    </w:p>
    <w:p w14:paraId="70DBD626" w14:textId="77777777" w:rsidR="00362100" w:rsidRPr="00362100" w:rsidRDefault="00362100" w:rsidP="00B056B8">
      <w:pPr>
        <w:pStyle w:val="2"/>
      </w:pPr>
      <w:bookmarkStart w:id="47" w:name="_Toc229467890"/>
      <w:bookmarkStart w:id="48" w:name="_Toc229771691"/>
      <w:r w:rsidRPr="00362100">
        <w:lastRenderedPageBreak/>
        <w:t>Модуль пользовательского интерфейса и клиентской логики</w:t>
      </w:r>
      <w:bookmarkEnd w:id="47"/>
      <w:bookmarkEnd w:id="48"/>
    </w:p>
    <w:p w14:paraId="3CB35389" w14:textId="77777777" w:rsidR="00362100" w:rsidRPr="00362100" w:rsidRDefault="00362100" w:rsidP="00362100">
      <w:pPr>
        <w:contextualSpacing/>
      </w:pPr>
      <w:r w:rsidRPr="00362100">
        <w:t xml:space="preserve">Клиентская часть реализована как одностраничное приложение (SPA) на базе стека </w:t>
      </w:r>
      <w:proofErr w:type="spellStart"/>
      <w:r w:rsidRPr="00362100">
        <w:t>React</w:t>
      </w:r>
      <w:proofErr w:type="spellEnd"/>
      <w:r w:rsidRPr="00362100">
        <w:t xml:space="preserve">, </w:t>
      </w:r>
      <w:proofErr w:type="spellStart"/>
      <w:r w:rsidRPr="00362100">
        <w:t>TypeScript</w:t>
      </w:r>
      <w:proofErr w:type="spellEnd"/>
      <w:r w:rsidRPr="00362100">
        <w:t xml:space="preserve"> и сборщика </w:t>
      </w:r>
      <w:proofErr w:type="spellStart"/>
      <w:r w:rsidRPr="00362100">
        <w:t>Vite</w:t>
      </w:r>
      <w:proofErr w:type="spellEnd"/>
      <w:r w:rsidRPr="00362100">
        <w:t>. Интерфейс спроектирован с учётом принципов компонентного подхода и разделения ответственности.</w:t>
      </w:r>
    </w:p>
    <w:p w14:paraId="46987F9E" w14:textId="77777777" w:rsidR="00362100" w:rsidRPr="00362100" w:rsidRDefault="00362100" w:rsidP="00362100">
      <w:pPr>
        <w:contextualSpacing/>
      </w:pPr>
      <w:r w:rsidRPr="00362100">
        <w:t>Ключевые элементы реализации:</w:t>
      </w:r>
    </w:p>
    <w:p w14:paraId="6364A9DC" w14:textId="77777777" w:rsidR="00362100" w:rsidRPr="00362100" w:rsidRDefault="00362100">
      <w:pPr>
        <w:numPr>
          <w:ilvl w:val="0"/>
          <w:numId w:val="5"/>
        </w:numPr>
        <w:contextualSpacing/>
      </w:pPr>
      <w:r w:rsidRPr="00362100">
        <w:t>Маршрутизация осуществляется через специализированную библиотеку. Основные экраны: авторизация, список сессий, страница встречи, страница отчёта. Конфигурация доступности функций вынесена в отдельный конфигурационный файл.</w:t>
      </w:r>
    </w:p>
    <w:p w14:paraId="27D5587B" w14:textId="77777777" w:rsidR="00362100" w:rsidRPr="00362100" w:rsidRDefault="00362100">
      <w:pPr>
        <w:numPr>
          <w:ilvl w:val="0"/>
          <w:numId w:val="5"/>
        </w:numPr>
        <w:contextualSpacing/>
      </w:pPr>
      <w:r w:rsidRPr="00362100">
        <w:t>Управление состоянием разделено на два уровня: глобальное серверное состояние кэшируется и синхронизируется через специализированную библиотеку запросов, а локальное состояние встречи (список участников, уведомления, статусы медиа) управляется через легковесное хранилище состояния.</w:t>
      </w:r>
    </w:p>
    <w:p w14:paraId="3EB02E51" w14:textId="77777777" w:rsidR="00362100" w:rsidRPr="00362100" w:rsidRDefault="00362100">
      <w:pPr>
        <w:numPr>
          <w:ilvl w:val="0"/>
          <w:numId w:val="5"/>
        </w:numPr>
        <w:contextualSpacing/>
      </w:pPr>
      <w:proofErr w:type="spellStart"/>
      <w:r w:rsidRPr="00362100">
        <w:t>WebSocket</w:t>
      </w:r>
      <w:proofErr w:type="spellEnd"/>
      <w:r w:rsidRPr="00362100">
        <w:t xml:space="preserve">-механизм обеспечивает автоматическое </w:t>
      </w:r>
      <w:proofErr w:type="spellStart"/>
      <w:r w:rsidRPr="00362100">
        <w:t>переподключение</w:t>
      </w:r>
      <w:proofErr w:type="spellEnd"/>
      <w:r w:rsidRPr="00362100">
        <w:t>, обработку сигналов активности и маршрутизацию входящих событий. Разбор доменных событий делегирован специализированной функции, которая обновляет состояние, показывает уведомления и реагирует на завершение встречи.</w:t>
      </w:r>
    </w:p>
    <w:p w14:paraId="07EDA5C8" w14:textId="77777777" w:rsidR="00362100" w:rsidRPr="00362100" w:rsidRDefault="00362100">
      <w:pPr>
        <w:numPr>
          <w:ilvl w:val="0"/>
          <w:numId w:val="5"/>
        </w:numPr>
        <w:contextualSpacing/>
      </w:pPr>
      <w:r w:rsidRPr="00362100">
        <w:t>Отображение аналитики в реальном времени реализовано через боковую панель встречи, где транскрипты группируются по спикерам с поддержкой промежуточных и финальных реплик.</w:t>
      </w:r>
    </w:p>
    <w:p w14:paraId="3E773ED5" w14:textId="70233C15" w:rsidR="00452312" w:rsidRDefault="00452312" w:rsidP="00362100">
      <w:pPr>
        <w:ind w:firstLine="0"/>
        <w:contextualSpacing/>
      </w:pPr>
      <w:r w:rsidRPr="00452312">
        <w:t xml:space="preserve">Интерфейс адаптирован под различные разрешения экранов, поддерживает темную/светлую тему и обеспечивает интуитивное управление медиаустройствами через стандартные браузерные API. Главный экран программного комплекса представлен на рисунке </w:t>
      </w:r>
      <w:r w:rsidR="004A082C">
        <w:fldChar w:fldCharType="begin"/>
      </w:r>
      <w:r w:rsidR="004A082C">
        <w:instrText xml:space="preserve"> REF _Ref229766213 \</w:instrText>
      </w:r>
      <w:r w:rsidR="004A082C">
        <w:rPr>
          <w:lang w:val="en-US"/>
        </w:rPr>
        <w:instrText xml:space="preserve">#0 </w:instrText>
      </w:r>
      <w:r w:rsidR="004A082C">
        <w:instrText xml:space="preserve">\h </w:instrText>
      </w:r>
      <w:r w:rsidR="004A082C">
        <w:fldChar w:fldCharType="separate"/>
      </w:r>
      <w:r w:rsidR="008218BA">
        <w:rPr>
          <w:lang w:val="en-US"/>
        </w:rPr>
        <w:t>7</w:t>
      </w:r>
      <w:r w:rsidR="004A082C">
        <w:fldChar w:fldCharType="end"/>
      </w:r>
      <w:r w:rsidRPr="00452312">
        <w:t>.</w:t>
      </w:r>
    </w:p>
    <w:p w14:paraId="17090CF3" w14:textId="1A9E1ACF" w:rsidR="00362100" w:rsidRPr="00362100" w:rsidRDefault="00362100" w:rsidP="00362100">
      <w:pPr>
        <w:ind w:firstLine="0"/>
        <w:contextualSpacing/>
        <w:rPr>
          <w:lang w:val="en-US"/>
        </w:rPr>
      </w:pPr>
      <w:r w:rsidRPr="00362100">
        <w:rPr>
          <w:noProof/>
          <w:lang w:val="en-US"/>
        </w:rPr>
        <w:lastRenderedPageBreak/>
        <w:drawing>
          <wp:inline distT="0" distB="0" distL="0" distR="0" wp14:anchorId="15A65883" wp14:editId="299E5EFA">
            <wp:extent cx="5940425" cy="29349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776E" w14:textId="27607A3F" w:rsidR="00362100" w:rsidRPr="00362100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bookmarkStart w:id="49" w:name="_Ref229766213"/>
      <w:r w:rsidRPr="00362100">
        <w:rPr>
          <w:rFonts w:eastAsiaTheme="minorHAnsi"/>
          <w:color w:val="000000" w:themeColor="text1"/>
          <w:lang w:eastAsia="en-US" w:bidi="he-IL"/>
        </w:rPr>
        <w:t xml:space="preserve">Рисунок </w:t>
      </w:r>
      <w:r w:rsidRPr="00362100">
        <w:rPr>
          <w:rFonts w:eastAsiaTheme="minorHAnsi"/>
          <w:color w:val="000000" w:themeColor="text1"/>
          <w:lang w:eastAsia="en-US" w:bidi="he-IL"/>
        </w:rPr>
        <w:fldChar w:fldCharType="begin"/>
      </w:r>
      <w:r w:rsidRPr="00362100">
        <w:rPr>
          <w:rFonts w:eastAsiaTheme="minorHAnsi"/>
          <w:color w:val="000000" w:themeColor="text1"/>
          <w:lang w:eastAsia="en-US" w:bidi="he-IL"/>
        </w:rPr>
        <w:instrText xml:space="preserve"> SEQ Рисунок \* ARABIC </w:instrText>
      </w:r>
      <w:r w:rsidRPr="00362100">
        <w:rPr>
          <w:rFonts w:eastAsiaTheme="minorHAnsi"/>
          <w:color w:val="000000" w:themeColor="text1"/>
          <w:lang w:eastAsia="en-US" w:bidi="he-IL"/>
        </w:rPr>
        <w:fldChar w:fldCharType="separate"/>
      </w:r>
      <w:r w:rsidR="008218BA">
        <w:rPr>
          <w:rFonts w:eastAsiaTheme="minorHAnsi"/>
          <w:noProof/>
          <w:color w:val="000000" w:themeColor="text1"/>
          <w:lang w:eastAsia="en-US" w:bidi="he-IL"/>
        </w:rPr>
        <w:t>7</w:t>
      </w:r>
      <w:r w:rsidRPr="00362100">
        <w:rPr>
          <w:rFonts w:eastAsiaTheme="minorHAnsi"/>
          <w:color w:val="000000" w:themeColor="text1"/>
          <w:lang w:eastAsia="en-US" w:bidi="he-IL"/>
        </w:rPr>
        <w:fldChar w:fldCharType="end"/>
      </w:r>
      <w:bookmarkEnd w:id="49"/>
      <w:r w:rsidR="004D0975">
        <w:rPr>
          <w:rFonts w:eastAsiaTheme="minorHAnsi"/>
          <w:color w:val="000000" w:themeColor="text1"/>
          <w:lang w:eastAsia="en-US" w:bidi="he-IL"/>
        </w:rPr>
        <w:t xml:space="preserve"> </w:t>
      </w:r>
      <w:r w:rsidR="004D0975" w:rsidRPr="004D0975">
        <w:rPr>
          <w:rFonts w:eastAsiaTheme="minorHAnsi"/>
          <w:color w:val="000000" w:themeColor="text1"/>
          <w:lang w:eastAsia="en-US" w:bidi="he-IL"/>
        </w:rPr>
        <w:t>–</w:t>
      </w:r>
      <w:r w:rsidRPr="00362100">
        <w:rPr>
          <w:rFonts w:eastAsiaTheme="minorHAnsi"/>
          <w:color w:val="000000" w:themeColor="text1"/>
          <w:lang w:eastAsia="en-US" w:bidi="he-IL"/>
        </w:rPr>
        <w:t xml:space="preserve"> Интерфейс</w:t>
      </w:r>
    </w:p>
    <w:p w14:paraId="7DEC96CA" w14:textId="77777777" w:rsidR="00362100" w:rsidRPr="00362100" w:rsidRDefault="00362100" w:rsidP="00B056B8">
      <w:pPr>
        <w:pStyle w:val="2"/>
      </w:pPr>
      <w:bookmarkStart w:id="50" w:name="_Toc229467891"/>
      <w:bookmarkStart w:id="51" w:name="_Toc229771692"/>
      <w:r w:rsidRPr="00362100">
        <w:t xml:space="preserve">Серверный модуль управления сессиями и </w:t>
      </w:r>
      <w:proofErr w:type="spellStart"/>
      <w:r w:rsidRPr="00362100">
        <w:t>WebSocket</w:t>
      </w:r>
      <w:proofErr w:type="spellEnd"/>
      <w:r w:rsidRPr="00362100">
        <w:t>-коммуникации</w:t>
      </w:r>
      <w:bookmarkEnd w:id="50"/>
      <w:bookmarkEnd w:id="51"/>
    </w:p>
    <w:p w14:paraId="7861CFCC" w14:textId="77777777" w:rsidR="00362100" w:rsidRPr="00362100" w:rsidRDefault="00362100" w:rsidP="00362100">
      <w:pPr>
        <w:contextualSpacing/>
      </w:pPr>
      <w:r w:rsidRPr="00362100">
        <w:t xml:space="preserve">Серверная часть написана на языке Go с использованием веб-фреймворка </w:t>
      </w:r>
      <w:proofErr w:type="spellStart"/>
      <w:r w:rsidRPr="00362100">
        <w:t>Gin</w:t>
      </w:r>
      <w:proofErr w:type="spellEnd"/>
      <w:r w:rsidRPr="00362100">
        <w:t>. Точка входа выполняет инициализацию подключения к СУБД, настройку CORS, регистрацию промежуточного ПО и маршрутов.</w:t>
      </w:r>
    </w:p>
    <w:p w14:paraId="5B6DAE3C" w14:textId="77777777" w:rsidR="00362100" w:rsidRPr="00362100" w:rsidRDefault="00362100" w:rsidP="00362100">
      <w:pPr>
        <w:contextualSpacing/>
      </w:pPr>
      <w:r w:rsidRPr="00362100">
        <w:t>Особенности реализации:</w:t>
      </w:r>
    </w:p>
    <w:p w14:paraId="19C207A5" w14:textId="77777777" w:rsidR="00362100" w:rsidRPr="00362100" w:rsidRDefault="00362100">
      <w:pPr>
        <w:numPr>
          <w:ilvl w:val="0"/>
          <w:numId w:val="5"/>
        </w:numPr>
        <w:contextualSpacing/>
      </w:pPr>
      <w:r w:rsidRPr="00362100">
        <w:t xml:space="preserve">Цепочка </w:t>
      </w:r>
      <w:proofErr w:type="spellStart"/>
      <w:r w:rsidRPr="00362100">
        <w:t>middleware</w:t>
      </w:r>
      <w:proofErr w:type="spellEnd"/>
      <w:r w:rsidRPr="00362100">
        <w:t>: восстановление после сбоев → идентификация запроса → логирование доступа → CORS → ограничение попыток входа → проверка аутентификации. Такая последовательность обеспечивает отказоустойчивость, аудит запросов, защиту от подбора паролей и контроль доступа.</w:t>
      </w:r>
    </w:p>
    <w:p w14:paraId="43AC023C" w14:textId="77777777" w:rsidR="00362100" w:rsidRPr="00362100" w:rsidRDefault="00362100">
      <w:pPr>
        <w:numPr>
          <w:ilvl w:val="0"/>
          <w:numId w:val="5"/>
        </w:numPr>
        <w:contextualSpacing/>
      </w:pPr>
      <w:proofErr w:type="spellStart"/>
      <w:r w:rsidRPr="00362100">
        <w:t>WebSocket</w:t>
      </w:r>
      <w:proofErr w:type="spellEnd"/>
      <w:r w:rsidRPr="00362100">
        <w:t>-хаб управляет пулом соединений по идентификатору сессии. При получении сообщения о присоединении сервер сохраняет метаданные подключения, рассылает событие о новом участнике всем клиентам и отправляет новому участнику текущий список присутствующих.</w:t>
      </w:r>
    </w:p>
    <w:p w14:paraId="38DE819A" w14:textId="77777777" w:rsidR="00362100" w:rsidRPr="00362100" w:rsidRDefault="00362100">
      <w:pPr>
        <w:numPr>
          <w:ilvl w:val="0"/>
          <w:numId w:val="5"/>
        </w:numPr>
        <w:contextualSpacing/>
      </w:pPr>
      <w:r w:rsidRPr="00362100">
        <w:t xml:space="preserve">Обработка медиа-событий: сообщения типов «кадр», «аудио», «сообщение чата» маршрутизируются к зарегистрированным обработчикам. События аналитики (текстовый анализ, </w:t>
      </w:r>
      <w:proofErr w:type="spellStart"/>
      <w:r w:rsidRPr="00362100">
        <w:t>аудиоанализ</w:t>
      </w:r>
      <w:proofErr w:type="spellEnd"/>
      <w:r w:rsidRPr="00362100">
        <w:t xml:space="preserve">, анализ лица, эмоции) записываются в таблицу событий и одновременно транслируются клиентам. </w:t>
      </w:r>
      <w:r w:rsidRPr="00362100">
        <w:lastRenderedPageBreak/>
        <w:t xml:space="preserve">Отладочные сообщения не сохраняются в БД, а сразу передаются по </w:t>
      </w:r>
      <w:proofErr w:type="spellStart"/>
      <w:r w:rsidRPr="00362100">
        <w:t>WebSocket</w:t>
      </w:r>
      <w:proofErr w:type="spellEnd"/>
      <w:r w:rsidRPr="00362100">
        <w:t xml:space="preserve"> для снижения нагрузки на дисковую подсистему.</w:t>
      </w:r>
    </w:p>
    <w:p w14:paraId="4B1EC790" w14:textId="77777777" w:rsidR="00362100" w:rsidRPr="00362100" w:rsidRDefault="00362100">
      <w:pPr>
        <w:numPr>
          <w:ilvl w:val="0"/>
          <w:numId w:val="5"/>
        </w:numPr>
        <w:contextualSpacing/>
      </w:pPr>
      <w:r w:rsidRPr="00362100">
        <w:t>REST-модули: здоровье системы, аутентификация, сессии, аналитика, отчёты реализуют CRUD-операции, валидацию прав доступа и выдачу агрегированных данных.</w:t>
      </w:r>
    </w:p>
    <w:p w14:paraId="76DAB840" w14:textId="77777777" w:rsidR="00362100" w:rsidRPr="00362100" w:rsidRDefault="00362100" w:rsidP="00B056B8">
      <w:pPr>
        <w:pStyle w:val="2"/>
      </w:pPr>
      <w:bookmarkStart w:id="52" w:name="_Toc229467892"/>
      <w:bookmarkStart w:id="53" w:name="_Toc229771693"/>
      <w:r w:rsidRPr="00362100">
        <w:t>Модуль аутентификации и обеспечения безопасности</w:t>
      </w:r>
      <w:bookmarkEnd w:id="52"/>
      <w:bookmarkEnd w:id="53"/>
    </w:p>
    <w:p w14:paraId="3FDB6064" w14:textId="77777777" w:rsidR="00362100" w:rsidRPr="00362100" w:rsidRDefault="00362100" w:rsidP="00362100">
      <w:pPr>
        <w:contextualSpacing/>
      </w:pPr>
      <w:r w:rsidRPr="00362100">
        <w:t xml:space="preserve">Подсистема безопасности построена на основе </w:t>
      </w:r>
      <w:proofErr w:type="spellStart"/>
      <w:r w:rsidRPr="00362100">
        <w:t>stateless</w:t>
      </w:r>
      <w:proofErr w:type="spellEnd"/>
      <w:r w:rsidRPr="00362100">
        <w:t xml:space="preserve">-архитектуры с использованием JWT (JSON Web </w:t>
      </w:r>
      <w:proofErr w:type="spellStart"/>
      <w:r w:rsidRPr="00362100">
        <w:t>Tokens</w:t>
      </w:r>
      <w:proofErr w:type="spellEnd"/>
      <w:r w:rsidRPr="00362100">
        <w:t>). Процесс аутентификации включает:</w:t>
      </w:r>
    </w:p>
    <w:p w14:paraId="5E0DC0F5" w14:textId="77777777" w:rsidR="00362100" w:rsidRPr="00362100" w:rsidRDefault="00362100">
      <w:pPr>
        <w:numPr>
          <w:ilvl w:val="0"/>
          <w:numId w:val="17"/>
        </w:numPr>
        <w:contextualSpacing/>
      </w:pPr>
      <w:r w:rsidRPr="00362100">
        <w:t xml:space="preserve">Проверку учётных данных через запрос входа с валидацией </w:t>
      </w:r>
      <w:proofErr w:type="spellStart"/>
      <w:r w:rsidRPr="00362100">
        <w:t>хеша</w:t>
      </w:r>
      <w:proofErr w:type="spellEnd"/>
      <w:r w:rsidRPr="00362100">
        <w:t xml:space="preserve"> пароля.</w:t>
      </w:r>
    </w:p>
    <w:p w14:paraId="50B04EAB" w14:textId="77777777" w:rsidR="00362100" w:rsidRPr="00362100" w:rsidRDefault="00362100">
      <w:pPr>
        <w:numPr>
          <w:ilvl w:val="0"/>
          <w:numId w:val="17"/>
        </w:numPr>
        <w:contextualSpacing/>
      </w:pPr>
      <w:r w:rsidRPr="00362100">
        <w:t>Выдачу пары токенов: короткоживущего токена доступа (для авторизации запросов) и долгоживущего токена обновления (хранится в БД с возможностью ротации и принудительной отмены).</w:t>
      </w:r>
    </w:p>
    <w:p w14:paraId="16C6E3E5" w14:textId="77777777" w:rsidR="00362100" w:rsidRPr="00362100" w:rsidRDefault="00362100">
      <w:pPr>
        <w:numPr>
          <w:ilvl w:val="0"/>
          <w:numId w:val="17"/>
        </w:numPr>
        <w:contextualSpacing/>
      </w:pPr>
      <w:r w:rsidRPr="00362100">
        <w:t>Обновление сессии через запрос обновления с проверкой валидности и отзывом старого токена.</w:t>
      </w:r>
    </w:p>
    <w:p w14:paraId="67217FA3" w14:textId="77777777" w:rsidR="00362100" w:rsidRPr="00362100" w:rsidRDefault="00362100" w:rsidP="00362100">
      <w:pPr>
        <w:contextualSpacing/>
      </w:pPr>
      <w:r w:rsidRPr="00362100">
        <w:t>Дополнительные механизмы защиты:</w:t>
      </w:r>
    </w:p>
    <w:p w14:paraId="0B2A79F1" w14:textId="77777777" w:rsidR="00362100" w:rsidRPr="00362100" w:rsidRDefault="00362100">
      <w:pPr>
        <w:numPr>
          <w:ilvl w:val="0"/>
          <w:numId w:val="5"/>
        </w:numPr>
        <w:contextualSpacing/>
      </w:pPr>
      <w:r w:rsidRPr="00362100">
        <w:t>Ограничение количества попыток входа с одного IP, предотвращающее атаки подбора.</w:t>
      </w:r>
    </w:p>
    <w:p w14:paraId="7794D156" w14:textId="77777777" w:rsidR="00362100" w:rsidRPr="00362100" w:rsidRDefault="00362100">
      <w:pPr>
        <w:numPr>
          <w:ilvl w:val="0"/>
          <w:numId w:val="5"/>
        </w:numPr>
        <w:contextualSpacing/>
      </w:pPr>
      <w:r w:rsidRPr="00362100">
        <w:t>Разграничение доступа к аналитике: полный отчёт доступен только организатору сессии, участники получают только свои данные.</w:t>
      </w:r>
    </w:p>
    <w:p w14:paraId="232FD8B0" w14:textId="77777777" w:rsidR="00362100" w:rsidRPr="00362100" w:rsidRDefault="00362100">
      <w:pPr>
        <w:numPr>
          <w:ilvl w:val="0"/>
          <w:numId w:val="5"/>
        </w:numPr>
        <w:contextualSpacing/>
      </w:pPr>
      <w:r w:rsidRPr="00362100">
        <w:t xml:space="preserve">В продакшн-окружении предполагается использование HTTPS/WSS, строгих CORS-правил и безопасных </w:t>
      </w:r>
      <w:proofErr w:type="spellStart"/>
      <w:r w:rsidRPr="00362100">
        <w:t>cookie</w:t>
      </w:r>
      <w:proofErr w:type="spellEnd"/>
      <w:r w:rsidRPr="00362100">
        <w:t xml:space="preserve"> для токенов обновления.</w:t>
      </w:r>
    </w:p>
    <w:p w14:paraId="7D98A8EE" w14:textId="77777777" w:rsidR="00362100" w:rsidRPr="00362100" w:rsidRDefault="00362100" w:rsidP="00B056B8">
      <w:pPr>
        <w:pStyle w:val="2"/>
      </w:pPr>
      <w:bookmarkStart w:id="54" w:name="_Toc229467893"/>
      <w:bookmarkStart w:id="55" w:name="_Toc229771694"/>
      <w:r w:rsidRPr="00362100">
        <w:t xml:space="preserve">Модуль захвата и передачи </w:t>
      </w:r>
      <w:proofErr w:type="spellStart"/>
      <w:r w:rsidRPr="00362100">
        <w:t>медиапотоков</w:t>
      </w:r>
      <w:bookmarkEnd w:id="54"/>
      <w:bookmarkEnd w:id="55"/>
      <w:proofErr w:type="spellEnd"/>
    </w:p>
    <w:p w14:paraId="6495C039" w14:textId="77777777" w:rsidR="00362100" w:rsidRPr="00362100" w:rsidRDefault="00362100" w:rsidP="00362100">
      <w:pPr>
        <w:contextualSpacing/>
      </w:pPr>
      <w:r w:rsidRPr="00362100">
        <w:t xml:space="preserve">Захват </w:t>
      </w:r>
      <w:proofErr w:type="spellStart"/>
      <w:r w:rsidRPr="00362100">
        <w:t>медиаданных</w:t>
      </w:r>
      <w:proofErr w:type="spellEnd"/>
      <w:r w:rsidRPr="00362100">
        <w:t xml:space="preserve"> на стороне клиента реализован через нативные браузерные API без использования сторонних плагинов.</w:t>
      </w:r>
    </w:p>
    <w:p w14:paraId="5FFC3E05" w14:textId="77777777" w:rsidR="00362100" w:rsidRPr="00362100" w:rsidRDefault="00362100">
      <w:pPr>
        <w:numPr>
          <w:ilvl w:val="0"/>
          <w:numId w:val="5"/>
        </w:numPr>
        <w:contextualSpacing/>
      </w:pPr>
      <w:r w:rsidRPr="00362100">
        <w:t xml:space="preserve">Аудио: создаётся компонент записи исключительно для аудиодорожки микрофона. Для корректного декодирования на стороне сервера применяется стратегия кумулятивного накопления </w:t>
      </w:r>
      <w:proofErr w:type="spellStart"/>
      <w:r w:rsidRPr="00362100">
        <w:t>чанков</w:t>
      </w:r>
      <w:proofErr w:type="spellEnd"/>
      <w:r w:rsidRPr="00362100">
        <w:t xml:space="preserve">: вместо отправки изолированных фрагментов система формирует непрерывный буфер, содержащий инициализирующий сегмент и последующие кластеры. Буфер кодируется в </w:t>
      </w:r>
      <w:r w:rsidRPr="00362100">
        <w:lastRenderedPageBreak/>
        <w:t xml:space="preserve">Base64 и отправляется по </w:t>
      </w:r>
      <w:proofErr w:type="spellStart"/>
      <w:r w:rsidRPr="00362100">
        <w:t>WebSocket</w:t>
      </w:r>
      <w:proofErr w:type="spellEnd"/>
      <w:r w:rsidRPr="00362100">
        <w:t xml:space="preserve"> с заданным интервалом или по достижению лимита размера.</w:t>
      </w:r>
    </w:p>
    <w:p w14:paraId="6AE4348F" w14:textId="77777777" w:rsidR="00362100" w:rsidRPr="00362100" w:rsidRDefault="00362100">
      <w:pPr>
        <w:numPr>
          <w:ilvl w:val="0"/>
          <w:numId w:val="5"/>
        </w:numPr>
        <w:contextualSpacing/>
      </w:pPr>
      <w:r w:rsidRPr="00362100">
        <w:t xml:space="preserve">Видео: кадры для анализа лица захватываются с </w:t>
      </w:r>
      <w:proofErr w:type="spellStart"/>
      <w:r w:rsidRPr="00362100">
        <w:t>видеоэлемента</w:t>
      </w:r>
      <w:proofErr w:type="spellEnd"/>
      <w:r w:rsidRPr="00362100">
        <w:t xml:space="preserve"> через </w:t>
      </w:r>
      <w:proofErr w:type="spellStart"/>
      <w:r w:rsidRPr="00362100">
        <w:t>canvas</w:t>
      </w:r>
      <w:proofErr w:type="spellEnd"/>
      <w:r w:rsidRPr="00362100">
        <w:t xml:space="preserve"> с фиксированным интервалом. Изображение конвертируется в JPEG Base64 и передаётся типом «кадр». Такой подход балансирует между частотой обновления аналитики и пропускной способностью канала.</w:t>
      </w:r>
    </w:p>
    <w:p w14:paraId="4FC13D9F" w14:textId="77777777" w:rsidR="00362100" w:rsidRPr="00362100" w:rsidRDefault="00362100">
      <w:pPr>
        <w:numPr>
          <w:ilvl w:val="0"/>
          <w:numId w:val="5"/>
        </w:numPr>
        <w:contextualSpacing/>
      </w:pPr>
      <w:r w:rsidRPr="00362100">
        <w:t>Управление ресурсами</w:t>
      </w:r>
      <w:proofErr w:type="gramStart"/>
      <w:r w:rsidRPr="00362100">
        <w:t>: При</w:t>
      </w:r>
      <w:proofErr w:type="gramEnd"/>
      <w:r w:rsidRPr="00362100">
        <w:t xml:space="preserve"> смене потока, потере фокуса вкладки или завершении встречи компоненты записи корректно останавливаются и освобождаются, что предотвращает утечки памяти и фоновую загрузку ЦП.</w:t>
      </w:r>
    </w:p>
    <w:p w14:paraId="4365D75A" w14:textId="77777777" w:rsidR="00362100" w:rsidRPr="00362100" w:rsidRDefault="00362100" w:rsidP="00D82086">
      <w:pPr>
        <w:pStyle w:val="2"/>
      </w:pPr>
      <w:bookmarkStart w:id="56" w:name="_Toc229467894"/>
      <w:bookmarkStart w:id="57" w:name="_Toc229771695"/>
      <w:r w:rsidRPr="00362100">
        <w:t>Модуль искусственного интеллекта и мультимодального анализа</w:t>
      </w:r>
      <w:bookmarkEnd w:id="56"/>
      <w:bookmarkEnd w:id="57"/>
    </w:p>
    <w:p w14:paraId="35036253" w14:textId="77777777" w:rsidR="00362100" w:rsidRPr="00362100" w:rsidRDefault="00362100" w:rsidP="00362100">
      <w:pPr>
        <w:contextualSpacing/>
      </w:pPr>
      <w:r w:rsidRPr="00362100">
        <w:t xml:space="preserve">Вычислительные задачи ИИ вынесены в отдельный сервис (AI-шлюз) и сервис распознавания речи на языке Python. Шлюз взаимодействует с серверной частью через </w:t>
      </w:r>
      <w:proofErr w:type="spellStart"/>
      <w:r w:rsidRPr="00362100">
        <w:t>WebSocket</w:t>
      </w:r>
      <w:proofErr w:type="spellEnd"/>
      <w:r w:rsidRPr="00362100">
        <w:t xml:space="preserve"> и конфигурируется через JSON-файлы с поддержкой горячей перезагрузки.</w:t>
      </w:r>
    </w:p>
    <w:p w14:paraId="5DDFE0B1" w14:textId="77777777" w:rsidR="00362100" w:rsidRPr="00362100" w:rsidRDefault="00362100" w:rsidP="00442A56">
      <w:pPr>
        <w:pStyle w:val="3"/>
      </w:pPr>
      <w:r w:rsidRPr="00362100">
        <w:t>Анализ лица и эмоций</w:t>
      </w:r>
    </w:p>
    <w:p w14:paraId="70BBDEA2" w14:textId="77777777" w:rsidR="00362100" w:rsidRPr="00362100" w:rsidRDefault="00362100" w:rsidP="00362100">
      <w:pPr>
        <w:contextualSpacing/>
      </w:pPr>
      <w:r w:rsidRPr="00362100">
        <w:t>Теоретические основы детекции лиц и распознавания эмоций</w:t>
      </w:r>
    </w:p>
    <w:p w14:paraId="7258E21D" w14:textId="1658AB1D" w:rsidR="00362100" w:rsidRPr="00362100" w:rsidRDefault="00362100" w:rsidP="00362100">
      <w:pPr>
        <w:contextualSpacing/>
      </w:pPr>
      <w:r w:rsidRPr="00362100">
        <w:t>Задача распознавания эмоций по выражению лица (</w:t>
      </w:r>
      <w:proofErr w:type="spellStart"/>
      <w:r w:rsidRPr="00362100">
        <w:t>Facial</w:t>
      </w:r>
      <w:proofErr w:type="spellEnd"/>
      <w:r w:rsidRPr="00362100">
        <w:t xml:space="preserve"> </w:t>
      </w:r>
      <w:proofErr w:type="spellStart"/>
      <w:r w:rsidRPr="00362100">
        <w:t>Expression</w:t>
      </w:r>
      <w:proofErr w:type="spellEnd"/>
      <w:r w:rsidRPr="00362100">
        <w:t xml:space="preserve"> </w:t>
      </w:r>
      <w:proofErr w:type="spellStart"/>
      <w:r w:rsidRPr="00362100">
        <w:t>Recognition</w:t>
      </w:r>
      <w:proofErr w:type="spellEnd"/>
      <w:r w:rsidRPr="00362100">
        <w:t>, FER) является одной из ключевых в области компьютерного зрения и аффективных вычислений</w:t>
      </w:r>
      <w:r w:rsidR="005B0B59" w:rsidRPr="005B0B59">
        <w:t>[</w:t>
      </w:r>
      <w:r w:rsidR="005B0B59">
        <w:fldChar w:fldCharType="begin"/>
      </w:r>
      <w:r w:rsidR="005B0B59">
        <w:instrText xml:space="preserve"> REF _Ref229768210 \r \h </w:instrText>
      </w:r>
      <w:r w:rsidR="005B0B59">
        <w:fldChar w:fldCharType="separate"/>
      </w:r>
      <w:r w:rsidR="008218BA">
        <w:t>1</w:t>
      </w:r>
      <w:r w:rsidR="005B0B59">
        <w:fldChar w:fldCharType="end"/>
      </w:r>
      <w:r w:rsidR="005B0B59" w:rsidRPr="005B0B59">
        <w:t>,</w:t>
      </w:r>
      <w:r w:rsidR="00635E28" w:rsidRPr="00635E28">
        <w:t xml:space="preserve"> </w:t>
      </w:r>
      <w:r w:rsidR="005B0B59">
        <w:rPr>
          <w:lang w:val="en-US"/>
        </w:rPr>
        <w:fldChar w:fldCharType="begin"/>
      </w:r>
      <w:r w:rsidR="005B0B59" w:rsidRPr="005B0B59">
        <w:instrText xml:space="preserve"> </w:instrText>
      </w:r>
      <w:r w:rsidR="005B0B59">
        <w:rPr>
          <w:lang w:val="en-US"/>
        </w:rPr>
        <w:instrText>REF</w:instrText>
      </w:r>
      <w:r w:rsidR="005B0B59" w:rsidRPr="005B0B59">
        <w:instrText xml:space="preserve"> _</w:instrText>
      </w:r>
      <w:r w:rsidR="005B0B59">
        <w:rPr>
          <w:lang w:val="en-US"/>
        </w:rPr>
        <w:instrText>Ref</w:instrText>
      </w:r>
      <w:r w:rsidR="005B0B59" w:rsidRPr="005B0B59">
        <w:instrText>229768249 \</w:instrText>
      </w:r>
      <w:r w:rsidR="005B0B59">
        <w:rPr>
          <w:lang w:val="en-US"/>
        </w:rPr>
        <w:instrText>r</w:instrText>
      </w:r>
      <w:r w:rsidR="005B0B59" w:rsidRPr="005B0B59">
        <w:instrText xml:space="preserve"> \</w:instrText>
      </w:r>
      <w:r w:rsidR="005B0B59">
        <w:rPr>
          <w:lang w:val="en-US"/>
        </w:rPr>
        <w:instrText>h</w:instrText>
      </w:r>
      <w:r w:rsidR="005B0B59" w:rsidRPr="005B0B59">
        <w:instrText xml:space="preserve"> </w:instrText>
      </w:r>
      <w:r w:rsidR="005B0B59">
        <w:rPr>
          <w:lang w:val="en-US"/>
        </w:rPr>
      </w:r>
      <w:r w:rsidR="005B0B59">
        <w:rPr>
          <w:lang w:val="en-US"/>
        </w:rPr>
        <w:fldChar w:fldCharType="separate"/>
      </w:r>
      <w:r w:rsidR="008218BA" w:rsidRPr="008218BA">
        <w:t>7</w:t>
      </w:r>
      <w:r w:rsidR="005B0B59">
        <w:rPr>
          <w:lang w:val="en-US"/>
        </w:rPr>
        <w:fldChar w:fldCharType="end"/>
      </w:r>
      <w:r w:rsidR="005B0B59" w:rsidRPr="005103FF">
        <w:t>]</w:t>
      </w:r>
      <w:r w:rsidRPr="00362100">
        <w:t xml:space="preserve"> Современный подход к решению данной задачи включает два основных этапа: детектирование лица и классификацию эмоций.</w:t>
      </w:r>
    </w:p>
    <w:p w14:paraId="56E756B7" w14:textId="77777777" w:rsidR="00362100" w:rsidRPr="00362100" w:rsidRDefault="00362100" w:rsidP="00362100">
      <w:pPr>
        <w:contextualSpacing/>
      </w:pPr>
      <w:r w:rsidRPr="00362100">
        <w:t>Этап 1: Детектирование и выравнивание лица</w:t>
      </w:r>
    </w:p>
    <w:p w14:paraId="03F67EC7" w14:textId="77777777" w:rsidR="00362100" w:rsidRPr="00362100" w:rsidRDefault="00362100" w:rsidP="00362100">
      <w:pPr>
        <w:contextualSpacing/>
      </w:pPr>
      <w:r w:rsidRPr="00362100">
        <w:t>Первым шагом является локализация лица на изображении и определение ключевых точек (</w:t>
      </w:r>
      <w:proofErr w:type="spellStart"/>
      <w:r w:rsidRPr="00362100">
        <w:t>landmarks</w:t>
      </w:r>
      <w:proofErr w:type="spellEnd"/>
      <w:r w:rsidRPr="00362100">
        <w:t>). Для этого применяются следующие подходы:</w:t>
      </w:r>
    </w:p>
    <w:p w14:paraId="226A5908" w14:textId="77777777" w:rsidR="00362100" w:rsidRPr="00362100" w:rsidRDefault="00362100">
      <w:pPr>
        <w:numPr>
          <w:ilvl w:val="0"/>
          <w:numId w:val="16"/>
        </w:numPr>
        <w:contextualSpacing/>
      </w:pPr>
      <w:r w:rsidRPr="00362100">
        <w:t xml:space="preserve">Active </w:t>
      </w:r>
      <w:proofErr w:type="spellStart"/>
      <w:r w:rsidRPr="00362100">
        <w:t>Shape</w:t>
      </w:r>
      <w:proofErr w:type="spellEnd"/>
      <w:r w:rsidRPr="00362100">
        <w:t xml:space="preserve"> </w:t>
      </w:r>
      <w:proofErr w:type="spellStart"/>
      <w:r w:rsidRPr="00362100">
        <w:t>Models</w:t>
      </w:r>
      <w:proofErr w:type="spellEnd"/>
      <w:r w:rsidRPr="00362100">
        <w:t xml:space="preserve"> (ASM) и Active </w:t>
      </w:r>
      <w:proofErr w:type="spellStart"/>
      <w:r w:rsidRPr="00362100">
        <w:t>Appearance</w:t>
      </w:r>
      <w:proofErr w:type="spellEnd"/>
      <w:r w:rsidRPr="00362100">
        <w:t xml:space="preserve"> </w:t>
      </w:r>
      <w:proofErr w:type="spellStart"/>
      <w:r w:rsidRPr="00362100">
        <w:t>Models</w:t>
      </w:r>
      <w:proofErr w:type="spellEnd"/>
      <w:r w:rsidRPr="00362100">
        <w:t xml:space="preserve"> (AAM) – классические статистические методы, которые строят параметрическое представление формы лица на основе обучающей выборки. Эти модели </w:t>
      </w:r>
      <w:r w:rsidRPr="00362100">
        <w:lastRenderedPageBreak/>
        <w:t>описывают вариации формы и текстуры лица через главные компоненты (PCA).</w:t>
      </w:r>
    </w:p>
    <w:p w14:paraId="64E65F58" w14:textId="77777777" w:rsidR="00362100" w:rsidRPr="00362100" w:rsidRDefault="00362100">
      <w:pPr>
        <w:numPr>
          <w:ilvl w:val="0"/>
          <w:numId w:val="16"/>
        </w:numPr>
        <w:contextualSpacing/>
      </w:pPr>
      <w:r w:rsidRPr="00362100">
        <w:t>Современные нейросетевые детекторы:</w:t>
      </w:r>
    </w:p>
    <w:p w14:paraId="74E4B232" w14:textId="77777777" w:rsidR="00362100" w:rsidRPr="00362100" w:rsidRDefault="00362100">
      <w:pPr>
        <w:numPr>
          <w:ilvl w:val="0"/>
          <w:numId w:val="5"/>
        </w:numPr>
        <w:contextualSpacing/>
      </w:pPr>
      <w:proofErr w:type="spellStart"/>
      <w:r w:rsidRPr="00362100">
        <w:t>BlazeFace</w:t>
      </w:r>
      <w:proofErr w:type="spellEnd"/>
      <w:r w:rsidRPr="00362100">
        <w:t xml:space="preserve"> – легковесная </w:t>
      </w:r>
      <w:proofErr w:type="spellStart"/>
      <w:r w:rsidRPr="00362100">
        <w:t>свёрточная</w:t>
      </w:r>
      <w:proofErr w:type="spellEnd"/>
      <w:r w:rsidRPr="00362100">
        <w:t xml:space="preserve"> нейронная сеть, оптимизированная для работы в реальном времени на мобильных устройствах. Использует якорные точки (</w:t>
      </w:r>
      <w:proofErr w:type="spellStart"/>
      <w:r w:rsidRPr="00362100">
        <w:t>anchors</w:t>
      </w:r>
      <w:proofErr w:type="spellEnd"/>
      <w:r w:rsidRPr="00362100">
        <w:t>) и предсказывает ограничивающие рамки лиц.</w:t>
      </w:r>
    </w:p>
    <w:p w14:paraId="04951257" w14:textId="1278DA83" w:rsidR="00362100" w:rsidRPr="0097204F" w:rsidRDefault="00362100">
      <w:pPr>
        <w:numPr>
          <w:ilvl w:val="0"/>
          <w:numId w:val="5"/>
        </w:numPr>
        <w:contextualSpacing/>
      </w:pPr>
      <w:r w:rsidRPr="00362100">
        <w:t>MTCNN (Multi-</w:t>
      </w:r>
      <w:proofErr w:type="spellStart"/>
      <w:r w:rsidRPr="00362100">
        <w:t>task</w:t>
      </w:r>
      <w:proofErr w:type="spellEnd"/>
      <w:r w:rsidRPr="00362100">
        <w:t xml:space="preserve"> </w:t>
      </w:r>
      <w:proofErr w:type="spellStart"/>
      <w:r w:rsidRPr="00362100">
        <w:t>Cascaded</w:t>
      </w:r>
      <w:proofErr w:type="spellEnd"/>
      <w:r w:rsidRPr="00362100">
        <w:t xml:space="preserve"> CNN) – каскадная архитектура из трёх нейронных сетей, которые последовательно уточняют положение лица и определяют 5 ключевых точек (углы глаз, кончик носа, уголки </w:t>
      </w:r>
      <w:proofErr w:type="gramStart"/>
      <w:r w:rsidRPr="00362100">
        <w:t>рта)</w:t>
      </w:r>
      <w:r w:rsidR="00A913E0" w:rsidRPr="00A913E0">
        <w:t>[</w:t>
      </w:r>
      <w:proofErr w:type="gramEnd"/>
      <w:r w:rsidR="00A913E0">
        <w:fldChar w:fldCharType="begin"/>
      </w:r>
      <w:r w:rsidR="00A913E0">
        <w:instrText xml:space="preserve"> REF _Ref229768313 \r \h </w:instrText>
      </w:r>
      <w:r w:rsidR="00A913E0">
        <w:fldChar w:fldCharType="separate"/>
      </w:r>
      <w:r w:rsidR="008218BA">
        <w:t>5</w:t>
      </w:r>
      <w:r w:rsidR="00A913E0">
        <w:fldChar w:fldCharType="end"/>
      </w:r>
      <w:r w:rsidR="00A913E0" w:rsidRPr="00A913E0">
        <w:t>]</w:t>
      </w:r>
      <w:r w:rsidRPr="00362100">
        <w:t>.</w:t>
      </w:r>
    </w:p>
    <w:p w14:paraId="6FF8D111" w14:textId="00641FE6" w:rsidR="0097204F" w:rsidRPr="00362100" w:rsidRDefault="0097204F" w:rsidP="0097204F">
      <w:pPr>
        <w:contextualSpacing/>
      </w:pPr>
      <w:r w:rsidRPr="0097204F">
        <w:t>Принцип работы MTCNN заключается в последовательной обработке изображения тремя нейронными сетями: P-Net (</w:t>
      </w:r>
      <w:proofErr w:type="spellStart"/>
      <w:r w:rsidRPr="0097204F">
        <w:t>Proposal</w:t>
      </w:r>
      <w:proofErr w:type="spellEnd"/>
      <w:r w:rsidRPr="0097204F">
        <w:t xml:space="preserve"> Network) генерирует кандидаты на расположение лиц, R-Net (</w:t>
      </w:r>
      <w:proofErr w:type="spellStart"/>
      <w:r w:rsidRPr="0097204F">
        <w:t>Refine</w:t>
      </w:r>
      <w:proofErr w:type="spellEnd"/>
      <w:r w:rsidRPr="0097204F">
        <w:t xml:space="preserve"> Network) отсеивает ложные срабатывания и уточняет границы, O-Net (</w:t>
      </w:r>
      <w:proofErr w:type="spellStart"/>
      <w:r w:rsidRPr="0097204F">
        <w:t>Output</w:t>
      </w:r>
      <w:proofErr w:type="spellEnd"/>
      <w:r w:rsidRPr="0097204F">
        <w:t xml:space="preserve"> Network) выполняет финальную проверку и определяет пять ключевых точек. Такая каскадная архитектура обеспечивает высокую скорость детекции при сохранении точности. Структура сети MTCNN представлена на рисунке</w:t>
      </w:r>
      <w:r w:rsidR="00FB36F4">
        <w:rPr>
          <w:lang w:val="en-US"/>
        </w:rPr>
        <w:t xml:space="preserve"> </w:t>
      </w:r>
      <w:r w:rsidR="00FB36F4">
        <w:rPr>
          <w:lang w:val="en-US"/>
        </w:rPr>
        <w:fldChar w:fldCharType="begin"/>
      </w:r>
      <w:r w:rsidR="00FB36F4">
        <w:rPr>
          <w:lang w:val="en-US"/>
        </w:rPr>
        <w:instrText xml:space="preserve"> REF _Ref229766576 \#0 \h </w:instrText>
      </w:r>
      <w:r w:rsidR="00FB36F4">
        <w:rPr>
          <w:lang w:val="en-US"/>
        </w:rPr>
      </w:r>
      <w:r w:rsidR="00FB36F4">
        <w:rPr>
          <w:lang w:val="en-US"/>
        </w:rPr>
        <w:fldChar w:fldCharType="separate"/>
      </w:r>
      <w:r w:rsidR="008218BA">
        <w:rPr>
          <w:lang w:val="en-US"/>
        </w:rPr>
        <w:t>8</w:t>
      </w:r>
      <w:r w:rsidR="00FB36F4">
        <w:rPr>
          <w:lang w:val="en-US"/>
        </w:rPr>
        <w:fldChar w:fldCharType="end"/>
      </w:r>
      <w:r w:rsidRPr="0097204F">
        <w:t>.</w:t>
      </w:r>
    </w:p>
    <w:p w14:paraId="65ED55EA" w14:textId="77777777" w:rsidR="00362100" w:rsidRPr="00362100" w:rsidRDefault="00362100" w:rsidP="00362100">
      <w:pPr>
        <w:ind w:firstLine="0"/>
        <w:contextualSpacing/>
      </w:pPr>
      <w:r w:rsidRPr="00362100">
        <w:rPr>
          <w:noProof/>
        </w:rPr>
        <w:drawing>
          <wp:inline distT="0" distB="0" distL="0" distR="0" wp14:anchorId="3BAE57F0" wp14:editId="2A707817">
            <wp:extent cx="5940425" cy="216281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E8B1" w14:textId="260659F0" w:rsidR="00362100" w:rsidRPr="00362100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bookmarkStart w:id="58" w:name="_Ref229766576"/>
      <w:r w:rsidRPr="00362100">
        <w:rPr>
          <w:rFonts w:eastAsiaTheme="minorHAnsi"/>
          <w:color w:val="000000" w:themeColor="text1"/>
          <w:lang w:eastAsia="en-US" w:bidi="he-IL"/>
        </w:rPr>
        <w:t xml:space="preserve">Рисунок </w:t>
      </w:r>
      <w:r w:rsidRPr="00362100">
        <w:rPr>
          <w:rFonts w:eastAsiaTheme="minorHAnsi"/>
          <w:color w:val="000000" w:themeColor="text1"/>
          <w:lang w:eastAsia="en-US" w:bidi="he-IL"/>
        </w:rPr>
        <w:fldChar w:fldCharType="begin"/>
      </w:r>
      <w:r w:rsidRPr="00362100">
        <w:rPr>
          <w:rFonts w:eastAsiaTheme="minorHAnsi"/>
          <w:color w:val="000000" w:themeColor="text1"/>
          <w:lang w:eastAsia="en-US" w:bidi="he-IL"/>
        </w:rPr>
        <w:instrText xml:space="preserve"> SEQ Рисунок \* ARABIC </w:instrText>
      </w:r>
      <w:r w:rsidRPr="00362100">
        <w:rPr>
          <w:rFonts w:eastAsiaTheme="minorHAnsi"/>
          <w:color w:val="000000" w:themeColor="text1"/>
          <w:lang w:eastAsia="en-US" w:bidi="he-IL"/>
        </w:rPr>
        <w:fldChar w:fldCharType="separate"/>
      </w:r>
      <w:r w:rsidR="008218BA">
        <w:rPr>
          <w:rFonts w:eastAsiaTheme="minorHAnsi"/>
          <w:noProof/>
          <w:color w:val="000000" w:themeColor="text1"/>
          <w:lang w:eastAsia="en-US" w:bidi="he-IL"/>
        </w:rPr>
        <w:t>8</w:t>
      </w:r>
      <w:r w:rsidRPr="00362100">
        <w:rPr>
          <w:rFonts w:eastAsiaTheme="minorHAnsi"/>
          <w:color w:val="000000" w:themeColor="text1"/>
          <w:lang w:eastAsia="en-US" w:bidi="he-IL"/>
        </w:rPr>
        <w:fldChar w:fldCharType="end"/>
      </w:r>
      <w:bookmarkEnd w:id="58"/>
      <w:r w:rsidR="00F44109">
        <w:rPr>
          <w:rFonts w:eastAsiaTheme="minorHAnsi"/>
          <w:color w:val="000000" w:themeColor="text1"/>
          <w:lang w:eastAsia="en-US" w:bidi="he-IL"/>
        </w:rPr>
        <w:t xml:space="preserve"> </w:t>
      </w:r>
      <w:r w:rsidR="00F44109" w:rsidRPr="00F44109">
        <w:rPr>
          <w:rFonts w:eastAsiaTheme="minorHAnsi"/>
          <w:color w:val="000000" w:themeColor="text1"/>
          <w:lang w:eastAsia="en-US" w:bidi="he-IL"/>
        </w:rPr>
        <w:t>–</w:t>
      </w:r>
      <w:r w:rsidRPr="00362100">
        <w:rPr>
          <w:rFonts w:eastAsiaTheme="minorHAnsi"/>
          <w:color w:val="000000" w:themeColor="text1"/>
          <w:lang w:eastAsia="en-US" w:bidi="he-IL"/>
        </w:rPr>
        <w:t xml:space="preserve"> Архитектура MTCNN</w:t>
      </w:r>
    </w:p>
    <w:p w14:paraId="46BCC3B7" w14:textId="77777777" w:rsidR="00362100" w:rsidRPr="00362100" w:rsidRDefault="00362100" w:rsidP="00362100">
      <w:pPr>
        <w:contextualSpacing/>
      </w:pPr>
      <w:r w:rsidRPr="00362100">
        <w:t>После детектирования выполняется выравнивание (</w:t>
      </w:r>
      <w:proofErr w:type="spellStart"/>
      <w:r w:rsidRPr="00362100">
        <w:t>alignment</w:t>
      </w:r>
      <w:proofErr w:type="spellEnd"/>
      <w:r w:rsidRPr="00362100">
        <w:t>) – геометрическая трансформация лица к каноническому виду на основе ключевых точек. Это повышает точность последующей классификации эмоций.</w:t>
      </w:r>
    </w:p>
    <w:p w14:paraId="52AD0F28" w14:textId="77777777" w:rsidR="00362100" w:rsidRPr="00362100" w:rsidRDefault="00362100" w:rsidP="00362100">
      <w:pPr>
        <w:contextualSpacing/>
      </w:pPr>
      <w:r w:rsidRPr="00362100">
        <w:t>Этап 2: Распознавание эмоций</w:t>
      </w:r>
    </w:p>
    <w:p w14:paraId="542B5CE7" w14:textId="77777777" w:rsidR="00362100" w:rsidRPr="00362100" w:rsidRDefault="00362100" w:rsidP="00362100">
      <w:pPr>
        <w:contextualSpacing/>
      </w:pPr>
      <w:r w:rsidRPr="00362100">
        <w:lastRenderedPageBreak/>
        <w:t xml:space="preserve">Классификация эмоций выполняется с помощью </w:t>
      </w:r>
      <w:proofErr w:type="spellStart"/>
      <w:r w:rsidRPr="00362100">
        <w:t>свёрточных</w:t>
      </w:r>
      <w:proofErr w:type="spellEnd"/>
      <w:r w:rsidRPr="00362100">
        <w:t xml:space="preserve"> нейронных сетей (CNN). В разработанной системе используется библиотека </w:t>
      </w:r>
      <w:proofErr w:type="spellStart"/>
      <w:r w:rsidRPr="00362100">
        <w:t>DeepFace</w:t>
      </w:r>
      <w:proofErr w:type="spellEnd"/>
      <w:r w:rsidRPr="00362100">
        <w:t xml:space="preserve">, которая представляет собой мета-библиотеку, включающую несколько </w:t>
      </w:r>
      <w:proofErr w:type="spellStart"/>
      <w:r w:rsidRPr="00362100">
        <w:t>предобученных</w:t>
      </w:r>
      <w:proofErr w:type="spellEnd"/>
      <w:r w:rsidRPr="00362100">
        <w:t xml:space="preserve"> архитектур:</w:t>
      </w:r>
    </w:p>
    <w:p w14:paraId="1E97EEEC" w14:textId="77777777" w:rsidR="00362100" w:rsidRPr="00362100" w:rsidRDefault="00362100">
      <w:pPr>
        <w:numPr>
          <w:ilvl w:val="0"/>
          <w:numId w:val="15"/>
        </w:numPr>
        <w:contextualSpacing/>
      </w:pPr>
      <w:r w:rsidRPr="00362100">
        <w:t xml:space="preserve">VGG-Face – глубокая сеть с 16-19 </w:t>
      </w:r>
      <w:proofErr w:type="spellStart"/>
      <w:r w:rsidRPr="00362100">
        <w:t>свёрточными</w:t>
      </w:r>
      <w:proofErr w:type="spellEnd"/>
      <w:r w:rsidRPr="00362100">
        <w:t xml:space="preserve"> слоями, изначально обученная для задачи распознавания лиц, но адаптируемая для классификации эмоций.</w:t>
      </w:r>
    </w:p>
    <w:p w14:paraId="45B5A7E1" w14:textId="77777777" w:rsidR="00362100" w:rsidRPr="00362100" w:rsidRDefault="00362100">
      <w:pPr>
        <w:numPr>
          <w:ilvl w:val="0"/>
          <w:numId w:val="15"/>
        </w:numPr>
        <w:contextualSpacing/>
      </w:pPr>
      <w:r w:rsidRPr="00362100">
        <w:t xml:space="preserve">Facenet512 – архитектура, использующая </w:t>
      </w:r>
      <w:proofErr w:type="spellStart"/>
      <w:r w:rsidRPr="00362100">
        <w:t>triplet</w:t>
      </w:r>
      <w:proofErr w:type="spellEnd"/>
      <w:r w:rsidRPr="00362100">
        <w:t xml:space="preserve"> </w:t>
      </w:r>
      <w:proofErr w:type="spellStart"/>
      <w:r w:rsidRPr="00362100">
        <w:t>loss</w:t>
      </w:r>
      <w:proofErr w:type="spellEnd"/>
      <w:r w:rsidRPr="00362100">
        <w:t xml:space="preserve"> для обучения вложений лиц в компактное пространство признаков.</w:t>
      </w:r>
    </w:p>
    <w:p w14:paraId="64F63BE7" w14:textId="77777777" w:rsidR="00362100" w:rsidRPr="00DB7136" w:rsidRDefault="00362100">
      <w:pPr>
        <w:numPr>
          <w:ilvl w:val="0"/>
          <w:numId w:val="15"/>
        </w:numPr>
        <w:contextualSpacing/>
      </w:pPr>
      <w:proofErr w:type="spellStart"/>
      <w:r w:rsidRPr="00362100">
        <w:t>EfficientNet</w:t>
      </w:r>
      <w:proofErr w:type="spellEnd"/>
      <w:r w:rsidRPr="00362100">
        <w:t xml:space="preserve"> – семейство сетей, оптимизированных по соотношению точности и вычислительной сложности.</w:t>
      </w:r>
    </w:p>
    <w:p w14:paraId="1DCEE508" w14:textId="4FD48097" w:rsidR="00DB7136" w:rsidRPr="00362100" w:rsidRDefault="00DB7136" w:rsidP="00DB7136">
      <w:pPr>
        <w:contextualSpacing/>
      </w:pPr>
      <w:r w:rsidRPr="00DB7136">
        <w:t xml:space="preserve">Архитектура VGG-16, лежащая в основе модели VGG-Face, характеризуется использованием малых </w:t>
      </w:r>
      <w:proofErr w:type="spellStart"/>
      <w:r w:rsidRPr="00DB7136">
        <w:t>свёрточных</w:t>
      </w:r>
      <w:proofErr w:type="spellEnd"/>
      <w:r w:rsidRPr="00DB7136">
        <w:t xml:space="preserve"> фильтров 3×3 на всех слоях и последовательным увеличением количества каналов с уменьшением пространственной </w:t>
      </w:r>
      <w:r w:rsidR="00B36612" w:rsidRPr="00DB7136">
        <w:t>размерности</w:t>
      </w:r>
      <w:r w:rsidR="00B36612" w:rsidRPr="00A913E0">
        <w:t xml:space="preserve"> [</w:t>
      </w:r>
      <w:r w:rsidR="00A913E0">
        <w:fldChar w:fldCharType="begin"/>
      </w:r>
      <w:r w:rsidR="00A913E0">
        <w:instrText xml:space="preserve"> REF _Ref229768360 \r \h </w:instrText>
      </w:r>
      <w:r w:rsidR="00A913E0">
        <w:fldChar w:fldCharType="separate"/>
      </w:r>
      <w:r w:rsidR="008218BA">
        <w:t>6</w:t>
      </w:r>
      <w:r w:rsidR="00A913E0">
        <w:fldChar w:fldCharType="end"/>
      </w:r>
      <w:r w:rsidR="00A913E0" w:rsidRPr="00A913E0">
        <w:t>]</w:t>
      </w:r>
      <w:r w:rsidRPr="00DB7136">
        <w:t xml:space="preserve">. Сеть содержит 13 </w:t>
      </w:r>
      <w:proofErr w:type="spellStart"/>
      <w:r w:rsidRPr="00DB7136">
        <w:t>свёрточных</w:t>
      </w:r>
      <w:proofErr w:type="spellEnd"/>
      <w:r w:rsidRPr="00DB7136">
        <w:t xml:space="preserve"> слоёв и 3 </w:t>
      </w:r>
      <w:proofErr w:type="spellStart"/>
      <w:r w:rsidRPr="00DB7136">
        <w:t>полносвязных</w:t>
      </w:r>
      <w:proofErr w:type="spellEnd"/>
      <w:r w:rsidRPr="00DB7136">
        <w:t xml:space="preserve"> слоя, что обеспечивает глубокое извлечение признаков лица. Блок-схема архитектуры VGG-16 представлена на рисунке</w:t>
      </w:r>
      <w:r w:rsidR="008F3D44">
        <w:rPr>
          <w:lang w:val="en-US"/>
        </w:rPr>
        <w:t xml:space="preserve"> </w:t>
      </w:r>
      <w:r w:rsidR="008F3D44">
        <w:fldChar w:fldCharType="begin"/>
      </w:r>
      <w:r w:rsidR="008F3D44">
        <w:instrText xml:space="preserve"> REF _Ref229766627 </w:instrText>
      </w:r>
      <w:r w:rsidR="008F3D44">
        <w:rPr>
          <w:lang w:val="en-US"/>
        </w:rPr>
        <w:instrText xml:space="preserve">\#0 </w:instrText>
      </w:r>
      <w:r w:rsidR="008F3D44">
        <w:instrText xml:space="preserve">\h </w:instrText>
      </w:r>
      <w:r w:rsidR="008F3D44">
        <w:fldChar w:fldCharType="separate"/>
      </w:r>
      <w:r w:rsidR="008218BA">
        <w:rPr>
          <w:lang w:val="en-US"/>
        </w:rPr>
        <w:t>9</w:t>
      </w:r>
      <w:r w:rsidR="008F3D44">
        <w:fldChar w:fldCharType="end"/>
      </w:r>
      <w:r w:rsidRPr="00DB7136">
        <w:t>.</w:t>
      </w:r>
    </w:p>
    <w:p w14:paraId="5564EC9A" w14:textId="77777777" w:rsidR="00362100" w:rsidRPr="00362100" w:rsidRDefault="00362100" w:rsidP="00362100">
      <w:pPr>
        <w:ind w:firstLine="0"/>
      </w:pPr>
      <w:r w:rsidRPr="00362100">
        <w:rPr>
          <w:noProof/>
        </w:rPr>
        <w:drawing>
          <wp:inline distT="0" distB="0" distL="0" distR="0" wp14:anchorId="37BBE565" wp14:editId="3E5C21C4">
            <wp:extent cx="5940425" cy="156591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5A810" w14:textId="5DC61E9A" w:rsidR="00362100" w:rsidRPr="00362100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bookmarkStart w:id="59" w:name="_Ref229766627"/>
      <w:r w:rsidRPr="00362100">
        <w:rPr>
          <w:rFonts w:eastAsiaTheme="minorHAnsi"/>
          <w:color w:val="000000" w:themeColor="text1"/>
          <w:lang w:eastAsia="en-US" w:bidi="he-IL"/>
        </w:rPr>
        <w:t xml:space="preserve">Рисунок </w:t>
      </w:r>
      <w:r w:rsidRPr="00362100">
        <w:rPr>
          <w:rFonts w:eastAsiaTheme="minorHAnsi"/>
          <w:color w:val="000000" w:themeColor="text1"/>
          <w:lang w:eastAsia="en-US" w:bidi="he-IL"/>
        </w:rPr>
        <w:fldChar w:fldCharType="begin"/>
      </w:r>
      <w:r w:rsidRPr="00362100">
        <w:rPr>
          <w:rFonts w:eastAsiaTheme="minorHAnsi"/>
          <w:color w:val="000000" w:themeColor="text1"/>
          <w:lang w:eastAsia="en-US" w:bidi="he-IL"/>
        </w:rPr>
        <w:instrText xml:space="preserve"> SEQ Рисунок \* ARABIC </w:instrText>
      </w:r>
      <w:r w:rsidRPr="00362100">
        <w:rPr>
          <w:rFonts w:eastAsiaTheme="minorHAnsi"/>
          <w:color w:val="000000" w:themeColor="text1"/>
          <w:lang w:eastAsia="en-US" w:bidi="he-IL"/>
        </w:rPr>
        <w:fldChar w:fldCharType="separate"/>
      </w:r>
      <w:r w:rsidR="008218BA">
        <w:rPr>
          <w:rFonts w:eastAsiaTheme="minorHAnsi"/>
          <w:noProof/>
          <w:color w:val="000000" w:themeColor="text1"/>
          <w:lang w:eastAsia="en-US" w:bidi="he-IL"/>
        </w:rPr>
        <w:t>9</w:t>
      </w:r>
      <w:r w:rsidRPr="00362100">
        <w:rPr>
          <w:rFonts w:eastAsiaTheme="minorHAnsi"/>
          <w:color w:val="000000" w:themeColor="text1"/>
          <w:lang w:eastAsia="en-US" w:bidi="he-IL"/>
        </w:rPr>
        <w:fldChar w:fldCharType="end"/>
      </w:r>
      <w:bookmarkEnd w:id="59"/>
      <w:r w:rsidR="003F2BEA">
        <w:rPr>
          <w:rFonts w:eastAsiaTheme="minorHAnsi"/>
          <w:color w:val="000000" w:themeColor="text1"/>
          <w:lang w:eastAsia="en-US" w:bidi="he-IL"/>
        </w:rPr>
        <w:t xml:space="preserve"> </w:t>
      </w:r>
      <w:r w:rsidR="003F2BEA" w:rsidRPr="003F2BEA">
        <w:rPr>
          <w:rFonts w:eastAsiaTheme="minorHAnsi"/>
          <w:color w:val="000000" w:themeColor="text1"/>
          <w:lang w:eastAsia="en-US" w:bidi="he-IL"/>
        </w:rPr>
        <w:t>–</w:t>
      </w:r>
      <w:r w:rsidRPr="00362100">
        <w:rPr>
          <w:rFonts w:eastAsiaTheme="minorHAnsi"/>
          <w:color w:val="000000" w:themeColor="text1"/>
          <w:lang w:eastAsia="en-US" w:bidi="he-IL"/>
        </w:rPr>
        <w:t xml:space="preserve"> Архитектура сети VGG-16, используемой в модели VGG-Face</w:t>
      </w:r>
    </w:p>
    <w:p w14:paraId="6E9D38AA" w14:textId="77777777" w:rsidR="00362100" w:rsidRPr="00362100" w:rsidRDefault="00362100" w:rsidP="00760394">
      <w:pPr>
        <w:pStyle w:val="3"/>
      </w:pPr>
      <w:r w:rsidRPr="00362100">
        <w:t xml:space="preserve">Модель </w:t>
      </w:r>
      <w:proofErr w:type="spellStart"/>
      <w:r w:rsidRPr="00362100">
        <w:t>MediaPipe</w:t>
      </w:r>
      <w:proofErr w:type="spellEnd"/>
      <w:r w:rsidRPr="00362100">
        <w:t xml:space="preserve"> Face </w:t>
      </w:r>
      <w:proofErr w:type="spellStart"/>
      <w:r w:rsidRPr="00362100">
        <w:t>Landmarker</w:t>
      </w:r>
      <w:proofErr w:type="spellEnd"/>
    </w:p>
    <w:p w14:paraId="2093BD35" w14:textId="4CA76304" w:rsidR="00362100" w:rsidRPr="00362100" w:rsidRDefault="00362100" w:rsidP="00362100">
      <w:pPr>
        <w:contextualSpacing/>
      </w:pPr>
      <w:r w:rsidRPr="00362100">
        <w:t xml:space="preserve">Опционально в системе реализована поддержка </w:t>
      </w:r>
      <w:proofErr w:type="spellStart"/>
      <w:r w:rsidRPr="00362100">
        <w:t>MediaPipe</w:t>
      </w:r>
      <w:proofErr w:type="spellEnd"/>
      <w:r w:rsidRPr="00362100">
        <w:t xml:space="preserve"> Face </w:t>
      </w:r>
      <w:proofErr w:type="spellStart"/>
      <w:r w:rsidRPr="00362100">
        <w:t>Landmarker</w:t>
      </w:r>
      <w:proofErr w:type="spellEnd"/>
      <w:r w:rsidRPr="00362100">
        <w:t xml:space="preserve"> от Google, которая строит плотную сетку из 468 трёхмерных ключевых точек на лице</w:t>
      </w:r>
      <w:r w:rsidR="002270B7" w:rsidRPr="002270B7">
        <w:t xml:space="preserve"> [</w:t>
      </w:r>
      <w:r w:rsidR="002270B7">
        <w:fldChar w:fldCharType="begin"/>
      </w:r>
      <w:r w:rsidR="002270B7">
        <w:instrText xml:space="preserve"> REF _Ref229768434 \r \h </w:instrText>
      </w:r>
      <w:r w:rsidR="002270B7">
        <w:fldChar w:fldCharType="separate"/>
      </w:r>
      <w:r w:rsidR="008218BA">
        <w:t>11</w:t>
      </w:r>
      <w:r w:rsidR="002270B7">
        <w:fldChar w:fldCharType="end"/>
      </w:r>
      <w:r w:rsidR="002270B7" w:rsidRPr="002270B7">
        <w:t>]</w:t>
      </w:r>
      <w:r w:rsidRPr="00362100">
        <w:t>. Эта модель позволяет:</w:t>
      </w:r>
    </w:p>
    <w:p w14:paraId="5ECE6003" w14:textId="77777777" w:rsidR="00362100" w:rsidRPr="00362100" w:rsidRDefault="00362100">
      <w:pPr>
        <w:numPr>
          <w:ilvl w:val="0"/>
          <w:numId w:val="5"/>
        </w:numPr>
        <w:contextualSpacing/>
      </w:pPr>
      <w:r w:rsidRPr="00362100">
        <w:t xml:space="preserve">Оценивать </w:t>
      </w:r>
      <w:proofErr w:type="spellStart"/>
      <w:r w:rsidRPr="00362100">
        <w:t>blendshape</w:t>
      </w:r>
      <w:proofErr w:type="spellEnd"/>
      <w:r w:rsidRPr="00362100">
        <w:t>-коэффициенты – параметры, описывающие активность групп лицевых мышц (например, поднятие бровей, растягивание рта);</w:t>
      </w:r>
    </w:p>
    <w:p w14:paraId="2E46310D" w14:textId="77777777" w:rsidR="00362100" w:rsidRPr="00362100" w:rsidRDefault="00362100">
      <w:pPr>
        <w:numPr>
          <w:ilvl w:val="0"/>
          <w:numId w:val="5"/>
        </w:numPr>
        <w:contextualSpacing/>
      </w:pPr>
      <w:r w:rsidRPr="00362100">
        <w:lastRenderedPageBreak/>
        <w:t>Вычислять углы поворота головы (</w:t>
      </w:r>
      <w:proofErr w:type="spellStart"/>
      <w:r w:rsidRPr="00362100">
        <w:t>yaw</w:t>
      </w:r>
      <w:proofErr w:type="spellEnd"/>
      <w:r w:rsidRPr="00362100">
        <w:t xml:space="preserve">, </w:t>
      </w:r>
      <w:proofErr w:type="spellStart"/>
      <w:r w:rsidRPr="00362100">
        <w:t>pitch</w:t>
      </w:r>
      <w:proofErr w:type="spellEnd"/>
      <w:r w:rsidRPr="00362100">
        <w:t xml:space="preserve">, </w:t>
      </w:r>
      <w:proofErr w:type="spellStart"/>
      <w:r w:rsidRPr="00362100">
        <w:t>roll</w:t>
      </w:r>
      <w:proofErr w:type="spellEnd"/>
      <w:r w:rsidRPr="00362100">
        <w:t>) для анализа позы;</w:t>
      </w:r>
    </w:p>
    <w:p w14:paraId="55D49105" w14:textId="77777777" w:rsidR="00362100" w:rsidRPr="0012541C" w:rsidRDefault="00362100">
      <w:pPr>
        <w:numPr>
          <w:ilvl w:val="0"/>
          <w:numId w:val="5"/>
        </w:numPr>
        <w:contextualSpacing/>
      </w:pPr>
      <w:r w:rsidRPr="00362100">
        <w:t xml:space="preserve">Отслеживать </w:t>
      </w:r>
      <w:proofErr w:type="spellStart"/>
      <w:r w:rsidRPr="00362100">
        <w:t>микровыражения</w:t>
      </w:r>
      <w:proofErr w:type="spellEnd"/>
      <w:r w:rsidRPr="00362100">
        <w:t xml:space="preserve"> – кратковременные изменения выражения лица длительностью 1/25–1/5 секунды.</w:t>
      </w:r>
    </w:p>
    <w:p w14:paraId="564890D0" w14:textId="56CA39E2" w:rsidR="0012541C" w:rsidRPr="00362100" w:rsidRDefault="0012541C" w:rsidP="0012541C">
      <w:pPr>
        <w:contextualSpacing/>
      </w:pPr>
      <w:proofErr w:type="spellStart"/>
      <w:r w:rsidRPr="0012541C">
        <w:t>MediaPipe</w:t>
      </w:r>
      <w:proofErr w:type="spellEnd"/>
      <w:r w:rsidRPr="0012541C">
        <w:t xml:space="preserve"> Face </w:t>
      </w:r>
      <w:proofErr w:type="spellStart"/>
      <w:r w:rsidRPr="0012541C">
        <w:t>Landmarker</w:t>
      </w:r>
      <w:proofErr w:type="spellEnd"/>
      <w:r w:rsidRPr="0012541C">
        <w:t xml:space="preserve"> использует </w:t>
      </w:r>
      <w:proofErr w:type="spellStart"/>
      <w:r w:rsidRPr="0012541C">
        <w:t>encoder-decoder</w:t>
      </w:r>
      <w:proofErr w:type="spellEnd"/>
      <w:r w:rsidRPr="0012541C">
        <w:t xml:space="preserve"> архитектуру на базе трансформеров для построения детальной трёхмерной модели лица. Сетка из 468 точек охватывает контуры глаз, бровей, носа, губ и овала лица, позволяя точно отслеживать мимику и положение головы в пространстве. Визуализация сетки ключевых точек представлена на рисунке </w:t>
      </w:r>
      <w:r w:rsidR="001773D0">
        <w:fldChar w:fldCharType="begin"/>
      </w:r>
      <w:r w:rsidR="001773D0">
        <w:instrText xml:space="preserve"> REF _Ref229766664 </w:instrText>
      </w:r>
      <w:r w:rsidR="001773D0">
        <w:rPr>
          <w:lang w:val="en-US"/>
        </w:rPr>
        <w:instrText xml:space="preserve">\#0 </w:instrText>
      </w:r>
      <w:r w:rsidR="001773D0">
        <w:instrText xml:space="preserve">\h </w:instrText>
      </w:r>
      <w:r w:rsidR="001773D0">
        <w:fldChar w:fldCharType="separate"/>
      </w:r>
      <w:r w:rsidR="008218BA">
        <w:rPr>
          <w:lang w:val="en-US"/>
        </w:rPr>
        <w:t>10</w:t>
      </w:r>
      <w:r w:rsidR="001773D0">
        <w:fldChar w:fldCharType="end"/>
      </w:r>
      <w:r w:rsidRPr="0012541C">
        <w:t>.</w:t>
      </w:r>
    </w:p>
    <w:p w14:paraId="56CC49BA" w14:textId="77777777" w:rsidR="00362100" w:rsidRPr="00362100" w:rsidRDefault="00362100" w:rsidP="00362100">
      <w:pPr>
        <w:ind w:firstLine="0"/>
      </w:pPr>
      <w:r w:rsidRPr="00362100">
        <w:rPr>
          <w:noProof/>
        </w:rPr>
        <w:drawing>
          <wp:inline distT="0" distB="0" distL="0" distR="0" wp14:anchorId="6F884061" wp14:editId="591AC3D2">
            <wp:extent cx="5940425" cy="3256280"/>
            <wp:effectExtent l="0" t="0" r="3175" b="1270"/>
            <wp:docPr id="6" name="Рисунок 6" descr="Задача &quot;Опорный знак на лице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Задача &quot;Опорный знак на лице&quot;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5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54766" w14:textId="3730AF28" w:rsidR="00362100" w:rsidRPr="00362100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bookmarkStart w:id="60" w:name="_Ref229766664"/>
      <w:r w:rsidRPr="00362100">
        <w:rPr>
          <w:rFonts w:eastAsiaTheme="minorHAnsi"/>
          <w:color w:val="000000" w:themeColor="text1"/>
          <w:lang w:eastAsia="en-US" w:bidi="he-IL"/>
        </w:rPr>
        <w:t xml:space="preserve">Рисунок </w:t>
      </w:r>
      <w:r w:rsidRPr="00362100">
        <w:rPr>
          <w:rFonts w:eastAsiaTheme="minorHAnsi"/>
          <w:color w:val="000000" w:themeColor="text1"/>
          <w:lang w:eastAsia="en-US" w:bidi="he-IL"/>
        </w:rPr>
        <w:fldChar w:fldCharType="begin"/>
      </w:r>
      <w:r w:rsidRPr="00362100">
        <w:rPr>
          <w:rFonts w:eastAsiaTheme="minorHAnsi"/>
          <w:color w:val="000000" w:themeColor="text1"/>
          <w:lang w:eastAsia="en-US" w:bidi="he-IL"/>
        </w:rPr>
        <w:instrText xml:space="preserve"> SEQ Рисунок \* ARABIC </w:instrText>
      </w:r>
      <w:r w:rsidRPr="00362100">
        <w:rPr>
          <w:rFonts w:eastAsiaTheme="minorHAnsi"/>
          <w:color w:val="000000" w:themeColor="text1"/>
          <w:lang w:eastAsia="en-US" w:bidi="he-IL"/>
        </w:rPr>
        <w:fldChar w:fldCharType="separate"/>
      </w:r>
      <w:r w:rsidR="008218BA">
        <w:rPr>
          <w:rFonts w:eastAsiaTheme="minorHAnsi"/>
          <w:noProof/>
          <w:color w:val="000000" w:themeColor="text1"/>
          <w:lang w:eastAsia="en-US" w:bidi="he-IL"/>
        </w:rPr>
        <w:t>10</w:t>
      </w:r>
      <w:r w:rsidRPr="00362100">
        <w:rPr>
          <w:rFonts w:eastAsiaTheme="minorHAnsi"/>
          <w:color w:val="000000" w:themeColor="text1"/>
          <w:lang w:eastAsia="en-US" w:bidi="he-IL"/>
        </w:rPr>
        <w:fldChar w:fldCharType="end"/>
      </w:r>
      <w:bookmarkEnd w:id="60"/>
      <w:r w:rsidR="00ED3EFE">
        <w:rPr>
          <w:rFonts w:eastAsiaTheme="minorHAnsi"/>
          <w:color w:val="000000" w:themeColor="text1"/>
          <w:lang w:eastAsia="en-US" w:bidi="he-IL"/>
        </w:rPr>
        <w:t xml:space="preserve"> </w:t>
      </w:r>
      <w:r w:rsidR="00ED3EFE" w:rsidRPr="00ED3EFE">
        <w:rPr>
          <w:rFonts w:eastAsiaTheme="minorHAnsi"/>
          <w:color w:val="000000" w:themeColor="text1"/>
          <w:lang w:eastAsia="en-US" w:bidi="he-IL"/>
        </w:rPr>
        <w:t>–</w:t>
      </w:r>
      <w:r w:rsidRPr="00362100">
        <w:rPr>
          <w:rFonts w:eastAsiaTheme="minorHAnsi"/>
          <w:color w:val="000000" w:themeColor="text1"/>
          <w:lang w:eastAsia="en-US" w:bidi="he-IL"/>
        </w:rPr>
        <w:t xml:space="preserve"> Сетка ключевых точек </w:t>
      </w:r>
      <w:proofErr w:type="spellStart"/>
      <w:r w:rsidRPr="00362100">
        <w:rPr>
          <w:rFonts w:eastAsiaTheme="minorHAnsi"/>
          <w:color w:val="000000" w:themeColor="text1"/>
          <w:lang w:eastAsia="en-US" w:bidi="he-IL"/>
        </w:rPr>
        <w:t>MediaPipe</w:t>
      </w:r>
      <w:proofErr w:type="spellEnd"/>
      <w:r w:rsidRPr="00362100">
        <w:rPr>
          <w:rFonts w:eastAsiaTheme="minorHAnsi"/>
          <w:color w:val="000000" w:themeColor="text1"/>
          <w:lang w:eastAsia="en-US" w:bidi="he-IL"/>
        </w:rPr>
        <w:t xml:space="preserve"> Face </w:t>
      </w:r>
      <w:proofErr w:type="spellStart"/>
      <w:r w:rsidRPr="00362100">
        <w:rPr>
          <w:rFonts w:eastAsiaTheme="minorHAnsi"/>
          <w:color w:val="000000" w:themeColor="text1"/>
          <w:lang w:eastAsia="en-US" w:bidi="he-IL"/>
        </w:rPr>
        <w:t>Landmarker</w:t>
      </w:r>
      <w:proofErr w:type="spellEnd"/>
    </w:p>
    <w:p w14:paraId="7501044B" w14:textId="77777777" w:rsidR="00362100" w:rsidRPr="00362100" w:rsidRDefault="00362100" w:rsidP="00362100">
      <w:pPr>
        <w:contextualSpacing/>
      </w:pPr>
      <w:r w:rsidRPr="00362100">
        <w:t>Классификация базовых эмоций</w:t>
      </w:r>
    </w:p>
    <w:p w14:paraId="430EB558" w14:textId="77777777" w:rsidR="00362100" w:rsidRPr="00362100" w:rsidRDefault="00362100" w:rsidP="00362100">
      <w:pPr>
        <w:contextualSpacing/>
      </w:pPr>
      <w:r w:rsidRPr="00362100">
        <w:t>В системе реализована классификация по модели Пола Экмана, включающей шесть базовых эмоций:</w:t>
      </w:r>
    </w:p>
    <w:p w14:paraId="264FD3CD" w14:textId="77777777" w:rsidR="00362100" w:rsidRPr="00362100" w:rsidRDefault="00362100">
      <w:pPr>
        <w:numPr>
          <w:ilvl w:val="0"/>
          <w:numId w:val="5"/>
        </w:numPr>
        <w:contextualSpacing/>
      </w:pPr>
      <w:r w:rsidRPr="00362100">
        <w:t>Радость (</w:t>
      </w:r>
      <w:proofErr w:type="spellStart"/>
      <w:r w:rsidRPr="00362100">
        <w:t>happiness</w:t>
      </w:r>
      <w:proofErr w:type="spellEnd"/>
      <w:r w:rsidRPr="00362100">
        <w:t>) – поднятие уголков рта, появление морщин вокруг глаз;</w:t>
      </w:r>
    </w:p>
    <w:p w14:paraId="5F7D295A" w14:textId="77777777" w:rsidR="00362100" w:rsidRPr="00362100" w:rsidRDefault="00362100">
      <w:pPr>
        <w:numPr>
          <w:ilvl w:val="0"/>
          <w:numId w:val="5"/>
        </w:numPr>
        <w:contextualSpacing/>
      </w:pPr>
      <w:r w:rsidRPr="00362100">
        <w:t>Грусть (</w:t>
      </w:r>
      <w:proofErr w:type="spellStart"/>
      <w:r w:rsidRPr="00362100">
        <w:t>sadness</w:t>
      </w:r>
      <w:proofErr w:type="spellEnd"/>
      <w:r w:rsidRPr="00362100">
        <w:t>) – опускание уголков рта, поднятие внутренних уголков бровей;</w:t>
      </w:r>
    </w:p>
    <w:p w14:paraId="5FA83F47" w14:textId="77777777" w:rsidR="00362100" w:rsidRPr="00362100" w:rsidRDefault="00362100">
      <w:pPr>
        <w:numPr>
          <w:ilvl w:val="0"/>
          <w:numId w:val="5"/>
        </w:numPr>
        <w:contextualSpacing/>
      </w:pPr>
      <w:r w:rsidRPr="00362100">
        <w:t>Гнев (</w:t>
      </w:r>
      <w:proofErr w:type="spellStart"/>
      <w:r w:rsidRPr="00362100">
        <w:t>anger</w:t>
      </w:r>
      <w:proofErr w:type="spellEnd"/>
      <w:r w:rsidRPr="00362100">
        <w:t>) – опускание бровей, сужение глаз, напряжение губ;</w:t>
      </w:r>
    </w:p>
    <w:p w14:paraId="549081F9" w14:textId="77777777" w:rsidR="00362100" w:rsidRPr="00362100" w:rsidRDefault="00362100">
      <w:pPr>
        <w:numPr>
          <w:ilvl w:val="0"/>
          <w:numId w:val="5"/>
        </w:numPr>
        <w:contextualSpacing/>
      </w:pPr>
      <w:r w:rsidRPr="00362100">
        <w:t>Страх (</w:t>
      </w:r>
      <w:proofErr w:type="spellStart"/>
      <w:r w:rsidRPr="00362100">
        <w:t>fear</w:t>
      </w:r>
      <w:proofErr w:type="spellEnd"/>
      <w:r w:rsidRPr="00362100">
        <w:t>) – поднятие верхних век, растягивание рта;</w:t>
      </w:r>
    </w:p>
    <w:p w14:paraId="46D71EF9" w14:textId="77777777" w:rsidR="00362100" w:rsidRPr="00362100" w:rsidRDefault="00362100">
      <w:pPr>
        <w:numPr>
          <w:ilvl w:val="0"/>
          <w:numId w:val="5"/>
        </w:numPr>
        <w:contextualSpacing/>
      </w:pPr>
      <w:r w:rsidRPr="00362100">
        <w:lastRenderedPageBreak/>
        <w:t>Удивление (</w:t>
      </w:r>
      <w:proofErr w:type="spellStart"/>
      <w:r w:rsidRPr="00362100">
        <w:t>surprise</w:t>
      </w:r>
      <w:proofErr w:type="spellEnd"/>
      <w:r w:rsidRPr="00362100">
        <w:t>) – поднятие бровей, расширение глаз, открытие рта;</w:t>
      </w:r>
    </w:p>
    <w:p w14:paraId="45CC176A" w14:textId="77777777" w:rsidR="00362100" w:rsidRPr="003C5354" w:rsidRDefault="00362100">
      <w:pPr>
        <w:numPr>
          <w:ilvl w:val="0"/>
          <w:numId w:val="5"/>
        </w:numPr>
        <w:contextualSpacing/>
      </w:pPr>
      <w:r w:rsidRPr="00362100">
        <w:t>Отвращение (</w:t>
      </w:r>
      <w:proofErr w:type="spellStart"/>
      <w:r w:rsidRPr="00362100">
        <w:t>disgust</w:t>
      </w:r>
      <w:proofErr w:type="spellEnd"/>
      <w:r w:rsidRPr="00362100">
        <w:t>) – поднятие верхней губы, морщинистый нос.</w:t>
      </w:r>
    </w:p>
    <w:p w14:paraId="2F3E46D7" w14:textId="0A68B59F" w:rsidR="003C5354" w:rsidRPr="00362100" w:rsidRDefault="003C5354" w:rsidP="003C5354">
      <w:pPr>
        <w:contextualSpacing/>
      </w:pPr>
      <w:r w:rsidRPr="003C5354">
        <w:t>Модель Пола Экмана, разработанная в 1970-х годах, основана на кросс-культурных исследованиях и утверждает, что шесть базовых эмоций универсальны для всех людей независимо от культуры и социального происхождения</w:t>
      </w:r>
      <w:r w:rsidR="00767101" w:rsidRPr="00767101">
        <w:t xml:space="preserve"> [</w:t>
      </w:r>
      <w:r w:rsidR="00767101">
        <w:fldChar w:fldCharType="begin"/>
      </w:r>
      <w:r w:rsidR="00767101">
        <w:instrText xml:space="preserve"> REF _Ref229768434 \r \h </w:instrText>
      </w:r>
      <w:r w:rsidR="00767101">
        <w:fldChar w:fldCharType="separate"/>
      </w:r>
      <w:r w:rsidR="008218BA">
        <w:t>11</w:t>
      </w:r>
      <w:r w:rsidR="00767101">
        <w:fldChar w:fldCharType="end"/>
      </w:r>
      <w:r w:rsidR="00767101" w:rsidRPr="00767101">
        <w:t>]</w:t>
      </w:r>
      <w:r w:rsidRPr="003C5354">
        <w:t xml:space="preserve">. Каждая эмоция характеризуется уникальным паттерном активации лицевых мышц (Action </w:t>
      </w:r>
      <w:proofErr w:type="spellStart"/>
      <w:r w:rsidRPr="003C5354">
        <w:t>Units</w:t>
      </w:r>
      <w:proofErr w:type="spellEnd"/>
      <w:r w:rsidRPr="003C5354">
        <w:t xml:space="preserve">), который может быть распознан алгоритмами компьютерного зрения. Иллюстрация шести базовых эмоций по Экману представлена на рисунке </w:t>
      </w:r>
      <w:r w:rsidR="00CC6C90">
        <w:fldChar w:fldCharType="begin"/>
      </w:r>
      <w:r w:rsidR="00CC6C90">
        <w:instrText xml:space="preserve"> REF _Ref229766714 </w:instrText>
      </w:r>
      <w:r w:rsidR="00CC6C90">
        <w:rPr>
          <w:lang w:val="en-US"/>
        </w:rPr>
        <w:instrText xml:space="preserve">\#0 </w:instrText>
      </w:r>
      <w:r w:rsidR="00CC6C90">
        <w:instrText xml:space="preserve">\h </w:instrText>
      </w:r>
      <w:r w:rsidR="00CC6C90">
        <w:fldChar w:fldCharType="separate"/>
      </w:r>
      <w:r w:rsidR="008218BA">
        <w:rPr>
          <w:lang w:val="en-US"/>
        </w:rPr>
        <w:t>11</w:t>
      </w:r>
      <w:r w:rsidR="00CC6C90">
        <w:fldChar w:fldCharType="end"/>
      </w:r>
      <w:r w:rsidRPr="003C5354">
        <w:t>.</w:t>
      </w:r>
    </w:p>
    <w:p w14:paraId="41AB18FF" w14:textId="77777777" w:rsidR="00362100" w:rsidRPr="00362100" w:rsidRDefault="00362100" w:rsidP="00362100">
      <w:pPr>
        <w:ind w:firstLine="0"/>
      </w:pPr>
      <w:r w:rsidRPr="00362100">
        <w:rPr>
          <w:noProof/>
        </w:rPr>
        <w:drawing>
          <wp:inline distT="0" distB="0" distL="0" distR="0" wp14:anchorId="72D72F6B" wp14:editId="44431DCC">
            <wp:extent cx="5940425" cy="36195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AC028" w14:textId="4D65B7F2" w:rsidR="00362100" w:rsidRPr="00362100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bookmarkStart w:id="61" w:name="_Ref229766714"/>
      <w:r w:rsidRPr="00362100">
        <w:rPr>
          <w:rFonts w:eastAsiaTheme="minorHAnsi"/>
          <w:color w:val="000000" w:themeColor="text1"/>
          <w:lang w:eastAsia="en-US" w:bidi="he-IL"/>
        </w:rPr>
        <w:t xml:space="preserve">Рисунок </w:t>
      </w:r>
      <w:r w:rsidRPr="00362100">
        <w:rPr>
          <w:rFonts w:eastAsiaTheme="minorHAnsi"/>
          <w:color w:val="000000" w:themeColor="text1"/>
          <w:lang w:eastAsia="en-US" w:bidi="he-IL"/>
        </w:rPr>
        <w:fldChar w:fldCharType="begin"/>
      </w:r>
      <w:r w:rsidRPr="00362100">
        <w:rPr>
          <w:rFonts w:eastAsiaTheme="minorHAnsi"/>
          <w:color w:val="000000" w:themeColor="text1"/>
          <w:lang w:eastAsia="en-US" w:bidi="he-IL"/>
        </w:rPr>
        <w:instrText xml:space="preserve"> SEQ Рисунок \* ARABIC </w:instrText>
      </w:r>
      <w:r w:rsidRPr="00362100">
        <w:rPr>
          <w:rFonts w:eastAsiaTheme="minorHAnsi"/>
          <w:color w:val="000000" w:themeColor="text1"/>
          <w:lang w:eastAsia="en-US" w:bidi="he-IL"/>
        </w:rPr>
        <w:fldChar w:fldCharType="separate"/>
      </w:r>
      <w:r w:rsidR="008218BA">
        <w:rPr>
          <w:rFonts w:eastAsiaTheme="minorHAnsi"/>
          <w:noProof/>
          <w:color w:val="000000" w:themeColor="text1"/>
          <w:lang w:eastAsia="en-US" w:bidi="he-IL"/>
        </w:rPr>
        <w:t>11</w:t>
      </w:r>
      <w:r w:rsidRPr="00362100">
        <w:rPr>
          <w:rFonts w:eastAsiaTheme="minorHAnsi"/>
          <w:color w:val="000000" w:themeColor="text1"/>
          <w:lang w:eastAsia="en-US" w:bidi="he-IL"/>
        </w:rPr>
        <w:fldChar w:fldCharType="end"/>
      </w:r>
      <w:bookmarkEnd w:id="61"/>
      <w:r w:rsidR="00ED3EFE">
        <w:rPr>
          <w:rFonts w:eastAsiaTheme="minorHAnsi"/>
          <w:color w:val="000000" w:themeColor="text1"/>
          <w:lang w:eastAsia="en-US" w:bidi="he-IL"/>
        </w:rPr>
        <w:t xml:space="preserve"> </w:t>
      </w:r>
      <w:r w:rsidR="00ED3EFE" w:rsidRPr="00ED3EFE">
        <w:rPr>
          <w:rFonts w:eastAsiaTheme="minorHAnsi"/>
          <w:color w:val="000000" w:themeColor="text1"/>
          <w:lang w:eastAsia="en-US" w:bidi="he-IL"/>
        </w:rPr>
        <w:t>–</w:t>
      </w:r>
      <w:r w:rsidRPr="00362100">
        <w:rPr>
          <w:rFonts w:eastAsiaTheme="minorHAnsi"/>
          <w:color w:val="000000" w:themeColor="text1"/>
          <w:lang w:eastAsia="en-US" w:bidi="he-IL"/>
        </w:rPr>
        <w:t xml:space="preserve"> Шесть базовых эмоций по Экману</w:t>
      </w:r>
    </w:p>
    <w:p w14:paraId="57DAB059" w14:textId="77777777" w:rsidR="00362100" w:rsidRPr="00362100" w:rsidRDefault="00362100" w:rsidP="00362100">
      <w:pPr>
        <w:contextualSpacing/>
      </w:pPr>
      <w:r w:rsidRPr="00362100">
        <w:t>Инженерная реализация</w:t>
      </w:r>
    </w:p>
    <w:p w14:paraId="7BAC1CCC" w14:textId="77777777" w:rsidR="00362100" w:rsidRPr="00362100" w:rsidRDefault="00362100" w:rsidP="00362100">
      <w:pPr>
        <w:contextualSpacing/>
      </w:pPr>
      <w:r w:rsidRPr="00362100">
        <w:t xml:space="preserve">Для предотвращения перегрузки ЦП/ГПУ реализован семафор, ограничивающий количество параллельных </w:t>
      </w:r>
      <w:proofErr w:type="spellStart"/>
      <w:r w:rsidRPr="00362100">
        <w:t>инференсов</w:t>
      </w:r>
      <w:proofErr w:type="spellEnd"/>
      <w:r w:rsidRPr="00362100">
        <w:t xml:space="preserve">. Результаты публикуются как события «анализ лица» (сохраняется в БД) и «отладочная информация о лице» (только </w:t>
      </w:r>
      <w:proofErr w:type="spellStart"/>
      <w:r w:rsidRPr="00362100">
        <w:t>live</w:t>
      </w:r>
      <w:proofErr w:type="spellEnd"/>
      <w:r w:rsidRPr="00362100">
        <w:t>-трансляция).</w:t>
      </w:r>
    </w:p>
    <w:p w14:paraId="14D9AF7B" w14:textId="77777777" w:rsidR="00362100" w:rsidRPr="00362100" w:rsidRDefault="00362100" w:rsidP="00B0016F">
      <w:pPr>
        <w:pStyle w:val="3"/>
      </w:pPr>
      <w:r w:rsidRPr="00362100">
        <w:t>Распознавание речи (ASR)</w:t>
      </w:r>
    </w:p>
    <w:p w14:paraId="7E2DAE6A" w14:textId="77777777" w:rsidR="00362100" w:rsidRPr="00362100" w:rsidRDefault="00362100" w:rsidP="00362100">
      <w:pPr>
        <w:contextualSpacing/>
      </w:pPr>
      <w:r w:rsidRPr="00362100">
        <w:t>Теоретические основы автоматического распознавания речи</w:t>
      </w:r>
    </w:p>
    <w:p w14:paraId="39890335" w14:textId="77777777" w:rsidR="00362100" w:rsidRPr="00362100" w:rsidRDefault="00362100" w:rsidP="00362100">
      <w:pPr>
        <w:contextualSpacing/>
      </w:pPr>
      <w:r w:rsidRPr="00362100">
        <w:lastRenderedPageBreak/>
        <w:t>Автоматическое распознавание речи (</w:t>
      </w:r>
      <w:proofErr w:type="spellStart"/>
      <w:r w:rsidRPr="00362100">
        <w:t>Automatic</w:t>
      </w:r>
      <w:proofErr w:type="spellEnd"/>
      <w:r w:rsidRPr="00362100">
        <w:t xml:space="preserve"> </w:t>
      </w:r>
      <w:proofErr w:type="spellStart"/>
      <w:r w:rsidRPr="00362100">
        <w:t>Speech</w:t>
      </w:r>
      <w:proofErr w:type="spellEnd"/>
      <w:r w:rsidRPr="00362100">
        <w:t xml:space="preserve"> </w:t>
      </w:r>
      <w:proofErr w:type="spellStart"/>
      <w:r w:rsidRPr="00362100">
        <w:t>Recognition</w:t>
      </w:r>
      <w:proofErr w:type="spellEnd"/>
      <w:r w:rsidRPr="00362100">
        <w:t>, ASR) – это технология преобразования акустического сигнала в текстовое представление.</w:t>
      </w:r>
    </w:p>
    <w:p w14:paraId="584CD4E8" w14:textId="77777777" w:rsidR="00362100" w:rsidRPr="003B7BBB" w:rsidRDefault="00362100" w:rsidP="00362100">
      <w:pPr>
        <w:contextualSpacing/>
      </w:pPr>
      <w:r w:rsidRPr="00362100">
        <w:t xml:space="preserve">Современные </w:t>
      </w:r>
      <w:r w:rsidRPr="00362100">
        <w:rPr>
          <w:lang w:val="en-US"/>
        </w:rPr>
        <w:t>ASR</w:t>
      </w:r>
      <w:r w:rsidRPr="00362100">
        <w:t xml:space="preserve">-системы основаны на архитектурах глубокого обучения, в частности на трансформерах. Архитектура трансформера включает </w:t>
      </w:r>
      <w:proofErr w:type="spellStart"/>
      <w:r w:rsidRPr="00362100">
        <w:t>энкодер</w:t>
      </w:r>
      <w:proofErr w:type="spellEnd"/>
      <w:r w:rsidRPr="00362100">
        <w:t xml:space="preserve"> и декодер, взаимодействующие через механизм внимания (</w:t>
      </w:r>
      <w:r w:rsidRPr="00362100">
        <w:rPr>
          <w:lang w:val="en-US"/>
        </w:rPr>
        <w:t>attention</w:t>
      </w:r>
      <w:r w:rsidRPr="00362100">
        <w:t>), что позволяет эффективно обрабатывать последовательности данных.</w:t>
      </w:r>
    </w:p>
    <w:p w14:paraId="412E1067" w14:textId="083B7A2F" w:rsidR="00C232C5" w:rsidRPr="00362100" w:rsidRDefault="00C232C5" w:rsidP="00362100">
      <w:pPr>
        <w:contextualSpacing/>
        <w:rPr>
          <w:lang w:val="en-US"/>
        </w:rPr>
      </w:pPr>
      <w:r w:rsidRPr="00C232C5">
        <w:t xml:space="preserve">Архитектура </w:t>
      </w:r>
      <w:r w:rsidRPr="00C232C5">
        <w:rPr>
          <w:lang w:val="en-US"/>
        </w:rPr>
        <w:t>Transformer</w:t>
      </w:r>
      <w:r w:rsidRPr="00C232C5">
        <w:t xml:space="preserve">, предложенная </w:t>
      </w:r>
      <w:r w:rsidRPr="00C232C5">
        <w:rPr>
          <w:lang w:val="en-US"/>
        </w:rPr>
        <w:t>Vaswani</w:t>
      </w:r>
      <w:r w:rsidRPr="00C232C5">
        <w:t xml:space="preserve"> </w:t>
      </w:r>
      <w:r w:rsidRPr="00C232C5">
        <w:rPr>
          <w:lang w:val="en-US"/>
        </w:rPr>
        <w:t>et</w:t>
      </w:r>
      <w:r w:rsidRPr="00C232C5">
        <w:t xml:space="preserve"> </w:t>
      </w:r>
      <w:r w:rsidRPr="00C232C5">
        <w:rPr>
          <w:lang w:val="en-US"/>
        </w:rPr>
        <w:t>al</w:t>
      </w:r>
      <w:r w:rsidRPr="00C232C5">
        <w:t xml:space="preserve">. в 2017 году, полностью отказалась от рекуррентных и </w:t>
      </w:r>
      <w:proofErr w:type="spellStart"/>
      <w:r w:rsidRPr="00C232C5">
        <w:t>свёрточных</w:t>
      </w:r>
      <w:proofErr w:type="spellEnd"/>
      <w:r w:rsidRPr="00C232C5">
        <w:t xml:space="preserve"> слоёв в пользу механизма </w:t>
      </w:r>
      <w:proofErr w:type="spellStart"/>
      <w:r w:rsidRPr="00C232C5">
        <w:t>самовнимания</w:t>
      </w:r>
      <w:proofErr w:type="spellEnd"/>
      <w:r w:rsidRPr="00C232C5">
        <w:t xml:space="preserve"> (</w:t>
      </w:r>
      <w:r w:rsidRPr="00C232C5">
        <w:rPr>
          <w:lang w:val="en-US"/>
        </w:rPr>
        <w:t>self</w:t>
      </w:r>
      <w:r w:rsidRPr="00C232C5">
        <w:t>-</w:t>
      </w:r>
      <w:r w:rsidRPr="00C232C5">
        <w:rPr>
          <w:lang w:val="en-US"/>
        </w:rPr>
        <w:t>attention</w:t>
      </w:r>
      <w:r w:rsidRPr="00C232C5">
        <w:t xml:space="preserve">), что позволило эффективно </w:t>
      </w:r>
      <w:proofErr w:type="spellStart"/>
      <w:r w:rsidRPr="00C232C5">
        <w:t>параллелить</w:t>
      </w:r>
      <w:proofErr w:type="spellEnd"/>
      <w:r w:rsidRPr="00C232C5">
        <w:t xml:space="preserve"> вычисления и обрабатывать длинные последовательности</w:t>
      </w:r>
      <w:r w:rsidR="00DF7511" w:rsidRPr="00DF7511">
        <w:t xml:space="preserve"> [</w:t>
      </w:r>
      <w:r w:rsidR="00DF7511">
        <w:fldChar w:fldCharType="begin"/>
      </w:r>
      <w:r w:rsidR="00DF7511">
        <w:instrText xml:space="preserve"> REF _Ref229768499 \r \h </w:instrText>
      </w:r>
      <w:r w:rsidR="00DF7511">
        <w:fldChar w:fldCharType="separate"/>
      </w:r>
      <w:r w:rsidR="008218BA">
        <w:t>3</w:t>
      </w:r>
      <w:r w:rsidR="00DF7511">
        <w:fldChar w:fldCharType="end"/>
      </w:r>
      <w:r w:rsidR="00DF7511" w:rsidRPr="00DF7511">
        <w:t>]</w:t>
      </w:r>
      <w:r w:rsidRPr="00C232C5">
        <w:t xml:space="preserve">. Модель состоит из </w:t>
      </w:r>
      <w:proofErr w:type="spellStart"/>
      <w:r w:rsidRPr="00C232C5">
        <w:t>энкодера</w:t>
      </w:r>
      <w:proofErr w:type="spellEnd"/>
      <w:r w:rsidRPr="00C232C5">
        <w:t xml:space="preserve"> и декодера, каждый из которых содержит многоголовое внимание (</w:t>
      </w:r>
      <w:r w:rsidRPr="00C232C5">
        <w:rPr>
          <w:lang w:val="en-US"/>
        </w:rPr>
        <w:t>multi</w:t>
      </w:r>
      <w:r w:rsidRPr="00C232C5">
        <w:t>-</w:t>
      </w:r>
      <w:r w:rsidRPr="00C232C5">
        <w:rPr>
          <w:lang w:val="en-US"/>
        </w:rPr>
        <w:t>head</w:t>
      </w:r>
      <w:r w:rsidRPr="00C232C5">
        <w:t xml:space="preserve"> </w:t>
      </w:r>
      <w:r w:rsidRPr="00C232C5">
        <w:rPr>
          <w:lang w:val="en-US"/>
        </w:rPr>
        <w:t>attention</w:t>
      </w:r>
      <w:r w:rsidRPr="00C232C5">
        <w:t xml:space="preserve">), </w:t>
      </w:r>
      <w:proofErr w:type="spellStart"/>
      <w:r w:rsidRPr="00C232C5">
        <w:t>полносвязные</w:t>
      </w:r>
      <w:proofErr w:type="spellEnd"/>
      <w:r w:rsidRPr="00C232C5">
        <w:t xml:space="preserve"> слои и нормализацию. </w:t>
      </w:r>
      <w:proofErr w:type="spellStart"/>
      <w:r w:rsidRPr="00C232C5">
        <w:rPr>
          <w:lang w:val="en-US"/>
        </w:rPr>
        <w:t>Общая</w:t>
      </w:r>
      <w:proofErr w:type="spellEnd"/>
      <w:r w:rsidRPr="00C232C5">
        <w:rPr>
          <w:lang w:val="en-US"/>
        </w:rPr>
        <w:t xml:space="preserve"> </w:t>
      </w:r>
      <w:proofErr w:type="spellStart"/>
      <w:r w:rsidRPr="00C232C5">
        <w:rPr>
          <w:lang w:val="en-US"/>
        </w:rPr>
        <w:t>архитектура</w:t>
      </w:r>
      <w:proofErr w:type="spellEnd"/>
      <w:r w:rsidRPr="00C232C5">
        <w:rPr>
          <w:lang w:val="en-US"/>
        </w:rPr>
        <w:t xml:space="preserve"> Transformer </w:t>
      </w:r>
      <w:proofErr w:type="spellStart"/>
      <w:r w:rsidRPr="00C232C5">
        <w:rPr>
          <w:lang w:val="en-US"/>
        </w:rPr>
        <w:t>представлена</w:t>
      </w:r>
      <w:proofErr w:type="spellEnd"/>
      <w:r w:rsidRPr="00C232C5">
        <w:rPr>
          <w:lang w:val="en-US"/>
        </w:rPr>
        <w:t xml:space="preserve"> </w:t>
      </w:r>
      <w:proofErr w:type="spellStart"/>
      <w:r w:rsidRPr="00C232C5">
        <w:rPr>
          <w:lang w:val="en-US"/>
        </w:rPr>
        <w:t>на</w:t>
      </w:r>
      <w:proofErr w:type="spellEnd"/>
      <w:r w:rsidRPr="00C232C5">
        <w:rPr>
          <w:lang w:val="en-US"/>
        </w:rPr>
        <w:t xml:space="preserve"> </w:t>
      </w:r>
      <w:proofErr w:type="spellStart"/>
      <w:r w:rsidRPr="00C232C5">
        <w:rPr>
          <w:lang w:val="en-US"/>
        </w:rPr>
        <w:t>рисунке</w:t>
      </w:r>
      <w:proofErr w:type="spellEnd"/>
      <w:r w:rsidRPr="00C232C5">
        <w:rPr>
          <w:lang w:val="en-US"/>
        </w:rPr>
        <w:t xml:space="preserve"> </w:t>
      </w:r>
      <w:r w:rsidR="00725634">
        <w:rPr>
          <w:lang w:val="en-US"/>
        </w:rPr>
        <w:fldChar w:fldCharType="begin"/>
      </w:r>
      <w:r w:rsidR="00725634">
        <w:rPr>
          <w:lang w:val="en-US"/>
        </w:rPr>
        <w:instrText xml:space="preserve"> REF _Ref229766765 \#0 \h </w:instrText>
      </w:r>
      <w:r w:rsidR="00725634">
        <w:rPr>
          <w:lang w:val="en-US"/>
        </w:rPr>
      </w:r>
      <w:r w:rsidR="00725634">
        <w:rPr>
          <w:lang w:val="en-US"/>
        </w:rPr>
        <w:fldChar w:fldCharType="separate"/>
      </w:r>
      <w:r w:rsidR="008218BA">
        <w:rPr>
          <w:lang w:val="en-US"/>
        </w:rPr>
        <w:t>12</w:t>
      </w:r>
      <w:r w:rsidR="00725634">
        <w:rPr>
          <w:lang w:val="en-US"/>
        </w:rPr>
        <w:fldChar w:fldCharType="end"/>
      </w:r>
      <w:r w:rsidRPr="00C232C5">
        <w:rPr>
          <w:lang w:val="en-US"/>
        </w:rPr>
        <w:t>.</w:t>
      </w:r>
    </w:p>
    <w:p w14:paraId="16909B28" w14:textId="77777777" w:rsidR="00362100" w:rsidRPr="00362100" w:rsidRDefault="00362100" w:rsidP="00362100">
      <w:pPr>
        <w:ind w:firstLine="0"/>
        <w:jc w:val="center"/>
      </w:pPr>
      <w:r w:rsidRPr="00362100">
        <w:rPr>
          <w:noProof/>
        </w:rPr>
        <w:lastRenderedPageBreak/>
        <w:drawing>
          <wp:inline distT="0" distB="0" distL="0" distR="0" wp14:anchorId="5DDAF3C0" wp14:editId="33C5E205">
            <wp:extent cx="4248743" cy="5287113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CFCF6" w14:textId="2CDF17F7" w:rsidR="00362100" w:rsidRPr="00362100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bookmarkStart w:id="62" w:name="_Ref229766765"/>
      <w:r w:rsidRPr="00362100">
        <w:rPr>
          <w:rFonts w:eastAsiaTheme="minorHAnsi"/>
          <w:color w:val="000000" w:themeColor="text1"/>
          <w:lang w:eastAsia="en-US" w:bidi="he-IL"/>
        </w:rPr>
        <w:t xml:space="preserve">Рисунок </w:t>
      </w:r>
      <w:r w:rsidRPr="00362100">
        <w:rPr>
          <w:rFonts w:eastAsiaTheme="minorHAnsi"/>
          <w:color w:val="000000" w:themeColor="text1"/>
          <w:lang w:eastAsia="en-US" w:bidi="he-IL"/>
        </w:rPr>
        <w:fldChar w:fldCharType="begin"/>
      </w:r>
      <w:r w:rsidRPr="00362100">
        <w:rPr>
          <w:rFonts w:eastAsiaTheme="minorHAnsi"/>
          <w:color w:val="000000" w:themeColor="text1"/>
          <w:lang w:eastAsia="en-US" w:bidi="he-IL"/>
        </w:rPr>
        <w:instrText xml:space="preserve"> SEQ Рисунок \* ARABIC </w:instrText>
      </w:r>
      <w:r w:rsidRPr="00362100">
        <w:rPr>
          <w:rFonts w:eastAsiaTheme="minorHAnsi"/>
          <w:color w:val="000000" w:themeColor="text1"/>
          <w:lang w:eastAsia="en-US" w:bidi="he-IL"/>
        </w:rPr>
        <w:fldChar w:fldCharType="separate"/>
      </w:r>
      <w:r w:rsidR="008218BA">
        <w:rPr>
          <w:rFonts w:eastAsiaTheme="minorHAnsi"/>
          <w:noProof/>
          <w:color w:val="000000" w:themeColor="text1"/>
          <w:lang w:eastAsia="en-US" w:bidi="he-IL"/>
        </w:rPr>
        <w:t>12</w:t>
      </w:r>
      <w:r w:rsidRPr="00362100">
        <w:rPr>
          <w:rFonts w:eastAsiaTheme="minorHAnsi"/>
          <w:color w:val="000000" w:themeColor="text1"/>
          <w:lang w:eastAsia="en-US" w:bidi="he-IL"/>
        </w:rPr>
        <w:fldChar w:fldCharType="end"/>
      </w:r>
      <w:bookmarkEnd w:id="62"/>
      <w:r w:rsidR="00994841">
        <w:rPr>
          <w:rFonts w:eastAsiaTheme="minorHAnsi"/>
          <w:color w:val="000000" w:themeColor="text1"/>
          <w:lang w:eastAsia="en-US" w:bidi="he-IL"/>
        </w:rPr>
        <w:t xml:space="preserve"> </w:t>
      </w:r>
      <w:r w:rsidR="00994841" w:rsidRPr="00994841">
        <w:rPr>
          <w:rFonts w:eastAsiaTheme="minorHAnsi"/>
          <w:color w:val="000000" w:themeColor="text1"/>
          <w:lang w:eastAsia="en-US" w:bidi="he-IL"/>
        </w:rPr>
        <w:t>–</w:t>
      </w:r>
      <w:r w:rsidRPr="00362100">
        <w:rPr>
          <w:rFonts w:eastAsiaTheme="minorHAnsi"/>
          <w:color w:val="000000" w:themeColor="text1"/>
          <w:lang w:eastAsia="en-US" w:bidi="he-IL"/>
        </w:rPr>
        <w:t xml:space="preserve"> Архитектура </w:t>
      </w:r>
      <w:proofErr w:type="spellStart"/>
      <w:r w:rsidRPr="00362100">
        <w:rPr>
          <w:rFonts w:eastAsiaTheme="minorHAnsi"/>
          <w:color w:val="000000" w:themeColor="text1"/>
          <w:lang w:eastAsia="en-US" w:bidi="he-IL"/>
        </w:rPr>
        <w:t>Transformer</w:t>
      </w:r>
      <w:proofErr w:type="spellEnd"/>
    </w:p>
    <w:p w14:paraId="55A14262" w14:textId="77777777" w:rsidR="00362100" w:rsidRPr="00362100" w:rsidRDefault="00362100" w:rsidP="00B0016F">
      <w:pPr>
        <w:pStyle w:val="3"/>
      </w:pPr>
      <w:proofErr w:type="spellStart"/>
      <w:r w:rsidRPr="00362100">
        <w:t>Whisper</w:t>
      </w:r>
      <w:proofErr w:type="spellEnd"/>
    </w:p>
    <w:p w14:paraId="267C7B5A" w14:textId="77777777" w:rsidR="00362100" w:rsidRPr="00362100" w:rsidRDefault="00362100" w:rsidP="00362100">
      <w:pPr>
        <w:contextualSpacing/>
      </w:pPr>
      <w:r w:rsidRPr="00362100">
        <w:t xml:space="preserve">В разработанной системе используется модель </w:t>
      </w:r>
      <w:proofErr w:type="spellStart"/>
      <w:r w:rsidRPr="00362100">
        <w:t>Whisper</w:t>
      </w:r>
      <w:proofErr w:type="spellEnd"/>
      <w:r w:rsidRPr="00362100">
        <w:t xml:space="preserve"> от OpenAI, которая представляет собой </w:t>
      </w:r>
      <w:proofErr w:type="spellStart"/>
      <w:r w:rsidRPr="00362100">
        <w:t>encoder-decoder</w:t>
      </w:r>
      <w:proofErr w:type="spellEnd"/>
      <w:r w:rsidRPr="00362100">
        <w:t xml:space="preserve"> трансформер, обученный на 680 000 часов размеченных аудиоданных. Основные компоненты архитектуры:</w:t>
      </w:r>
    </w:p>
    <w:p w14:paraId="1094E5B1" w14:textId="77777777" w:rsidR="00362100" w:rsidRPr="00362100" w:rsidRDefault="00362100">
      <w:pPr>
        <w:numPr>
          <w:ilvl w:val="0"/>
          <w:numId w:val="14"/>
        </w:numPr>
        <w:contextualSpacing/>
      </w:pPr>
      <w:r w:rsidRPr="00362100">
        <w:t>Предобработка аудиосигнала: входной аудиосигнал (16 кГц) разбивается на окна длиной 25 мс с шагом 10 мс. Для каждого окна вычисляется логарифмическая мел-спектрограмма (80 каналов) – представление сигнала в частотной области, имитирующее восприятие человеческого уха.</w:t>
      </w:r>
    </w:p>
    <w:p w14:paraId="3B3C8168" w14:textId="77777777" w:rsidR="00362100" w:rsidRPr="00362100" w:rsidRDefault="00362100">
      <w:pPr>
        <w:numPr>
          <w:ilvl w:val="0"/>
          <w:numId w:val="14"/>
        </w:numPr>
        <w:contextualSpacing/>
      </w:pPr>
      <w:proofErr w:type="spellStart"/>
      <w:r w:rsidRPr="00362100">
        <w:t>Энкодер</w:t>
      </w:r>
      <w:proofErr w:type="spellEnd"/>
      <w:r w:rsidRPr="00362100">
        <w:t xml:space="preserve"> (</w:t>
      </w:r>
      <w:proofErr w:type="spellStart"/>
      <w:r w:rsidRPr="00362100">
        <w:t>encoder</w:t>
      </w:r>
      <w:proofErr w:type="spellEnd"/>
      <w:r w:rsidRPr="00362100">
        <w:t xml:space="preserve">): последовательность из N идентичных блоков (для </w:t>
      </w:r>
      <w:proofErr w:type="spellStart"/>
      <w:r w:rsidRPr="00362100">
        <w:t>Whisper-small</w:t>
      </w:r>
      <w:proofErr w:type="spellEnd"/>
      <w:r w:rsidRPr="00362100">
        <w:t xml:space="preserve"> N=12), каждый из которых содержит:</w:t>
      </w:r>
    </w:p>
    <w:p w14:paraId="1B3D3EE9" w14:textId="77777777" w:rsidR="00362100" w:rsidRPr="00362100" w:rsidRDefault="00362100">
      <w:pPr>
        <w:numPr>
          <w:ilvl w:val="0"/>
          <w:numId w:val="5"/>
        </w:numPr>
        <w:contextualSpacing/>
      </w:pPr>
      <w:r w:rsidRPr="00362100">
        <w:lastRenderedPageBreak/>
        <w:t xml:space="preserve">Механизм </w:t>
      </w:r>
      <w:proofErr w:type="spellStart"/>
      <w:r w:rsidRPr="00362100">
        <w:t>самовнимания</w:t>
      </w:r>
      <w:proofErr w:type="spellEnd"/>
      <w:r w:rsidRPr="00362100">
        <w:t xml:space="preserve"> (</w:t>
      </w:r>
      <w:proofErr w:type="spellStart"/>
      <w:r w:rsidRPr="00362100">
        <w:t>self-attention</w:t>
      </w:r>
      <w:proofErr w:type="spellEnd"/>
      <w:r w:rsidRPr="00362100">
        <w:t>) – позволяет каждому временному шагу «видеть» все остальные шаги и взвешивать их важность;</w:t>
      </w:r>
    </w:p>
    <w:p w14:paraId="17A3391A" w14:textId="77777777" w:rsidR="00362100" w:rsidRPr="00362100" w:rsidRDefault="00362100">
      <w:pPr>
        <w:numPr>
          <w:ilvl w:val="0"/>
          <w:numId w:val="5"/>
        </w:numPr>
        <w:contextualSpacing/>
      </w:pPr>
      <w:r w:rsidRPr="00362100">
        <w:t>Позиционное кодирование – добавление информации о порядке следования кадров;</w:t>
      </w:r>
    </w:p>
    <w:p w14:paraId="6BD266B8" w14:textId="77777777" w:rsidR="00362100" w:rsidRPr="00362100" w:rsidRDefault="00362100">
      <w:pPr>
        <w:numPr>
          <w:ilvl w:val="0"/>
          <w:numId w:val="5"/>
        </w:numPr>
        <w:contextualSpacing/>
      </w:pPr>
      <w:proofErr w:type="spellStart"/>
      <w:r w:rsidRPr="00362100">
        <w:t>Полносвязные</w:t>
      </w:r>
      <w:proofErr w:type="spellEnd"/>
      <w:r w:rsidRPr="00362100">
        <w:t xml:space="preserve"> слои для нелинейной трансформации признаков.</w:t>
      </w:r>
    </w:p>
    <w:p w14:paraId="01BB9D9A" w14:textId="77777777" w:rsidR="00362100" w:rsidRPr="00F11ED4" w:rsidRDefault="00362100">
      <w:pPr>
        <w:numPr>
          <w:ilvl w:val="0"/>
          <w:numId w:val="14"/>
        </w:numPr>
        <w:contextualSpacing/>
      </w:pPr>
      <w:r w:rsidRPr="00362100">
        <w:t>Декодер (</w:t>
      </w:r>
      <w:proofErr w:type="spellStart"/>
      <w:r w:rsidRPr="00362100">
        <w:t>decoder</w:t>
      </w:r>
      <w:proofErr w:type="spellEnd"/>
      <w:r w:rsidRPr="00362100">
        <w:t>): аналогичная структура, но с добавлением кросс-внимания (</w:t>
      </w:r>
      <w:proofErr w:type="spellStart"/>
      <w:r w:rsidRPr="00362100">
        <w:t>cross-attention</w:t>
      </w:r>
      <w:proofErr w:type="spellEnd"/>
      <w:r w:rsidRPr="00362100">
        <w:t xml:space="preserve">), которое связывает декодер с выходом </w:t>
      </w:r>
      <w:proofErr w:type="spellStart"/>
      <w:r w:rsidRPr="00362100">
        <w:t>энкодера</w:t>
      </w:r>
      <w:proofErr w:type="spellEnd"/>
      <w:r w:rsidRPr="00362100">
        <w:t xml:space="preserve">. Декодер генерирует текстовые токены </w:t>
      </w:r>
      <w:proofErr w:type="spellStart"/>
      <w:r w:rsidRPr="00362100">
        <w:t>авторегрессионно</w:t>
      </w:r>
      <w:proofErr w:type="spellEnd"/>
      <w:r w:rsidRPr="00362100">
        <w:t xml:space="preserve"> (каждый следующий токен зависит от предыдущих).</w:t>
      </w:r>
    </w:p>
    <w:p w14:paraId="4A4A4403" w14:textId="109C00B6" w:rsidR="00F11ED4" w:rsidRPr="00362100" w:rsidRDefault="00F11ED4" w:rsidP="00F11ED4">
      <w:pPr>
        <w:contextualSpacing/>
      </w:pPr>
      <w:r w:rsidRPr="00F11ED4">
        <w:t xml:space="preserve">Модель </w:t>
      </w:r>
      <w:proofErr w:type="spellStart"/>
      <w:r w:rsidRPr="00F11ED4">
        <w:t>Whisper</w:t>
      </w:r>
      <w:proofErr w:type="spellEnd"/>
      <w:r w:rsidRPr="00F11ED4">
        <w:t xml:space="preserve"> преобразует аудиосигнал в мел-спектрограмму, которая подаётся на вход </w:t>
      </w:r>
      <w:proofErr w:type="spellStart"/>
      <w:r w:rsidRPr="00F11ED4">
        <w:t>энкодеру</w:t>
      </w:r>
      <w:proofErr w:type="spellEnd"/>
      <w:r w:rsidRPr="00F11ED4">
        <w:t xml:space="preserve">. </w:t>
      </w:r>
      <w:proofErr w:type="spellStart"/>
      <w:r w:rsidRPr="00F11ED4">
        <w:t>Энкодер</w:t>
      </w:r>
      <w:proofErr w:type="spellEnd"/>
      <w:r w:rsidRPr="00F11ED4">
        <w:t xml:space="preserve"> извлекает контекстуальные признаки, которые затем используются декодером для генерации текстовых токенов с учётом языковой модели. Кросс-внимание между декодером и </w:t>
      </w:r>
      <w:proofErr w:type="spellStart"/>
      <w:r w:rsidRPr="00F11ED4">
        <w:t>энкодером</w:t>
      </w:r>
      <w:proofErr w:type="spellEnd"/>
      <w:r w:rsidRPr="00F11ED4">
        <w:t xml:space="preserve"> позволяет модели «фокусироваться» на соответствующих участках аудио при генерации каждого слова. Общая схема работы </w:t>
      </w:r>
      <w:proofErr w:type="spellStart"/>
      <w:r w:rsidRPr="00F11ED4">
        <w:t>Whisper</w:t>
      </w:r>
      <w:proofErr w:type="spellEnd"/>
      <w:r w:rsidRPr="00F11ED4">
        <w:t xml:space="preserve"> представлена на рисунке </w:t>
      </w:r>
      <w:r w:rsidR="00182C03">
        <w:rPr>
          <w:lang w:val="en-US"/>
        </w:rPr>
        <w:fldChar w:fldCharType="begin"/>
      </w:r>
      <w:r w:rsidR="00182C03">
        <w:rPr>
          <w:lang w:val="en-US"/>
        </w:rPr>
        <w:instrText xml:space="preserve"> REF _Ref229766900 \#0 \h </w:instrText>
      </w:r>
      <w:r w:rsidR="00182C03">
        <w:rPr>
          <w:lang w:val="en-US"/>
        </w:rPr>
      </w:r>
      <w:r w:rsidR="00182C03">
        <w:rPr>
          <w:lang w:val="en-US"/>
        </w:rPr>
        <w:fldChar w:fldCharType="separate"/>
      </w:r>
      <w:r w:rsidR="008218BA">
        <w:rPr>
          <w:lang w:val="en-US"/>
        </w:rPr>
        <w:t>13</w:t>
      </w:r>
      <w:r w:rsidR="00182C03">
        <w:rPr>
          <w:lang w:val="en-US"/>
        </w:rPr>
        <w:fldChar w:fldCharType="end"/>
      </w:r>
      <w:r w:rsidRPr="00F11ED4">
        <w:t>.</w:t>
      </w:r>
    </w:p>
    <w:p w14:paraId="1599E10F" w14:textId="77777777" w:rsidR="00362100" w:rsidRPr="00362100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r w:rsidRPr="00362100">
        <w:rPr>
          <w:rFonts w:eastAsiaTheme="minorHAnsi"/>
          <w:noProof/>
          <w:color w:val="000000" w:themeColor="text1"/>
          <w:lang w:eastAsia="en-US" w:bidi="he-IL"/>
        </w:rPr>
        <w:drawing>
          <wp:inline distT="0" distB="0" distL="0" distR="0" wp14:anchorId="497CA86A" wp14:editId="4E55D91A">
            <wp:extent cx="6126539" cy="2753832"/>
            <wp:effectExtent l="0" t="0" r="762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38557" cy="275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B433" w14:textId="6EA17832" w:rsidR="00362100" w:rsidRPr="00362100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bookmarkStart w:id="63" w:name="_Ref229766900"/>
      <w:bookmarkStart w:id="64" w:name="_Ref229766897"/>
      <w:r w:rsidRPr="00362100">
        <w:rPr>
          <w:rFonts w:eastAsiaTheme="minorHAnsi"/>
          <w:color w:val="000000" w:themeColor="text1"/>
          <w:lang w:eastAsia="en-US" w:bidi="he-IL"/>
        </w:rPr>
        <w:t xml:space="preserve">Рисунок </w:t>
      </w:r>
      <w:r w:rsidRPr="00362100">
        <w:rPr>
          <w:rFonts w:eastAsiaTheme="minorHAnsi"/>
          <w:color w:val="000000" w:themeColor="text1"/>
          <w:lang w:eastAsia="en-US" w:bidi="he-IL"/>
        </w:rPr>
        <w:fldChar w:fldCharType="begin"/>
      </w:r>
      <w:r w:rsidRPr="00362100">
        <w:rPr>
          <w:rFonts w:eastAsiaTheme="minorHAnsi"/>
          <w:color w:val="000000" w:themeColor="text1"/>
          <w:lang w:eastAsia="en-US" w:bidi="he-IL"/>
        </w:rPr>
        <w:instrText xml:space="preserve"> SEQ Рисунок \* ARABIC </w:instrText>
      </w:r>
      <w:r w:rsidRPr="00362100">
        <w:rPr>
          <w:rFonts w:eastAsiaTheme="minorHAnsi"/>
          <w:color w:val="000000" w:themeColor="text1"/>
          <w:lang w:eastAsia="en-US" w:bidi="he-IL"/>
        </w:rPr>
        <w:fldChar w:fldCharType="separate"/>
      </w:r>
      <w:r w:rsidR="008218BA">
        <w:rPr>
          <w:rFonts w:eastAsiaTheme="minorHAnsi"/>
          <w:noProof/>
          <w:color w:val="000000" w:themeColor="text1"/>
          <w:lang w:eastAsia="en-US" w:bidi="he-IL"/>
        </w:rPr>
        <w:t>13</w:t>
      </w:r>
      <w:r w:rsidRPr="00362100">
        <w:rPr>
          <w:rFonts w:eastAsiaTheme="minorHAnsi"/>
          <w:color w:val="000000" w:themeColor="text1"/>
          <w:lang w:eastAsia="en-US" w:bidi="he-IL"/>
        </w:rPr>
        <w:fldChar w:fldCharType="end"/>
      </w:r>
      <w:bookmarkEnd w:id="63"/>
      <w:r w:rsidR="009B6E68">
        <w:rPr>
          <w:rFonts w:eastAsiaTheme="minorHAnsi"/>
          <w:color w:val="000000" w:themeColor="text1"/>
          <w:lang w:eastAsia="en-US" w:bidi="he-IL"/>
        </w:rPr>
        <w:t xml:space="preserve"> </w:t>
      </w:r>
      <w:r w:rsidR="009B6E68" w:rsidRPr="009B6E68">
        <w:rPr>
          <w:rFonts w:eastAsiaTheme="minorHAnsi"/>
          <w:color w:val="000000" w:themeColor="text1"/>
          <w:lang w:eastAsia="en-US" w:bidi="he-IL"/>
        </w:rPr>
        <w:t>–</w:t>
      </w:r>
      <w:r w:rsidRPr="00362100">
        <w:rPr>
          <w:rFonts w:eastAsiaTheme="minorHAnsi"/>
          <w:color w:val="000000" w:themeColor="text1"/>
          <w:lang w:eastAsia="en-US" w:bidi="he-IL"/>
        </w:rPr>
        <w:t xml:space="preserve"> Общая схема </w:t>
      </w:r>
      <w:proofErr w:type="spellStart"/>
      <w:r w:rsidRPr="00362100">
        <w:rPr>
          <w:rFonts w:eastAsiaTheme="minorHAnsi"/>
          <w:color w:val="000000" w:themeColor="text1"/>
          <w:lang w:eastAsia="en-US" w:bidi="he-IL"/>
        </w:rPr>
        <w:t>Whisper</w:t>
      </w:r>
      <w:bookmarkEnd w:id="64"/>
      <w:proofErr w:type="spellEnd"/>
    </w:p>
    <w:p w14:paraId="181CD867" w14:textId="77777777" w:rsidR="00362100" w:rsidRPr="00362100" w:rsidRDefault="00362100" w:rsidP="00362100">
      <w:pPr>
        <w:contextualSpacing/>
      </w:pPr>
      <w:r w:rsidRPr="00362100">
        <w:t xml:space="preserve">Обучение </w:t>
      </w:r>
      <w:proofErr w:type="spellStart"/>
      <w:r w:rsidRPr="00362100">
        <w:t>Whisper</w:t>
      </w:r>
      <w:proofErr w:type="spellEnd"/>
    </w:p>
    <w:p w14:paraId="25A6B306" w14:textId="1F711E81" w:rsidR="00362100" w:rsidRPr="00362100" w:rsidRDefault="00362100" w:rsidP="00362100">
      <w:pPr>
        <w:contextualSpacing/>
      </w:pPr>
      <w:r w:rsidRPr="00362100">
        <w:t>Модель обучалась методом слабой супервизии на разнородном массиве данных</w:t>
      </w:r>
      <w:r w:rsidR="00914BE0" w:rsidRPr="00914BE0">
        <w:t xml:space="preserve"> [</w:t>
      </w:r>
      <w:r w:rsidR="00914BE0">
        <w:fldChar w:fldCharType="begin"/>
      </w:r>
      <w:r w:rsidR="00914BE0">
        <w:instrText xml:space="preserve"> REF _Ref229768546 \r \h </w:instrText>
      </w:r>
      <w:r w:rsidR="00914BE0">
        <w:fldChar w:fldCharType="separate"/>
      </w:r>
      <w:r w:rsidR="008218BA">
        <w:t>4</w:t>
      </w:r>
      <w:r w:rsidR="00914BE0">
        <w:fldChar w:fldCharType="end"/>
      </w:r>
      <w:r w:rsidR="00914BE0" w:rsidRPr="00914BE0">
        <w:t>]</w:t>
      </w:r>
      <w:r w:rsidRPr="00362100">
        <w:t>:</w:t>
      </w:r>
    </w:p>
    <w:p w14:paraId="072EAB39" w14:textId="77777777" w:rsidR="00362100" w:rsidRPr="00362100" w:rsidRDefault="00362100">
      <w:pPr>
        <w:numPr>
          <w:ilvl w:val="0"/>
          <w:numId w:val="5"/>
        </w:numPr>
        <w:contextualSpacing/>
      </w:pPr>
      <w:r w:rsidRPr="00362100">
        <w:lastRenderedPageBreak/>
        <w:t>Аудиокниги с текстовыми расшифровками;</w:t>
      </w:r>
    </w:p>
    <w:p w14:paraId="246B6C78" w14:textId="77777777" w:rsidR="00362100" w:rsidRPr="00362100" w:rsidRDefault="00362100">
      <w:pPr>
        <w:numPr>
          <w:ilvl w:val="0"/>
          <w:numId w:val="5"/>
        </w:numPr>
        <w:contextualSpacing/>
      </w:pPr>
      <w:r w:rsidRPr="00362100">
        <w:t>Субтитры к видео на множестве языков;</w:t>
      </w:r>
    </w:p>
    <w:p w14:paraId="482D0B5D" w14:textId="77777777" w:rsidR="00362100" w:rsidRPr="00362100" w:rsidRDefault="00362100">
      <w:pPr>
        <w:numPr>
          <w:ilvl w:val="0"/>
          <w:numId w:val="5"/>
        </w:numPr>
        <w:contextualSpacing/>
      </w:pPr>
      <w:r w:rsidRPr="00362100">
        <w:t>Разметка, полученная автоматически из интернет-источников.</w:t>
      </w:r>
    </w:p>
    <w:p w14:paraId="0319CB7A" w14:textId="77777777" w:rsidR="00362100" w:rsidRPr="00362100" w:rsidRDefault="00362100" w:rsidP="00362100">
      <w:pPr>
        <w:contextualSpacing/>
      </w:pPr>
      <w:r w:rsidRPr="00362100">
        <w:t>Такой подход позволил создать универсальную модель, поддерживающую 99 языков и устойчивую к акцентам, фоновому шуму и технической терминологии.</w:t>
      </w:r>
    </w:p>
    <w:p w14:paraId="0F9FAEE3" w14:textId="77777777" w:rsidR="00362100" w:rsidRPr="00362100" w:rsidRDefault="00362100" w:rsidP="00362100">
      <w:pPr>
        <w:contextualSpacing/>
      </w:pPr>
      <w:r w:rsidRPr="00362100">
        <w:t xml:space="preserve">Оптимизация </w:t>
      </w:r>
      <w:proofErr w:type="spellStart"/>
      <w:r w:rsidRPr="00362100">
        <w:t>инференса</w:t>
      </w:r>
      <w:proofErr w:type="spellEnd"/>
      <w:r w:rsidRPr="00362100">
        <w:t xml:space="preserve">: </w:t>
      </w:r>
      <w:proofErr w:type="spellStart"/>
      <w:r w:rsidRPr="00362100">
        <w:t>faster-whisper</w:t>
      </w:r>
      <w:proofErr w:type="spellEnd"/>
    </w:p>
    <w:p w14:paraId="7C04EA58" w14:textId="77777777" w:rsidR="00362100" w:rsidRPr="00362100" w:rsidRDefault="00362100" w:rsidP="00362100">
      <w:pPr>
        <w:contextualSpacing/>
      </w:pPr>
      <w:r w:rsidRPr="00362100">
        <w:t xml:space="preserve">Для ускорения работы в реальном времени используется библиотека </w:t>
      </w:r>
      <w:proofErr w:type="spellStart"/>
      <w:r w:rsidRPr="00362100">
        <w:t>faster-whisper</w:t>
      </w:r>
      <w:proofErr w:type="spellEnd"/>
      <w:r w:rsidRPr="00362100">
        <w:t xml:space="preserve">, основанная на CTranslate2 – движке эффективного </w:t>
      </w:r>
      <w:proofErr w:type="spellStart"/>
      <w:r w:rsidRPr="00362100">
        <w:t>инференса</w:t>
      </w:r>
      <w:proofErr w:type="spellEnd"/>
      <w:r w:rsidRPr="00362100">
        <w:t xml:space="preserve"> трансформеров. Оптимизации включают:</w:t>
      </w:r>
    </w:p>
    <w:p w14:paraId="639F256E" w14:textId="77777777" w:rsidR="00362100" w:rsidRPr="00362100" w:rsidRDefault="00362100">
      <w:pPr>
        <w:numPr>
          <w:ilvl w:val="0"/>
          <w:numId w:val="5"/>
        </w:numPr>
        <w:contextualSpacing/>
      </w:pPr>
      <w:r w:rsidRPr="00362100">
        <w:t>Квантование весов – сокращение разрядности параметров с float32 до int8 или float16, что уменьшает потребление памяти и ускоряет вычисления;</w:t>
      </w:r>
    </w:p>
    <w:p w14:paraId="6B6BE9B7" w14:textId="77777777" w:rsidR="00362100" w:rsidRPr="00362100" w:rsidRDefault="00362100">
      <w:pPr>
        <w:numPr>
          <w:ilvl w:val="0"/>
          <w:numId w:val="5"/>
        </w:numPr>
        <w:contextualSpacing/>
      </w:pPr>
      <w:r w:rsidRPr="00362100">
        <w:t>Пакетная обработка (</w:t>
      </w:r>
      <w:proofErr w:type="spellStart"/>
      <w:r w:rsidRPr="00362100">
        <w:t>batching</w:t>
      </w:r>
      <w:proofErr w:type="spellEnd"/>
      <w:r w:rsidRPr="00362100">
        <w:t xml:space="preserve">) – одновременная обработка нескольких </w:t>
      </w:r>
      <w:proofErr w:type="spellStart"/>
      <w:r w:rsidRPr="00362100">
        <w:t>аудиочанков</w:t>
      </w:r>
      <w:proofErr w:type="spellEnd"/>
      <w:r w:rsidRPr="00362100">
        <w:t>;</w:t>
      </w:r>
    </w:p>
    <w:p w14:paraId="25F1FBE1" w14:textId="77777777" w:rsidR="00362100" w:rsidRPr="00362100" w:rsidRDefault="00362100">
      <w:pPr>
        <w:numPr>
          <w:ilvl w:val="0"/>
          <w:numId w:val="5"/>
        </w:numPr>
        <w:contextualSpacing/>
      </w:pPr>
      <w:r w:rsidRPr="00362100">
        <w:t>Использование GPU – при наличии видеокарты вычисления переносятся на графический процессор.</w:t>
      </w:r>
    </w:p>
    <w:p w14:paraId="4F58BDE1" w14:textId="77777777" w:rsidR="00362100" w:rsidRPr="00362100" w:rsidRDefault="00362100" w:rsidP="00362100">
      <w:pPr>
        <w:contextualSpacing/>
      </w:pPr>
      <w:r w:rsidRPr="00362100">
        <w:t>Режимы работы</w:t>
      </w:r>
    </w:p>
    <w:p w14:paraId="1A794419" w14:textId="77777777" w:rsidR="00362100" w:rsidRPr="00362100" w:rsidRDefault="00362100" w:rsidP="00362100">
      <w:pPr>
        <w:contextualSpacing/>
      </w:pPr>
      <w:r w:rsidRPr="00362100">
        <w:t>Поддерживаются два режима:</w:t>
      </w:r>
    </w:p>
    <w:p w14:paraId="39362104" w14:textId="77777777" w:rsidR="00362100" w:rsidRPr="00362100" w:rsidRDefault="00362100">
      <w:pPr>
        <w:numPr>
          <w:ilvl w:val="0"/>
          <w:numId w:val="13"/>
        </w:numPr>
        <w:contextualSpacing/>
      </w:pPr>
      <w:proofErr w:type="spellStart"/>
      <w:r w:rsidRPr="00362100">
        <w:t>Stub</w:t>
      </w:r>
      <w:proofErr w:type="spellEnd"/>
      <w:r w:rsidRPr="00362100">
        <w:t xml:space="preserve"> (заглушка) – детерминированный ответ для разработки и тестирования </w:t>
      </w:r>
      <w:proofErr w:type="spellStart"/>
      <w:r w:rsidRPr="00362100">
        <w:t>пайплайна</w:t>
      </w:r>
      <w:proofErr w:type="spellEnd"/>
      <w:r w:rsidRPr="00362100">
        <w:t xml:space="preserve"> без расхода ресурсов на декодирование.</w:t>
      </w:r>
    </w:p>
    <w:p w14:paraId="6C9D5730" w14:textId="77777777" w:rsidR="00362100" w:rsidRPr="00362100" w:rsidRDefault="00362100">
      <w:pPr>
        <w:numPr>
          <w:ilvl w:val="0"/>
          <w:numId w:val="13"/>
        </w:numPr>
        <w:contextualSpacing/>
      </w:pPr>
      <w:r w:rsidRPr="00362100">
        <w:rPr>
          <w:lang w:val="en-US"/>
        </w:rPr>
        <w:t xml:space="preserve">Whisper – </w:t>
      </w:r>
      <w:r w:rsidRPr="00362100">
        <w:t>декодирование</w:t>
      </w:r>
      <w:r w:rsidRPr="00362100">
        <w:rPr>
          <w:lang w:val="en-US"/>
        </w:rPr>
        <w:t xml:space="preserve"> Base64 </w:t>
      </w:r>
      <w:proofErr w:type="spellStart"/>
      <w:r w:rsidRPr="00362100">
        <w:rPr>
          <w:lang w:val="en-US"/>
        </w:rPr>
        <w:t>WebM</w:t>
      </w:r>
      <w:proofErr w:type="spellEnd"/>
      <w:r w:rsidRPr="00362100">
        <w:rPr>
          <w:lang w:val="en-US"/>
        </w:rPr>
        <w:t xml:space="preserve"> </w:t>
      </w:r>
      <w:r w:rsidRPr="00362100">
        <w:t>и</w:t>
      </w:r>
      <w:r w:rsidRPr="00362100">
        <w:rPr>
          <w:lang w:val="en-US"/>
        </w:rPr>
        <w:t xml:space="preserve"> </w:t>
      </w:r>
      <w:r w:rsidRPr="00362100">
        <w:t>вызов</w:t>
      </w:r>
      <w:r w:rsidRPr="00362100">
        <w:rPr>
          <w:lang w:val="en-US"/>
        </w:rPr>
        <w:t xml:space="preserve"> faster-whisper. </w:t>
      </w:r>
      <w:r w:rsidRPr="00362100">
        <w:t>Возвращает частичный и финальный тексты, а также метаданные (язык, уверенность).</w:t>
      </w:r>
    </w:p>
    <w:p w14:paraId="6B26CA3D" w14:textId="77777777" w:rsidR="00362100" w:rsidRPr="00362100" w:rsidRDefault="00362100" w:rsidP="00B0016F">
      <w:pPr>
        <w:pStyle w:val="3"/>
      </w:pPr>
      <w:r w:rsidRPr="00362100">
        <w:t>Формирование отчёта</w:t>
      </w:r>
    </w:p>
    <w:p w14:paraId="4A298577" w14:textId="77777777" w:rsidR="00362100" w:rsidRPr="00362100" w:rsidRDefault="00362100" w:rsidP="00362100">
      <w:pPr>
        <w:contextualSpacing/>
      </w:pPr>
      <w:r w:rsidRPr="00362100">
        <w:t xml:space="preserve">Агрегация итогов встречи реализована в модуле отчётности. На текущем этапе применяется эвристический подход </w:t>
      </w:r>
      <w:proofErr w:type="spellStart"/>
      <w:r w:rsidRPr="00362100">
        <w:t>late</w:t>
      </w:r>
      <w:proofErr w:type="spellEnd"/>
      <w:r w:rsidRPr="00362100">
        <w:t xml:space="preserve"> </w:t>
      </w:r>
      <w:proofErr w:type="spellStart"/>
      <w:r w:rsidRPr="00362100">
        <w:t>fusion</w:t>
      </w:r>
      <w:proofErr w:type="spellEnd"/>
      <w:r w:rsidRPr="00362100">
        <w:t xml:space="preserve"> (позднее слияние): статистика эмоций, </w:t>
      </w:r>
      <w:proofErr w:type="spellStart"/>
      <w:r w:rsidRPr="00362100">
        <w:t>таймлайны</w:t>
      </w:r>
      <w:proofErr w:type="spellEnd"/>
      <w:r w:rsidRPr="00362100">
        <w:t xml:space="preserve"> активности, ключевые фразы из транскрипта и метрики вовлечённости объединяются по временным окнам.</w:t>
      </w:r>
    </w:p>
    <w:p w14:paraId="35F1F116" w14:textId="77777777" w:rsidR="00362100" w:rsidRPr="00362100" w:rsidRDefault="00362100" w:rsidP="00362100">
      <w:pPr>
        <w:contextualSpacing/>
      </w:pPr>
      <w:r w:rsidRPr="00362100">
        <w:t>Структура отчёта включает:</w:t>
      </w:r>
    </w:p>
    <w:p w14:paraId="1DBA9E14" w14:textId="77777777" w:rsidR="00362100" w:rsidRPr="00362100" w:rsidRDefault="00362100">
      <w:pPr>
        <w:numPr>
          <w:ilvl w:val="0"/>
          <w:numId w:val="5"/>
        </w:numPr>
        <w:contextualSpacing/>
      </w:pPr>
      <w:proofErr w:type="spellStart"/>
      <w:r w:rsidRPr="00362100">
        <w:lastRenderedPageBreak/>
        <w:t>Meeting</w:t>
      </w:r>
      <w:proofErr w:type="spellEnd"/>
      <w:r w:rsidRPr="00362100">
        <w:t xml:space="preserve"> </w:t>
      </w:r>
      <w:proofErr w:type="spellStart"/>
      <w:r w:rsidRPr="00362100">
        <w:t>summary</w:t>
      </w:r>
      <w:proofErr w:type="spellEnd"/>
      <w:r w:rsidRPr="00362100">
        <w:t xml:space="preserve"> – сводка по встрече: распределение эмоций (доли событий по категориям), текстовые </w:t>
      </w:r>
      <w:proofErr w:type="spellStart"/>
      <w:r w:rsidRPr="00362100">
        <w:t>highlights</w:t>
      </w:r>
      <w:proofErr w:type="spellEnd"/>
      <w:r w:rsidRPr="00362100">
        <w:t xml:space="preserve"> (ключевые моменты), рейтинг вовлечённости участников, покрытие (</w:t>
      </w:r>
      <w:proofErr w:type="spellStart"/>
      <w:r w:rsidRPr="00362100">
        <w:t>coverage</w:t>
      </w:r>
      <w:proofErr w:type="spellEnd"/>
      <w:r w:rsidRPr="00362100">
        <w:t>) – доля времени, когда были доступны данные;</w:t>
      </w:r>
    </w:p>
    <w:p w14:paraId="1B4F2AE0" w14:textId="77777777" w:rsidR="00362100" w:rsidRPr="00362100" w:rsidRDefault="00362100">
      <w:pPr>
        <w:numPr>
          <w:ilvl w:val="0"/>
          <w:numId w:val="5"/>
        </w:numPr>
        <w:contextualSpacing/>
      </w:pPr>
      <w:proofErr w:type="spellStart"/>
      <w:r w:rsidRPr="00362100">
        <w:t>Participant</w:t>
      </w:r>
      <w:proofErr w:type="spellEnd"/>
      <w:r w:rsidRPr="00362100">
        <w:t xml:space="preserve"> </w:t>
      </w:r>
      <w:proofErr w:type="spellStart"/>
      <w:r w:rsidRPr="00362100">
        <w:t>tiles</w:t>
      </w:r>
      <w:proofErr w:type="spellEnd"/>
      <w:r w:rsidRPr="00362100">
        <w:t xml:space="preserve"> – карточки участников с индивидуальной статистикой;</w:t>
      </w:r>
    </w:p>
    <w:p w14:paraId="472CA366" w14:textId="77777777" w:rsidR="00362100" w:rsidRPr="00362100" w:rsidRDefault="00362100">
      <w:pPr>
        <w:numPr>
          <w:ilvl w:val="0"/>
          <w:numId w:val="5"/>
        </w:numPr>
        <w:contextualSpacing/>
      </w:pPr>
      <w:proofErr w:type="spellStart"/>
      <w:r w:rsidRPr="00362100">
        <w:t>Timelines</w:t>
      </w:r>
      <w:proofErr w:type="spellEnd"/>
      <w:r w:rsidRPr="00362100">
        <w:t xml:space="preserve"> – временные шкалы изменения эмоций и активности;</w:t>
      </w:r>
    </w:p>
    <w:p w14:paraId="16855999" w14:textId="77777777" w:rsidR="00362100" w:rsidRPr="00362100" w:rsidRDefault="00362100">
      <w:pPr>
        <w:numPr>
          <w:ilvl w:val="0"/>
          <w:numId w:val="5"/>
        </w:numPr>
        <w:contextualSpacing/>
      </w:pPr>
      <w:r w:rsidRPr="00362100">
        <w:t xml:space="preserve">Face </w:t>
      </w:r>
      <w:proofErr w:type="spellStart"/>
      <w:r w:rsidRPr="00362100">
        <w:t>tracking</w:t>
      </w:r>
      <w:proofErr w:type="spellEnd"/>
      <w:r w:rsidRPr="00362100">
        <w:t xml:space="preserve"> </w:t>
      </w:r>
      <w:proofErr w:type="spellStart"/>
      <w:r w:rsidRPr="00362100">
        <w:t>summary</w:t>
      </w:r>
      <w:proofErr w:type="spellEnd"/>
      <w:r w:rsidRPr="00362100">
        <w:t xml:space="preserve"> – сводка по трекингу лиц (при наличии данных от </w:t>
      </w:r>
      <w:proofErr w:type="spellStart"/>
      <w:r w:rsidRPr="00362100">
        <w:t>MediaPipe</w:t>
      </w:r>
      <w:proofErr w:type="spellEnd"/>
      <w:r w:rsidRPr="00362100">
        <w:t>);</w:t>
      </w:r>
    </w:p>
    <w:p w14:paraId="14CAF862" w14:textId="77777777" w:rsidR="00362100" w:rsidRPr="00362100" w:rsidRDefault="00362100">
      <w:pPr>
        <w:numPr>
          <w:ilvl w:val="0"/>
          <w:numId w:val="5"/>
        </w:numPr>
        <w:contextualSpacing/>
      </w:pPr>
      <w:proofErr w:type="spellStart"/>
      <w:r w:rsidRPr="00362100">
        <w:t>Observations</w:t>
      </w:r>
      <w:proofErr w:type="spellEnd"/>
      <w:r w:rsidRPr="00362100">
        <w:t xml:space="preserve"> – наблюдения и рекомендации.</w:t>
      </w:r>
    </w:p>
    <w:p w14:paraId="49A78B1D" w14:textId="77777777" w:rsidR="00362100" w:rsidRPr="00362100" w:rsidRDefault="00362100" w:rsidP="00362100">
      <w:pPr>
        <w:contextualSpacing/>
      </w:pPr>
      <w:r w:rsidRPr="00362100">
        <w:t>Архитектура предусматривает возможность для подключения собственной нейросетевой модели через параметр конфигурации.</w:t>
      </w:r>
    </w:p>
    <w:p w14:paraId="3B90A443" w14:textId="77777777" w:rsidR="00362100" w:rsidRPr="003D6B98" w:rsidRDefault="00362100" w:rsidP="003D6B98">
      <w:pPr>
        <w:pStyle w:val="2"/>
      </w:pPr>
      <w:bookmarkStart w:id="65" w:name="_Toc229467895"/>
      <w:bookmarkStart w:id="66" w:name="_Toc229771696"/>
      <w:r w:rsidRPr="003D6B98">
        <w:t>М</w:t>
      </w:r>
      <w:r w:rsidRPr="003D6B98">
        <w:rPr>
          <w:rStyle w:val="20"/>
          <w:b/>
        </w:rPr>
        <w:t>одуль хранения данных и формирования аналитических отчётов</w:t>
      </w:r>
      <w:bookmarkEnd w:id="65"/>
      <w:bookmarkEnd w:id="66"/>
    </w:p>
    <w:p w14:paraId="36FA782E" w14:textId="77777777" w:rsidR="00362100" w:rsidRPr="00362100" w:rsidRDefault="00362100" w:rsidP="00362100">
      <w:pPr>
        <w:contextualSpacing/>
      </w:pPr>
      <w:r w:rsidRPr="00362100">
        <w:t xml:space="preserve">В качестве СУБД выбрана </w:t>
      </w:r>
      <w:proofErr w:type="spellStart"/>
      <w:r w:rsidRPr="00362100">
        <w:t>PostgreSQL</w:t>
      </w:r>
      <w:proofErr w:type="spellEnd"/>
      <w:r w:rsidRPr="00362100">
        <w:t>. Схема данных управляется через файловые миграции. Ключевые таблицы:</w:t>
      </w:r>
    </w:p>
    <w:p w14:paraId="41E14E62" w14:textId="77777777" w:rsidR="00362100" w:rsidRPr="00362100" w:rsidRDefault="00362100">
      <w:pPr>
        <w:numPr>
          <w:ilvl w:val="0"/>
          <w:numId w:val="5"/>
        </w:numPr>
        <w:contextualSpacing/>
      </w:pPr>
      <w:r w:rsidRPr="00362100">
        <w:t>Пользователи, токены обновления, события аутентификации – учётные записи и аудит;</w:t>
      </w:r>
    </w:p>
    <w:p w14:paraId="7B88DEFD" w14:textId="77777777" w:rsidR="00362100" w:rsidRPr="00362100" w:rsidRDefault="00362100">
      <w:pPr>
        <w:numPr>
          <w:ilvl w:val="0"/>
          <w:numId w:val="5"/>
        </w:numPr>
        <w:contextualSpacing/>
      </w:pPr>
      <w:r w:rsidRPr="00362100">
        <w:t>Сессии, события встречи, участники встречи – планирование и состояние встреч;</w:t>
      </w:r>
    </w:p>
    <w:p w14:paraId="4CDF8480" w14:textId="77777777" w:rsidR="00362100" w:rsidRPr="00362100" w:rsidRDefault="00362100">
      <w:pPr>
        <w:numPr>
          <w:ilvl w:val="0"/>
          <w:numId w:val="5"/>
        </w:numPr>
        <w:contextualSpacing/>
      </w:pPr>
      <w:r w:rsidRPr="00362100">
        <w:t>События аналитики, отчёты по сессиям – хранение сырых и агрегированных данных аналитики;</w:t>
      </w:r>
    </w:p>
    <w:p w14:paraId="35EAEE41" w14:textId="77777777" w:rsidR="00362100" w:rsidRPr="00362100" w:rsidRDefault="00362100">
      <w:pPr>
        <w:numPr>
          <w:ilvl w:val="0"/>
          <w:numId w:val="5"/>
        </w:numPr>
        <w:contextualSpacing/>
      </w:pPr>
      <w:r w:rsidRPr="00362100">
        <w:t>Сообщения чата сессии – история текстового общения.</w:t>
      </w:r>
    </w:p>
    <w:p w14:paraId="10C2FF98" w14:textId="77777777" w:rsidR="00362100" w:rsidRPr="00362100" w:rsidRDefault="00362100" w:rsidP="00362100">
      <w:pPr>
        <w:contextualSpacing/>
      </w:pPr>
      <w:r w:rsidRPr="00362100">
        <w:t xml:space="preserve">Для гибкого хранения разнородных данных аналитики используется тип JSONB. Это позволяет сохранять </w:t>
      </w:r>
      <w:proofErr w:type="spellStart"/>
      <w:r w:rsidRPr="00362100">
        <w:t>payloads</w:t>
      </w:r>
      <w:proofErr w:type="spellEnd"/>
      <w:r w:rsidRPr="00362100">
        <w:t xml:space="preserve"> разного формата (</w:t>
      </w:r>
      <w:proofErr w:type="spellStart"/>
      <w:r w:rsidRPr="00362100">
        <w:t>эмодоминанты</w:t>
      </w:r>
      <w:proofErr w:type="spellEnd"/>
      <w:r w:rsidRPr="00362100">
        <w:t xml:space="preserve">, признаки аудио, координаты </w:t>
      </w:r>
      <w:proofErr w:type="spellStart"/>
      <w:r w:rsidRPr="00362100">
        <w:t>ландмарок</w:t>
      </w:r>
      <w:proofErr w:type="spellEnd"/>
      <w:r w:rsidRPr="00362100">
        <w:t>) без изменения схемы. Целостность данных обеспечивается каскадным удалением дочерних записей при ликвидации сессии.</w:t>
      </w:r>
    </w:p>
    <w:p w14:paraId="23D424BD" w14:textId="77777777" w:rsidR="00362100" w:rsidRPr="00362100" w:rsidRDefault="00362100" w:rsidP="00362100">
      <w:pPr>
        <w:contextualSpacing/>
      </w:pPr>
      <w:r w:rsidRPr="00362100">
        <w:t xml:space="preserve">Доступ к отчёту реализуется через REST-запрос. Запрос проверяет роль пользователя: организатор получает полную агрегацию, участник – ограниченный набор данных. Структура отчёта включает сводку по встрече, </w:t>
      </w:r>
      <w:r w:rsidRPr="00362100">
        <w:lastRenderedPageBreak/>
        <w:t>карточки участников, временные шкалы, сводку по трекингу лиц и другие блоки, расширяемые по мере развития модулей ИИ.</w:t>
      </w:r>
    </w:p>
    <w:p w14:paraId="1C923B2F" w14:textId="77777777" w:rsidR="00362100" w:rsidRPr="00362100" w:rsidRDefault="00362100" w:rsidP="00097DF3">
      <w:pPr>
        <w:pStyle w:val="2"/>
      </w:pPr>
      <w:bookmarkStart w:id="67" w:name="_Toc229467896"/>
      <w:bookmarkStart w:id="68" w:name="_Toc229771697"/>
      <w:r w:rsidRPr="00362100">
        <w:t>Интеграция компонентов в единую систему</w:t>
      </w:r>
      <w:bookmarkEnd w:id="67"/>
      <w:bookmarkEnd w:id="68"/>
    </w:p>
    <w:p w14:paraId="30F5295B" w14:textId="77777777" w:rsidR="00362100" w:rsidRPr="00362100" w:rsidRDefault="00362100" w:rsidP="00362100">
      <w:pPr>
        <w:contextualSpacing/>
      </w:pPr>
      <w:r w:rsidRPr="00362100">
        <w:t xml:space="preserve">Интеграция всех модулей обеспечивается согласованными контрактами обмена данными и </w:t>
      </w:r>
      <w:proofErr w:type="spellStart"/>
      <w:r w:rsidRPr="00362100">
        <w:t>оркестрацией</w:t>
      </w:r>
      <w:proofErr w:type="spellEnd"/>
      <w:r w:rsidRPr="00362100">
        <w:t xml:space="preserve"> через </w:t>
      </w:r>
      <w:proofErr w:type="spellStart"/>
      <w:r w:rsidRPr="00362100">
        <w:t>Docker</w:t>
      </w:r>
      <w:proofErr w:type="spellEnd"/>
      <w:r w:rsidRPr="00362100">
        <w:t xml:space="preserve"> </w:t>
      </w:r>
      <w:proofErr w:type="spellStart"/>
      <w:r w:rsidRPr="00362100">
        <w:t>Compose</w:t>
      </w:r>
      <w:proofErr w:type="spellEnd"/>
      <w:r w:rsidRPr="00362100">
        <w:t>. Полный цикл работы системы выглядит следующим образом:</w:t>
      </w:r>
    </w:p>
    <w:p w14:paraId="48405323" w14:textId="77777777" w:rsidR="00362100" w:rsidRPr="00362100" w:rsidRDefault="00362100">
      <w:pPr>
        <w:numPr>
          <w:ilvl w:val="0"/>
          <w:numId w:val="12"/>
        </w:numPr>
        <w:contextualSpacing/>
      </w:pPr>
      <w:r w:rsidRPr="00362100">
        <w:t>Пользователь проходит аутентификацию, получает JWT и создаёт/присоединяется к сессии.</w:t>
      </w:r>
    </w:p>
    <w:p w14:paraId="66C23FB4" w14:textId="77777777" w:rsidR="00362100" w:rsidRPr="00362100" w:rsidRDefault="00362100">
      <w:pPr>
        <w:numPr>
          <w:ilvl w:val="0"/>
          <w:numId w:val="12"/>
        </w:numPr>
        <w:contextualSpacing/>
      </w:pPr>
      <w:r w:rsidRPr="00362100">
        <w:t xml:space="preserve">Клиент устанавливает </w:t>
      </w:r>
      <w:proofErr w:type="spellStart"/>
      <w:r w:rsidRPr="00362100">
        <w:t>WebSocket</w:t>
      </w:r>
      <w:proofErr w:type="spellEnd"/>
      <w:r w:rsidRPr="00362100">
        <w:t>-соединение, отправляет сообщение о присоединении, запускает захват аудио и периодический сбор кадров.</w:t>
      </w:r>
    </w:p>
    <w:p w14:paraId="4512BC00" w14:textId="77777777" w:rsidR="00362100" w:rsidRPr="00362100" w:rsidRDefault="00362100">
      <w:pPr>
        <w:numPr>
          <w:ilvl w:val="0"/>
          <w:numId w:val="12"/>
        </w:numPr>
        <w:contextualSpacing/>
      </w:pPr>
      <w:r w:rsidRPr="00362100">
        <w:t>Серверная часть маршрутизирует медиа в AI-шлюз. Шлюз параллельно обрабатывает кадры (детекция лиц, классификация эмоций) и отправляет аудио в сервис распознавания речи.</w:t>
      </w:r>
    </w:p>
    <w:p w14:paraId="7AC31D25" w14:textId="77777777" w:rsidR="00362100" w:rsidRPr="00362100" w:rsidRDefault="00362100">
      <w:pPr>
        <w:numPr>
          <w:ilvl w:val="0"/>
          <w:numId w:val="12"/>
        </w:numPr>
        <w:contextualSpacing/>
      </w:pPr>
      <w:r w:rsidRPr="00362100">
        <w:t xml:space="preserve">Результаты анализа возвращаются на сервер, записываются в </w:t>
      </w:r>
      <w:proofErr w:type="spellStart"/>
      <w:r w:rsidRPr="00362100">
        <w:t>PostgreSQL</w:t>
      </w:r>
      <w:proofErr w:type="spellEnd"/>
      <w:r w:rsidRPr="00362100">
        <w:t xml:space="preserve"> и транслируются клиентам в реальном времени.</w:t>
      </w:r>
    </w:p>
    <w:p w14:paraId="2A4209C8" w14:textId="77777777" w:rsidR="00362100" w:rsidRPr="00362100" w:rsidRDefault="00362100">
      <w:pPr>
        <w:numPr>
          <w:ilvl w:val="0"/>
          <w:numId w:val="12"/>
        </w:numPr>
        <w:contextualSpacing/>
      </w:pPr>
      <w:r w:rsidRPr="00362100">
        <w:t>При завершении встречи запускается цикл формирования финального отчёта, который сохраняется в таблице отчётов и становится доступен через REST.</w:t>
      </w:r>
    </w:p>
    <w:p w14:paraId="427E0284" w14:textId="77777777" w:rsidR="00362100" w:rsidRPr="00362100" w:rsidRDefault="00362100">
      <w:pPr>
        <w:numPr>
          <w:ilvl w:val="0"/>
          <w:numId w:val="12"/>
        </w:numPr>
        <w:contextualSpacing/>
      </w:pPr>
      <w:r w:rsidRPr="00362100">
        <w:t>CI/CD-</w:t>
      </w:r>
      <w:proofErr w:type="spellStart"/>
      <w:r w:rsidRPr="00362100">
        <w:t>пайплайн</w:t>
      </w:r>
      <w:proofErr w:type="spellEnd"/>
      <w:r w:rsidRPr="00362100">
        <w:t xml:space="preserve"> автоматизирует </w:t>
      </w:r>
      <w:proofErr w:type="spellStart"/>
      <w:r w:rsidRPr="00362100">
        <w:t>линтинг</w:t>
      </w:r>
      <w:proofErr w:type="spellEnd"/>
      <w:r w:rsidRPr="00362100">
        <w:t>, модульные тесты и сборку образов, обеспечивая стабильность интеграции.</w:t>
      </w:r>
    </w:p>
    <w:p w14:paraId="77335904" w14:textId="77777777" w:rsidR="00362100" w:rsidRPr="00362100" w:rsidRDefault="00362100" w:rsidP="00362100">
      <w:pPr>
        <w:contextualSpacing/>
      </w:pPr>
      <w:r w:rsidRPr="00362100">
        <w:t xml:space="preserve">Разработанный программный комплекс демонстрирует работоспособность ключевых сценариев: безопасной авторизации, </w:t>
      </w:r>
      <w:proofErr w:type="spellStart"/>
      <w:r w:rsidRPr="00362100">
        <w:t>низкозадержочного</w:t>
      </w:r>
      <w:proofErr w:type="spellEnd"/>
      <w:r w:rsidRPr="00362100">
        <w:t xml:space="preserve"> обмена медиа, мультимодального анализа в реальном времени и генерации структурированных отчётов. Модульная структура позволяет в перспективе заменить эвристические алгоритмы на промышленные модели, добавить поддержку видеозаписи встречи и расширить аналитические метрики без перепроектирования ядра системы.</w:t>
      </w:r>
    </w:p>
    <w:p w14:paraId="083DE85D" w14:textId="77777777" w:rsidR="00271880" w:rsidRDefault="00362100">
      <w:pPr>
        <w:spacing w:after="200"/>
        <w:rPr>
          <w:rFonts w:cs="Times New Roman"/>
          <w:b/>
          <w:bCs/>
          <w:lang w:bidi="ru-RU"/>
        </w:rPr>
      </w:pPr>
      <w:r w:rsidRPr="00362100">
        <w:rPr>
          <w:rFonts w:cs="Times New Roman"/>
          <w:b/>
          <w:bCs/>
          <w:lang w:bidi="ru-RU"/>
        </w:rPr>
        <w:br w:type="page"/>
      </w:r>
    </w:p>
    <w:p w14:paraId="2CA57D57" w14:textId="26776A45" w:rsidR="00271880" w:rsidRDefault="00271880" w:rsidP="00271880">
      <w:pPr>
        <w:pStyle w:val="1"/>
      </w:pPr>
      <w:bookmarkStart w:id="69" w:name="_Toc229771698"/>
      <w:r w:rsidRPr="00271880">
        <w:lastRenderedPageBreak/>
        <w:t>ПРАКТИЧЕСКАЯ ЗНАЧИМОСТЬ РЕЗУЛЬТАТОВ ИССЛЕДОВАНИЯ</w:t>
      </w:r>
      <w:bookmarkEnd w:id="69"/>
    </w:p>
    <w:p w14:paraId="0ACBD259" w14:textId="77777777" w:rsidR="00B31616" w:rsidRPr="00B31616" w:rsidRDefault="00B31616" w:rsidP="00B31616">
      <w:pPr>
        <w:contextualSpacing/>
        <w:rPr>
          <w:rFonts w:cs="Times New Roman"/>
          <w:lang w:bidi="ru-RU"/>
        </w:rPr>
      </w:pPr>
      <w:r w:rsidRPr="00B31616">
        <w:rPr>
          <w:rFonts w:cs="Times New Roman"/>
          <w:lang w:bidi="ru-RU"/>
        </w:rPr>
        <w:t>Внедрение технологий мультимодального анализа в процессы управления персоналом представляет собой актуальное направление, направленное на повышение объективности оценки профессиональной деятельности сотрудников за счёт использования количественно измеряемых данных. Традиционные методы оценки эмоционального состояния персонала, основанные на анкетировании и визуальном наблюдении, характеризуются низкой оперативностью и высокой степенью зависимости от субъективного фактора. В связи с этим разработка автоматизированной системы, способной осуществлять анализ видеопотока и аудиопотока участников онлайн-коммуникаций в режиме, близком к реальному времени, обладает значительным практическим потенциалом для применения в деятельности HR-специалистов, руководителей подразделений и служб организационного развития.</w:t>
      </w:r>
    </w:p>
    <w:p w14:paraId="48515275" w14:textId="77777777" w:rsidR="00B31616" w:rsidRPr="00B31616" w:rsidRDefault="00B31616" w:rsidP="00B31616">
      <w:pPr>
        <w:contextualSpacing/>
        <w:rPr>
          <w:rFonts w:cs="Times New Roman"/>
          <w:lang w:bidi="ru-RU"/>
        </w:rPr>
      </w:pPr>
      <w:r w:rsidRPr="00B31616">
        <w:rPr>
          <w:rFonts w:cs="Times New Roman"/>
          <w:lang w:bidi="ru-RU"/>
        </w:rPr>
        <w:t>Ключевой особенностью разработанного программного комплекса является интеграция современных методов компьютерного зрения и автоматического распознавания речи в единую веб-ориентированную платформу с обеспечением требований информационной безопасности и возможностью локального хранения и обработки данных.</w:t>
      </w:r>
    </w:p>
    <w:p w14:paraId="72D54032" w14:textId="77777777" w:rsidR="00B31616" w:rsidRPr="00B31616" w:rsidRDefault="00B31616" w:rsidP="00B31616">
      <w:pPr>
        <w:contextualSpacing/>
        <w:rPr>
          <w:rFonts w:cs="Times New Roman"/>
          <w:lang w:bidi="ru-RU"/>
        </w:rPr>
      </w:pPr>
      <w:r w:rsidRPr="00B31616">
        <w:rPr>
          <w:rFonts w:cs="Times New Roman"/>
          <w:lang w:bidi="ru-RU"/>
        </w:rPr>
        <w:t>В рамках выполнения работы были получены следующие результаты:</w:t>
      </w:r>
    </w:p>
    <w:p w14:paraId="7A0CBB5E" w14:textId="4E008A5C" w:rsidR="00B31616" w:rsidRPr="007A6C17" w:rsidRDefault="00B31616" w:rsidP="007A6C17">
      <w:pPr>
        <w:pStyle w:val="af9"/>
        <w:numPr>
          <w:ilvl w:val="0"/>
          <w:numId w:val="24"/>
        </w:numPr>
        <w:rPr>
          <w:rFonts w:cs="Times New Roman"/>
          <w:lang w:bidi="ru-RU"/>
        </w:rPr>
      </w:pPr>
      <w:r w:rsidRPr="007A6C17">
        <w:rPr>
          <w:rFonts w:cs="Times New Roman"/>
          <w:lang w:bidi="ru-RU"/>
        </w:rPr>
        <w:t xml:space="preserve">спроектирована и реализована клиент-серверная архитектура системы, обеспечивающая обмен </w:t>
      </w:r>
      <w:proofErr w:type="spellStart"/>
      <w:r w:rsidRPr="007A6C17">
        <w:rPr>
          <w:rFonts w:cs="Times New Roman"/>
          <w:lang w:bidi="ru-RU"/>
        </w:rPr>
        <w:t>медиаданными</w:t>
      </w:r>
      <w:proofErr w:type="spellEnd"/>
      <w:r w:rsidRPr="007A6C17">
        <w:rPr>
          <w:rFonts w:cs="Times New Roman"/>
          <w:lang w:bidi="ru-RU"/>
        </w:rPr>
        <w:t xml:space="preserve"> в режиме реального времени с использованием протокола </w:t>
      </w:r>
      <w:proofErr w:type="spellStart"/>
      <w:r w:rsidRPr="007A6C17">
        <w:rPr>
          <w:rFonts w:cs="Times New Roman"/>
          <w:lang w:bidi="ru-RU"/>
        </w:rPr>
        <w:t>WebSocket</w:t>
      </w:r>
      <w:proofErr w:type="spellEnd"/>
      <w:r w:rsidRPr="007A6C17">
        <w:rPr>
          <w:rFonts w:cs="Times New Roman"/>
          <w:lang w:bidi="ru-RU"/>
        </w:rPr>
        <w:t>;</w:t>
      </w:r>
    </w:p>
    <w:p w14:paraId="557CF311" w14:textId="23BB018B" w:rsidR="00B31616" w:rsidRPr="007A6C17" w:rsidRDefault="00B31616" w:rsidP="007A6C17">
      <w:pPr>
        <w:pStyle w:val="af9"/>
        <w:numPr>
          <w:ilvl w:val="0"/>
          <w:numId w:val="24"/>
        </w:numPr>
        <w:rPr>
          <w:rFonts w:cs="Times New Roman"/>
          <w:lang w:bidi="ru-RU"/>
        </w:rPr>
      </w:pPr>
      <w:r w:rsidRPr="007A6C17">
        <w:rPr>
          <w:rFonts w:cs="Times New Roman"/>
          <w:lang w:bidi="ru-RU"/>
        </w:rPr>
        <w:t xml:space="preserve">разработан модуль аутентификации пользователей с применением токенов JWT, алгоритма хеширования </w:t>
      </w:r>
      <w:proofErr w:type="spellStart"/>
      <w:r w:rsidRPr="007A6C17">
        <w:rPr>
          <w:rFonts w:cs="Times New Roman"/>
          <w:lang w:bidi="ru-RU"/>
        </w:rPr>
        <w:t>bcrypt</w:t>
      </w:r>
      <w:proofErr w:type="spellEnd"/>
      <w:r w:rsidRPr="007A6C17">
        <w:rPr>
          <w:rFonts w:cs="Times New Roman"/>
          <w:lang w:bidi="ru-RU"/>
        </w:rPr>
        <w:t xml:space="preserve"> и механизмов защиты от подбора учётных данных;</w:t>
      </w:r>
    </w:p>
    <w:p w14:paraId="3585BF00" w14:textId="6E13EA19" w:rsidR="00B31616" w:rsidRPr="007A6C17" w:rsidRDefault="00B31616" w:rsidP="007A6C17">
      <w:pPr>
        <w:pStyle w:val="af9"/>
        <w:numPr>
          <w:ilvl w:val="0"/>
          <w:numId w:val="24"/>
        </w:numPr>
        <w:rPr>
          <w:rFonts w:cs="Times New Roman"/>
          <w:lang w:bidi="ru-RU"/>
        </w:rPr>
      </w:pPr>
      <w:r w:rsidRPr="007A6C17">
        <w:rPr>
          <w:rFonts w:cs="Times New Roman"/>
          <w:lang w:bidi="ru-RU"/>
        </w:rPr>
        <w:t>реализован механизм захвата и предварительной обработки мультимодальных данных непосредственно в браузерной среде без использования сторонних плагинов;</w:t>
      </w:r>
    </w:p>
    <w:p w14:paraId="66FD2516" w14:textId="6EEC9402" w:rsidR="00B31616" w:rsidRPr="007A6C17" w:rsidRDefault="00B31616" w:rsidP="007A6C17">
      <w:pPr>
        <w:pStyle w:val="af9"/>
        <w:numPr>
          <w:ilvl w:val="0"/>
          <w:numId w:val="24"/>
        </w:numPr>
        <w:rPr>
          <w:rFonts w:cs="Times New Roman"/>
          <w:lang w:bidi="ru-RU"/>
        </w:rPr>
      </w:pPr>
      <w:r w:rsidRPr="007A6C17">
        <w:rPr>
          <w:rFonts w:cs="Times New Roman"/>
          <w:lang w:bidi="ru-RU"/>
        </w:rPr>
        <w:lastRenderedPageBreak/>
        <w:t>интегрированы нейросетевые модели для детекции лиц и классификации базовых эмоциональных состояний (</w:t>
      </w:r>
      <w:proofErr w:type="spellStart"/>
      <w:r w:rsidRPr="007A6C17">
        <w:rPr>
          <w:rFonts w:cs="Times New Roman"/>
          <w:lang w:bidi="ru-RU"/>
        </w:rPr>
        <w:t>DeepFace</w:t>
      </w:r>
      <w:proofErr w:type="spellEnd"/>
      <w:r w:rsidRPr="007A6C17">
        <w:rPr>
          <w:rFonts w:cs="Times New Roman"/>
          <w:lang w:bidi="ru-RU"/>
        </w:rPr>
        <w:t xml:space="preserve">, </w:t>
      </w:r>
      <w:proofErr w:type="spellStart"/>
      <w:r w:rsidRPr="007A6C17">
        <w:rPr>
          <w:rFonts w:cs="Times New Roman"/>
          <w:lang w:bidi="ru-RU"/>
        </w:rPr>
        <w:t>MediaPipe</w:t>
      </w:r>
      <w:proofErr w:type="spellEnd"/>
      <w:r w:rsidRPr="007A6C17">
        <w:rPr>
          <w:rFonts w:cs="Times New Roman"/>
          <w:lang w:bidi="ru-RU"/>
        </w:rPr>
        <w:t xml:space="preserve"> Face </w:t>
      </w:r>
      <w:proofErr w:type="spellStart"/>
      <w:r w:rsidRPr="007A6C17">
        <w:rPr>
          <w:rFonts w:cs="Times New Roman"/>
          <w:lang w:bidi="ru-RU"/>
        </w:rPr>
        <w:t>Landmarker</w:t>
      </w:r>
      <w:proofErr w:type="spellEnd"/>
      <w:r w:rsidRPr="007A6C17">
        <w:rPr>
          <w:rFonts w:cs="Times New Roman"/>
          <w:lang w:bidi="ru-RU"/>
        </w:rPr>
        <w:t>), а также для автоматического распознавания речи (</w:t>
      </w:r>
      <w:proofErr w:type="spellStart"/>
      <w:r w:rsidRPr="007A6C17">
        <w:rPr>
          <w:rFonts w:cs="Times New Roman"/>
          <w:lang w:bidi="ru-RU"/>
        </w:rPr>
        <w:t>faster-whisper</w:t>
      </w:r>
      <w:proofErr w:type="spellEnd"/>
      <w:r w:rsidRPr="007A6C17">
        <w:rPr>
          <w:rFonts w:cs="Times New Roman"/>
          <w:lang w:bidi="ru-RU"/>
        </w:rPr>
        <w:t>);</w:t>
      </w:r>
    </w:p>
    <w:p w14:paraId="18849EC7" w14:textId="037DBEEB" w:rsidR="00B31616" w:rsidRPr="007A6C17" w:rsidRDefault="00B31616" w:rsidP="007A6C17">
      <w:pPr>
        <w:pStyle w:val="af9"/>
        <w:numPr>
          <w:ilvl w:val="0"/>
          <w:numId w:val="24"/>
        </w:numPr>
        <w:rPr>
          <w:rFonts w:cs="Times New Roman"/>
          <w:lang w:bidi="ru-RU"/>
        </w:rPr>
      </w:pPr>
      <w:r w:rsidRPr="007A6C17">
        <w:rPr>
          <w:rFonts w:cs="Times New Roman"/>
          <w:lang w:bidi="ru-RU"/>
        </w:rPr>
        <w:t>разработана реляционная модель базы данных с использованием типа JSONB для хранения разнородных аналитических событий;</w:t>
      </w:r>
    </w:p>
    <w:p w14:paraId="32CBED58" w14:textId="132C44D6" w:rsidR="00B31616" w:rsidRPr="007A6C17" w:rsidRDefault="00B31616" w:rsidP="007A6C17">
      <w:pPr>
        <w:pStyle w:val="af9"/>
        <w:numPr>
          <w:ilvl w:val="0"/>
          <w:numId w:val="24"/>
        </w:numPr>
        <w:rPr>
          <w:rFonts w:cs="Times New Roman"/>
          <w:lang w:bidi="ru-RU"/>
        </w:rPr>
      </w:pPr>
      <w:r w:rsidRPr="007A6C17">
        <w:rPr>
          <w:rFonts w:cs="Times New Roman"/>
          <w:lang w:bidi="ru-RU"/>
        </w:rPr>
        <w:t>реализован эвристический механизм формирования аналитических отчётов (</w:t>
      </w:r>
      <w:proofErr w:type="spellStart"/>
      <w:r w:rsidRPr="007A6C17">
        <w:rPr>
          <w:rFonts w:cs="Times New Roman"/>
          <w:lang w:bidi="ru-RU"/>
        </w:rPr>
        <w:t>late</w:t>
      </w:r>
      <w:proofErr w:type="spellEnd"/>
      <w:r w:rsidRPr="007A6C17">
        <w:rPr>
          <w:rFonts w:cs="Times New Roman"/>
          <w:lang w:bidi="ru-RU"/>
        </w:rPr>
        <w:t xml:space="preserve"> </w:t>
      </w:r>
      <w:proofErr w:type="spellStart"/>
      <w:r w:rsidRPr="007A6C17">
        <w:rPr>
          <w:rFonts w:cs="Times New Roman"/>
          <w:lang w:bidi="ru-RU"/>
        </w:rPr>
        <w:t>fusion</w:t>
      </w:r>
      <w:proofErr w:type="spellEnd"/>
      <w:r w:rsidRPr="007A6C17">
        <w:rPr>
          <w:rFonts w:cs="Times New Roman"/>
          <w:lang w:bidi="ru-RU"/>
        </w:rPr>
        <w:t>), обеспечивающий агрегацию статистики эмоциональных состояний, временных меток активности и ключевых фрагментов транскрипции.</w:t>
      </w:r>
    </w:p>
    <w:p w14:paraId="545D1386" w14:textId="77777777" w:rsidR="00B31616" w:rsidRPr="00B31616" w:rsidRDefault="00B31616" w:rsidP="00B31616">
      <w:pPr>
        <w:contextualSpacing/>
        <w:rPr>
          <w:rFonts w:cs="Times New Roman"/>
          <w:lang w:bidi="ru-RU"/>
        </w:rPr>
      </w:pPr>
      <w:r w:rsidRPr="00B31616">
        <w:rPr>
          <w:rFonts w:cs="Times New Roman"/>
          <w:lang w:bidi="ru-RU"/>
        </w:rPr>
        <w:t xml:space="preserve">Результаты тестирования показали устойчивую работоспособность разработанных компонентов в условиях проведения онлайн-встреч и интервью. Полученные показатели точности соответствуют характеристикам используемых открытых моделей: точность классификации эмоциональных состояний на стандартных датасетах превышает 85 %, а значение метрики WER (Word </w:t>
      </w:r>
      <w:proofErr w:type="spellStart"/>
      <w:r w:rsidRPr="00B31616">
        <w:rPr>
          <w:rFonts w:cs="Times New Roman"/>
          <w:lang w:bidi="ru-RU"/>
        </w:rPr>
        <w:t>Error</w:t>
      </w:r>
      <w:proofErr w:type="spellEnd"/>
      <w:r w:rsidRPr="00B31616">
        <w:rPr>
          <w:rFonts w:cs="Times New Roman"/>
          <w:lang w:bidi="ru-RU"/>
        </w:rPr>
        <w:t xml:space="preserve"> Rate) для модуля распознавания речи в условиях умеренного шума не превышает 15 %.</w:t>
      </w:r>
    </w:p>
    <w:p w14:paraId="11C2CB42" w14:textId="77777777" w:rsidR="00B31616" w:rsidRPr="00B31616" w:rsidRDefault="00B31616" w:rsidP="00B31616">
      <w:pPr>
        <w:contextualSpacing/>
        <w:rPr>
          <w:rFonts w:cs="Times New Roman"/>
          <w:lang w:bidi="ru-RU"/>
        </w:rPr>
      </w:pPr>
      <w:r w:rsidRPr="00B31616">
        <w:rPr>
          <w:rFonts w:cs="Times New Roman"/>
          <w:lang w:bidi="ru-RU"/>
        </w:rPr>
        <w:t>К основным ограничениям текущей реализации относятся зависимость качества анализа от условий освещённости и качества аудиозаписи, а также использование эвристического подхода при формировании итоговых аналитических отчётов без применения обученной модели агрегации признаков. Данные ограничения предусмотрены архитектурой системы и могут быть устранены на этапе дальнейшего развития проекта путём внедрения специализированных нейросетевых моделей.</w:t>
      </w:r>
    </w:p>
    <w:p w14:paraId="7EC98F88" w14:textId="78FC52B4" w:rsidR="00B31616" w:rsidRPr="00B31616" w:rsidRDefault="00B31616" w:rsidP="00B31616">
      <w:pPr>
        <w:contextualSpacing/>
        <w:rPr>
          <w:rFonts w:cs="Times New Roman"/>
          <w:lang w:bidi="ru-RU"/>
        </w:rPr>
      </w:pPr>
      <w:r w:rsidRPr="00B31616">
        <w:rPr>
          <w:rFonts w:cs="Times New Roman"/>
          <w:lang w:bidi="ru-RU"/>
        </w:rPr>
        <w:t xml:space="preserve">Практическая значимость работы заключается в создании программного инструмента, позволяющего осуществлять объективную оценку вовлечённости участников, выявлять ранние признаки эмоционального и профессионального выгорания, анализировать эффективность коммуникаций в распределённых командах, а также формировать обоснованные рекомендации для принятия управленческих решений в сфере управления персоналом. Использование открытого технологического стека и </w:t>
      </w:r>
      <w:r w:rsidRPr="00B31616">
        <w:rPr>
          <w:rFonts w:cs="Times New Roman"/>
          <w:lang w:bidi="ru-RU"/>
        </w:rPr>
        <w:lastRenderedPageBreak/>
        <w:t>контейнеризации обеспечивает снижение затрат на внедрение, прозрачность обработки данных и возможность масштабирования системы в зависимости от требований организации.</w:t>
      </w:r>
    </w:p>
    <w:p w14:paraId="11D8F935" w14:textId="751341A0" w:rsidR="006471FB" w:rsidRDefault="00271880">
      <w:pPr>
        <w:spacing w:after="200"/>
        <w:rPr>
          <w:rFonts w:cs="Times New Roman"/>
          <w:b/>
          <w:bCs/>
          <w:lang w:bidi="ru-RU"/>
        </w:rPr>
      </w:pPr>
      <w:r>
        <w:rPr>
          <w:rFonts w:cs="Times New Roman"/>
          <w:b/>
          <w:bCs/>
          <w:lang w:bidi="ru-RU"/>
        </w:rPr>
        <w:br w:type="page"/>
      </w:r>
    </w:p>
    <w:p w14:paraId="1F8574CF" w14:textId="77777777" w:rsidR="006471FB" w:rsidRPr="000E1F3A" w:rsidRDefault="006471FB" w:rsidP="006471FB">
      <w:pPr>
        <w:pStyle w:val="1"/>
        <w:numPr>
          <w:ilvl w:val="0"/>
          <w:numId w:val="0"/>
        </w:numPr>
        <w:rPr>
          <w:b w:val="0"/>
          <w:bCs w:val="0"/>
        </w:rPr>
      </w:pPr>
      <w:bookmarkStart w:id="70" w:name="_Toc197442437"/>
      <w:bookmarkStart w:id="71" w:name="_Toc198317053"/>
      <w:bookmarkStart w:id="72" w:name="_Toc229771699"/>
      <w:r w:rsidRPr="000E1F3A">
        <w:lastRenderedPageBreak/>
        <w:t>ЗАКЛЮЧЕНИЕ</w:t>
      </w:r>
      <w:bookmarkEnd w:id="70"/>
      <w:bookmarkEnd w:id="71"/>
      <w:bookmarkEnd w:id="72"/>
    </w:p>
    <w:p w14:paraId="2F475941" w14:textId="77777777" w:rsidR="0059284B" w:rsidRDefault="0059284B" w:rsidP="0059284B">
      <w:pPr>
        <w:contextualSpacing/>
        <w:rPr>
          <w:lang w:bidi="ru-RU"/>
        </w:rPr>
      </w:pPr>
      <w:r>
        <w:rPr>
          <w:lang w:bidi="ru-RU"/>
        </w:rPr>
        <w:t>По результатам выполнения преддипломной практики была спроектирована и реализована программная система мультимодального анализа эмоционального состояния человека, ориентированная на применение в сфере управления персоналом. Разработанное решение обеспечивает автоматизированный сбор, обработку и визуализацию данных об эмоциональном состоянии и речевой активности участников онлайн-сессий.</w:t>
      </w:r>
    </w:p>
    <w:p w14:paraId="5F37D200" w14:textId="77777777" w:rsidR="0059284B" w:rsidRDefault="0059284B" w:rsidP="0059284B">
      <w:pPr>
        <w:contextualSpacing/>
        <w:rPr>
          <w:lang w:bidi="ru-RU"/>
        </w:rPr>
      </w:pPr>
      <w:r>
        <w:rPr>
          <w:lang w:bidi="ru-RU"/>
        </w:rPr>
        <w:t>Для достижения поставленной цели были решены следующие задачи:</w:t>
      </w:r>
    </w:p>
    <w:p w14:paraId="7B803D76" w14:textId="77777777" w:rsidR="0059284B" w:rsidRDefault="0059284B" w:rsidP="0059284B">
      <w:pPr>
        <w:pStyle w:val="af9"/>
        <w:numPr>
          <w:ilvl w:val="0"/>
          <w:numId w:val="23"/>
        </w:numPr>
        <w:rPr>
          <w:lang w:bidi="ru-RU"/>
        </w:rPr>
      </w:pPr>
      <w:r>
        <w:rPr>
          <w:lang w:bidi="ru-RU"/>
        </w:rPr>
        <w:t>Проведён анализ предметной области мультимодального анализа эмоционального состояния, а также современных методов обработки аудио- и видеоданных.</w:t>
      </w:r>
    </w:p>
    <w:p w14:paraId="01C2D48D" w14:textId="77777777" w:rsidR="0059284B" w:rsidRDefault="0059284B" w:rsidP="0059284B">
      <w:pPr>
        <w:pStyle w:val="af9"/>
        <w:numPr>
          <w:ilvl w:val="0"/>
          <w:numId w:val="23"/>
        </w:numPr>
        <w:rPr>
          <w:lang w:bidi="ru-RU"/>
        </w:rPr>
      </w:pPr>
      <w:r>
        <w:rPr>
          <w:lang w:bidi="ru-RU"/>
        </w:rPr>
        <w:t>Изучены архитектурные подходы к проектированию клиент-серверных систем реального времени.</w:t>
      </w:r>
    </w:p>
    <w:p w14:paraId="2A60E24A" w14:textId="77777777" w:rsidR="0059284B" w:rsidRDefault="0059284B" w:rsidP="0059284B">
      <w:pPr>
        <w:pStyle w:val="af9"/>
        <w:numPr>
          <w:ilvl w:val="0"/>
          <w:numId w:val="23"/>
        </w:numPr>
        <w:rPr>
          <w:lang w:bidi="ru-RU"/>
        </w:rPr>
      </w:pPr>
      <w:r>
        <w:rPr>
          <w:lang w:bidi="ru-RU"/>
        </w:rPr>
        <w:t>Спроектирована архитектура программного комплекса, разработаны BPMN-, DFD-, IDEF0-диаграммы, ER-модель и логическая структура базы данных.</w:t>
      </w:r>
    </w:p>
    <w:p w14:paraId="61D60C25" w14:textId="77777777" w:rsidR="0059284B" w:rsidRDefault="0059284B" w:rsidP="0059284B">
      <w:pPr>
        <w:pStyle w:val="af9"/>
        <w:numPr>
          <w:ilvl w:val="0"/>
          <w:numId w:val="23"/>
        </w:numPr>
        <w:rPr>
          <w:lang w:bidi="ru-RU"/>
        </w:rPr>
      </w:pPr>
      <w:r>
        <w:rPr>
          <w:lang w:bidi="ru-RU"/>
        </w:rPr>
        <w:t xml:space="preserve">Реализован серверный модуль управления сессиями на языке Go с поддержкой REST API и </w:t>
      </w:r>
      <w:proofErr w:type="spellStart"/>
      <w:r>
        <w:rPr>
          <w:lang w:bidi="ru-RU"/>
        </w:rPr>
        <w:t>WebSocket</w:t>
      </w:r>
      <w:proofErr w:type="spellEnd"/>
      <w:r>
        <w:rPr>
          <w:lang w:bidi="ru-RU"/>
        </w:rPr>
        <w:t>-коммуникации.</w:t>
      </w:r>
    </w:p>
    <w:p w14:paraId="6B9CE16C" w14:textId="77777777" w:rsidR="0059284B" w:rsidRDefault="0059284B" w:rsidP="0059284B">
      <w:pPr>
        <w:pStyle w:val="af9"/>
        <w:numPr>
          <w:ilvl w:val="0"/>
          <w:numId w:val="23"/>
        </w:numPr>
        <w:rPr>
          <w:lang w:bidi="ru-RU"/>
        </w:rPr>
      </w:pPr>
      <w:r>
        <w:rPr>
          <w:lang w:bidi="ru-RU"/>
        </w:rPr>
        <w:t xml:space="preserve">Разработан пользовательский интерфейс на базе </w:t>
      </w:r>
      <w:proofErr w:type="spellStart"/>
      <w:r>
        <w:rPr>
          <w:lang w:bidi="ru-RU"/>
        </w:rPr>
        <w:t>React</w:t>
      </w:r>
      <w:proofErr w:type="spellEnd"/>
      <w:r>
        <w:rPr>
          <w:lang w:bidi="ru-RU"/>
        </w:rPr>
        <w:t xml:space="preserve"> и </w:t>
      </w:r>
      <w:proofErr w:type="spellStart"/>
      <w:r>
        <w:rPr>
          <w:lang w:bidi="ru-RU"/>
        </w:rPr>
        <w:t>TypeScript</w:t>
      </w:r>
      <w:proofErr w:type="spellEnd"/>
      <w:r>
        <w:rPr>
          <w:lang w:bidi="ru-RU"/>
        </w:rPr>
        <w:t>, обеспечивающий проведение видеоконференций и визуализацию аналитических данных.</w:t>
      </w:r>
    </w:p>
    <w:p w14:paraId="7C80E158" w14:textId="77777777" w:rsidR="0059284B" w:rsidRDefault="0059284B" w:rsidP="0059284B">
      <w:pPr>
        <w:pStyle w:val="af9"/>
        <w:numPr>
          <w:ilvl w:val="0"/>
          <w:numId w:val="23"/>
        </w:numPr>
        <w:rPr>
          <w:lang w:bidi="ru-RU"/>
        </w:rPr>
      </w:pPr>
      <w:r>
        <w:rPr>
          <w:lang w:bidi="ru-RU"/>
        </w:rPr>
        <w:t>Реализованы модули искусственного интеллекта для анализа выражений лица (</w:t>
      </w:r>
      <w:proofErr w:type="spellStart"/>
      <w:r>
        <w:rPr>
          <w:lang w:bidi="ru-RU"/>
        </w:rPr>
        <w:t>DeepFace</w:t>
      </w:r>
      <w:proofErr w:type="spellEnd"/>
      <w:r>
        <w:rPr>
          <w:lang w:bidi="ru-RU"/>
        </w:rPr>
        <w:t xml:space="preserve">, </w:t>
      </w:r>
      <w:proofErr w:type="spellStart"/>
      <w:r>
        <w:rPr>
          <w:lang w:bidi="ru-RU"/>
        </w:rPr>
        <w:t>MediaPipe</w:t>
      </w:r>
      <w:proofErr w:type="spellEnd"/>
      <w:r>
        <w:rPr>
          <w:lang w:bidi="ru-RU"/>
        </w:rPr>
        <w:t>) и распознавания речи (</w:t>
      </w:r>
      <w:proofErr w:type="spellStart"/>
      <w:r>
        <w:rPr>
          <w:lang w:bidi="ru-RU"/>
        </w:rPr>
        <w:t>Whisper</w:t>
      </w:r>
      <w:proofErr w:type="spellEnd"/>
      <w:r>
        <w:rPr>
          <w:lang w:bidi="ru-RU"/>
        </w:rPr>
        <w:t xml:space="preserve"> / </w:t>
      </w:r>
      <w:proofErr w:type="spellStart"/>
      <w:r>
        <w:rPr>
          <w:lang w:bidi="ru-RU"/>
        </w:rPr>
        <w:t>faster-whisper</w:t>
      </w:r>
      <w:proofErr w:type="spellEnd"/>
      <w:r>
        <w:rPr>
          <w:lang w:bidi="ru-RU"/>
        </w:rPr>
        <w:t>).</w:t>
      </w:r>
    </w:p>
    <w:p w14:paraId="7751E992" w14:textId="77777777" w:rsidR="0059284B" w:rsidRDefault="0059284B" w:rsidP="0059284B">
      <w:pPr>
        <w:pStyle w:val="af9"/>
        <w:numPr>
          <w:ilvl w:val="0"/>
          <w:numId w:val="23"/>
        </w:numPr>
        <w:rPr>
          <w:lang w:bidi="ru-RU"/>
        </w:rPr>
      </w:pPr>
      <w:r>
        <w:rPr>
          <w:lang w:bidi="ru-RU"/>
        </w:rPr>
        <w:t xml:space="preserve">Спроектирован и реализован механизм хранения мультимодальных данных в СУБД </w:t>
      </w:r>
      <w:proofErr w:type="spellStart"/>
      <w:r>
        <w:rPr>
          <w:lang w:bidi="ru-RU"/>
        </w:rPr>
        <w:t>PostgreSQL</w:t>
      </w:r>
      <w:proofErr w:type="spellEnd"/>
      <w:r>
        <w:rPr>
          <w:lang w:bidi="ru-RU"/>
        </w:rPr>
        <w:t xml:space="preserve"> с использованием формата JSONB.</w:t>
      </w:r>
    </w:p>
    <w:p w14:paraId="1C7A88F1" w14:textId="77777777" w:rsidR="0059284B" w:rsidRDefault="0059284B" w:rsidP="0059284B">
      <w:pPr>
        <w:pStyle w:val="af9"/>
        <w:numPr>
          <w:ilvl w:val="0"/>
          <w:numId w:val="23"/>
        </w:numPr>
        <w:rPr>
          <w:lang w:bidi="ru-RU"/>
        </w:rPr>
      </w:pPr>
      <w:r>
        <w:rPr>
          <w:lang w:bidi="ru-RU"/>
        </w:rPr>
        <w:t>Разработан модуль формирования аналитических отчётов на основе эвристического объединения (</w:t>
      </w:r>
      <w:proofErr w:type="spellStart"/>
      <w:r>
        <w:rPr>
          <w:lang w:bidi="ru-RU"/>
        </w:rPr>
        <w:t>late</w:t>
      </w:r>
      <w:proofErr w:type="spellEnd"/>
      <w:r>
        <w:rPr>
          <w:lang w:bidi="ru-RU"/>
        </w:rPr>
        <w:t xml:space="preserve"> </w:t>
      </w:r>
      <w:proofErr w:type="spellStart"/>
      <w:r>
        <w:rPr>
          <w:lang w:bidi="ru-RU"/>
        </w:rPr>
        <w:t>fusion</w:t>
      </w:r>
      <w:proofErr w:type="spellEnd"/>
      <w:r>
        <w:rPr>
          <w:lang w:bidi="ru-RU"/>
        </w:rPr>
        <w:t>) признаков.</w:t>
      </w:r>
    </w:p>
    <w:p w14:paraId="23E4459E" w14:textId="77777777" w:rsidR="0059284B" w:rsidRDefault="0059284B" w:rsidP="0059284B">
      <w:pPr>
        <w:pStyle w:val="af9"/>
        <w:numPr>
          <w:ilvl w:val="0"/>
          <w:numId w:val="23"/>
        </w:numPr>
        <w:rPr>
          <w:lang w:bidi="ru-RU"/>
        </w:rPr>
      </w:pPr>
      <w:r>
        <w:rPr>
          <w:lang w:bidi="ru-RU"/>
        </w:rPr>
        <w:lastRenderedPageBreak/>
        <w:t xml:space="preserve">Обеспечена интеграция всех компонентов системы с использованием </w:t>
      </w:r>
      <w:proofErr w:type="spellStart"/>
      <w:r>
        <w:rPr>
          <w:lang w:bidi="ru-RU"/>
        </w:rPr>
        <w:t>Docker</w:t>
      </w:r>
      <w:proofErr w:type="spellEnd"/>
      <w:r>
        <w:rPr>
          <w:lang w:bidi="ru-RU"/>
        </w:rPr>
        <w:t xml:space="preserve"> </w:t>
      </w:r>
      <w:proofErr w:type="spellStart"/>
      <w:r>
        <w:rPr>
          <w:lang w:bidi="ru-RU"/>
        </w:rPr>
        <w:t>Compose</w:t>
      </w:r>
      <w:proofErr w:type="spellEnd"/>
      <w:r>
        <w:rPr>
          <w:lang w:bidi="ru-RU"/>
        </w:rPr>
        <w:t xml:space="preserve"> и проведено комплексное тестирование основных сценариев работы.</w:t>
      </w:r>
    </w:p>
    <w:p w14:paraId="074F7D7E" w14:textId="77777777" w:rsidR="0059284B" w:rsidRDefault="0059284B" w:rsidP="0059284B">
      <w:pPr>
        <w:contextualSpacing/>
        <w:rPr>
          <w:lang w:bidi="ru-RU"/>
        </w:rPr>
      </w:pPr>
      <w:r>
        <w:rPr>
          <w:lang w:bidi="ru-RU"/>
        </w:rPr>
        <w:t>Цель работы и поставленные задачи выполнены в полном объёме. Результаты тестирования подтвердили корректность функционирования разработанных модулей, устойчивость обмена данными в реальном времени, стабильность механизмов аутентификации и корректность формирования структурированных аналитических отчётов.</w:t>
      </w:r>
    </w:p>
    <w:p w14:paraId="0F8DFC01" w14:textId="77777777" w:rsidR="0059284B" w:rsidRDefault="0059284B" w:rsidP="0059284B">
      <w:pPr>
        <w:contextualSpacing/>
        <w:rPr>
          <w:lang w:bidi="ru-RU"/>
        </w:rPr>
      </w:pPr>
      <w:r>
        <w:rPr>
          <w:lang w:bidi="ru-RU"/>
        </w:rPr>
        <w:t>Разработанный программный комплекс демонстрирует готовность к внедрению в HR-процессы современных организаций. Модульная архитектура и использование открытых технологий позволяют снизить затраты на лицензирование, обеспечить соответствие требованиям законодательства в области обработки персональных данных, а также обеспечить масштабируемость системы.</w:t>
      </w:r>
    </w:p>
    <w:p w14:paraId="11B1D323" w14:textId="550972CD" w:rsidR="0059284B" w:rsidRDefault="0059284B" w:rsidP="0059284B">
      <w:pPr>
        <w:contextualSpacing/>
        <w:rPr>
          <w:lang w:bidi="ru-RU"/>
        </w:rPr>
      </w:pPr>
      <w:r>
        <w:rPr>
          <w:lang w:bidi="ru-RU"/>
        </w:rPr>
        <w:t xml:space="preserve">Перспективы дальнейшего развития проекта включают замену эвристического механизма формирования отчётов на нейросетевую модель агрегации признаков, оптимизацию потоковой </w:t>
      </w:r>
      <w:proofErr w:type="spellStart"/>
      <w:r>
        <w:rPr>
          <w:lang w:bidi="ru-RU"/>
        </w:rPr>
        <w:t>транскрибации</w:t>
      </w:r>
      <w:proofErr w:type="spellEnd"/>
      <w:r>
        <w:rPr>
          <w:lang w:bidi="ru-RU"/>
        </w:rPr>
        <w:t xml:space="preserve"> речи (</w:t>
      </w:r>
      <w:proofErr w:type="spellStart"/>
      <w:r>
        <w:rPr>
          <w:lang w:bidi="ru-RU"/>
        </w:rPr>
        <w:t>streaming</w:t>
      </w:r>
      <w:proofErr w:type="spellEnd"/>
      <w:r>
        <w:rPr>
          <w:lang w:bidi="ru-RU"/>
        </w:rPr>
        <w:t xml:space="preserve"> ASR), реализацию функции записи и последующего анализа видеоконференций, а также расширение аналитических метрик за счёт интеграции с корпоративными HRM-системами и инструментами управления проектами.</w:t>
      </w:r>
    </w:p>
    <w:p w14:paraId="07EAF135" w14:textId="58E2D929" w:rsidR="006471FB" w:rsidRDefault="006471FB">
      <w:pPr>
        <w:spacing w:after="200"/>
        <w:rPr>
          <w:rFonts w:cs="Times New Roman"/>
          <w:b/>
          <w:bCs/>
          <w:lang w:bidi="ru-RU"/>
        </w:rPr>
      </w:pPr>
      <w:r>
        <w:rPr>
          <w:rFonts w:cs="Times New Roman"/>
          <w:b/>
          <w:bCs/>
          <w:lang w:bidi="ru-RU"/>
        </w:rPr>
        <w:br w:type="page"/>
      </w:r>
    </w:p>
    <w:p w14:paraId="5B343061" w14:textId="77777777" w:rsidR="00362100" w:rsidRPr="00362100" w:rsidRDefault="00362100" w:rsidP="00446F57">
      <w:pPr>
        <w:pStyle w:val="1"/>
        <w:numPr>
          <w:ilvl w:val="0"/>
          <w:numId w:val="0"/>
        </w:numPr>
      </w:pPr>
      <w:bookmarkStart w:id="73" w:name="_Toc229071492"/>
      <w:bookmarkStart w:id="74" w:name="_Toc229467897"/>
      <w:bookmarkStart w:id="75" w:name="_Toc229771700"/>
      <w:r w:rsidRPr="00362100">
        <w:lastRenderedPageBreak/>
        <w:t>СПИСОК ИСПОЛЬЗОВАННЫХ ИСТОЧНИКОВ</w:t>
      </w:r>
      <w:bookmarkEnd w:id="73"/>
      <w:bookmarkEnd w:id="74"/>
      <w:bookmarkEnd w:id="75"/>
    </w:p>
    <w:p w14:paraId="7C30E6EE" w14:textId="77777777" w:rsidR="00362100" w:rsidRPr="00362100" w:rsidRDefault="00362100">
      <w:pPr>
        <w:numPr>
          <w:ilvl w:val="0"/>
          <w:numId w:val="18"/>
        </w:numPr>
        <w:contextualSpacing/>
        <w:rPr>
          <w:rFonts w:cs="Times New Roman"/>
          <w:lang w:val="en-US" w:bidi="ru-RU"/>
        </w:rPr>
      </w:pPr>
      <w:bookmarkStart w:id="76" w:name="_Ref229768210"/>
      <w:r w:rsidRPr="00362100">
        <w:rPr>
          <w:rFonts w:cs="Times New Roman"/>
          <w:lang w:val="en-US" w:bidi="ru-RU"/>
        </w:rPr>
        <w:t xml:space="preserve">Goodfellow I., Bengio Y., Courville A. Deep Learning. – </w:t>
      </w:r>
      <w:proofErr w:type="gramStart"/>
      <w:r w:rsidRPr="00362100">
        <w:rPr>
          <w:rFonts w:cs="Times New Roman"/>
          <w:lang w:val="en-US" w:bidi="ru-RU"/>
        </w:rPr>
        <w:t>Cambridge :</w:t>
      </w:r>
      <w:proofErr w:type="gramEnd"/>
      <w:r w:rsidRPr="00362100">
        <w:rPr>
          <w:rFonts w:cs="Times New Roman"/>
          <w:lang w:val="en-US" w:bidi="ru-RU"/>
        </w:rPr>
        <w:t xml:space="preserve"> MIT Press, 2016. – 800 p. – ISBN 978-0-262-03561-3.</w:t>
      </w:r>
      <w:bookmarkEnd w:id="76"/>
    </w:p>
    <w:p w14:paraId="7B1835AA" w14:textId="77777777" w:rsidR="00362100" w:rsidRPr="00362100" w:rsidRDefault="00362100">
      <w:pPr>
        <w:numPr>
          <w:ilvl w:val="0"/>
          <w:numId w:val="18"/>
        </w:numPr>
        <w:contextualSpacing/>
        <w:rPr>
          <w:rFonts w:cs="Times New Roman"/>
          <w:lang w:val="en-US" w:bidi="ru-RU"/>
        </w:rPr>
      </w:pPr>
      <w:proofErr w:type="spellStart"/>
      <w:r w:rsidRPr="00362100">
        <w:rPr>
          <w:rFonts w:cs="Times New Roman"/>
          <w:lang w:val="en-US" w:bidi="ru-RU"/>
        </w:rPr>
        <w:t>Bradski</w:t>
      </w:r>
      <w:proofErr w:type="spellEnd"/>
      <w:r w:rsidRPr="00362100">
        <w:rPr>
          <w:rFonts w:cs="Times New Roman"/>
          <w:lang w:val="en-US" w:bidi="ru-RU"/>
        </w:rPr>
        <w:t xml:space="preserve"> G., </w:t>
      </w:r>
      <w:proofErr w:type="spellStart"/>
      <w:r w:rsidRPr="00362100">
        <w:rPr>
          <w:rFonts w:cs="Times New Roman"/>
          <w:lang w:val="en-US" w:bidi="ru-RU"/>
        </w:rPr>
        <w:t>Kaehler</w:t>
      </w:r>
      <w:proofErr w:type="spellEnd"/>
      <w:r w:rsidRPr="00362100">
        <w:rPr>
          <w:rFonts w:cs="Times New Roman"/>
          <w:lang w:val="en-US" w:bidi="ru-RU"/>
        </w:rPr>
        <w:t xml:space="preserve"> A. Learning OpenCV: Computer Vision with the OpenCV Library. – </w:t>
      </w:r>
      <w:proofErr w:type="gramStart"/>
      <w:r w:rsidRPr="00362100">
        <w:rPr>
          <w:rFonts w:cs="Times New Roman"/>
          <w:lang w:val="en-US" w:bidi="ru-RU"/>
        </w:rPr>
        <w:t>Sebastopol :</w:t>
      </w:r>
      <w:proofErr w:type="gramEnd"/>
      <w:r w:rsidRPr="00362100">
        <w:rPr>
          <w:rFonts w:cs="Times New Roman"/>
          <w:lang w:val="en-US" w:bidi="ru-RU"/>
        </w:rPr>
        <w:t xml:space="preserve"> O’Reilly Media, 2008. – 555 p. – ISBN 978-0-596-51613-0.</w:t>
      </w:r>
    </w:p>
    <w:p w14:paraId="6ACFA8AD" w14:textId="77777777" w:rsidR="00362100" w:rsidRPr="00362100" w:rsidRDefault="00362100">
      <w:pPr>
        <w:numPr>
          <w:ilvl w:val="0"/>
          <w:numId w:val="18"/>
        </w:numPr>
        <w:contextualSpacing/>
        <w:rPr>
          <w:rFonts w:cs="Times New Roman"/>
          <w:lang w:val="en-US" w:bidi="ru-RU"/>
        </w:rPr>
      </w:pPr>
      <w:bookmarkStart w:id="77" w:name="_Ref229768499"/>
      <w:r w:rsidRPr="00362100">
        <w:rPr>
          <w:rFonts w:cs="Times New Roman"/>
          <w:lang w:val="en-US" w:bidi="ru-RU"/>
        </w:rPr>
        <w:t xml:space="preserve">Vaswani A., </w:t>
      </w:r>
      <w:proofErr w:type="spellStart"/>
      <w:r w:rsidRPr="00362100">
        <w:rPr>
          <w:rFonts w:cs="Times New Roman"/>
          <w:lang w:val="en-US" w:bidi="ru-RU"/>
        </w:rPr>
        <w:t>Shazeer</w:t>
      </w:r>
      <w:proofErr w:type="spellEnd"/>
      <w:r w:rsidRPr="00362100">
        <w:rPr>
          <w:rFonts w:cs="Times New Roman"/>
          <w:lang w:val="en-US" w:bidi="ru-RU"/>
        </w:rPr>
        <w:t xml:space="preserve"> N., Parmar N. et al. Attention Is All You Need // Advances in Neural Information Processing Systems (</w:t>
      </w:r>
      <w:proofErr w:type="spellStart"/>
      <w:r w:rsidRPr="00362100">
        <w:rPr>
          <w:rFonts w:cs="Times New Roman"/>
          <w:lang w:val="en-US" w:bidi="ru-RU"/>
        </w:rPr>
        <w:t>NeurIPS</w:t>
      </w:r>
      <w:proofErr w:type="spellEnd"/>
      <w:r w:rsidRPr="00362100">
        <w:rPr>
          <w:rFonts w:cs="Times New Roman"/>
          <w:lang w:val="en-US" w:bidi="ru-RU"/>
        </w:rPr>
        <w:t>). – 2017. – Vol. 30. – URL: https://arxiv.org/abs/1706.03762 (</w:t>
      </w:r>
      <w:proofErr w:type="spellStart"/>
      <w:r w:rsidRPr="00362100">
        <w:rPr>
          <w:rFonts w:cs="Times New Roman"/>
          <w:lang w:val="en-US" w:bidi="ru-RU"/>
        </w:rPr>
        <w:t>дата</w:t>
      </w:r>
      <w:proofErr w:type="spellEnd"/>
      <w:r w:rsidRPr="00362100">
        <w:rPr>
          <w:rFonts w:cs="Times New Roman"/>
          <w:lang w:val="en-US" w:bidi="ru-RU"/>
        </w:rPr>
        <w:t xml:space="preserve"> </w:t>
      </w:r>
      <w:proofErr w:type="spellStart"/>
      <w:r w:rsidRPr="00362100">
        <w:rPr>
          <w:rFonts w:cs="Times New Roman"/>
          <w:lang w:val="en-US" w:bidi="ru-RU"/>
        </w:rPr>
        <w:t>обращения</w:t>
      </w:r>
      <w:proofErr w:type="spellEnd"/>
      <w:r w:rsidRPr="00362100">
        <w:rPr>
          <w:rFonts w:cs="Times New Roman"/>
          <w:lang w:val="en-US" w:bidi="ru-RU"/>
        </w:rPr>
        <w:t>: 10.05.2026).</w:t>
      </w:r>
      <w:bookmarkEnd w:id="77"/>
    </w:p>
    <w:p w14:paraId="3B86E0AC" w14:textId="77777777" w:rsidR="00362100" w:rsidRPr="00362100" w:rsidRDefault="00362100">
      <w:pPr>
        <w:numPr>
          <w:ilvl w:val="0"/>
          <w:numId w:val="18"/>
        </w:numPr>
        <w:contextualSpacing/>
        <w:rPr>
          <w:rFonts w:cs="Times New Roman"/>
          <w:lang w:val="en-US" w:bidi="ru-RU"/>
        </w:rPr>
      </w:pPr>
      <w:bookmarkStart w:id="78" w:name="_Ref229768546"/>
      <w:r w:rsidRPr="00362100">
        <w:rPr>
          <w:rFonts w:cs="Times New Roman"/>
          <w:lang w:val="en-US" w:bidi="ru-RU"/>
        </w:rPr>
        <w:t>Radford A., Kim J. W., Xu T. et al. Robust Speech Recognition via Large-Scale Weak Supervision // Proceedings of the 40th International Conference on Machine Learning (ICML). – 2023. – URL: https://arxiv.org/abs/2212.04356 (</w:t>
      </w:r>
      <w:proofErr w:type="spellStart"/>
      <w:r w:rsidRPr="00362100">
        <w:rPr>
          <w:rFonts w:cs="Times New Roman"/>
          <w:lang w:val="en-US" w:bidi="ru-RU"/>
        </w:rPr>
        <w:t>дата</w:t>
      </w:r>
      <w:proofErr w:type="spellEnd"/>
      <w:r w:rsidRPr="00362100">
        <w:rPr>
          <w:rFonts w:cs="Times New Roman"/>
          <w:lang w:val="en-US" w:bidi="ru-RU"/>
        </w:rPr>
        <w:t xml:space="preserve"> </w:t>
      </w:r>
      <w:proofErr w:type="spellStart"/>
      <w:r w:rsidRPr="00362100">
        <w:rPr>
          <w:rFonts w:cs="Times New Roman"/>
          <w:lang w:val="en-US" w:bidi="ru-RU"/>
        </w:rPr>
        <w:t>обращения</w:t>
      </w:r>
      <w:proofErr w:type="spellEnd"/>
      <w:r w:rsidRPr="00362100">
        <w:rPr>
          <w:rFonts w:cs="Times New Roman"/>
          <w:lang w:val="en-US" w:bidi="ru-RU"/>
        </w:rPr>
        <w:t>: 10.05.2026).</w:t>
      </w:r>
      <w:bookmarkEnd w:id="78"/>
    </w:p>
    <w:p w14:paraId="4065E8A5" w14:textId="77777777" w:rsidR="00362100" w:rsidRPr="00362100" w:rsidRDefault="00362100">
      <w:pPr>
        <w:numPr>
          <w:ilvl w:val="0"/>
          <w:numId w:val="18"/>
        </w:numPr>
        <w:contextualSpacing/>
        <w:rPr>
          <w:rFonts w:cs="Times New Roman"/>
          <w:lang w:val="en-US" w:bidi="ru-RU"/>
        </w:rPr>
      </w:pPr>
      <w:bookmarkStart w:id="79" w:name="_Ref229768313"/>
      <w:r w:rsidRPr="00362100">
        <w:rPr>
          <w:rFonts w:cs="Times New Roman"/>
          <w:lang w:val="en-US" w:bidi="ru-RU"/>
        </w:rPr>
        <w:t xml:space="preserve">Zhang K., Zhang Z., Li Z., </w:t>
      </w:r>
      <w:proofErr w:type="spellStart"/>
      <w:r w:rsidRPr="00362100">
        <w:rPr>
          <w:rFonts w:cs="Times New Roman"/>
          <w:lang w:val="en-US" w:bidi="ru-RU"/>
        </w:rPr>
        <w:t>Qiao</w:t>
      </w:r>
      <w:proofErr w:type="spellEnd"/>
      <w:r w:rsidRPr="00362100">
        <w:rPr>
          <w:rFonts w:cs="Times New Roman"/>
          <w:lang w:val="en-US" w:bidi="ru-RU"/>
        </w:rPr>
        <w:t xml:space="preserve"> Y. Joint Face Detection and Alignment Using Multi-Task Cascaded Convolutional Networks // IEEE Signal Processing Letters. – 2016. – Vol. 23, № 10. – P. 1499–1503. – URL: https://arxiv.org/abs/1604.02878 (</w:t>
      </w:r>
      <w:proofErr w:type="spellStart"/>
      <w:r w:rsidRPr="00362100">
        <w:rPr>
          <w:rFonts w:cs="Times New Roman"/>
          <w:lang w:val="en-US" w:bidi="ru-RU"/>
        </w:rPr>
        <w:t>дата</w:t>
      </w:r>
      <w:proofErr w:type="spellEnd"/>
      <w:r w:rsidRPr="00362100">
        <w:rPr>
          <w:rFonts w:cs="Times New Roman"/>
          <w:lang w:val="en-US" w:bidi="ru-RU"/>
        </w:rPr>
        <w:t xml:space="preserve"> </w:t>
      </w:r>
      <w:proofErr w:type="spellStart"/>
      <w:r w:rsidRPr="00362100">
        <w:rPr>
          <w:rFonts w:cs="Times New Roman"/>
          <w:lang w:val="en-US" w:bidi="ru-RU"/>
        </w:rPr>
        <w:t>обращения</w:t>
      </w:r>
      <w:proofErr w:type="spellEnd"/>
      <w:r w:rsidRPr="00362100">
        <w:rPr>
          <w:rFonts w:cs="Times New Roman"/>
          <w:lang w:val="en-US" w:bidi="ru-RU"/>
        </w:rPr>
        <w:t>: 10.05.2026).</w:t>
      </w:r>
      <w:bookmarkEnd w:id="79"/>
    </w:p>
    <w:p w14:paraId="209AEAB2" w14:textId="705BFC8E" w:rsidR="00362100" w:rsidRPr="00362100" w:rsidRDefault="00362100">
      <w:pPr>
        <w:numPr>
          <w:ilvl w:val="0"/>
          <w:numId w:val="18"/>
        </w:numPr>
        <w:contextualSpacing/>
        <w:rPr>
          <w:rFonts w:cs="Times New Roman"/>
          <w:lang w:val="en-US" w:bidi="ru-RU"/>
        </w:rPr>
      </w:pPr>
      <w:bookmarkStart w:id="80" w:name="_Ref229768360"/>
      <w:proofErr w:type="spellStart"/>
      <w:r w:rsidRPr="00362100">
        <w:rPr>
          <w:rFonts w:cs="Times New Roman"/>
          <w:lang w:val="en-US" w:bidi="ru-RU"/>
        </w:rPr>
        <w:t>Parkhi</w:t>
      </w:r>
      <w:proofErr w:type="spellEnd"/>
      <w:r w:rsidRPr="00362100">
        <w:rPr>
          <w:rFonts w:cs="Times New Roman"/>
          <w:lang w:val="en-US" w:bidi="ru-RU"/>
        </w:rPr>
        <w:t xml:space="preserve"> O. M., </w:t>
      </w:r>
      <w:proofErr w:type="spellStart"/>
      <w:r w:rsidRPr="00362100">
        <w:rPr>
          <w:rFonts w:cs="Times New Roman"/>
          <w:lang w:val="en-US" w:bidi="ru-RU"/>
        </w:rPr>
        <w:t>Vedaldi</w:t>
      </w:r>
      <w:proofErr w:type="spellEnd"/>
      <w:r w:rsidRPr="00362100">
        <w:rPr>
          <w:rFonts w:cs="Times New Roman"/>
          <w:lang w:val="en-US" w:bidi="ru-RU"/>
        </w:rPr>
        <w:t xml:space="preserve"> A., Zisserman A. Deep Face Recognition // Proceedings of the British Machine Vision Conference (BMVC). – 2015. – URL: https://www.robots.ox.ac.uk/~vgg/publications/2015/Parkhi15/parkhi15.pdf (</w:t>
      </w:r>
      <w:proofErr w:type="spellStart"/>
      <w:r w:rsidRPr="00362100">
        <w:rPr>
          <w:rFonts w:cs="Times New Roman"/>
          <w:lang w:val="en-US" w:bidi="ru-RU"/>
        </w:rPr>
        <w:t>дата</w:t>
      </w:r>
      <w:proofErr w:type="spellEnd"/>
      <w:r w:rsidRPr="00362100">
        <w:rPr>
          <w:rFonts w:cs="Times New Roman"/>
          <w:lang w:val="en-US" w:bidi="ru-RU"/>
        </w:rPr>
        <w:t xml:space="preserve"> </w:t>
      </w:r>
      <w:proofErr w:type="spellStart"/>
      <w:r w:rsidRPr="00362100">
        <w:rPr>
          <w:rFonts w:cs="Times New Roman"/>
          <w:lang w:val="en-US" w:bidi="ru-RU"/>
        </w:rPr>
        <w:t>обращения</w:t>
      </w:r>
      <w:proofErr w:type="spellEnd"/>
      <w:r w:rsidRPr="00362100">
        <w:rPr>
          <w:rFonts w:cs="Times New Roman"/>
          <w:lang w:val="en-US" w:bidi="ru-RU"/>
        </w:rPr>
        <w:t>: 10.05.2026).</w:t>
      </w:r>
      <w:bookmarkEnd w:id="80"/>
    </w:p>
    <w:p w14:paraId="722A5F97" w14:textId="77777777" w:rsidR="00362100" w:rsidRPr="00362100" w:rsidRDefault="00362100">
      <w:pPr>
        <w:numPr>
          <w:ilvl w:val="0"/>
          <w:numId w:val="18"/>
        </w:numPr>
        <w:contextualSpacing/>
        <w:rPr>
          <w:rFonts w:cs="Times New Roman"/>
          <w:lang w:val="en-US" w:bidi="ru-RU"/>
        </w:rPr>
      </w:pPr>
      <w:bookmarkStart w:id="81" w:name="_Ref229768249"/>
      <w:r w:rsidRPr="00362100">
        <w:rPr>
          <w:rFonts w:cs="Times New Roman"/>
          <w:lang w:val="en-US" w:bidi="ru-RU"/>
        </w:rPr>
        <w:t>Ekman P. An Argument for Basic Emotions // Cognition and Emotion. – 1992. – Vol. 6, № 3–4. – P. 169–200.</w:t>
      </w:r>
      <w:bookmarkEnd w:id="81"/>
    </w:p>
    <w:p w14:paraId="5EA21525" w14:textId="77777777" w:rsidR="00362100" w:rsidRPr="00362100" w:rsidRDefault="00362100">
      <w:pPr>
        <w:numPr>
          <w:ilvl w:val="0"/>
          <w:numId w:val="18"/>
        </w:numPr>
        <w:contextualSpacing/>
        <w:rPr>
          <w:rFonts w:cs="Times New Roman"/>
          <w:lang w:bidi="ru-RU"/>
        </w:rPr>
      </w:pPr>
      <w:r w:rsidRPr="00362100">
        <w:rPr>
          <w:rFonts w:cs="Times New Roman"/>
          <w:lang w:val="en-US" w:bidi="ru-RU"/>
        </w:rPr>
        <w:t>TensorFlow</w:t>
      </w:r>
      <w:r w:rsidRPr="00362100">
        <w:rPr>
          <w:rFonts w:cs="Times New Roman"/>
          <w:lang w:bidi="ru-RU"/>
        </w:rPr>
        <w:t xml:space="preserve"> [Электронный ресурс]: офиц. сайт. – </w:t>
      </w:r>
      <w:r w:rsidRPr="00362100">
        <w:rPr>
          <w:rFonts w:cs="Times New Roman"/>
          <w:lang w:val="en-US" w:bidi="ru-RU"/>
        </w:rPr>
        <w:t>URL</w:t>
      </w:r>
      <w:r w:rsidRPr="00362100">
        <w:rPr>
          <w:rFonts w:cs="Times New Roman"/>
          <w:lang w:bidi="ru-RU"/>
        </w:rPr>
        <w:t xml:space="preserve">: </w:t>
      </w:r>
      <w:r w:rsidRPr="00362100">
        <w:rPr>
          <w:rFonts w:cs="Times New Roman"/>
          <w:lang w:val="en-US" w:bidi="ru-RU"/>
        </w:rPr>
        <w:t>https</w:t>
      </w:r>
      <w:r w:rsidRPr="00362100">
        <w:rPr>
          <w:rFonts w:cs="Times New Roman"/>
          <w:lang w:bidi="ru-RU"/>
        </w:rPr>
        <w:t>://</w:t>
      </w:r>
      <w:r w:rsidRPr="00362100">
        <w:rPr>
          <w:rFonts w:cs="Times New Roman"/>
          <w:lang w:val="en-US" w:bidi="ru-RU"/>
        </w:rPr>
        <w:t>www</w:t>
      </w:r>
      <w:r w:rsidRPr="00362100">
        <w:rPr>
          <w:rFonts w:cs="Times New Roman"/>
          <w:lang w:bidi="ru-RU"/>
        </w:rPr>
        <w:t>.</w:t>
      </w:r>
      <w:proofErr w:type="spellStart"/>
      <w:r w:rsidRPr="00362100">
        <w:rPr>
          <w:rFonts w:cs="Times New Roman"/>
          <w:lang w:val="en-US" w:bidi="ru-RU"/>
        </w:rPr>
        <w:t>tensorflow</w:t>
      </w:r>
      <w:proofErr w:type="spellEnd"/>
      <w:r w:rsidRPr="00362100">
        <w:rPr>
          <w:rFonts w:cs="Times New Roman"/>
          <w:lang w:bidi="ru-RU"/>
        </w:rPr>
        <w:t>.</w:t>
      </w:r>
      <w:r w:rsidRPr="00362100">
        <w:rPr>
          <w:rFonts w:cs="Times New Roman"/>
          <w:lang w:val="en-US" w:bidi="ru-RU"/>
        </w:rPr>
        <w:t>org</w:t>
      </w:r>
      <w:r w:rsidRPr="00362100">
        <w:rPr>
          <w:rFonts w:cs="Times New Roman"/>
          <w:lang w:bidi="ru-RU"/>
        </w:rPr>
        <w:t xml:space="preserve"> (дата обращения: 10.05.2026).</w:t>
      </w:r>
    </w:p>
    <w:p w14:paraId="0B121EDC" w14:textId="77777777" w:rsidR="00362100" w:rsidRPr="00362100" w:rsidRDefault="00362100">
      <w:pPr>
        <w:numPr>
          <w:ilvl w:val="0"/>
          <w:numId w:val="18"/>
        </w:numPr>
        <w:contextualSpacing/>
        <w:rPr>
          <w:rFonts w:cs="Times New Roman"/>
          <w:lang w:bidi="ru-RU"/>
        </w:rPr>
      </w:pPr>
      <w:bookmarkStart w:id="82" w:name="_Ref229768624"/>
      <w:r w:rsidRPr="00362100">
        <w:rPr>
          <w:rFonts w:cs="Times New Roman"/>
          <w:lang w:val="en-US" w:bidi="ru-RU"/>
        </w:rPr>
        <w:t>OpenCV</w:t>
      </w:r>
      <w:r w:rsidRPr="00362100">
        <w:rPr>
          <w:rFonts w:cs="Times New Roman"/>
          <w:lang w:bidi="ru-RU"/>
        </w:rPr>
        <w:t xml:space="preserve"> [Электронный ресурс</w:t>
      </w:r>
      <w:proofErr w:type="gramStart"/>
      <w:r w:rsidRPr="00362100">
        <w:rPr>
          <w:rFonts w:cs="Times New Roman"/>
          <w:lang w:bidi="ru-RU"/>
        </w:rPr>
        <w:t>] :</w:t>
      </w:r>
      <w:proofErr w:type="gramEnd"/>
      <w:r w:rsidRPr="00362100">
        <w:rPr>
          <w:rFonts w:cs="Times New Roman"/>
          <w:lang w:bidi="ru-RU"/>
        </w:rPr>
        <w:t xml:space="preserve"> офиц. сайт. – </w:t>
      </w:r>
      <w:r w:rsidRPr="00362100">
        <w:rPr>
          <w:rFonts w:cs="Times New Roman"/>
          <w:lang w:val="en-US" w:bidi="ru-RU"/>
        </w:rPr>
        <w:t>URL</w:t>
      </w:r>
      <w:r w:rsidRPr="00362100">
        <w:rPr>
          <w:rFonts w:cs="Times New Roman"/>
          <w:lang w:bidi="ru-RU"/>
        </w:rPr>
        <w:t xml:space="preserve">: </w:t>
      </w:r>
      <w:r w:rsidRPr="00362100">
        <w:rPr>
          <w:rFonts w:cs="Times New Roman"/>
          <w:lang w:val="en-US" w:bidi="ru-RU"/>
        </w:rPr>
        <w:t>https</w:t>
      </w:r>
      <w:r w:rsidRPr="00362100">
        <w:rPr>
          <w:rFonts w:cs="Times New Roman"/>
          <w:lang w:bidi="ru-RU"/>
        </w:rPr>
        <w:t>://</w:t>
      </w:r>
      <w:proofErr w:type="spellStart"/>
      <w:r w:rsidRPr="00362100">
        <w:rPr>
          <w:rFonts w:cs="Times New Roman"/>
          <w:lang w:val="en-US" w:bidi="ru-RU"/>
        </w:rPr>
        <w:t>opencv</w:t>
      </w:r>
      <w:proofErr w:type="spellEnd"/>
      <w:r w:rsidRPr="00362100">
        <w:rPr>
          <w:rFonts w:cs="Times New Roman"/>
          <w:lang w:bidi="ru-RU"/>
        </w:rPr>
        <w:t>.</w:t>
      </w:r>
      <w:r w:rsidRPr="00362100">
        <w:rPr>
          <w:rFonts w:cs="Times New Roman"/>
          <w:lang w:val="en-US" w:bidi="ru-RU"/>
        </w:rPr>
        <w:t>org</w:t>
      </w:r>
      <w:r w:rsidRPr="00362100">
        <w:rPr>
          <w:rFonts w:cs="Times New Roman"/>
          <w:lang w:bidi="ru-RU"/>
        </w:rPr>
        <w:t xml:space="preserve"> (дата обращения: 10.05.2026).</w:t>
      </w:r>
      <w:bookmarkEnd w:id="82"/>
    </w:p>
    <w:p w14:paraId="51369F69" w14:textId="77777777" w:rsidR="00362100" w:rsidRPr="00362100" w:rsidRDefault="00362100">
      <w:pPr>
        <w:numPr>
          <w:ilvl w:val="0"/>
          <w:numId w:val="18"/>
        </w:numPr>
        <w:contextualSpacing/>
        <w:rPr>
          <w:rFonts w:cs="Times New Roman"/>
          <w:lang w:bidi="ru-RU"/>
        </w:rPr>
      </w:pPr>
      <w:bookmarkStart w:id="83" w:name="_Ref229768589"/>
      <w:r w:rsidRPr="00362100">
        <w:rPr>
          <w:rFonts w:cs="Times New Roman"/>
          <w:lang w:val="en-US" w:bidi="ru-RU"/>
        </w:rPr>
        <w:t>PostgreSQL</w:t>
      </w:r>
      <w:r w:rsidRPr="00362100">
        <w:rPr>
          <w:rFonts w:cs="Times New Roman"/>
          <w:lang w:bidi="ru-RU"/>
        </w:rPr>
        <w:t xml:space="preserve"> [Электронный ресурс]: офиц. сайт. – </w:t>
      </w:r>
      <w:r w:rsidRPr="00362100">
        <w:rPr>
          <w:rFonts w:cs="Times New Roman"/>
          <w:lang w:val="en-US" w:bidi="ru-RU"/>
        </w:rPr>
        <w:t>URL</w:t>
      </w:r>
      <w:r w:rsidRPr="00362100">
        <w:rPr>
          <w:rFonts w:cs="Times New Roman"/>
          <w:lang w:bidi="ru-RU"/>
        </w:rPr>
        <w:t xml:space="preserve">: </w:t>
      </w:r>
      <w:r w:rsidRPr="00362100">
        <w:rPr>
          <w:rFonts w:cs="Times New Roman"/>
          <w:lang w:val="en-US" w:bidi="ru-RU"/>
        </w:rPr>
        <w:t>https</w:t>
      </w:r>
      <w:r w:rsidRPr="00362100">
        <w:rPr>
          <w:rFonts w:cs="Times New Roman"/>
          <w:lang w:bidi="ru-RU"/>
        </w:rPr>
        <w:t>://</w:t>
      </w:r>
      <w:r w:rsidRPr="00362100">
        <w:rPr>
          <w:rFonts w:cs="Times New Roman"/>
          <w:lang w:val="en-US" w:bidi="ru-RU"/>
        </w:rPr>
        <w:t>www</w:t>
      </w:r>
      <w:r w:rsidRPr="00362100">
        <w:rPr>
          <w:rFonts w:cs="Times New Roman"/>
          <w:lang w:bidi="ru-RU"/>
        </w:rPr>
        <w:t>.</w:t>
      </w:r>
      <w:proofErr w:type="spellStart"/>
      <w:r w:rsidRPr="00362100">
        <w:rPr>
          <w:rFonts w:cs="Times New Roman"/>
          <w:lang w:val="en-US" w:bidi="ru-RU"/>
        </w:rPr>
        <w:t>postgresql</w:t>
      </w:r>
      <w:proofErr w:type="spellEnd"/>
      <w:r w:rsidRPr="00362100">
        <w:rPr>
          <w:rFonts w:cs="Times New Roman"/>
          <w:lang w:bidi="ru-RU"/>
        </w:rPr>
        <w:t>.</w:t>
      </w:r>
      <w:r w:rsidRPr="00362100">
        <w:rPr>
          <w:rFonts w:cs="Times New Roman"/>
          <w:lang w:val="en-US" w:bidi="ru-RU"/>
        </w:rPr>
        <w:t>org</w:t>
      </w:r>
      <w:r w:rsidRPr="00362100">
        <w:rPr>
          <w:rFonts w:cs="Times New Roman"/>
          <w:lang w:bidi="ru-RU"/>
        </w:rPr>
        <w:t xml:space="preserve"> (дата обращения: 10.05.2026).</w:t>
      </w:r>
      <w:bookmarkEnd w:id="83"/>
    </w:p>
    <w:p w14:paraId="378E4F8B" w14:textId="77777777" w:rsidR="00362100" w:rsidRPr="00362100" w:rsidRDefault="00362100">
      <w:pPr>
        <w:numPr>
          <w:ilvl w:val="0"/>
          <w:numId w:val="18"/>
        </w:numPr>
        <w:contextualSpacing/>
        <w:rPr>
          <w:rFonts w:cs="Times New Roman"/>
          <w:lang w:bidi="ru-RU"/>
        </w:rPr>
      </w:pPr>
      <w:bookmarkStart w:id="84" w:name="_Ref229768434"/>
      <w:r w:rsidRPr="00362100">
        <w:rPr>
          <w:rFonts w:cs="Times New Roman"/>
          <w:lang w:val="en-US" w:bidi="ru-RU"/>
        </w:rPr>
        <w:lastRenderedPageBreak/>
        <w:t>Google</w:t>
      </w:r>
      <w:r w:rsidRPr="00362100">
        <w:rPr>
          <w:rFonts w:cs="Times New Roman"/>
          <w:lang w:bidi="ru-RU"/>
        </w:rPr>
        <w:t xml:space="preserve"> </w:t>
      </w:r>
      <w:proofErr w:type="spellStart"/>
      <w:r w:rsidRPr="00362100">
        <w:rPr>
          <w:rFonts w:cs="Times New Roman"/>
          <w:lang w:val="en-US" w:bidi="ru-RU"/>
        </w:rPr>
        <w:t>MediaPipe</w:t>
      </w:r>
      <w:proofErr w:type="spellEnd"/>
      <w:r w:rsidRPr="00362100">
        <w:rPr>
          <w:rFonts w:cs="Times New Roman"/>
          <w:lang w:bidi="ru-RU"/>
        </w:rPr>
        <w:t xml:space="preserve"> </w:t>
      </w:r>
      <w:r w:rsidRPr="00362100">
        <w:rPr>
          <w:rFonts w:cs="Times New Roman"/>
          <w:lang w:val="en-US" w:bidi="ru-RU"/>
        </w:rPr>
        <w:t>Face</w:t>
      </w:r>
      <w:r w:rsidRPr="00362100">
        <w:rPr>
          <w:rFonts w:cs="Times New Roman"/>
          <w:lang w:bidi="ru-RU"/>
        </w:rPr>
        <w:t xml:space="preserve"> </w:t>
      </w:r>
      <w:proofErr w:type="spellStart"/>
      <w:r w:rsidRPr="00362100">
        <w:rPr>
          <w:rFonts w:cs="Times New Roman"/>
          <w:lang w:val="en-US" w:bidi="ru-RU"/>
        </w:rPr>
        <w:t>Landmarker</w:t>
      </w:r>
      <w:proofErr w:type="spellEnd"/>
      <w:r w:rsidRPr="00362100">
        <w:rPr>
          <w:rFonts w:cs="Times New Roman"/>
          <w:lang w:bidi="ru-RU"/>
        </w:rPr>
        <w:t xml:space="preserve"> [Электронный ресурс]. – </w:t>
      </w:r>
      <w:r w:rsidRPr="00362100">
        <w:rPr>
          <w:rFonts w:cs="Times New Roman"/>
          <w:lang w:val="en-US" w:bidi="ru-RU"/>
        </w:rPr>
        <w:t>URL</w:t>
      </w:r>
      <w:r w:rsidRPr="00362100">
        <w:rPr>
          <w:rFonts w:cs="Times New Roman"/>
          <w:lang w:bidi="ru-RU"/>
        </w:rPr>
        <w:t xml:space="preserve">: </w:t>
      </w:r>
      <w:r w:rsidRPr="00362100">
        <w:rPr>
          <w:rFonts w:cs="Times New Roman"/>
          <w:lang w:val="en-US" w:bidi="ru-RU"/>
        </w:rPr>
        <w:t>https</w:t>
      </w:r>
      <w:r w:rsidRPr="00362100">
        <w:rPr>
          <w:rFonts w:cs="Times New Roman"/>
          <w:lang w:bidi="ru-RU"/>
        </w:rPr>
        <w:t>://</w:t>
      </w:r>
      <w:r w:rsidRPr="00362100">
        <w:rPr>
          <w:rFonts w:cs="Times New Roman"/>
          <w:lang w:val="en-US" w:bidi="ru-RU"/>
        </w:rPr>
        <w:t>developers</w:t>
      </w:r>
      <w:r w:rsidRPr="00362100">
        <w:rPr>
          <w:rFonts w:cs="Times New Roman"/>
          <w:lang w:bidi="ru-RU"/>
        </w:rPr>
        <w:t>.</w:t>
      </w:r>
      <w:r w:rsidRPr="00362100">
        <w:rPr>
          <w:rFonts w:cs="Times New Roman"/>
          <w:lang w:val="en-US" w:bidi="ru-RU"/>
        </w:rPr>
        <w:t>google</w:t>
      </w:r>
      <w:r w:rsidRPr="00362100">
        <w:rPr>
          <w:rFonts w:cs="Times New Roman"/>
          <w:lang w:bidi="ru-RU"/>
        </w:rPr>
        <w:t>.</w:t>
      </w:r>
      <w:r w:rsidRPr="00362100">
        <w:rPr>
          <w:rFonts w:cs="Times New Roman"/>
          <w:lang w:val="en-US" w:bidi="ru-RU"/>
        </w:rPr>
        <w:t>com</w:t>
      </w:r>
      <w:r w:rsidRPr="00362100">
        <w:rPr>
          <w:rFonts w:cs="Times New Roman"/>
          <w:lang w:bidi="ru-RU"/>
        </w:rPr>
        <w:t>/</w:t>
      </w:r>
      <w:proofErr w:type="spellStart"/>
      <w:r w:rsidRPr="00362100">
        <w:rPr>
          <w:rFonts w:cs="Times New Roman"/>
          <w:lang w:val="en-US" w:bidi="ru-RU"/>
        </w:rPr>
        <w:t>mediapipe</w:t>
      </w:r>
      <w:proofErr w:type="spellEnd"/>
      <w:r w:rsidRPr="00362100">
        <w:rPr>
          <w:rFonts w:cs="Times New Roman"/>
          <w:lang w:bidi="ru-RU"/>
        </w:rPr>
        <w:t>/</w:t>
      </w:r>
      <w:r w:rsidRPr="00362100">
        <w:rPr>
          <w:rFonts w:cs="Times New Roman"/>
          <w:lang w:val="en-US" w:bidi="ru-RU"/>
        </w:rPr>
        <w:t>solutions</w:t>
      </w:r>
      <w:r w:rsidRPr="00362100">
        <w:rPr>
          <w:rFonts w:cs="Times New Roman"/>
          <w:lang w:bidi="ru-RU"/>
        </w:rPr>
        <w:t>/</w:t>
      </w:r>
      <w:r w:rsidRPr="00362100">
        <w:rPr>
          <w:rFonts w:cs="Times New Roman"/>
          <w:lang w:val="en-US" w:bidi="ru-RU"/>
        </w:rPr>
        <w:t>vision</w:t>
      </w:r>
      <w:r w:rsidRPr="00362100">
        <w:rPr>
          <w:rFonts w:cs="Times New Roman"/>
          <w:lang w:bidi="ru-RU"/>
        </w:rPr>
        <w:t>/</w:t>
      </w:r>
      <w:r w:rsidRPr="00362100">
        <w:rPr>
          <w:rFonts w:cs="Times New Roman"/>
          <w:lang w:val="en-US" w:bidi="ru-RU"/>
        </w:rPr>
        <w:t>face</w:t>
      </w:r>
      <w:r w:rsidRPr="00362100">
        <w:rPr>
          <w:rFonts w:cs="Times New Roman"/>
          <w:lang w:bidi="ru-RU"/>
        </w:rPr>
        <w:t>_</w:t>
      </w:r>
      <w:proofErr w:type="spellStart"/>
      <w:r w:rsidRPr="00362100">
        <w:rPr>
          <w:rFonts w:cs="Times New Roman"/>
          <w:lang w:val="en-US" w:bidi="ru-RU"/>
        </w:rPr>
        <w:t>landmarker</w:t>
      </w:r>
      <w:proofErr w:type="spellEnd"/>
      <w:r w:rsidRPr="00362100">
        <w:rPr>
          <w:rFonts w:cs="Times New Roman"/>
          <w:lang w:bidi="ru-RU"/>
        </w:rPr>
        <w:t xml:space="preserve"> (дата обращения: 10.05.2026).</w:t>
      </w:r>
      <w:bookmarkEnd w:id="84"/>
    </w:p>
    <w:p w14:paraId="698E5D83" w14:textId="77777777" w:rsidR="00362100" w:rsidRPr="00362100" w:rsidRDefault="00362100">
      <w:pPr>
        <w:numPr>
          <w:ilvl w:val="0"/>
          <w:numId w:val="18"/>
        </w:numPr>
        <w:contextualSpacing/>
        <w:rPr>
          <w:rFonts w:cs="Times New Roman"/>
          <w:lang w:bidi="ru-RU"/>
        </w:rPr>
      </w:pPr>
      <w:r w:rsidRPr="00362100">
        <w:rPr>
          <w:rFonts w:cs="Times New Roman"/>
          <w:lang w:val="en-US" w:bidi="ru-RU"/>
        </w:rPr>
        <w:t>VGG</w:t>
      </w:r>
      <w:r w:rsidRPr="00362100">
        <w:rPr>
          <w:rFonts w:cs="Times New Roman"/>
          <w:lang w:bidi="ru-RU"/>
        </w:rPr>
        <w:t xml:space="preserve"> </w:t>
      </w:r>
      <w:r w:rsidRPr="00362100">
        <w:rPr>
          <w:rFonts w:cs="Times New Roman"/>
          <w:lang w:val="en-US" w:bidi="ru-RU"/>
        </w:rPr>
        <w:t>Structure</w:t>
      </w:r>
      <w:r w:rsidRPr="00362100">
        <w:rPr>
          <w:rFonts w:cs="Times New Roman"/>
          <w:lang w:bidi="ru-RU"/>
        </w:rPr>
        <w:t xml:space="preserve"> [Электронный ресурс] // </w:t>
      </w:r>
      <w:r w:rsidRPr="00362100">
        <w:rPr>
          <w:rFonts w:cs="Times New Roman"/>
          <w:lang w:val="en-US" w:bidi="ru-RU"/>
        </w:rPr>
        <w:t>Wikimedia</w:t>
      </w:r>
      <w:r w:rsidRPr="00362100">
        <w:rPr>
          <w:rFonts w:cs="Times New Roman"/>
          <w:lang w:bidi="ru-RU"/>
        </w:rPr>
        <w:t xml:space="preserve"> </w:t>
      </w:r>
      <w:r w:rsidRPr="00362100">
        <w:rPr>
          <w:rFonts w:cs="Times New Roman"/>
          <w:lang w:val="en-US" w:bidi="ru-RU"/>
        </w:rPr>
        <w:t>Commons</w:t>
      </w:r>
      <w:r w:rsidRPr="00362100">
        <w:rPr>
          <w:rFonts w:cs="Times New Roman"/>
          <w:lang w:bidi="ru-RU"/>
        </w:rPr>
        <w:t xml:space="preserve">. – </w:t>
      </w:r>
      <w:r w:rsidRPr="00362100">
        <w:rPr>
          <w:rFonts w:cs="Times New Roman"/>
          <w:lang w:val="en-US" w:bidi="ru-RU"/>
        </w:rPr>
        <w:t>URL</w:t>
      </w:r>
      <w:r w:rsidRPr="00362100">
        <w:rPr>
          <w:rFonts w:cs="Times New Roman"/>
          <w:lang w:bidi="ru-RU"/>
        </w:rPr>
        <w:t xml:space="preserve">: </w:t>
      </w:r>
      <w:r w:rsidRPr="00362100">
        <w:rPr>
          <w:rFonts w:cs="Times New Roman"/>
          <w:lang w:val="en-US" w:bidi="ru-RU"/>
        </w:rPr>
        <w:t>https</w:t>
      </w:r>
      <w:r w:rsidRPr="00362100">
        <w:rPr>
          <w:rFonts w:cs="Times New Roman"/>
          <w:lang w:bidi="ru-RU"/>
        </w:rPr>
        <w:t>://</w:t>
      </w:r>
      <w:r w:rsidRPr="00362100">
        <w:rPr>
          <w:rFonts w:cs="Times New Roman"/>
          <w:lang w:val="en-US" w:bidi="ru-RU"/>
        </w:rPr>
        <w:t>commons</w:t>
      </w:r>
      <w:r w:rsidRPr="00362100">
        <w:rPr>
          <w:rFonts w:cs="Times New Roman"/>
          <w:lang w:bidi="ru-RU"/>
        </w:rPr>
        <w:t>.</w:t>
      </w:r>
      <w:proofErr w:type="spellStart"/>
      <w:r w:rsidRPr="00362100">
        <w:rPr>
          <w:rFonts w:cs="Times New Roman"/>
          <w:lang w:val="en-US" w:bidi="ru-RU"/>
        </w:rPr>
        <w:t>wikimedia</w:t>
      </w:r>
      <w:proofErr w:type="spellEnd"/>
      <w:r w:rsidRPr="00362100">
        <w:rPr>
          <w:rFonts w:cs="Times New Roman"/>
          <w:lang w:bidi="ru-RU"/>
        </w:rPr>
        <w:t>.</w:t>
      </w:r>
      <w:r w:rsidRPr="00362100">
        <w:rPr>
          <w:rFonts w:cs="Times New Roman"/>
          <w:lang w:val="en-US" w:bidi="ru-RU"/>
        </w:rPr>
        <w:t>org</w:t>
      </w:r>
      <w:r w:rsidRPr="00362100">
        <w:rPr>
          <w:rFonts w:cs="Times New Roman"/>
          <w:lang w:bidi="ru-RU"/>
        </w:rPr>
        <w:t>/</w:t>
      </w:r>
      <w:r w:rsidRPr="00362100">
        <w:rPr>
          <w:rFonts w:cs="Times New Roman"/>
          <w:lang w:val="en-US" w:bidi="ru-RU"/>
        </w:rPr>
        <w:t>wiki</w:t>
      </w:r>
      <w:r w:rsidRPr="00362100">
        <w:rPr>
          <w:rFonts w:cs="Times New Roman"/>
          <w:lang w:bidi="ru-RU"/>
        </w:rPr>
        <w:t>/</w:t>
      </w:r>
      <w:r w:rsidRPr="00362100">
        <w:rPr>
          <w:rFonts w:cs="Times New Roman"/>
          <w:lang w:val="en-US" w:bidi="ru-RU"/>
        </w:rPr>
        <w:t>File</w:t>
      </w:r>
      <w:r w:rsidRPr="00362100">
        <w:rPr>
          <w:rFonts w:cs="Times New Roman"/>
          <w:lang w:bidi="ru-RU"/>
        </w:rPr>
        <w:t>:</w:t>
      </w:r>
      <w:r w:rsidRPr="00362100">
        <w:rPr>
          <w:rFonts w:cs="Times New Roman"/>
          <w:lang w:val="en-US" w:bidi="ru-RU"/>
        </w:rPr>
        <w:t>VGG</w:t>
      </w:r>
      <w:r w:rsidRPr="00362100">
        <w:rPr>
          <w:rFonts w:cs="Times New Roman"/>
          <w:lang w:bidi="ru-RU"/>
        </w:rPr>
        <w:t>_</w:t>
      </w:r>
      <w:r w:rsidRPr="00362100">
        <w:rPr>
          <w:rFonts w:cs="Times New Roman"/>
          <w:lang w:val="en-US" w:bidi="ru-RU"/>
        </w:rPr>
        <w:t>structure</w:t>
      </w:r>
      <w:r w:rsidRPr="00362100">
        <w:rPr>
          <w:rFonts w:cs="Times New Roman"/>
          <w:lang w:bidi="ru-RU"/>
        </w:rPr>
        <w:t>.</w:t>
      </w:r>
      <w:r w:rsidRPr="00362100">
        <w:rPr>
          <w:rFonts w:cs="Times New Roman"/>
          <w:lang w:val="en-US" w:bidi="ru-RU"/>
        </w:rPr>
        <w:t>jpg</w:t>
      </w:r>
      <w:r w:rsidRPr="00362100">
        <w:rPr>
          <w:rFonts w:cs="Times New Roman"/>
          <w:lang w:bidi="ru-RU"/>
        </w:rPr>
        <w:t xml:space="preserve"> (дата обращения: 10.05.2026).</w:t>
      </w:r>
    </w:p>
    <w:p w14:paraId="5D3AA200" w14:textId="77777777" w:rsidR="00362100" w:rsidRPr="00362100" w:rsidRDefault="00362100" w:rsidP="00851672">
      <w:pPr>
        <w:spacing w:after="200"/>
        <w:ind w:firstLine="0"/>
        <w:rPr>
          <w:rFonts w:cs="Times New Roman"/>
          <w:b/>
          <w:bCs/>
          <w:lang w:bidi="ru-RU"/>
        </w:rPr>
      </w:pPr>
    </w:p>
    <w:sectPr w:rsidR="00362100" w:rsidRPr="00362100" w:rsidSect="00E0421D">
      <w:footerReference w:type="default" r:id="rId24"/>
      <w:pgSz w:w="11906" w:h="16838"/>
      <w:pgMar w:top="1134" w:right="850" w:bottom="1134" w:left="1701" w:header="0" w:footer="680" w:gutter="0"/>
      <w:pgNumType w:start="1"/>
      <w:cols w:space="720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9" w:author="Бурдыко Татьяна Геннадьевна" w:date="2026-05-14T14:06:00Z" w:initials="БТГ">
    <w:p w14:paraId="77AC28DA" w14:textId="35A9A840" w:rsidR="00F765A3" w:rsidRDefault="00F765A3">
      <w:pPr>
        <w:pStyle w:val="aff0"/>
      </w:pPr>
      <w:r>
        <w:rPr>
          <w:rStyle w:val="aff1"/>
        </w:rPr>
        <w:annotationRef/>
      </w:r>
      <w:r>
        <w:t>С маленькой буквы</w:t>
      </w:r>
    </w:p>
  </w:comment>
  <w:comment w:id="11" w:author="Бурдыко Татьяна Геннадьевна" w:date="2026-05-14T14:07:00Z" w:initials="БТГ">
    <w:p w14:paraId="73F2B174" w14:textId="118340C6" w:rsidR="00F765A3" w:rsidRDefault="00F765A3">
      <w:pPr>
        <w:pStyle w:val="aff0"/>
      </w:pPr>
      <w:r>
        <w:rPr>
          <w:rStyle w:val="aff1"/>
        </w:rPr>
        <w:annotationRef/>
      </w:r>
      <w:r>
        <w:t>Название и таблица должны быть на одной странице</w:t>
      </w:r>
    </w:p>
  </w:comment>
  <w:comment w:id="17" w:author="Бурдыко Татьяна Геннадьевна" w:date="2026-05-14T14:08:00Z" w:initials="БТГ">
    <w:p w14:paraId="16812AE0" w14:textId="08EC28F1" w:rsidR="00072140" w:rsidRDefault="00072140">
      <w:pPr>
        <w:pStyle w:val="aff0"/>
      </w:pPr>
      <w:r>
        <w:rPr>
          <w:rStyle w:val="aff1"/>
        </w:rPr>
        <w:annotationRef/>
      </w:r>
      <w:r>
        <w:t>Правильно сделайте отступы и интервалы</w:t>
      </w:r>
    </w:p>
  </w:comment>
  <w:comment w:id="18" w:author="Бурдыко Татьяна Геннадьевна" w:date="2026-05-14T14:09:00Z" w:initials="БТГ">
    <w:p w14:paraId="11F8BEC2" w14:textId="05C82E6B" w:rsidR="00072140" w:rsidRDefault="00072140">
      <w:pPr>
        <w:pStyle w:val="aff0"/>
      </w:pPr>
      <w:r>
        <w:rPr>
          <w:rStyle w:val="aff1"/>
        </w:rPr>
        <w:annotationRef/>
      </w:r>
      <w:r>
        <w:t>аналогично</w:t>
      </w:r>
    </w:p>
  </w:comment>
  <w:comment w:id="19" w:author="Бурдыко Татьяна Геннадьевна" w:date="2026-05-14T14:09:00Z" w:initials="БТГ">
    <w:p w14:paraId="185B4CA8" w14:textId="284FC93E" w:rsidR="00072140" w:rsidRDefault="00072140">
      <w:pPr>
        <w:pStyle w:val="aff0"/>
      </w:pPr>
      <w:r>
        <w:rPr>
          <w:rStyle w:val="aff1"/>
        </w:rPr>
        <w:annotationRef/>
      </w:r>
      <w:r>
        <w:t xml:space="preserve">и </w:t>
      </w:r>
      <w:proofErr w:type="gramStart"/>
      <w:r>
        <w:t>тут..</w:t>
      </w:r>
      <w:proofErr w:type="gramEnd"/>
    </w:p>
  </w:comment>
  <w:comment w:id="20" w:author="Бурдыко Татьяна Геннадьевна" w:date="2026-05-14T14:09:00Z" w:initials="БТГ">
    <w:p w14:paraId="0E891B38" w14:textId="03ACB8FA" w:rsidR="00072140" w:rsidRDefault="00072140">
      <w:pPr>
        <w:pStyle w:val="aff0"/>
      </w:pPr>
      <w:r>
        <w:rPr>
          <w:rStyle w:val="aff1"/>
        </w:rPr>
        <w:annotationRef/>
      </w:r>
      <w:r>
        <w:t>….</w:t>
      </w:r>
    </w:p>
  </w:comment>
  <w:comment w:id="23" w:author="Бурдыко Татьяна Геннадьевна" w:date="2026-05-14T14:10:00Z" w:initials="БТГ">
    <w:p w14:paraId="66332A3C" w14:textId="66A021F5" w:rsidR="00072140" w:rsidRDefault="00072140">
      <w:pPr>
        <w:pStyle w:val="aff0"/>
      </w:pPr>
      <w:r>
        <w:rPr>
          <w:rStyle w:val="aff1"/>
        </w:rPr>
        <w:annotationRef/>
      </w:r>
      <w:r>
        <w:t xml:space="preserve">Ниже где? Надо сослаться на </w:t>
      </w:r>
      <w:proofErr w:type="gramStart"/>
      <w:r>
        <w:t>рисунок..</w:t>
      </w:r>
      <w:proofErr w:type="gramEnd"/>
    </w:p>
  </w:comment>
  <w:comment w:id="28" w:author="Бурдыко Татьяна Геннадьевна" w:date="2026-05-14T14:11:00Z" w:initials="БТГ">
    <w:p w14:paraId="6761BCC7" w14:textId="215EB37A" w:rsidR="00072140" w:rsidRDefault="00072140">
      <w:pPr>
        <w:pStyle w:val="aff0"/>
      </w:pPr>
      <w:r>
        <w:rPr>
          <w:rStyle w:val="aff1"/>
        </w:rPr>
        <w:annotationRef/>
      </w:r>
      <w:r>
        <w:t xml:space="preserve">Сверху одно, в названии </w:t>
      </w:r>
      <w:proofErr w:type="gramStart"/>
      <w:r>
        <w:t>другое..</w:t>
      </w:r>
      <w:proofErr w:type="gramEnd"/>
    </w:p>
  </w:comment>
  <w:comment w:id="30" w:author="Бурдыко Татьяна Геннадьевна" w:date="2026-05-14T14:10:00Z" w:initials="БТГ">
    <w:p w14:paraId="17F095F5" w14:textId="4BFF76ED" w:rsidR="00072140" w:rsidRDefault="00072140">
      <w:pPr>
        <w:pStyle w:val="aff0"/>
      </w:pPr>
      <w:r>
        <w:rPr>
          <w:rStyle w:val="aff1"/>
        </w:rPr>
        <w:annotationRef/>
      </w:r>
      <w:r>
        <w:t>Не верно оформлено… и точно рисунок 3?</w:t>
      </w:r>
    </w:p>
  </w:comment>
  <w:comment w:id="34" w:author="Бурдыко Татьяна Геннадьевна" w:date="2026-05-14T14:12:00Z" w:initials="БТГ">
    <w:p w14:paraId="14157518" w14:textId="3C7D2027" w:rsidR="00072140" w:rsidRDefault="00072140">
      <w:pPr>
        <w:pStyle w:val="aff0"/>
      </w:pPr>
      <w:r>
        <w:rPr>
          <w:rStyle w:val="aff1"/>
        </w:rPr>
        <w:annotationRef/>
      </w:r>
      <w:r>
        <w:t>А после 4 сразу 8 идет? Где 5-6 и 7 рисунки?</w:t>
      </w:r>
    </w:p>
  </w:comment>
  <w:comment w:id="38" w:author="Бурдыко Татьяна Геннадьевна" w:date="2026-05-14T14:13:00Z" w:initials="БТГ">
    <w:p w14:paraId="69020F75" w14:textId="0294E39D" w:rsidR="00072140" w:rsidRDefault="00072140">
      <w:pPr>
        <w:pStyle w:val="aff0"/>
      </w:pPr>
      <w:r>
        <w:rPr>
          <w:rStyle w:val="aff1"/>
        </w:rPr>
        <w:annotationRef/>
      </w:r>
      <w:r>
        <w:t>Не надо курсивом</w:t>
      </w:r>
    </w:p>
  </w:comment>
  <w:comment w:id="39" w:author="Бурдыко Татьяна Геннадьевна" w:date="2026-05-14T14:13:00Z" w:initials="БТГ">
    <w:p w14:paraId="36DDE113" w14:textId="3E337C8F" w:rsidR="00072140" w:rsidRDefault="00072140">
      <w:pPr>
        <w:pStyle w:val="aff0"/>
      </w:pPr>
      <w:r>
        <w:rPr>
          <w:rStyle w:val="aff1"/>
        </w:rPr>
        <w:annotationRef/>
      </w:r>
      <w:r>
        <w:t>На одной странице с таблицей</w:t>
      </w:r>
    </w:p>
  </w:comment>
  <w:comment w:id="42" w:author="Бурдыко Татьяна Геннадьевна" w:date="2026-05-14T14:14:00Z" w:initials="БТГ">
    <w:p w14:paraId="3FB539F6" w14:textId="563AE65C" w:rsidR="00072140" w:rsidRDefault="00072140">
      <w:pPr>
        <w:pStyle w:val="aff0"/>
      </w:pPr>
      <w:r>
        <w:rPr>
          <w:rStyle w:val="aff1"/>
        </w:rPr>
        <w:annotationRef/>
      </w:r>
      <w:r>
        <w:t>Зачем жирным?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7AC28DA" w15:done="0"/>
  <w15:commentEx w15:paraId="73F2B174" w15:done="0"/>
  <w15:commentEx w15:paraId="16812AE0" w15:done="0"/>
  <w15:commentEx w15:paraId="11F8BEC2" w15:done="0"/>
  <w15:commentEx w15:paraId="185B4CA8" w15:done="0"/>
  <w15:commentEx w15:paraId="0E891B38" w15:done="0"/>
  <w15:commentEx w15:paraId="66332A3C" w15:done="0"/>
  <w15:commentEx w15:paraId="6761BCC7" w15:done="0"/>
  <w15:commentEx w15:paraId="17F095F5" w15:done="0"/>
  <w15:commentEx w15:paraId="14157518" w15:done="0"/>
  <w15:commentEx w15:paraId="69020F75" w15:done="0"/>
  <w15:commentEx w15:paraId="36DDE113" w15:done="0"/>
  <w15:commentEx w15:paraId="3FB539F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7AC28DA" w16cid:durableId="0B6C852D"/>
  <w16cid:commentId w16cid:paraId="73F2B174" w16cid:durableId="3043731B"/>
  <w16cid:commentId w16cid:paraId="16812AE0" w16cid:durableId="59BD79F1"/>
  <w16cid:commentId w16cid:paraId="11F8BEC2" w16cid:durableId="2014B277"/>
  <w16cid:commentId w16cid:paraId="185B4CA8" w16cid:durableId="369123AD"/>
  <w16cid:commentId w16cid:paraId="0E891B38" w16cid:durableId="405A43E8"/>
  <w16cid:commentId w16cid:paraId="66332A3C" w16cid:durableId="38BE058A"/>
  <w16cid:commentId w16cid:paraId="6761BCC7" w16cid:durableId="093F3F52"/>
  <w16cid:commentId w16cid:paraId="17F095F5" w16cid:durableId="452F9E34"/>
  <w16cid:commentId w16cid:paraId="14157518" w16cid:durableId="2C0DC516"/>
  <w16cid:commentId w16cid:paraId="69020F75" w16cid:durableId="18593CE8"/>
  <w16cid:commentId w16cid:paraId="36DDE113" w16cid:durableId="2D2CF924"/>
  <w16cid:commentId w16cid:paraId="3FB539F6" w16cid:durableId="7A80A85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50E924" w14:textId="77777777" w:rsidR="00A13F50" w:rsidRDefault="00A13F50">
      <w:pPr>
        <w:spacing w:line="240" w:lineRule="auto"/>
      </w:pPr>
      <w:r>
        <w:separator/>
      </w:r>
    </w:p>
  </w:endnote>
  <w:endnote w:type="continuationSeparator" w:id="0">
    <w:p w14:paraId="001E07C0" w14:textId="77777777" w:rsidR="00A13F50" w:rsidRDefault="00A13F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F697B" w14:textId="440D37A5" w:rsidR="002B1063" w:rsidRDefault="000A4481" w:rsidP="00E0421D">
    <w:pPr>
      <w:tabs>
        <w:tab w:val="center" w:pos="3119"/>
        <w:tab w:val="left" w:pos="4678"/>
        <w:tab w:val="right" w:pos="9355"/>
      </w:tabs>
      <w:spacing w:line="240" w:lineRule="auto"/>
      <w:ind w:firstLine="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 w:rsidR="00072140">
      <w:rPr>
        <w:noProof/>
        <w:color w:val="000000"/>
      </w:rPr>
      <w:t>36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4C8649" w14:textId="77777777" w:rsidR="00A13F50" w:rsidRDefault="00A13F50">
      <w:pPr>
        <w:spacing w:line="240" w:lineRule="auto"/>
      </w:pPr>
      <w:r>
        <w:separator/>
      </w:r>
    </w:p>
  </w:footnote>
  <w:footnote w:type="continuationSeparator" w:id="0">
    <w:p w14:paraId="14A24DF1" w14:textId="77777777" w:rsidR="00A13F50" w:rsidRDefault="00A13F5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93ADD"/>
    <w:multiLevelType w:val="hybridMultilevel"/>
    <w:tmpl w:val="0D0E1AA0"/>
    <w:lvl w:ilvl="0" w:tplc="D5686EC4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C4C6792"/>
    <w:multiLevelType w:val="hybridMultilevel"/>
    <w:tmpl w:val="1AA46C62"/>
    <w:lvl w:ilvl="0" w:tplc="ED9C2858">
      <w:start w:val="1"/>
      <w:numFmt w:val="decimal"/>
      <w:lvlText w:val="%1."/>
      <w:lvlJc w:val="left"/>
      <w:pPr>
        <w:ind w:left="748" w:hanging="38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555AAE"/>
    <w:multiLevelType w:val="hybridMultilevel"/>
    <w:tmpl w:val="4128E546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10F1E65"/>
    <w:multiLevelType w:val="multilevel"/>
    <w:tmpl w:val="CB68F45A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57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71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42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99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56" w:firstLine="0"/>
      </w:pPr>
      <w:rPr>
        <w:rFonts w:hint="default"/>
      </w:rPr>
    </w:lvl>
  </w:abstractNum>
  <w:abstractNum w:abstractNumId="4" w15:restartNumberingAfterBreak="0">
    <w:nsid w:val="1479174E"/>
    <w:multiLevelType w:val="hybridMultilevel"/>
    <w:tmpl w:val="DD36EEA2"/>
    <w:lvl w:ilvl="0" w:tplc="6F686D1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94C2FF6"/>
    <w:multiLevelType w:val="hybridMultilevel"/>
    <w:tmpl w:val="204C6E2A"/>
    <w:lvl w:ilvl="0" w:tplc="C470B04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C2F7648"/>
    <w:multiLevelType w:val="hybridMultilevel"/>
    <w:tmpl w:val="1DF468C0"/>
    <w:lvl w:ilvl="0" w:tplc="C750E866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916992"/>
    <w:multiLevelType w:val="hybridMultilevel"/>
    <w:tmpl w:val="1E2ABC2C"/>
    <w:lvl w:ilvl="0" w:tplc="2E6402F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2BA79A6"/>
    <w:multiLevelType w:val="hybridMultilevel"/>
    <w:tmpl w:val="557E1CFA"/>
    <w:lvl w:ilvl="0" w:tplc="7AE41162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0875AD7"/>
    <w:multiLevelType w:val="hybridMultilevel"/>
    <w:tmpl w:val="D9E00D92"/>
    <w:lvl w:ilvl="0" w:tplc="93C0C15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34E77D0"/>
    <w:multiLevelType w:val="multilevel"/>
    <w:tmpl w:val="CB68F45A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57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71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42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99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56" w:firstLine="0"/>
      </w:pPr>
      <w:rPr>
        <w:rFonts w:hint="default"/>
      </w:rPr>
    </w:lvl>
  </w:abstractNum>
  <w:abstractNum w:abstractNumId="11" w15:restartNumberingAfterBreak="0">
    <w:nsid w:val="3A4C2D28"/>
    <w:multiLevelType w:val="hybridMultilevel"/>
    <w:tmpl w:val="D13A4D62"/>
    <w:lvl w:ilvl="0" w:tplc="86828CD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AFF047E"/>
    <w:multiLevelType w:val="multilevel"/>
    <w:tmpl w:val="45041F9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3F6B25A6"/>
    <w:multiLevelType w:val="hybridMultilevel"/>
    <w:tmpl w:val="645ED1D4"/>
    <w:lvl w:ilvl="0" w:tplc="8B54BB3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14" w15:restartNumberingAfterBreak="0">
    <w:nsid w:val="410653CC"/>
    <w:multiLevelType w:val="hybridMultilevel"/>
    <w:tmpl w:val="32820726"/>
    <w:lvl w:ilvl="0" w:tplc="82A8C646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15" w15:restartNumberingAfterBreak="0">
    <w:nsid w:val="4F4A0235"/>
    <w:multiLevelType w:val="hybridMultilevel"/>
    <w:tmpl w:val="A882304E"/>
    <w:lvl w:ilvl="0" w:tplc="DCFE8BEE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CDB1828"/>
    <w:multiLevelType w:val="hybridMultilevel"/>
    <w:tmpl w:val="91F625F0"/>
    <w:lvl w:ilvl="0" w:tplc="B85A05E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1E964B8"/>
    <w:multiLevelType w:val="multilevel"/>
    <w:tmpl w:val="73342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FC6BC2"/>
    <w:multiLevelType w:val="hybridMultilevel"/>
    <w:tmpl w:val="6D1E9C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A1D1B6E"/>
    <w:multiLevelType w:val="hybridMultilevel"/>
    <w:tmpl w:val="658889BC"/>
    <w:lvl w:ilvl="0" w:tplc="B29A4184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FAC6299"/>
    <w:multiLevelType w:val="hybridMultilevel"/>
    <w:tmpl w:val="F75ABCA2"/>
    <w:lvl w:ilvl="0" w:tplc="D48215B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48A1358"/>
    <w:multiLevelType w:val="hybridMultilevel"/>
    <w:tmpl w:val="117628A4"/>
    <w:lvl w:ilvl="0" w:tplc="69FA1CE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69757EB"/>
    <w:multiLevelType w:val="hybridMultilevel"/>
    <w:tmpl w:val="8E04B722"/>
    <w:lvl w:ilvl="0" w:tplc="18D2989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B623AF6"/>
    <w:multiLevelType w:val="hybridMultilevel"/>
    <w:tmpl w:val="1192672C"/>
    <w:lvl w:ilvl="0" w:tplc="583C7BF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E0C483D2">
      <w:numFmt w:val="bullet"/>
      <w:lvlText w:val="•"/>
      <w:lvlJc w:val="left"/>
      <w:pPr>
        <w:ind w:left="3049" w:hanging="360"/>
      </w:pPr>
      <w:rPr>
        <w:rFonts w:ascii="Times New Roman" w:eastAsia="Times New Roman" w:hAnsi="Times New Roman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005820513">
    <w:abstractNumId w:val="12"/>
  </w:num>
  <w:num w:numId="2" w16cid:durableId="313414990">
    <w:abstractNumId w:val="23"/>
  </w:num>
  <w:num w:numId="3" w16cid:durableId="1482498981">
    <w:abstractNumId w:val="10"/>
  </w:num>
  <w:num w:numId="4" w16cid:durableId="1875658386">
    <w:abstractNumId w:val="3"/>
  </w:num>
  <w:num w:numId="5" w16cid:durableId="699941668">
    <w:abstractNumId w:val="14"/>
  </w:num>
  <w:num w:numId="6" w16cid:durableId="1645960929">
    <w:abstractNumId w:val="6"/>
  </w:num>
  <w:num w:numId="7" w16cid:durableId="980428358">
    <w:abstractNumId w:val="1"/>
  </w:num>
  <w:num w:numId="8" w16cid:durableId="252708041">
    <w:abstractNumId w:val="13"/>
  </w:num>
  <w:num w:numId="9" w16cid:durableId="1822115972">
    <w:abstractNumId w:val="11"/>
  </w:num>
  <w:num w:numId="10" w16cid:durableId="431048160">
    <w:abstractNumId w:val="5"/>
  </w:num>
  <w:num w:numId="11" w16cid:durableId="603347482">
    <w:abstractNumId w:val="7"/>
  </w:num>
  <w:num w:numId="12" w16cid:durableId="1878351171">
    <w:abstractNumId w:val="9"/>
  </w:num>
  <w:num w:numId="13" w16cid:durableId="755707663">
    <w:abstractNumId w:val="8"/>
  </w:num>
  <w:num w:numId="14" w16cid:durableId="1615676100">
    <w:abstractNumId w:val="4"/>
  </w:num>
  <w:num w:numId="15" w16cid:durableId="63264641">
    <w:abstractNumId w:val="19"/>
  </w:num>
  <w:num w:numId="16" w16cid:durableId="347945849">
    <w:abstractNumId w:val="15"/>
  </w:num>
  <w:num w:numId="17" w16cid:durableId="123622224">
    <w:abstractNumId w:val="21"/>
  </w:num>
  <w:num w:numId="18" w16cid:durableId="1358655678">
    <w:abstractNumId w:val="20"/>
  </w:num>
  <w:num w:numId="19" w16cid:durableId="1675643614">
    <w:abstractNumId w:val="18"/>
  </w:num>
  <w:num w:numId="20" w16cid:durableId="970598041">
    <w:abstractNumId w:val="17"/>
  </w:num>
  <w:num w:numId="21" w16cid:durableId="611788265">
    <w:abstractNumId w:val="2"/>
  </w:num>
  <w:num w:numId="22" w16cid:durableId="1899583257">
    <w:abstractNumId w:val="16"/>
  </w:num>
  <w:num w:numId="23" w16cid:durableId="881600250">
    <w:abstractNumId w:val="0"/>
  </w:num>
  <w:num w:numId="24" w16cid:durableId="880558333">
    <w:abstractNumId w:val="22"/>
  </w:num>
  <w:numIdMacAtCleanup w:val="1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Бурдыко Татьяна Геннадьевна">
    <w15:presenceInfo w15:providerId="None" w15:userId="Бурдыко Татьяна Геннадьевна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063"/>
    <w:rsid w:val="0002044C"/>
    <w:rsid w:val="00022A0D"/>
    <w:rsid w:val="00025651"/>
    <w:rsid w:val="00027457"/>
    <w:rsid w:val="00027DC3"/>
    <w:rsid w:val="0003020F"/>
    <w:rsid w:val="000311A0"/>
    <w:rsid w:val="00032DD9"/>
    <w:rsid w:val="0004295D"/>
    <w:rsid w:val="00045FFB"/>
    <w:rsid w:val="00060FED"/>
    <w:rsid w:val="00061CF5"/>
    <w:rsid w:val="0007112A"/>
    <w:rsid w:val="00072140"/>
    <w:rsid w:val="000721D6"/>
    <w:rsid w:val="00072A04"/>
    <w:rsid w:val="00084787"/>
    <w:rsid w:val="00093919"/>
    <w:rsid w:val="00097DF3"/>
    <w:rsid w:val="000A4481"/>
    <w:rsid w:val="000A4B17"/>
    <w:rsid w:val="000A6E12"/>
    <w:rsid w:val="000B0748"/>
    <w:rsid w:val="000B4215"/>
    <w:rsid w:val="000B4A40"/>
    <w:rsid w:val="000B63F2"/>
    <w:rsid w:val="000C1DF9"/>
    <w:rsid w:val="000C3703"/>
    <w:rsid w:val="000C4166"/>
    <w:rsid w:val="000F1C22"/>
    <w:rsid w:val="000F3033"/>
    <w:rsid w:val="000F3308"/>
    <w:rsid w:val="00105780"/>
    <w:rsid w:val="0010631F"/>
    <w:rsid w:val="001104CD"/>
    <w:rsid w:val="0011685E"/>
    <w:rsid w:val="00123D8F"/>
    <w:rsid w:val="0012541C"/>
    <w:rsid w:val="00126C35"/>
    <w:rsid w:val="001452E1"/>
    <w:rsid w:val="00145DD2"/>
    <w:rsid w:val="001460CB"/>
    <w:rsid w:val="00147A68"/>
    <w:rsid w:val="001500EE"/>
    <w:rsid w:val="00150777"/>
    <w:rsid w:val="00150F68"/>
    <w:rsid w:val="001515AF"/>
    <w:rsid w:val="0015498D"/>
    <w:rsid w:val="00156D0A"/>
    <w:rsid w:val="00157982"/>
    <w:rsid w:val="00162BFC"/>
    <w:rsid w:val="0016751D"/>
    <w:rsid w:val="0017046D"/>
    <w:rsid w:val="00172D7B"/>
    <w:rsid w:val="001773D0"/>
    <w:rsid w:val="00182C03"/>
    <w:rsid w:val="001B01F9"/>
    <w:rsid w:val="001B2958"/>
    <w:rsid w:val="001B359A"/>
    <w:rsid w:val="001B5FFC"/>
    <w:rsid w:val="001B7B44"/>
    <w:rsid w:val="001B7DFA"/>
    <w:rsid w:val="001C2884"/>
    <w:rsid w:val="001C7411"/>
    <w:rsid w:val="001D22AC"/>
    <w:rsid w:val="001D3D94"/>
    <w:rsid w:val="001D4CDC"/>
    <w:rsid w:val="001D6A8B"/>
    <w:rsid w:val="001E7C26"/>
    <w:rsid w:val="001E7C5A"/>
    <w:rsid w:val="001F0B2A"/>
    <w:rsid w:val="001F5559"/>
    <w:rsid w:val="00202BE2"/>
    <w:rsid w:val="002213EA"/>
    <w:rsid w:val="00222348"/>
    <w:rsid w:val="002229A9"/>
    <w:rsid w:val="002270B7"/>
    <w:rsid w:val="0023003D"/>
    <w:rsid w:val="00232A1D"/>
    <w:rsid w:val="0024363F"/>
    <w:rsid w:val="0025475F"/>
    <w:rsid w:val="00256EE0"/>
    <w:rsid w:val="002570BC"/>
    <w:rsid w:val="00261757"/>
    <w:rsid w:val="00271880"/>
    <w:rsid w:val="0027763C"/>
    <w:rsid w:val="00285E16"/>
    <w:rsid w:val="00296C72"/>
    <w:rsid w:val="002A61F2"/>
    <w:rsid w:val="002B1063"/>
    <w:rsid w:val="002B315C"/>
    <w:rsid w:val="002B3D30"/>
    <w:rsid w:val="002C0824"/>
    <w:rsid w:val="002C4177"/>
    <w:rsid w:val="002C5C8B"/>
    <w:rsid w:val="002D19F8"/>
    <w:rsid w:val="002D55F5"/>
    <w:rsid w:val="002E1AE1"/>
    <w:rsid w:val="002E4335"/>
    <w:rsid w:val="002F0834"/>
    <w:rsid w:val="002F410A"/>
    <w:rsid w:val="002F5CA8"/>
    <w:rsid w:val="002F7A4C"/>
    <w:rsid w:val="003006A5"/>
    <w:rsid w:val="0030099F"/>
    <w:rsid w:val="0030635B"/>
    <w:rsid w:val="00310449"/>
    <w:rsid w:val="003122A6"/>
    <w:rsid w:val="00321D5C"/>
    <w:rsid w:val="00331050"/>
    <w:rsid w:val="00331122"/>
    <w:rsid w:val="00336867"/>
    <w:rsid w:val="0034395F"/>
    <w:rsid w:val="00343CA2"/>
    <w:rsid w:val="003470B7"/>
    <w:rsid w:val="003515BA"/>
    <w:rsid w:val="00351DB5"/>
    <w:rsid w:val="003521CA"/>
    <w:rsid w:val="00362100"/>
    <w:rsid w:val="00364697"/>
    <w:rsid w:val="00364F26"/>
    <w:rsid w:val="00370424"/>
    <w:rsid w:val="00374C4C"/>
    <w:rsid w:val="00387E92"/>
    <w:rsid w:val="003901AD"/>
    <w:rsid w:val="00397E76"/>
    <w:rsid w:val="003B124C"/>
    <w:rsid w:val="003B339C"/>
    <w:rsid w:val="003B7BBB"/>
    <w:rsid w:val="003C04DD"/>
    <w:rsid w:val="003C5354"/>
    <w:rsid w:val="003C5511"/>
    <w:rsid w:val="003C5692"/>
    <w:rsid w:val="003C6EFD"/>
    <w:rsid w:val="003D1F85"/>
    <w:rsid w:val="003D6B98"/>
    <w:rsid w:val="003E00E7"/>
    <w:rsid w:val="003E1839"/>
    <w:rsid w:val="003E1D5F"/>
    <w:rsid w:val="003F2443"/>
    <w:rsid w:val="003F2BEA"/>
    <w:rsid w:val="003F30FE"/>
    <w:rsid w:val="003F6FA1"/>
    <w:rsid w:val="00403085"/>
    <w:rsid w:val="0040762E"/>
    <w:rsid w:val="004122F8"/>
    <w:rsid w:val="004124CE"/>
    <w:rsid w:val="00421347"/>
    <w:rsid w:val="00422B30"/>
    <w:rsid w:val="00427106"/>
    <w:rsid w:val="00434E00"/>
    <w:rsid w:val="00441582"/>
    <w:rsid w:val="00442A56"/>
    <w:rsid w:val="00446F57"/>
    <w:rsid w:val="004506FA"/>
    <w:rsid w:val="00452312"/>
    <w:rsid w:val="00452A72"/>
    <w:rsid w:val="00453EDE"/>
    <w:rsid w:val="00454AB2"/>
    <w:rsid w:val="0046071A"/>
    <w:rsid w:val="00463B6D"/>
    <w:rsid w:val="00470634"/>
    <w:rsid w:val="00476E81"/>
    <w:rsid w:val="00485812"/>
    <w:rsid w:val="00485E88"/>
    <w:rsid w:val="0049153D"/>
    <w:rsid w:val="004924DB"/>
    <w:rsid w:val="00493048"/>
    <w:rsid w:val="00497B5F"/>
    <w:rsid w:val="00497E17"/>
    <w:rsid w:val="004A082C"/>
    <w:rsid w:val="004A1DAD"/>
    <w:rsid w:val="004A2788"/>
    <w:rsid w:val="004A27F2"/>
    <w:rsid w:val="004A462D"/>
    <w:rsid w:val="004A4BB8"/>
    <w:rsid w:val="004B759C"/>
    <w:rsid w:val="004C5A72"/>
    <w:rsid w:val="004C7CF0"/>
    <w:rsid w:val="004D0975"/>
    <w:rsid w:val="004D70C9"/>
    <w:rsid w:val="004E0AC8"/>
    <w:rsid w:val="004E2EB5"/>
    <w:rsid w:val="004E42DE"/>
    <w:rsid w:val="004E736C"/>
    <w:rsid w:val="00506292"/>
    <w:rsid w:val="005102D5"/>
    <w:rsid w:val="005103FF"/>
    <w:rsid w:val="0051696F"/>
    <w:rsid w:val="00520073"/>
    <w:rsid w:val="005301BE"/>
    <w:rsid w:val="005358E8"/>
    <w:rsid w:val="00535AE1"/>
    <w:rsid w:val="00550FB0"/>
    <w:rsid w:val="00572189"/>
    <w:rsid w:val="00581A0B"/>
    <w:rsid w:val="005875FC"/>
    <w:rsid w:val="00590A2C"/>
    <w:rsid w:val="00591660"/>
    <w:rsid w:val="0059284B"/>
    <w:rsid w:val="005940E3"/>
    <w:rsid w:val="00595A0B"/>
    <w:rsid w:val="00595C19"/>
    <w:rsid w:val="005A0616"/>
    <w:rsid w:val="005A1366"/>
    <w:rsid w:val="005A7855"/>
    <w:rsid w:val="005B0125"/>
    <w:rsid w:val="005B0B59"/>
    <w:rsid w:val="005C1F22"/>
    <w:rsid w:val="005C2832"/>
    <w:rsid w:val="005C361B"/>
    <w:rsid w:val="005D16F2"/>
    <w:rsid w:val="005D36C1"/>
    <w:rsid w:val="005D3950"/>
    <w:rsid w:val="005D6457"/>
    <w:rsid w:val="005E1B70"/>
    <w:rsid w:val="005E6C71"/>
    <w:rsid w:val="005F29B7"/>
    <w:rsid w:val="005F4CC4"/>
    <w:rsid w:val="00603613"/>
    <w:rsid w:val="00604DF2"/>
    <w:rsid w:val="0060725E"/>
    <w:rsid w:val="006207FF"/>
    <w:rsid w:val="0062203F"/>
    <w:rsid w:val="00624CED"/>
    <w:rsid w:val="00627A8C"/>
    <w:rsid w:val="00630FCE"/>
    <w:rsid w:val="00635E28"/>
    <w:rsid w:val="00640CC2"/>
    <w:rsid w:val="006447DF"/>
    <w:rsid w:val="006471FB"/>
    <w:rsid w:val="00650682"/>
    <w:rsid w:val="00657571"/>
    <w:rsid w:val="006626D7"/>
    <w:rsid w:val="00666B16"/>
    <w:rsid w:val="00670BB3"/>
    <w:rsid w:val="00673A1A"/>
    <w:rsid w:val="00674496"/>
    <w:rsid w:val="006A54FB"/>
    <w:rsid w:val="006B08BD"/>
    <w:rsid w:val="006B0E6B"/>
    <w:rsid w:val="006C6837"/>
    <w:rsid w:val="006D1DF4"/>
    <w:rsid w:val="006D1FA4"/>
    <w:rsid w:val="006D38BE"/>
    <w:rsid w:val="006D73BA"/>
    <w:rsid w:val="006E20EC"/>
    <w:rsid w:val="006F751F"/>
    <w:rsid w:val="006F77E5"/>
    <w:rsid w:val="007127D7"/>
    <w:rsid w:val="007141ED"/>
    <w:rsid w:val="0072014B"/>
    <w:rsid w:val="00720782"/>
    <w:rsid w:val="00720B62"/>
    <w:rsid w:val="00720F23"/>
    <w:rsid w:val="00725634"/>
    <w:rsid w:val="00735155"/>
    <w:rsid w:val="007378EB"/>
    <w:rsid w:val="007526EE"/>
    <w:rsid w:val="00760394"/>
    <w:rsid w:val="0076264B"/>
    <w:rsid w:val="0076574A"/>
    <w:rsid w:val="007659CC"/>
    <w:rsid w:val="00767101"/>
    <w:rsid w:val="00776CCA"/>
    <w:rsid w:val="00791ECE"/>
    <w:rsid w:val="00794F2B"/>
    <w:rsid w:val="007A4C50"/>
    <w:rsid w:val="007A6C17"/>
    <w:rsid w:val="007B01C3"/>
    <w:rsid w:val="007B159A"/>
    <w:rsid w:val="007B42DE"/>
    <w:rsid w:val="007B4D82"/>
    <w:rsid w:val="007C0AD5"/>
    <w:rsid w:val="007C2D24"/>
    <w:rsid w:val="007C35F0"/>
    <w:rsid w:val="007D2919"/>
    <w:rsid w:val="007D65D7"/>
    <w:rsid w:val="007E2F8F"/>
    <w:rsid w:val="007E3895"/>
    <w:rsid w:val="007F68F7"/>
    <w:rsid w:val="0080368D"/>
    <w:rsid w:val="008072BB"/>
    <w:rsid w:val="008216DB"/>
    <w:rsid w:val="008218BA"/>
    <w:rsid w:val="008274BA"/>
    <w:rsid w:val="00827656"/>
    <w:rsid w:val="008321E2"/>
    <w:rsid w:val="00836228"/>
    <w:rsid w:val="00842812"/>
    <w:rsid w:val="008431B2"/>
    <w:rsid w:val="008432D0"/>
    <w:rsid w:val="00846988"/>
    <w:rsid w:val="00851672"/>
    <w:rsid w:val="008524E6"/>
    <w:rsid w:val="00852D6F"/>
    <w:rsid w:val="00864DA0"/>
    <w:rsid w:val="00870A4A"/>
    <w:rsid w:val="00871325"/>
    <w:rsid w:val="00880EBD"/>
    <w:rsid w:val="008821CB"/>
    <w:rsid w:val="00886BA0"/>
    <w:rsid w:val="008876D4"/>
    <w:rsid w:val="00890C0E"/>
    <w:rsid w:val="008938E7"/>
    <w:rsid w:val="0089424D"/>
    <w:rsid w:val="008A193C"/>
    <w:rsid w:val="008A35C4"/>
    <w:rsid w:val="008A4775"/>
    <w:rsid w:val="008A7BE6"/>
    <w:rsid w:val="008D5EBA"/>
    <w:rsid w:val="008E0752"/>
    <w:rsid w:val="008E51EF"/>
    <w:rsid w:val="008E7AF5"/>
    <w:rsid w:val="008F2682"/>
    <w:rsid w:val="008F2B15"/>
    <w:rsid w:val="008F3D44"/>
    <w:rsid w:val="008F4BB4"/>
    <w:rsid w:val="0090020A"/>
    <w:rsid w:val="0090285E"/>
    <w:rsid w:val="0090721E"/>
    <w:rsid w:val="009072C9"/>
    <w:rsid w:val="00911553"/>
    <w:rsid w:val="00914BE0"/>
    <w:rsid w:val="009154CF"/>
    <w:rsid w:val="00920231"/>
    <w:rsid w:val="00920827"/>
    <w:rsid w:val="00920EEB"/>
    <w:rsid w:val="009214C7"/>
    <w:rsid w:val="00954CAE"/>
    <w:rsid w:val="0095641A"/>
    <w:rsid w:val="00961375"/>
    <w:rsid w:val="0097204F"/>
    <w:rsid w:val="009753A0"/>
    <w:rsid w:val="009940CD"/>
    <w:rsid w:val="00994841"/>
    <w:rsid w:val="00997037"/>
    <w:rsid w:val="009A0199"/>
    <w:rsid w:val="009A24DD"/>
    <w:rsid w:val="009A5FA0"/>
    <w:rsid w:val="009B1A34"/>
    <w:rsid w:val="009B3719"/>
    <w:rsid w:val="009B6E68"/>
    <w:rsid w:val="009C54A8"/>
    <w:rsid w:val="009C5BDE"/>
    <w:rsid w:val="009C6D50"/>
    <w:rsid w:val="009C7089"/>
    <w:rsid w:val="009E1514"/>
    <w:rsid w:val="009E1F6E"/>
    <w:rsid w:val="009E2D0E"/>
    <w:rsid w:val="009E3EB1"/>
    <w:rsid w:val="009E565A"/>
    <w:rsid w:val="00A13F50"/>
    <w:rsid w:val="00A16B0E"/>
    <w:rsid w:val="00A22C88"/>
    <w:rsid w:val="00A31815"/>
    <w:rsid w:val="00A43002"/>
    <w:rsid w:val="00A436F9"/>
    <w:rsid w:val="00A62814"/>
    <w:rsid w:val="00A650C7"/>
    <w:rsid w:val="00A66465"/>
    <w:rsid w:val="00A80ACB"/>
    <w:rsid w:val="00A815D8"/>
    <w:rsid w:val="00A913E0"/>
    <w:rsid w:val="00AA1855"/>
    <w:rsid w:val="00AA2FB8"/>
    <w:rsid w:val="00AA3167"/>
    <w:rsid w:val="00AA5DD7"/>
    <w:rsid w:val="00AB27FC"/>
    <w:rsid w:val="00AB5935"/>
    <w:rsid w:val="00AB72E1"/>
    <w:rsid w:val="00AC13E5"/>
    <w:rsid w:val="00AC2AF3"/>
    <w:rsid w:val="00AC3A12"/>
    <w:rsid w:val="00AC5D9C"/>
    <w:rsid w:val="00AC6921"/>
    <w:rsid w:val="00AC7CF5"/>
    <w:rsid w:val="00AD5033"/>
    <w:rsid w:val="00AD753F"/>
    <w:rsid w:val="00AD7597"/>
    <w:rsid w:val="00AF02DC"/>
    <w:rsid w:val="00AF034E"/>
    <w:rsid w:val="00AF3DE3"/>
    <w:rsid w:val="00B0016F"/>
    <w:rsid w:val="00B0186C"/>
    <w:rsid w:val="00B056B8"/>
    <w:rsid w:val="00B05FAB"/>
    <w:rsid w:val="00B06091"/>
    <w:rsid w:val="00B13C77"/>
    <w:rsid w:val="00B21F37"/>
    <w:rsid w:val="00B22E8E"/>
    <w:rsid w:val="00B2746F"/>
    <w:rsid w:val="00B31616"/>
    <w:rsid w:val="00B36612"/>
    <w:rsid w:val="00B470F4"/>
    <w:rsid w:val="00B479F0"/>
    <w:rsid w:val="00B50D2C"/>
    <w:rsid w:val="00B5228F"/>
    <w:rsid w:val="00B53B5E"/>
    <w:rsid w:val="00B55C6F"/>
    <w:rsid w:val="00B55DB9"/>
    <w:rsid w:val="00B60C6B"/>
    <w:rsid w:val="00B636ED"/>
    <w:rsid w:val="00B6442C"/>
    <w:rsid w:val="00B66F9C"/>
    <w:rsid w:val="00B715FC"/>
    <w:rsid w:val="00B769AE"/>
    <w:rsid w:val="00B7729D"/>
    <w:rsid w:val="00B8208B"/>
    <w:rsid w:val="00B8699F"/>
    <w:rsid w:val="00B9139C"/>
    <w:rsid w:val="00B93464"/>
    <w:rsid w:val="00B964DA"/>
    <w:rsid w:val="00BA0544"/>
    <w:rsid w:val="00BA275D"/>
    <w:rsid w:val="00BA39DB"/>
    <w:rsid w:val="00BB0A8B"/>
    <w:rsid w:val="00BB3390"/>
    <w:rsid w:val="00BB62D2"/>
    <w:rsid w:val="00BC253D"/>
    <w:rsid w:val="00BE038C"/>
    <w:rsid w:val="00BE0EDD"/>
    <w:rsid w:val="00BE2F04"/>
    <w:rsid w:val="00C03F2E"/>
    <w:rsid w:val="00C04193"/>
    <w:rsid w:val="00C232C5"/>
    <w:rsid w:val="00C2522B"/>
    <w:rsid w:val="00C30C23"/>
    <w:rsid w:val="00C32060"/>
    <w:rsid w:val="00C33CE6"/>
    <w:rsid w:val="00C33EAA"/>
    <w:rsid w:val="00C42239"/>
    <w:rsid w:val="00C469CA"/>
    <w:rsid w:val="00C53B87"/>
    <w:rsid w:val="00C62396"/>
    <w:rsid w:val="00C67A21"/>
    <w:rsid w:val="00C71CCE"/>
    <w:rsid w:val="00C7753C"/>
    <w:rsid w:val="00C979E1"/>
    <w:rsid w:val="00CA0EC1"/>
    <w:rsid w:val="00CA5FE5"/>
    <w:rsid w:val="00CB3ED0"/>
    <w:rsid w:val="00CB442F"/>
    <w:rsid w:val="00CC32E0"/>
    <w:rsid w:val="00CC6627"/>
    <w:rsid w:val="00CC6C90"/>
    <w:rsid w:val="00CD0595"/>
    <w:rsid w:val="00CE0A55"/>
    <w:rsid w:val="00CE369A"/>
    <w:rsid w:val="00CE659D"/>
    <w:rsid w:val="00CF0CCC"/>
    <w:rsid w:val="00CF5402"/>
    <w:rsid w:val="00CF7993"/>
    <w:rsid w:val="00D06A80"/>
    <w:rsid w:val="00D11CCC"/>
    <w:rsid w:val="00D120B1"/>
    <w:rsid w:val="00D13A57"/>
    <w:rsid w:val="00D26EEB"/>
    <w:rsid w:val="00D276C5"/>
    <w:rsid w:val="00D3470C"/>
    <w:rsid w:val="00D402D3"/>
    <w:rsid w:val="00D45937"/>
    <w:rsid w:val="00D47745"/>
    <w:rsid w:val="00D504DC"/>
    <w:rsid w:val="00D52732"/>
    <w:rsid w:val="00D75E1E"/>
    <w:rsid w:val="00D82086"/>
    <w:rsid w:val="00D84488"/>
    <w:rsid w:val="00D858DE"/>
    <w:rsid w:val="00D946D1"/>
    <w:rsid w:val="00DB7136"/>
    <w:rsid w:val="00DC0368"/>
    <w:rsid w:val="00DC1F96"/>
    <w:rsid w:val="00DC381E"/>
    <w:rsid w:val="00DC38B9"/>
    <w:rsid w:val="00DE3070"/>
    <w:rsid w:val="00DE642E"/>
    <w:rsid w:val="00DF38BC"/>
    <w:rsid w:val="00DF7511"/>
    <w:rsid w:val="00E0399E"/>
    <w:rsid w:val="00E0421D"/>
    <w:rsid w:val="00E12FE0"/>
    <w:rsid w:val="00E13664"/>
    <w:rsid w:val="00E17AEB"/>
    <w:rsid w:val="00E21512"/>
    <w:rsid w:val="00E223EC"/>
    <w:rsid w:val="00E25655"/>
    <w:rsid w:val="00E27130"/>
    <w:rsid w:val="00E30730"/>
    <w:rsid w:val="00E30C85"/>
    <w:rsid w:val="00E3310E"/>
    <w:rsid w:val="00E4603C"/>
    <w:rsid w:val="00E61532"/>
    <w:rsid w:val="00E63868"/>
    <w:rsid w:val="00E64FC4"/>
    <w:rsid w:val="00E660E1"/>
    <w:rsid w:val="00E70CBE"/>
    <w:rsid w:val="00E723B8"/>
    <w:rsid w:val="00E768A6"/>
    <w:rsid w:val="00E804CE"/>
    <w:rsid w:val="00E836A3"/>
    <w:rsid w:val="00E9027C"/>
    <w:rsid w:val="00E9612E"/>
    <w:rsid w:val="00EA598A"/>
    <w:rsid w:val="00EB0B8A"/>
    <w:rsid w:val="00EB5C00"/>
    <w:rsid w:val="00ED131F"/>
    <w:rsid w:val="00ED3EFE"/>
    <w:rsid w:val="00EF1E7E"/>
    <w:rsid w:val="00EF1FC2"/>
    <w:rsid w:val="00EF4A00"/>
    <w:rsid w:val="00F00483"/>
    <w:rsid w:val="00F11E9F"/>
    <w:rsid w:val="00F11ED4"/>
    <w:rsid w:val="00F121E4"/>
    <w:rsid w:val="00F1490A"/>
    <w:rsid w:val="00F2073E"/>
    <w:rsid w:val="00F20A44"/>
    <w:rsid w:val="00F255CC"/>
    <w:rsid w:val="00F32B87"/>
    <w:rsid w:val="00F44109"/>
    <w:rsid w:val="00F502B7"/>
    <w:rsid w:val="00F52665"/>
    <w:rsid w:val="00F57737"/>
    <w:rsid w:val="00F62B97"/>
    <w:rsid w:val="00F63339"/>
    <w:rsid w:val="00F65ABA"/>
    <w:rsid w:val="00F74091"/>
    <w:rsid w:val="00F74CE5"/>
    <w:rsid w:val="00F75705"/>
    <w:rsid w:val="00F765A3"/>
    <w:rsid w:val="00F82947"/>
    <w:rsid w:val="00F84745"/>
    <w:rsid w:val="00F8486C"/>
    <w:rsid w:val="00F96E52"/>
    <w:rsid w:val="00FA5876"/>
    <w:rsid w:val="00FB36F4"/>
    <w:rsid w:val="00FB3839"/>
    <w:rsid w:val="00FB68A7"/>
    <w:rsid w:val="00FD1C33"/>
    <w:rsid w:val="00FD206F"/>
    <w:rsid w:val="00FD2338"/>
    <w:rsid w:val="00FD3439"/>
    <w:rsid w:val="00FD4230"/>
    <w:rsid w:val="00FF701B"/>
    <w:rsid w:val="00FF7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1B4854"/>
  <w15:docId w15:val="{562CFC20-39DC-4254-A687-E666119DF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228F"/>
    <w:pPr>
      <w:spacing w:after="0"/>
    </w:pPr>
    <w:rPr>
      <w:rFonts w:asciiTheme="majorHAnsi" w:eastAsia="Times New Roman" w:hAnsiTheme="majorHAnsi" w:cstheme="majorHAnsi"/>
      <w:sz w:val="28"/>
      <w:szCs w:val="28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contextualSpacing/>
      <w:jc w:val="center"/>
      <w:outlineLvl w:val="0"/>
    </w:pPr>
    <w:rPr>
      <w:rFonts w:cs="Times New Roman"/>
      <w:b/>
      <w:bCs/>
      <w:lang w:bidi="ru-RU"/>
    </w:rPr>
  </w:style>
  <w:style w:type="paragraph" w:styleId="2">
    <w:name w:val="heading 2"/>
    <w:basedOn w:val="a"/>
    <w:next w:val="a"/>
    <w:link w:val="20"/>
    <w:qFormat/>
    <w:rsid w:val="005A1366"/>
    <w:pPr>
      <w:keepNext/>
      <w:keepLines/>
      <w:numPr>
        <w:ilvl w:val="1"/>
        <w:numId w:val="1"/>
      </w:numPr>
      <w:outlineLvl w:val="1"/>
    </w:pPr>
    <w:rPr>
      <w:b/>
    </w:rPr>
  </w:style>
  <w:style w:type="paragraph" w:styleId="3">
    <w:name w:val="heading 3"/>
    <w:basedOn w:val="a"/>
    <w:next w:val="a"/>
    <w:link w:val="30"/>
    <w:qFormat/>
    <w:pPr>
      <w:keepNext/>
      <w:keepLines/>
      <w:numPr>
        <w:ilvl w:val="2"/>
        <w:numId w:val="1"/>
      </w:numPr>
      <w:contextualSpacing/>
      <w:outlineLvl w:val="2"/>
    </w:pPr>
    <w:rPr>
      <w:b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365F91" w:themeColor="accent1" w:themeShade="BF"/>
    </w:rPr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paragraph" w:styleId="a3">
    <w:name w:val="TOC Heading"/>
    <w:uiPriority w:val="39"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link w:val="1"/>
    <w:rPr>
      <w:rFonts w:asciiTheme="majorHAnsi" w:eastAsia="Times New Roman" w:hAnsiTheme="majorHAnsi" w:cs="Times New Roman"/>
      <w:b/>
      <w:bCs/>
      <w:sz w:val="28"/>
      <w:szCs w:val="28"/>
      <w:lang w:bidi="ru-RU"/>
    </w:rPr>
  </w:style>
  <w:style w:type="character" w:customStyle="1" w:styleId="20">
    <w:name w:val="Заголовок 2 Знак"/>
    <w:basedOn w:val="a0"/>
    <w:link w:val="2"/>
    <w:rsid w:val="005A1366"/>
    <w:rPr>
      <w:rFonts w:asciiTheme="majorHAnsi" w:eastAsia="Times New Roman" w:hAnsiTheme="majorHAnsi" w:cstheme="majorHAnsi"/>
      <w:b/>
      <w:sz w:val="28"/>
      <w:szCs w:val="28"/>
    </w:rPr>
  </w:style>
  <w:style w:type="character" w:customStyle="1" w:styleId="30">
    <w:name w:val="Заголовок 3 Знак"/>
    <w:basedOn w:val="a0"/>
    <w:link w:val="3"/>
    <w:rPr>
      <w:rFonts w:asciiTheme="majorHAnsi" w:eastAsia="Times New Roman" w:hAnsiTheme="majorHAnsi" w:cstheme="majorHAns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rPr>
      <w:i/>
      <w:iCs/>
      <w:color w:val="365F91" w:themeColor="accent1" w:themeShade="BF"/>
    </w:rPr>
  </w:style>
  <w:style w:type="paragraph" w:styleId="a9">
    <w:name w:val="Intense Quote"/>
    <w:basedOn w:val="a"/>
    <w:next w:val="a"/>
    <w:link w:val="aa"/>
    <w:uiPriority w:val="3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365F91" w:themeColor="accent1" w:themeShade="BF"/>
    </w:rPr>
  </w:style>
  <w:style w:type="character" w:styleId="ab">
    <w:name w:val="Intense Reference"/>
    <w:basedOn w:val="a0"/>
    <w:uiPriority w:val="32"/>
    <w:rPr>
      <w:b/>
      <w:bCs/>
      <w:smallCaps/>
      <w:color w:val="365F91" w:themeColor="accent1" w:themeShade="BF"/>
      <w:spacing w:val="5"/>
    </w:rPr>
  </w:style>
  <w:style w:type="paragraph" w:styleId="ac">
    <w:name w:val="No Spacing"/>
    <w:basedOn w:val="a"/>
    <w:uiPriority w:val="1"/>
    <w:pPr>
      <w:spacing w:line="240" w:lineRule="auto"/>
    </w:pPr>
  </w:style>
  <w:style w:type="character" w:styleId="ad">
    <w:name w:val="Subtle Emphasis"/>
    <w:basedOn w:val="a0"/>
    <w:uiPriority w:val="19"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Subtle Reference"/>
    <w:basedOn w:val="a0"/>
    <w:uiPriority w:val="31"/>
    <w:rPr>
      <w:smallCaps/>
      <w:color w:val="5A5A5A" w:themeColor="text1" w:themeTint="A5"/>
    </w:rPr>
  </w:style>
  <w:style w:type="character" w:styleId="af0">
    <w:name w:val="Book Title"/>
    <w:basedOn w:val="a0"/>
    <w:uiPriority w:val="33"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1">
    <w:name w:val="footnote text"/>
    <w:basedOn w:val="a"/>
    <w:link w:val="af2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2">
    <w:name w:val="Текст сноски Знак"/>
    <w:basedOn w:val="a0"/>
    <w:link w:val="af1"/>
    <w:uiPriority w:val="99"/>
    <w:semiHidden/>
    <w:rPr>
      <w:sz w:val="20"/>
      <w:szCs w:val="20"/>
    </w:rPr>
  </w:style>
  <w:style w:type="character" w:styleId="af3">
    <w:name w:val="footnote reference"/>
    <w:basedOn w:val="a0"/>
    <w:uiPriority w:val="99"/>
    <w:semiHidden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5">
    <w:name w:val="Текст концевой сноски Знак"/>
    <w:basedOn w:val="a0"/>
    <w:link w:val="af4"/>
    <w:uiPriority w:val="99"/>
    <w:semiHidden/>
    <w:rPr>
      <w:sz w:val="20"/>
      <w:szCs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character" w:styleId="af7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8">
    <w:name w:val="table of figures"/>
    <w:basedOn w:val="a"/>
    <w:next w:val="a"/>
    <w:uiPriority w:val="99"/>
    <w:unhideWhenUsed/>
  </w:style>
  <w:style w:type="paragraph" w:styleId="a5">
    <w:name w:val="Title"/>
    <w:basedOn w:val="a"/>
    <w:next w:val="a"/>
    <w:link w:val="a4"/>
    <w:pPr>
      <w:keepNext/>
      <w:keepLines/>
      <w:spacing w:before="480" w:after="120"/>
      <w:ind w:firstLine="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f9">
    <w:name w:val="List Paragraph"/>
    <w:basedOn w:val="a"/>
    <w:qFormat/>
    <w:rsid w:val="007D65D7"/>
    <w:pPr>
      <w:ind w:firstLine="0"/>
      <w:contextualSpacing/>
    </w:pPr>
  </w:style>
  <w:style w:type="paragraph" w:styleId="12">
    <w:name w:val="toc 1"/>
    <w:basedOn w:val="a"/>
    <w:next w:val="a"/>
    <w:link w:val="13"/>
    <w:uiPriority w:val="39"/>
    <w:pPr>
      <w:spacing w:after="100"/>
    </w:pPr>
  </w:style>
  <w:style w:type="paragraph" w:styleId="24">
    <w:name w:val="toc 2"/>
    <w:basedOn w:val="a"/>
    <w:next w:val="a"/>
    <w:uiPriority w:val="39"/>
    <w:pPr>
      <w:spacing w:after="100"/>
      <w:ind w:left="220"/>
    </w:pPr>
  </w:style>
  <w:style w:type="paragraph" w:styleId="afa">
    <w:name w:val="Normal (Web)"/>
    <w:basedOn w:val="a"/>
    <w:uiPriority w:val="99"/>
    <w:qFormat/>
    <w:pPr>
      <w:contextualSpacing/>
    </w:pPr>
    <w:rPr>
      <w:lang w:bidi="ru-RU"/>
    </w:rPr>
  </w:style>
  <w:style w:type="character" w:styleId="afb">
    <w:name w:val="Hyperlink"/>
    <w:basedOn w:val="a0"/>
    <w:uiPriority w:val="99"/>
    <w:rPr>
      <w:color w:val="0000FF"/>
      <w:u w:val="single"/>
    </w:rPr>
  </w:style>
  <w:style w:type="character" w:customStyle="1" w:styleId="14">
    <w:name w:val="Знак примечания1"/>
    <w:basedOn w:val="a0"/>
    <w:rPr>
      <w:sz w:val="16"/>
      <w:szCs w:val="16"/>
    </w:rPr>
  </w:style>
  <w:style w:type="character" w:customStyle="1" w:styleId="afc">
    <w:name w:val="Текст примечания Знак"/>
    <w:basedOn w:val="a0"/>
    <w:rPr>
      <w:rFonts w:ascii="Times New Roman" w:hAnsi="Times New Roman"/>
      <w:sz w:val="20"/>
      <w:szCs w:val="20"/>
    </w:rPr>
  </w:style>
  <w:style w:type="character" w:customStyle="1" w:styleId="afd">
    <w:name w:val="Тема примечания Знак"/>
    <w:basedOn w:val="afc"/>
    <w:rPr>
      <w:rFonts w:ascii="Times New Roman" w:hAnsi="Times New Roman"/>
      <w:b/>
      <w:bCs/>
      <w:sz w:val="20"/>
      <w:szCs w:val="20"/>
    </w:rPr>
  </w:style>
  <w:style w:type="character" w:customStyle="1" w:styleId="afe">
    <w:name w:val="Текст выноски Знак"/>
    <w:basedOn w:val="a0"/>
    <w:rPr>
      <w:rFonts w:ascii="Segoe UI" w:hAnsi="Segoe UI" w:cs="Segoe UI"/>
      <w:sz w:val="18"/>
      <w:szCs w:val="18"/>
    </w:rPr>
  </w:style>
  <w:style w:type="table" w:styleId="af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0">
    <w:name w:val="annotation text"/>
    <w:basedOn w:val="a"/>
    <w:link w:val="15"/>
    <w:uiPriority w:val="99"/>
    <w:pPr>
      <w:spacing w:line="240" w:lineRule="auto"/>
    </w:pPr>
    <w:rPr>
      <w:sz w:val="20"/>
      <w:szCs w:val="20"/>
    </w:rPr>
  </w:style>
  <w:style w:type="character" w:customStyle="1" w:styleId="15">
    <w:name w:val="Текст примечания Знак1"/>
    <w:basedOn w:val="a0"/>
    <w:link w:val="aff0"/>
    <w:uiPriority w:val="99"/>
    <w:rPr>
      <w:rFonts w:ascii="Times New Roman" w:hAnsi="Times New Roman"/>
      <w:sz w:val="20"/>
      <w:szCs w:val="20"/>
    </w:rPr>
  </w:style>
  <w:style w:type="character" w:styleId="aff1">
    <w:name w:val="annotation reference"/>
    <w:basedOn w:val="a0"/>
    <w:uiPriority w:val="99"/>
    <w:rPr>
      <w:sz w:val="16"/>
      <w:szCs w:val="16"/>
    </w:rPr>
  </w:style>
  <w:style w:type="character" w:styleId="aff2">
    <w:name w:val="Strong"/>
    <w:basedOn w:val="a0"/>
    <w:uiPriority w:val="22"/>
    <w:qFormat/>
    <w:rPr>
      <w:b/>
      <w:bCs/>
    </w:rPr>
  </w:style>
  <w:style w:type="paragraph" w:styleId="32">
    <w:name w:val="toc 3"/>
    <w:basedOn w:val="a"/>
    <w:next w:val="a"/>
    <w:uiPriority w:val="39"/>
    <w:pPr>
      <w:spacing w:after="100"/>
      <w:ind w:left="560"/>
    </w:pPr>
  </w:style>
  <w:style w:type="paragraph" w:styleId="42">
    <w:name w:val="toc 4"/>
    <w:basedOn w:val="a"/>
    <w:next w:val="a"/>
    <w:uiPriority w:val="39"/>
    <w:pPr>
      <w:spacing w:after="100"/>
      <w:ind w:left="840"/>
    </w:pPr>
  </w:style>
  <w:style w:type="paragraph" w:customStyle="1" w:styleId="25">
    <w:name w:val="Обычный2"/>
    <w:basedOn w:val="a"/>
    <w:pPr>
      <w:contextualSpacing/>
    </w:pPr>
    <w:rPr>
      <w:rFonts w:cs="Times New Roman"/>
      <w:szCs w:val="24"/>
    </w:rPr>
  </w:style>
  <w:style w:type="paragraph" w:styleId="aff3">
    <w:name w:val="caption"/>
    <w:basedOn w:val="a"/>
    <w:next w:val="a"/>
    <w:uiPriority w:val="35"/>
    <w:unhideWhenUsed/>
    <w:pPr>
      <w:spacing w:line="240" w:lineRule="auto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eastAsia="en-US" w:bidi="he-IL"/>
    </w:rPr>
  </w:style>
  <w:style w:type="character" w:customStyle="1" w:styleId="mord">
    <w:name w:val="mord"/>
    <w:basedOn w:val="a0"/>
  </w:style>
  <w:style w:type="character" w:customStyle="1" w:styleId="mopen">
    <w:name w:val="mopen"/>
    <w:basedOn w:val="a0"/>
  </w:style>
  <w:style w:type="character" w:customStyle="1" w:styleId="vlist-s">
    <w:name w:val="vlist-s"/>
    <w:basedOn w:val="a0"/>
  </w:style>
  <w:style w:type="character" w:customStyle="1" w:styleId="mclose">
    <w:name w:val="mclose"/>
    <w:basedOn w:val="a0"/>
  </w:style>
  <w:style w:type="character" w:customStyle="1" w:styleId="mrel">
    <w:name w:val="mrel"/>
    <w:basedOn w:val="a0"/>
  </w:style>
  <w:style w:type="character" w:customStyle="1" w:styleId="mop">
    <w:name w:val="mop"/>
    <w:basedOn w:val="a0"/>
  </w:style>
  <w:style w:type="character" w:customStyle="1" w:styleId="katex-mathml">
    <w:name w:val="katex-mathml"/>
    <w:basedOn w:val="a0"/>
  </w:style>
  <w:style w:type="character" w:customStyle="1" w:styleId="mbin">
    <w:name w:val="mbin"/>
    <w:basedOn w:val="a0"/>
  </w:style>
  <w:style w:type="character" w:styleId="aff4">
    <w:name w:val="Placeholder Text"/>
    <w:basedOn w:val="a0"/>
    <w:uiPriority w:val="99"/>
    <w:semiHidden/>
    <w:rPr>
      <w:color w:val="666666"/>
    </w:rPr>
  </w:style>
  <w:style w:type="paragraph" w:styleId="aff5">
    <w:name w:val="header"/>
    <w:basedOn w:val="a"/>
    <w:link w:val="aff6"/>
    <w:uiPriority w:val="99"/>
    <w:pPr>
      <w:tabs>
        <w:tab w:val="center" w:pos="4677"/>
        <w:tab w:val="right" w:pos="9355"/>
      </w:tabs>
      <w:spacing w:line="240" w:lineRule="auto"/>
    </w:pPr>
  </w:style>
  <w:style w:type="character" w:customStyle="1" w:styleId="aff6">
    <w:name w:val="Верхний колонтитул Знак"/>
    <w:basedOn w:val="a0"/>
    <w:link w:val="aff5"/>
    <w:uiPriority w:val="99"/>
    <w:rPr>
      <w:rFonts w:ascii="Times New Roman" w:hAnsi="Times New Roman"/>
      <w:sz w:val="28"/>
    </w:rPr>
  </w:style>
  <w:style w:type="paragraph" w:styleId="aff7">
    <w:name w:val="footer"/>
    <w:basedOn w:val="a"/>
    <w:link w:val="aff8"/>
    <w:uiPriority w:val="99"/>
    <w:pPr>
      <w:tabs>
        <w:tab w:val="center" w:pos="4677"/>
        <w:tab w:val="right" w:pos="9355"/>
      </w:tabs>
      <w:spacing w:line="240" w:lineRule="auto"/>
    </w:pPr>
  </w:style>
  <w:style w:type="character" w:customStyle="1" w:styleId="aff8">
    <w:name w:val="Нижний колонтитул Знак"/>
    <w:basedOn w:val="a0"/>
    <w:link w:val="aff7"/>
    <w:uiPriority w:val="99"/>
    <w:rPr>
      <w:rFonts w:ascii="Times New Roman" w:hAnsi="Times New Roman"/>
      <w:sz w:val="28"/>
    </w:rPr>
  </w:style>
  <w:style w:type="character" w:customStyle="1" w:styleId="character">
    <w:name w:val="Таблица_character"/>
    <w:link w:val="aff9"/>
    <w:rsid w:val="006626D7"/>
    <w:rPr>
      <w:rFonts w:ascii="Times New Roman" w:eastAsia="Times New Roman" w:hAnsi="Times New Roman" w:cs="Times New Roman"/>
      <w:color w:val="000000"/>
      <w:sz w:val="24"/>
      <w:szCs w:val="28"/>
    </w:rPr>
  </w:style>
  <w:style w:type="paragraph" w:customStyle="1" w:styleId="aff9">
    <w:name w:val="Таблица"/>
    <w:basedOn w:val="a"/>
    <w:link w:val="character"/>
    <w:qFormat/>
    <w:rsid w:val="006626D7"/>
    <w:pPr>
      <w:spacing w:line="240" w:lineRule="atLeast"/>
      <w:ind w:firstLine="0"/>
    </w:pPr>
    <w:rPr>
      <w:rFonts w:ascii="Times New Roman" w:hAnsi="Times New Roman" w:cs="Times New Roman"/>
      <w:color w:val="000000"/>
      <w:sz w:val="24"/>
    </w:rPr>
  </w:style>
  <w:style w:type="character" w:customStyle="1" w:styleId="character0">
    <w:name w:val="Заголовки таблицы_character"/>
    <w:link w:val="affa"/>
    <w:rsid w:val="00627A8C"/>
    <w:rPr>
      <w:rFonts w:asciiTheme="majorHAnsi" w:eastAsia="Times New Roman" w:hAnsiTheme="majorHAnsi" w:cstheme="majorHAnsi"/>
      <w:bCs/>
      <w:color w:val="000000"/>
      <w:sz w:val="24"/>
      <w:szCs w:val="24"/>
      <w:lang w:bidi="ru-RU"/>
    </w:rPr>
  </w:style>
  <w:style w:type="paragraph" w:customStyle="1" w:styleId="affa">
    <w:name w:val="Заголовки таблицы"/>
    <w:basedOn w:val="aff9"/>
    <w:link w:val="character0"/>
    <w:qFormat/>
    <w:rsid w:val="00627A8C"/>
    <w:pPr>
      <w:jc w:val="center"/>
    </w:pPr>
    <w:rPr>
      <w:rFonts w:asciiTheme="majorHAnsi" w:hAnsiTheme="majorHAnsi" w:cstheme="majorHAnsi"/>
      <w:bCs/>
      <w:szCs w:val="24"/>
      <w:lang w:bidi="ru-RU"/>
    </w:rPr>
  </w:style>
  <w:style w:type="character" w:customStyle="1" w:styleId="character1">
    <w:name w:val="ИмяТабл_character"/>
    <w:link w:val="affb"/>
    <w:rsid w:val="003006A5"/>
    <w:rPr>
      <w:rFonts w:asciiTheme="minorHAnsi" w:eastAsia="Times New Roman" w:hAnsiTheme="minorHAnsi" w:cs="Times New Roman"/>
      <w:sz w:val="28"/>
      <w:szCs w:val="24"/>
    </w:rPr>
  </w:style>
  <w:style w:type="paragraph" w:customStyle="1" w:styleId="affb">
    <w:name w:val="ИмяТабл"/>
    <w:basedOn w:val="25"/>
    <w:link w:val="character1"/>
    <w:qFormat/>
    <w:rsid w:val="003006A5"/>
    <w:pPr>
      <w:ind w:firstLine="0"/>
      <w:jc w:val="left"/>
    </w:pPr>
    <w:rPr>
      <w:rFonts w:asciiTheme="minorHAnsi" w:hAnsiTheme="minorHAnsi"/>
    </w:rPr>
  </w:style>
  <w:style w:type="character" w:customStyle="1" w:styleId="character2">
    <w:name w:val="ИмяРис_character"/>
    <w:link w:val="affc"/>
    <w:rsid w:val="00E9027C"/>
    <w:rPr>
      <w:rFonts w:asciiTheme="majorHAnsi" w:eastAsiaTheme="minorHAnsi" w:hAnsiTheme="majorHAnsi" w:cstheme="majorHAnsi"/>
      <w:color w:val="000000" w:themeColor="text1"/>
      <w:sz w:val="28"/>
      <w:szCs w:val="28"/>
      <w:lang w:eastAsia="en-US" w:bidi="he-IL"/>
    </w:rPr>
  </w:style>
  <w:style w:type="paragraph" w:customStyle="1" w:styleId="affc">
    <w:name w:val="ИмяРис"/>
    <w:basedOn w:val="aff3"/>
    <w:link w:val="character2"/>
    <w:qFormat/>
    <w:rsid w:val="00E9027C"/>
    <w:pPr>
      <w:spacing w:line="360" w:lineRule="auto"/>
      <w:ind w:firstLine="0"/>
      <w:contextualSpacing/>
      <w:jc w:val="center"/>
    </w:pPr>
    <w:rPr>
      <w:rFonts w:asciiTheme="majorHAnsi" w:hAnsiTheme="majorHAnsi" w:cstheme="majorHAnsi"/>
      <w:i w:val="0"/>
      <w:iCs w:val="0"/>
      <w:color w:val="000000" w:themeColor="text1"/>
      <w:sz w:val="28"/>
      <w:szCs w:val="28"/>
    </w:rPr>
  </w:style>
  <w:style w:type="character" w:customStyle="1" w:styleId="character3">
    <w:name w:val="Титульник_character"/>
    <w:link w:val="affd"/>
    <w:rPr>
      <w:rFonts w:asciiTheme="majorHAnsi" w:eastAsia="Times New Roman" w:hAnsiTheme="majorHAnsi" w:cstheme="majorHAnsi"/>
      <w:sz w:val="28"/>
      <w:szCs w:val="28"/>
    </w:rPr>
  </w:style>
  <w:style w:type="paragraph" w:customStyle="1" w:styleId="affd">
    <w:name w:val="Титульник"/>
    <w:basedOn w:val="a"/>
    <w:link w:val="character3"/>
    <w:qFormat/>
    <w:pPr>
      <w:ind w:firstLine="0"/>
      <w:jc w:val="center"/>
    </w:pPr>
  </w:style>
  <w:style w:type="paragraph" w:customStyle="1" w:styleId="affe">
    <w:name w:val="Содержание"/>
    <w:basedOn w:val="12"/>
    <w:link w:val="afff"/>
    <w:qFormat/>
    <w:pPr>
      <w:tabs>
        <w:tab w:val="left" w:pos="1320"/>
        <w:tab w:val="right" w:leader="dot" w:pos="9345"/>
      </w:tabs>
      <w:spacing w:after="0" w:line="259" w:lineRule="auto"/>
      <w:ind w:firstLine="0"/>
    </w:pPr>
    <w:rPr>
      <w:rFonts w:eastAsia="Cambria"/>
    </w:rPr>
  </w:style>
  <w:style w:type="character" w:customStyle="1" w:styleId="13">
    <w:name w:val="Оглавление 1 Знак"/>
    <w:basedOn w:val="a0"/>
    <w:link w:val="12"/>
    <w:uiPriority w:val="39"/>
    <w:rPr>
      <w:rFonts w:asciiTheme="majorHAnsi" w:eastAsia="Times New Roman" w:hAnsiTheme="majorHAnsi" w:cstheme="majorHAnsi"/>
      <w:sz w:val="28"/>
      <w:szCs w:val="28"/>
    </w:rPr>
  </w:style>
  <w:style w:type="character" w:customStyle="1" w:styleId="afff">
    <w:name w:val="Содержание Знак"/>
    <w:basedOn w:val="13"/>
    <w:link w:val="affe"/>
    <w:rPr>
      <w:rFonts w:asciiTheme="majorHAnsi" w:eastAsia="Cambria" w:hAnsiTheme="majorHAnsi" w:cstheme="majorHAnsi"/>
      <w:sz w:val="28"/>
      <w:szCs w:val="28"/>
    </w:rPr>
  </w:style>
  <w:style w:type="character" w:customStyle="1" w:styleId="qwen-markdown-text">
    <w:name w:val="qwen-markdown-text"/>
    <w:basedOn w:val="a0"/>
    <w:rsid w:val="00045FFB"/>
  </w:style>
  <w:style w:type="paragraph" w:styleId="afff0">
    <w:name w:val="annotation subject"/>
    <w:basedOn w:val="aff0"/>
    <w:next w:val="aff0"/>
    <w:link w:val="16"/>
    <w:uiPriority w:val="99"/>
    <w:semiHidden/>
    <w:unhideWhenUsed/>
    <w:rsid w:val="00F765A3"/>
    <w:rPr>
      <w:b/>
      <w:bCs/>
    </w:rPr>
  </w:style>
  <w:style w:type="character" w:customStyle="1" w:styleId="16">
    <w:name w:val="Тема примечания Знак1"/>
    <w:basedOn w:val="15"/>
    <w:link w:val="afff0"/>
    <w:uiPriority w:val="99"/>
    <w:semiHidden/>
    <w:rsid w:val="00F765A3"/>
    <w:rPr>
      <w:rFonts w:asciiTheme="majorHAnsi" w:eastAsia="Times New Roman" w:hAnsiTheme="majorHAnsi" w:cstheme="majorHAnsi"/>
      <w:b/>
      <w:bCs/>
      <w:sz w:val="20"/>
      <w:szCs w:val="20"/>
    </w:rPr>
  </w:style>
  <w:style w:type="paragraph" w:styleId="afff1">
    <w:name w:val="Balloon Text"/>
    <w:basedOn w:val="a"/>
    <w:link w:val="17"/>
    <w:uiPriority w:val="99"/>
    <w:semiHidden/>
    <w:unhideWhenUsed/>
    <w:rsid w:val="00F765A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17">
    <w:name w:val="Текст выноски Знак1"/>
    <w:basedOn w:val="a0"/>
    <w:link w:val="afff1"/>
    <w:uiPriority w:val="99"/>
    <w:semiHidden/>
    <w:rsid w:val="00F765A3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6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5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81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363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8110942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388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73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39519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398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56279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4520467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471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62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5981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308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2141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26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7403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2861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3044807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7192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1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511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29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8827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1257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3629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7838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3964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1815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6263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2427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870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045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0037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98913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7200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43949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0971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098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9689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264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2126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01128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639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22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1139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1318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49580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8371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816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9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313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727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157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23449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8862135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0375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424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917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96849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6689937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1571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57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51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28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83040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4342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6219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6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5041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4715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0286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8237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017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6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40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30125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8930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3440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8674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7353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811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35663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0418294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01032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78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479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4169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3802478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14218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5655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3472970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microsoft.com/office/2011/relationships/people" Target="people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microsoft.com/office/2011/relationships/commentsExtended" Target="commentsExtended.xml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Times New Roman"/>
        <a:ea typeface="Calibri"/>
        <a:cs typeface="Calibri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FFFFFF"/>
        </a:solidFill>
        <a:ln w="12700">
          <a:solidFill>
            <a:srgbClr val="000000"/>
          </a:solidFill>
        </a:ln>
      </a:spPr>
      <a:bodyPr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37DAD4-FBD5-491D-925E-96824D25AC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60</Pages>
  <Words>11256</Words>
  <Characters>64162</Characters>
  <Application>Microsoft Office Word</Application>
  <DocSecurity>0</DocSecurity>
  <Lines>534</Lines>
  <Paragraphs>150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Демьянцев</dc:creator>
  <cp:keywords/>
  <dc:description/>
  <cp:lastModifiedBy>Виталий Демьянцев</cp:lastModifiedBy>
  <cp:revision>214</cp:revision>
  <cp:lastPrinted>2026-04-02T11:07:00Z</cp:lastPrinted>
  <dcterms:created xsi:type="dcterms:W3CDTF">2026-05-14T09:08:00Z</dcterms:created>
  <dcterms:modified xsi:type="dcterms:W3CDTF">2026-05-15T16:18:00Z</dcterms:modified>
</cp:coreProperties>
</file>