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3843" w14:textId="4139F3B0" w:rsidR="00DD19A9" w:rsidRPr="0071728D" w:rsidRDefault="00000000" w:rsidP="00A0385B">
      <w:r w:rsidRPr="0071728D">
        <w:t>АНАЛИЗ ПРЕДМЕТНОЙ ОБЛАСТИ</w:t>
      </w:r>
    </w:p>
    <w:p w14:paraId="1B670F13" w14:textId="1D8A3F4B" w:rsidR="00DD19A9" w:rsidRPr="0071728D" w:rsidRDefault="00000000" w:rsidP="00B319FE">
      <w:pPr>
        <w:pStyle w:val="ae"/>
        <w:numPr>
          <w:ilvl w:val="0"/>
          <w:numId w:val="11"/>
        </w:numPr>
      </w:pPr>
      <w:r w:rsidRPr="0071728D">
        <w:t>Предметная область</w:t>
      </w:r>
    </w:p>
    <w:p w14:paraId="0C0DCC51" w14:textId="6C6C3A5B" w:rsidR="00DD19A9" w:rsidRPr="0071728D" w:rsidRDefault="00000000" w:rsidP="000439AB">
      <w:r w:rsidRPr="000439AB">
        <w:t>Объектом исследования является человек и его эмоциональное состояние в рабочих ситуациях. Предметом исследования выступают методы и технологии распознавания эмоций человека с применением мультимодальных систем и искусственных нейронных сетей (ИНС) в контексте управления персоналом (HR). Изучение предметной области позволяет выявить ключевые аспекты, определяющие требования к системе, включая особенности эмоционального состояния, технологические решения для обработки данных и роль ИНС</w:t>
      </w:r>
      <w:r w:rsidRPr="0071728D">
        <w:t>.</w:t>
      </w:r>
    </w:p>
    <w:p w14:paraId="0863FA9F" w14:textId="45B6DC4A" w:rsidR="00DD19A9" w:rsidRPr="0071728D" w:rsidRDefault="00000000" w:rsidP="00B319FE">
      <w:pPr>
        <w:pStyle w:val="ae"/>
        <w:numPr>
          <w:ilvl w:val="0"/>
          <w:numId w:val="11"/>
        </w:numPr>
      </w:pPr>
      <w:r w:rsidRPr="0071728D">
        <w:t xml:space="preserve">Эмоции человека и их роль в </w:t>
      </w:r>
      <w:r>
        <w:t>HR</w:t>
      </w:r>
    </w:p>
    <w:p w14:paraId="525069FC" w14:textId="0F079558" w:rsidR="00DD19A9" w:rsidRPr="0071728D" w:rsidRDefault="00000000" w:rsidP="000439AB">
      <w:r w:rsidRPr="0071728D">
        <w:t xml:space="preserve">Эмоции представляют собой комплексные психофизиологические состояния, проявляющиеся через выражения лица, голосовые интонации, жесты и физиологические показатели. В </w:t>
      </w:r>
      <w:r>
        <w:t>HR</w:t>
      </w:r>
      <w:r w:rsidRPr="0071728D">
        <w:t xml:space="preserve"> эмоции играют важную роль, поскольку они влияют на мотивацию, вовлечённость и производительность сотрудников.</w:t>
      </w:r>
    </w:p>
    <w:p w14:paraId="71FEB6FE" w14:textId="728E1549" w:rsidR="00DD19A9" w:rsidRPr="0071728D" w:rsidRDefault="00000000" w:rsidP="00B319FE">
      <w:pPr>
        <w:pStyle w:val="ae"/>
        <w:numPr>
          <w:ilvl w:val="1"/>
          <w:numId w:val="11"/>
        </w:numPr>
      </w:pPr>
      <w:r w:rsidRPr="0071728D">
        <w:t xml:space="preserve">Проблемные места в </w:t>
      </w:r>
      <w:r>
        <w:t>HR</w:t>
      </w:r>
      <w:r w:rsidRPr="0071728D">
        <w:t>-процессах</w:t>
      </w:r>
    </w:p>
    <w:p w14:paraId="53BF354B" w14:textId="77777777" w:rsidR="00DD19A9" w:rsidRPr="0071728D" w:rsidRDefault="00000000" w:rsidP="000439AB">
      <w:r w:rsidRPr="0071728D">
        <w:t>- Субъективность оценки эмоций сотрудника или кандидата, что может приводить к ошибочным выводам.</w:t>
      </w:r>
    </w:p>
    <w:p w14:paraId="696C645F" w14:textId="77777777" w:rsidR="00DD19A9" w:rsidRPr="0071728D" w:rsidRDefault="00000000" w:rsidP="000439AB">
      <w:r w:rsidRPr="0071728D">
        <w:t>- Пропуск скрытых признаков стресса или эмоционального выгорания.</w:t>
      </w:r>
    </w:p>
    <w:p w14:paraId="6473CA37" w14:textId="30F9142E" w:rsidR="00DD19A9" w:rsidRPr="0071728D" w:rsidRDefault="00000000" w:rsidP="000439AB">
      <w:r w:rsidRPr="0071728D">
        <w:t>- Ограниченная возможность анализа эмоциональной реакции во время онлайн-встреч или собеседований.</w:t>
      </w:r>
    </w:p>
    <w:p w14:paraId="4921855C" w14:textId="4744DD7F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Применение системы распознавания эмоций</w:t>
      </w:r>
    </w:p>
    <w:p w14:paraId="2605EB0C" w14:textId="77777777" w:rsidR="00DD19A9" w:rsidRPr="0071728D" w:rsidRDefault="00000000" w:rsidP="000439AB">
      <w:r w:rsidRPr="0071728D">
        <w:lastRenderedPageBreak/>
        <w:t>Распознавание эмоций с использованием ИС позволяет решать указанные проблемы и применяется для:</w:t>
      </w:r>
    </w:p>
    <w:p w14:paraId="4C16EFEB" w14:textId="77777777" w:rsidR="00DD19A9" w:rsidRPr="0071728D" w:rsidRDefault="00000000" w:rsidP="000439AB">
      <w:r w:rsidRPr="0071728D">
        <w:t>• оценки вовлечённости сотрудников;</w:t>
      </w:r>
    </w:p>
    <w:p w14:paraId="26FEEBEE" w14:textId="77777777" w:rsidR="00DD19A9" w:rsidRPr="0071728D" w:rsidRDefault="00000000" w:rsidP="000439AB">
      <w:r w:rsidRPr="0071728D">
        <w:t>• диагностики стрессовых состояний;</w:t>
      </w:r>
    </w:p>
    <w:p w14:paraId="1CADCFF9" w14:textId="77777777" w:rsidR="00DD19A9" w:rsidRPr="0071728D" w:rsidRDefault="00000000" w:rsidP="000439AB">
      <w:r w:rsidRPr="0071728D">
        <w:t>• подбора персонала с учётом эмоциональной реакции кандидата;</w:t>
      </w:r>
    </w:p>
    <w:p w14:paraId="2FA8258B" w14:textId="2272116C" w:rsidR="00DD19A9" w:rsidRPr="0071728D" w:rsidRDefault="00000000" w:rsidP="000439AB">
      <w:r w:rsidRPr="0071728D">
        <w:t>• адаптации программ обучения и развития с учётом эмоционального состояния сотрудников.</w:t>
      </w:r>
    </w:p>
    <w:p w14:paraId="1AC5CE5D" w14:textId="5E87FFED" w:rsidR="00DD19A9" w:rsidRPr="0071728D" w:rsidRDefault="00000000" w:rsidP="000439AB">
      <w:r w:rsidRPr="0071728D">
        <w:t>Основной задачей является точная классификация эмоций в реальном времени с использованием мультимодальных данных (видео- и аудиопотоков) для повышения надёжности системы.</w:t>
      </w:r>
    </w:p>
    <w:p w14:paraId="318A816E" w14:textId="6021F844" w:rsidR="00DD19A9" w:rsidRPr="0071728D" w:rsidRDefault="00000000" w:rsidP="00CA417C">
      <w:pPr>
        <w:pStyle w:val="ae"/>
        <w:numPr>
          <w:ilvl w:val="0"/>
          <w:numId w:val="11"/>
        </w:numPr>
      </w:pPr>
      <w:r w:rsidRPr="0071728D">
        <w:t>Технологии мультимодального анализа</w:t>
      </w:r>
    </w:p>
    <w:p w14:paraId="330C4F90" w14:textId="0D132C69" w:rsidR="00DD19A9" w:rsidRPr="0071728D" w:rsidRDefault="00000000" w:rsidP="000439AB">
      <w:r w:rsidRPr="0071728D">
        <w:t>Для распознавания эмоций используются различные технологии, которые делятся на два основных направления: анализ видеопотока и аудиопотока.</w:t>
      </w:r>
    </w:p>
    <w:p w14:paraId="7A551802" w14:textId="7A59FF78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Компьютерное зрение</w:t>
      </w:r>
    </w:p>
    <w:p w14:paraId="2DAFE8D6" w14:textId="2C402189" w:rsidR="00DD19A9" w:rsidRPr="0071728D" w:rsidRDefault="00000000" w:rsidP="000439AB">
      <w:r w:rsidRPr="0071728D">
        <w:t>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бровей, морщины на лбу. Проблемные места: зависимость от условий освещения и позы человека. Применение ИНС позволяет классифицировать эмоции на основе визуальных данных в реальном времени.</w:t>
      </w:r>
    </w:p>
    <w:p w14:paraId="508420A0" w14:textId="2313B967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Обработка аудиосигналов</w:t>
      </w:r>
    </w:p>
    <w:p w14:paraId="114A6787" w14:textId="33535611" w:rsidR="00DD19A9" w:rsidRPr="0071728D" w:rsidRDefault="00000000" w:rsidP="000439AB">
      <w:r w:rsidRPr="0071728D">
        <w:lastRenderedPageBreak/>
        <w:t>Микрофоны фиксируют голосовые характеристики: высоту тона, темп речи, интенсивность. Проблемные места: шумовая среда и качество записи. Анализ аудио с помощью рекуррентных сетей выявляет эмоциональные состояния, такие как гнев или грусть.</w:t>
      </w:r>
    </w:p>
    <w:p w14:paraId="6E726235" w14:textId="131369DA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Мультимодальный анализ</w:t>
      </w:r>
    </w:p>
    <w:p w14:paraId="54D702C4" w14:textId="1F19A717" w:rsidR="00DD19A9" w:rsidRPr="0071728D" w:rsidRDefault="00000000" w:rsidP="000439AB">
      <w:r w:rsidRPr="0071728D">
        <w:t>Комбинирование видео- и аудиоданных повышает точность распознавания, минимизируя ограничения отдельных каналов. Например, улыбка в сочетании с радостным тоном голоса подтверждает положительную эмоцию.</w:t>
      </w:r>
    </w:p>
    <w:p w14:paraId="5791FA75" w14:textId="7B92EFB7" w:rsidR="00DD19A9" w:rsidRPr="0071728D" w:rsidRDefault="00000000" w:rsidP="00CA417C">
      <w:pPr>
        <w:pStyle w:val="ae"/>
        <w:numPr>
          <w:ilvl w:val="0"/>
          <w:numId w:val="11"/>
        </w:numPr>
      </w:pPr>
      <w:r w:rsidRPr="0071728D">
        <w:t>Искусственные нейронные сети</w:t>
      </w:r>
    </w:p>
    <w:p w14:paraId="094B72B1" w14:textId="362BD9D3" w:rsidR="00DD19A9" w:rsidRPr="0071728D" w:rsidRDefault="00000000" w:rsidP="000439AB">
      <w:r w:rsidRPr="0071728D">
        <w:t>ИНС являются основным инструментом для обработки мультимодальных данных.</w:t>
      </w:r>
    </w:p>
    <w:p w14:paraId="2E7B96E4" w14:textId="1414C399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Анализ видеопотока</w:t>
      </w:r>
    </w:p>
    <w:p w14:paraId="19FBE9EE" w14:textId="4B503D88" w:rsidR="00DD19A9" w:rsidRPr="0071728D" w:rsidRDefault="00000000" w:rsidP="000439AB">
      <w:r w:rsidRPr="0071728D">
        <w:t>Свёрточные нейронные сети (</w:t>
      </w:r>
      <w:r>
        <w:t>CNN</w:t>
      </w:r>
      <w:r w:rsidRPr="0071728D">
        <w:t xml:space="preserve">), такие как </w:t>
      </w:r>
      <w:r>
        <w:t>ResNet</w:t>
      </w:r>
      <w:r w:rsidRPr="0071728D">
        <w:t xml:space="preserve">, </w:t>
      </w:r>
      <w:r>
        <w:t>VGGNet</w:t>
      </w:r>
      <w:r w:rsidRPr="0071728D">
        <w:t xml:space="preserve">, </w:t>
      </w:r>
      <w:r>
        <w:t>MobileNet</w:t>
      </w:r>
      <w:r w:rsidRPr="0071728D">
        <w:t>, извлекают признаки из изображений лица: контуры губ, положение глаз и другие ключевые особенности.</w:t>
      </w:r>
    </w:p>
    <w:p w14:paraId="704A039C" w14:textId="6D2FA69C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Анализ аудиопотока</w:t>
      </w:r>
    </w:p>
    <w:p w14:paraId="65A5C466" w14:textId="605567FD" w:rsidR="00DD19A9" w:rsidRPr="0071728D" w:rsidRDefault="00000000" w:rsidP="000439AB">
      <w:r w:rsidRPr="0071728D">
        <w:t>Рекуррентные нейронные сети (</w:t>
      </w:r>
      <w:r>
        <w:t>RNN</w:t>
      </w:r>
      <w:r w:rsidRPr="0071728D">
        <w:t xml:space="preserve">), </w:t>
      </w:r>
      <w:r>
        <w:t>LSTM</w:t>
      </w:r>
      <w:r w:rsidRPr="0071728D">
        <w:t xml:space="preserve"> и </w:t>
      </w:r>
      <w:r>
        <w:t>GRU</w:t>
      </w:r>
      <w:r w:rsidRPr="0071728D">
        <w:t xml:space="preserve"> анализируют временные характеристики аудиосигналов, выявляя изменения интонаций и динамику эмоционального состояния.</w:t>
      </w:r>
    </w:p>
    <w:p w14:paraId="236C7BFC" w14:textId="541564E8" w:rsidR="00DD19A9" w:rsidRPr="0071728D" w:rsidRDefault="00000000" w:rsidP="00CA417C">
      <w:pPr>
        <w:pStyle w:val="ae"/>
        <w:numPr>
          <w:ilvl w:val="1"/>
          <w:numId w:val="11"/>
        </w:numPr>
      </w:pPr>
      <w:r w:rsidRPr="0071728D">
        <w:t>Интеграция данных</w:t>
      </w:r>
    </w:p>
    <w:p w14:paraId="2A0D978E" w14:textId="47835018" w:rsidR="00DD19A9" w:rsidRPr="0071728D" w:rsidRDefault="00000000" w:rsidP="000439AB">
      <w:r w:rsidRPr="0071728D">
        <w:t>Полносвязные слои или трансформеры объединяют признаки из видео- и аудиопотоков для финальной классификации эмоций.</w:t>
      </w:r>
    </w:p>
    <w:p w14:paraId="667BEA71" w14:textId="5D3F09A1" w:rsidR="00DD19A9" w:rsidRPr="0071728D" w:rsidRDefault="00000000" w:rsidP="00CA417C">
      <w:pPr>
        <w:pStyle w:val="ae"/>
        <w:numPr>
          <w:ilvl w:val="0"/>
          <w:numId w:val="11"/>
        </w:numPr>
      </w:pPr>
      <w:r w:rsidRPr="0071728D">
        <w:lastRenderedPageBreak/>
        <w:t>Автоматизация функций системы</w:t>
      </w:r>
    </w:p>
    <w:p w14:paraId="3ADDD24F" w14:textId="77777777" w:rsidR="00DD19A9" w:rsidRPr="0071728D" w:rsidRDefault="00000000" w:rsidP="000439AB">
      <w:r w:rsidRPr="0071728D">
        <w:t>Внедрение мультимодальной системы распознавания эмоций позволяет автоматизировать следующие процессы:</w:t>
      </w:r>
    </w:p>
    <w:p w14:paraId="6AD9F1B2" w14:textId="77777777" w:rsidR="00DD19A9" w:rsidRPr="0071728D" w:rsidRDefault="00000000" w:rsidP="000439AB">
      <w:r w:rsidRPr="0071728D">
        <w:t>• анализ эмоций сотрудников в реальном времени;</w:t>
      </w:r>
    </w:p>
    <w:p w14:paraId="461A2111" w14:textId="77777777" w:rsidR="00DD19A9" w:rsidRPr="0071728D" w:rsidRDefault="00000000" w:rsidP="000439AB">
      <w:r w:rsidRPr="0071728D">
        <w:t>• выявление стрессовых и утомлённых состояний;</w:t>
      </w:r>
    </w:p>
    <w:p w14:paraId="73735620" w14:textId="77777777" w:rsidR="00DD19A9" w:rsidRPr="0071728D" w:rsidRDefault="00000000" w:rsidP="000439AB">
      <w:r w:rsidRPr="0071728D">
        <w:t xml:space="preserve">• поддержка </w:t>
      </w:r>
      <w:r>
        <w:t>HR</w:t>
      </w:r>
      <w:r w:rsidRPr="0071728D">
        <w:t xml:space="preserve"> в подборе персонала на основе эмоциональной реакции;</w:t>
      </w:r>
    </w:p>
    <w:p w14:paraId="2ABBF85F" w14:textId="77777777" w:rsidR="00DD19A9" w:rsidRPr="0071728D" w:rsidRDefault="00000000" w:rsidP="000439AB">
      <w:r w:rsidRPr="0071728D">
        <w:t>• адаптация программ обучения и развития сотрудников;</w:t>
      </w:r>
    </w:p>
    <w:p w14:paraId="51D5278B" w14:textId="13A473E0" w:rsidR="00DD19A9" w:rsidRPr="0071728D" w:rsidRDefault="00000000" w:rsidP="000439AB">
      <w:r w:rsidRPr="0071728D">
        <w:t>• мониторинг вовлечённости и мотивации команды.</w:t>
      </w:r>
    </w:p>
    <w:p w14:paraId="2E813C35" w14:textId="26FE12F9" w:rsidR="00DD19A9" w:rsidRPr="0071728D" w:rsidRDefault="00000000" w:rsidP="000439AB">
      <w:r w:rsidRPr="0071728D">
        <w:t xml:space="preserve">Проведённый анализ предметной области показывает, что мультимодальный подход с использованием ИНС обеспечивает решение ключевых проблем </w:t>
      </w:r>
      <w:r>
        <w:t>HR</w:t>
      </w:r>
      <w:r w:rsidRPr="0071728D">
        <w:t>-процессов и создаёт основу для дальнейшего проектирования и разработки системы.</w:t>
      </w:r>
    </w:p>
    <w:sectPr w:rsidR="00DD19A9" w:rsidRPr="0071728D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5925AA"/>
    <w:multiLevelType w:val="multilevel"/>
    <w:tmpl w:val="2BC6C6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D251C2A"/>
    <w:multiLevelType w:val="hybridMultilevel"/>
    <w:tmpl w:val="5CC8BA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B7F6837"/>
    <w:multiLevelType w:val="hybridMultilevel"/>
    <w:tmpl w:val="ACE414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3219455">
    <w:abstractNumId w:val="8"/>
  </w:num>
  <w:num w:numId="2" w16cid:durableId="749277456">
    <w:abstractNumId w:val="6"/>
  </w:num>
  <w:num w:numId="3" w16cid:durableId="2003586017">
    <w:abstractNumId w:val="5"/>
  </w:num>
  <w:num w:numId="4" w16cid:durableId="516039002">
    <w:abstractNumId w:val="4"/>
  </w:num>
  <w:num w:numId="5" w16cid:durableId="69355259">
    <w:abstractNumId w:val="7"/>
  </w:num>
  <w:num w:numId="6" w16cid:durableId="798764379">
    <w:abstractNumId w:val="3"/>
  </w:num>
  <w:num w:numId="7" w16cid:durableId="554387803">
    <w:abstractNumId w:val="2"/>
  </w:num>
  <w:num w:numId="8" w16cid:durableId="408114673">
    <w:abstractNumId w:val="1"/>
  </w:num>
  <w:num w:numId="9" w16cid:durableId="687947500">
    <w:abstractNumId w:val="0"/>
  </w:num>
  <w:num w:numId="10" w16cid:durableId="1631205505">
    <w:abstractNumId w:val="11"/>
  </w:num>
  <w:num w:numId="11" w16cid:durableId="1368524331">
    <w:abstractNumId w:val="9"/>
  </w:num>
  <w:num w:numId="12" w16cid:durableId="1011640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AB"/>
    <w:rsid w:val="0006063C"/>
    <w:rsid w:val="00137C6B"/>
    <w:rsid w:val="0015074B"/>
    <w:rsid w:val="0029639D"/>
    <w:rsid w:val="00326F90"/>
    <w:rsid w:val="0071728D"/>
    <w:rsid w:val="0094198F"/>
    <w:rsid w:val="00A0385B"/>
    <w:rsid w:val="00AA1D8D"/>
    <w:rsid w:val="00B319FE"/>
    <w:rsid w:val="00B47730"/>
    <w:rsid w:val="00CA417C"/>
    <w:rsid w:val="00CB0664"/>
    <w:rsid w:val="00DD1053"/>
    <w:rsid w:val="00DD1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A8505"/>
  <w14:defaultImageDpi w14:val="300"/>
  <w15:docId w15:val="{299816FB-8EB6-46DB-AB45-A7A7C113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439AB"/>
    <w:pPr>
      <w:spacing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Виталий Демьянцев</cp:lastModifiedBy>
  <cp:revision>6</cp:revision>
  <dcterms:created xsi:type="dcterms:W3CDTF">2013-12-23T23:15:00Z</dcterms:created>
  <dcterms:modified xsi:type="dcterms:W3CDTF">2025-11-03T05:28:00Z</dcterms:modified>
  <cp:category/>
</cp:coreProperties>
</file>