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0A9C" w14:textId="77777777" w:rsidR="00226BF4" w:rsidRDefault="002C73E9">
      <w:pPr>
        <w:jc w:val="center"/>
      </w:pPr>
      <w:r>
        <w:t>Практическая работа по предмету</w:t>
      </w:r>
      <w:r>
        <w:br/>
        <w:t>“Сети и телекоммуникации”</w:t>
      </w:r>
    </w:p>
    <w:p w14:paraId="6F85F7A2" w14:textId="30B476BC" w:rsidR="00226BF4" w:rsidRPr="00EC237B" w:rsidRDefault="002C73E9">
      <w:pPr>
        <w:jc w:val="center"/>
        <w:rPr>
          <w:lang w:val="ru-RU"/>
        </w:rPr>
      </w:pPr>
      <w:r>
        <w:t>№</w:t>
      </w:r>
      <w:r w:rsidR="00EC237B">
        <w:rPr>
          <w:lang w:val="ru-RU"/>
        </w:rPr>
        <w:t>3</w:t>
      </w:r>
    </w:p>
    <w:p w14:paraId="0179FC10" w14:textId="77777777" w:rsidR="00226BF4" w:rsidRDefault="00226BF4">
      <w:pPr>
        <w:jc w:val="center"/>
      </w:pPr>
    </w:p>
    <w:p w14:paraId="3FC7AF2E" w14:textId="77777777" w:rsidR="00226BF4" w:rsidRDefault="00226BF4">
      <w:pPr>
        <w:jc w:val="center"/>
      </w:pPr>
    </w:p>
    <w:p w14:paraId="6A98487C" w14:textId="77777777" w:rsidR="00226BF4" w:rsidRDefault="00226BF4">
      <w:pPr>
        <w:jc w:val="center"/>
      </w:pPr>
    </w:p>
    <w:p w14:paraId="6F219B01" w14:textId="77777777" w:rsidR="00226BF4" w:rsidRDefault="00226BF4">
      <w:pPr>
        <w:jc w:val="center"/>
      </w:pPr>
    </w:p>
    <w:p w14:paraId="77446D05" w14:textId="77777777" w:rsidR="00226BF4" w:rsidRDefault="00226BF4">
      <w:pPr>
        <w:jc w:val="center"/>
      </w:pPr>
    </w:p>
    <w:p w14:paraId="17175C2B" w14:textId="77777777" w:rsidR="00226BF4" w:rsidRDefault="00226BF4">
      <w:pPr>
        <w:jc w:val="center"/>
      </w:pPr>
    </w:p>
    <w:p w14:paraId="7637A121" w14:textId="77777777" w:rsidR="00226BF4" w:rsidRDefault="00226BF4">
      <w:pPr>
        <w:jc w:val="center"/>
      </w:pPr>
    </w:p>
    <w:p w14:paraId="4F2D6214" w14:textId="77777777" w:rsidR="00226BF4" w:rsidRDefault="00226BF4">
      <w:pPr>
        <w:jc w:val="center"/>
      </w:pPr>
    </w:p>
    <w:p w14:paraId="1B18731B" w14:textId="77777777" w:rsidR="00226BF4" w:rsidRDefault="00226BF4">
      <w:pPr>
        <w:jc w:val="center"/>
      </w:pPr>
    </w:p>
    <w:p w14:paraId="1404A47C" w14:textId="77777777" w:rsidR="00226BF4" w:rsidRDefault="00226BF4">
      <w:pPr>
        <w:jc w:val="center"/>
      </w:pPr>
    </w:p>
    <w:p w14:paraId="1126DC14" w14:textId="77777777" w:rsidR="00226BF4" w:rsidRDefault="00226BF4">
      <w:pPr>
        <w:jc w:val="center"/>
      </w:pPr>
    </w:p>
    <w:p w14:paraId="1AD59321" w14:textId="77777777" w:rsidR="00226BF4" w:rsidRDefault="00226BF4">
      <w:pPr>
        <w:jc w:val="center"/>
      </w:pPr>
    </w:p>
    <w:p w14:paraId="0E7A24BE" w14:textId="77777777" w:rsidR="00226BF4" w:rsidRDefault="00226BF4">
      <w:pPr>
        <w:jc w:val="center"/>
      </w:pPr>
    </w:p>
    <w:p w14:paraId="7EE058FF" w14:textId="77777777" w:rsidR="00226BF4" w:rsidRDefault="00226BF4">
      <w:pPr>
        <w:jc w:val="center"/>
      </w:pPr>
    </w:p>
    <w:p w14:paraId="7FC335E1" w14:textId="77777777" w:rsidR="00226BF4" w:rsidRDefault="00226BF4">
      <w:pPr>
        <w:jc w:val="center"/>
      </w:pPr>
    </w:p>
    <w:p w14:paraId="7EF6F3B1" w14:textId="77777777" w:rsidR="00226BF4" w:rsidRDefault="00226BF4">
      <w:pPr>
        <w:jc w:val="center"/>
      </w:pPr>
    </w:p>
    <w:p w14:paraId="62EFD059" w14:textId="77777777" w:rsidR="00226BF4" w:rsidRDefault="00226BF4">
      <w:pPr>
        <w:jc w:val="center"/>
      </w:pPr>
    </w:p>
    <w:p w14:paraId="2518DAB3" w14:textId="77777777" w:rsidR="00226BF4" w:rsidRDefault="00226BF4">
      <w:pPr>
        <w:jc w:val="center"/>
      </w:pPr>
    </w:p>
    <w:p w14:paraId="458ABBE0" w14:textId="77777777" w:rsidR="00226BF4" w:rsidRDefault="00226BF4">
      <w:pPr>
        <w:jc w:val="center"/>
      </w:pPr>
    </w:p>
    <w:p w14:paraId="765658B6" w14:textId="77777777" w:rsidR="00226BF4" w:rsidRDefault="00226BF4">
      <w:pPr>
        <w:jc w:val="center"/>
      </w:pPr>
    </w:p>
    <w:p w14:paraId="6996443D" w14:textId="77777777" w:rsidR="00226BF4" w:rsidRDefault="00226BF4">
      <w:pPr>
        <w:jc w:val="center"/>
      </w:pPr>
    </w:p>
    <w:p w14:paraId="44C4B765" w14:textId="77777777" w:rsidR="00226BF4" w:rsidRDefault="00226BF4">
      <w:pPr>
        <w:jc w:val="center"/>
      </w:pPr>
    </w:p>
    <w:p w14:paraId="49BC725C" w14:textId="77777777" w:rsidR="00226BF4" w:rsidRDefault="00226BF4">
      <w:pPr>
        <w:jc w:val="center"/>
      </w:pPr>
    </w:p>
    <w:p w14:paraId="5D7C1700" w14:textId="77777777" w:rsidR="00226BF4" w:rsidRDefault="00226BF4">
      <w:pPr>
        <w:jc w:val="center"/>
      </w:pPr>
    </w:p>
    <w:p w14:paraId="7C8B4432" w14:textId="77777777" w:rsidR="00226BF4" w:rsidRDefault="00226BF4">
      <w:pPr>
        <w:jc w:val="center"/>
      </w:pPr>
    </w:p>
    <w:p w14:paraId="05C43345" w14:textId="77777777" w:rsidR="00226BF4" w:rsidRDefault="00226BF4">
      <w:pPr>
        <w:jc w:val="center"/>
      </w:pPr>
    </w:p>
    <w:p w14:paraId="52EF9058" w14:textId="77777777" w:rsidR="00226BF4" w:rsidRDefault="00226BF4">
      <w:pPr>
        <w:jc w:val="center"/>
      </w:pPr>
    </w:p>
    <w:p w14:paraId="4B81553D" w14:textId="77777777" w:rsidR="00226BF4" w:rsidRDefault="00226BF4">
      <w:pPr>
        <w:jc w:val="center"/>
      </w:pPr>
    </w:p>
    <w:p w14:paraId="3BAFD3C3" w14:textId="77777777" w:rsidR="00226BF4" w:rsidRDefault="00226BF4">
      <w:pPr>
        <w:jc w:val="center"/>
      </w:pPr>
    </w:p>
    <w:p w14:paraId="635BA812" w14:textId="77777777" w:rsidR="00226BF4" w:rsidRDefault="00226BF4">
      <w:pPr>
        <w:jc w:val="center"/>
      </w:pPr>
    </w:p>
    <w:p w14:paraId="4E4B9846" w14:textId="77777777" w:rsidR="00226BF4" w:rsidRDefault="00226BF4">
      <w:pPr>
        <w:jc w:val="center"/>
      </w:pPr>
    </w:p>
    <w:p w14:paraId="451D982F" w14:textId="77777777" w:rsidR="00226BF4" w:rsidRDefault="00226BF4">
      <w:pPr>
        <w:jc w:val="center"/>
      </w:pPr>
    </w:p>
    <w:p w14:paraId="1B642C5A" w14:textId="77777777" w:rsidR="00226BF4" w:rsidRDefault="00226BF4">
      <w:pPr>
        <w:jc w:val="center"/>
      </w:pPr>
    </w:p>
    <w:p w14:paraId="6D063409" w14:textId="77777777" w:rsidR="00226BF4" w:rsidRDefault="00226BF4"/>
    <w:p w14:paraId="22073814" w14:textId="77777777" w:rsidR="00226BF4" w:rsidRDefault="002C73E9">
      <w:pPr>
        <w:jc w:val="right"/>
      </w:pPr>
      <w:r>
        <w:t>Выполнил:</w:t>
      </w:r>
    </w:p>
    <w:p w14:paraId="09FF2605" w14:textId="77777777" w:rsidR="00226BF4" w:rsidRDefault="002C73E9">
      <w:pPr>
        <w:jc w:val="right"/>
      </w:pPr>
      <w:r>
        <w:t>Студент группы 606-12</w:t>
      </w:r>
      <w:r>
        <w:br/>
        <w:t>Демьянцев В.В.</w:t>
      </w:r>
      <w:r>
        <w:br w:type="page"/>
      </w:r>
    </w:p>
    <w:p w14:paraId="15C01981" w14:textId="50A8B703" w:rsidR="00226BF4" w:rsidRDefault="00EC237B" w:rsidP="00EC237B">
      <w:pPr>
        <w:pStyle w:val="1"/>
      </w:pPr>
      <w:r w:rsidRPr="00EC237B">
        <w:lastRenderedPageBreak/>
        <w:t>ЗАДАНИЕ 2.7.6</w:t>
      </w:r>
    </w:p>
    <w:p w14:paraId="7381E0E1" w14:textId="589CFC11" w:rsidR="00EC237B" w:rsidRDefault="00EC237B" w:rsidP="00EC237B">
      <w:pPr>
        <w:rPr>
          <w:lang w:val="ru-RU"/>
        </w:rPr>
      </w:pPr>
    </w:p>
    <w:p w14:paraId="197EFA69" w14:textId="782B5F62" w:rsidR="00EC237B" w:rsidRDefault="00EC237B" w:rsidP="007B2BDA">
      <w:pPr>
        <w:pStyle w:val="2"/>
      </w:pPr>
      <w:r>
        <w:t>Настройка основных параметров коммутаторов S1 и S2</w:t>
      </w:r>
    </w:p>
    <w:p w14:paraId="447289E6" w14:textId="77777777" w:rsidR="00EC237B" w:rsidRDefault="00EC237B" w:rsidP="00EC237B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1. Задайте коммутатору S1 имя хоста.</w:t>
      </w:r>
    </w:p>
    <w:p w14:paraId="7921103F" w14:textId="77777777" w:rsidR="00EC237B" w:rsidRDefault="00EC237B" w:rsidP="00EC237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Щелкните S1 и откройте вкладку CLI.</w:t>
      </w:r>
    </w:p>
    <w:p w14:paraId="04793CF9" w14:textId="1F375594" w:rsidR="00EC237B" w:rsidRDefault="00EC237B" w:rsidP="00EC237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Введите нужную команду, чтобы присвоить узлу имя S1.</w:t>
      </w:r>
    </w:p>
    <w:p w14:paraId="28DADD24" w14:textId="2B51EF9B" w:rsidR="007D56C7" w:rsidRDefault="007D56C7" w:rsidP="007B2BDA">
      <w:pPr>
        <w:pStyle w:val="substepalpha"/>
        <w:spacing w:before="120" w:beforeAutospacing="0" w:after="120" w:afterAutospacing="0"/>
        <w:ind w:left="720" w:hanging="360"/>
        <w:jc w:val="center"/>
        <w:rPr>
          <w:rFonts w:ascii="Arial" w:hAnsi="Arial" w:cs="Arial"/>
          <w:color w:val="000000"/>
          <w:sz w:val="20"/>
          <w:szCs w:val="20"/>
        </w:rPr>
      </w:pPr>
      <w:r w:rsidRPr="00EC237B">
        <w:drawing>
          <wp:inline distT="0" distB="0" distL="0" distR="0" wp14:anchorId="0161DACA" wp14:editId="6910BB05">
            <wp:extent cx="5733415" cy="16808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C824" w14:textId="77777777" w:rsidR="00EC237B" w:rsidRDefault="00EC237B" w:rsidP="00EC237B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2. Настройте пароли для консоли и шифрование привилегированного режима EXEC.</w:t>
      </w:r>
    </w:p>
    <w:p w14:paraId="301EE2F2" w14:textId="36DDA668" w:rsidR="00EC237B" w:rsidRDefault="00EC237B" w:rsidP="007D56C7">
      <w:pPr>
        <w:pStyle w:val="substepalpha"/>
        <w:numPr>
          <w:ilvl w:val="0"/>
          <w:numId w:val="1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качестве пароля консоли используйте слово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cisco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59874E8F" w14:textId="369D3B11" w:rsidR="007D56C7" w:rsidRDefault="007D56C7" w:rsidP="007B2BDA">
      <w:pPr>
        <w:pStyle w:val="substepalpha"/>
        <w:spacing w:before="120" w:beforeAutospacing="0" w:after="120" w:afterAutospacing="0"/>
        <w:ind w:left="720"/>
        <w:jc w:val="center"/>
        <w:rPr>
          <w:rFonts w:ascii="Arial" w:hAnsi="Arial" w:cs="Arial"/>
          <w:color w:val="000000"/>
          <w:sz w:val="20"/>
          <w:szCs w:val="20"/>
        </w:rPr>
      </w:pPr>
      <w:r w:rsidRPr="007D56C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8EFD3AA" wp14:editId="33980E74">
            <wp:extent cx="3905795" cy="1829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3DE6" w14:textId="6B6F4EFB" w:rsidR="00EC237B" w:rsidRDefault="00EC237B" w:rsidP="00EC237B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>В качестве пароля привилегированного режима EXEC используйте слово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class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835E108" w14:textId="1CF6CB11" w:rsidR="007D56C7" w:rsidRDefault="007D56C7" w:rsidP="007B2BDA">
      <w:pPr>
        <w:pStyle w:val="substepalpha"/>
        <w:spacing w:before="120" w:beforeAutospacing="0" w:after="120" w:afterAutospacing="0"/>
        <w:ind w:left="720" w:hanging="360"/>
        <w:jc w:val="center"/>
        <w:rPr>
          <w:rFonts w:ascii="Arial" w:hAnsi="Arial" w:cs="Arial"/>
          <w:color w:val="000000"/>
          <w:sz w:val="20"/>
          <w:szCs w:val="20"/>
        </w:rPr>
      </w:pPr>
      <w:r w:rsidRPr="007D56C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42D90F23" wp14:editId="1C2681E4">
            <wp:extent cx="419158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6E2D" w14:textId="77777777" w:rsidR="00EC237B" w:rsidRDefault="00EC237B" w:rsidP="00EC237B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3. Проверьте настройки паролей для коммутатора S1.</w:t>
      </w:r>
    </w:p>
    <w:p w14:paraId="1413BB72" w14:textId="77777777" w:rsidR="00EC237B" w:rsidRDefault="00EC237B" w:rsidP="00EC237B">
      <w:pPr>
        <w:pStyle w:val="4"/>
        <w:spacing w:before="0" w:after="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78DF45B1" w14:textId="75CF6640" w:rsidR="007D56C7" w:rsidRPr="007D56C7" w:rsidRDefault="00EC237B" w:rsidP="007D56C7">
      <w:pPr>
        <w:pStyle w:val="bodytextl25"/>
        <w:spacing w:after="12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 можно проверить правильность настройки паролей?</w:t>
      </w:r>
    </w:p>
    <w:p w14:paraId="540ACB12" w14:textId="30928BAE" w:rsidR="00EC237B" w:rsidRDefault="007D56C7" w:rsidP="007D56C7">
      <w:pPr>
        <w:pStyle w:val="bodytextl25"/>
        <w:spacing w:before="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 w:rsidRPr="007D56C7">
        <w:rPr>
          <w:rFonts w:ascii="Arial" w:hAnsi="Arial" w:cs="Arial"/>
          <w:color w:val="000000"/>
          <w:sz w:val="20"/>
          <w:szCs w:val="20"/>
        </w:rPr>
        <w:t>Для проверки правильности настройки паролей и отображения предупреждения о несанкционированном доступе, вы можете использовать команду show running-config. В данном случае, вы ищете строки конфигурации, связанные с консольным паролем и паролем привилегированного режима EXEC.</w:t>
      </w:r>
    </w:p>
    <w:p w14:paraId="01055161" w14:textId="73452A8D" w:rsidR="007D56C7" w:rsidRDefault="007D56C7" w:rsidP="007B2BDA">
      <w:pPr>
        <w:pStyle w:val="bodytextl25"/>
        <w:spacing w:before="0" w:beforeAutospacing="0" w:after="12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  <w:r w:rsidRPr="007D56C7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2AFC2D48" wp14:editId="2761F01C">
            <wp:extent cx="5068007" cy="1000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4EE5" w14:textId="79C4290C" w:rsidR="007D56C7" w:rsidRPr="00D17ADF" w:rsidRDefault="007D56C7" w:rsidP="007B2BDA">
      <w:pPr>
        <w:pStyle w:val="bodytextl25"/>
        <w:spacing w:before="0" w:beforeAutospacing="0" w:after="120" w:afterAutospacing="0"/>
        <w:ind w:left="360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7D56C7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7567A892" wp14:editId="24BAD982">
            <wp:extent cx="215295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5665" w14:textId="77777777" w:rsidR="00EC237B" w:rsidRDefault="00EC237B" w:rsidP="00EC237B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Введите текст предупреждения о несанкционированном доступе. Ниже представлен пример текста.</w:t>
      </w:r>
    </w:p>
    <w:p w14:paraId="298826E7" w14:textId="0A94405E" w:rsidR="00EC237B" w:rsidRDefault="00EC237B" w:rsidP="00EC237B">
      <w:pPr>
        <w:pStyle w:val="bodytextl25"/>
        <w:spacing w:before="120" w:beforeAutospacing="0" w:after="120" w:afterAutospacing="0"/>
        <w:ind w:left="72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Authorized access only. </w:t>
      </w:r>
      <w:r w:rsidRPr="00EC237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Violators will be prosecuted to the full extent of the law.</w:t>
      </w:r>
    </w:p>
    <w:p w14:paraId="74761B9B" w14:textId="129BD3E7" w:rsidR="00D17ADF" w:rsidRPr="00EC237B" w:rsidRDefault="00D17ADF" w:rsidP="007B2BDA">
      <w:pPr>
        <w:pStyle w:val="bodytextl25"/>
        <w:spacing w:before="120" w:beforeAutospacing="0" w:after="120" w:afterAutospacing="0"/>
        <w:ind w:left="720"/>
        <w:jc w:val="center"/>
        <w:rPr>
          <w:rFonts w:ascii="Arial" w:hAnsi="Arial" w:cs="Arial"/>
          <w:color w:val="000000"/>
          <w:sz w:val="20"/>
          <w:szCs w:val="20"/>
          <w:lang w:val="en-US"/>
        </w:rPr>
      </w:pPr>
      <w:r w:rsidRPr="00D17ADF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7F1D0773" wp14:editId="689B3F36">
            <wp:extent cx="5733415" cy="25704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6F6" w14:textId="77777777" w:rsidR="00EC237B" w:rsidRDefault="00EC237B" w:rsidP="00EC237B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4.Сохраните файл конфигурации в NVRAM.</w:t>
      </w:r>
    </w:p>
    <w:p w14:paraId="7C688A4C" w14:textId="77777777" w:rsidR="00EC237B" w:rsidRDefault="00EC237B" w:rsidP="00EC237B">
      <w:pPr>
        <w:pStyle w:val="4"/>
        <w:spacing w:before="0" w:after="0"/>
        <w:rPr>
          <w:color w:val="FFFFFF"/>
          <w:sz w:val="6"/>
          <w:szCs w:val="6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518E8B21" w14:textId="48F59747" w:rsidR="00EC237B" w:rsidRDefault="00EC237B" w:rsidP="00EC237B">
      <w:pPr>
        <w:pStyle w:val="bodytextl25"/>
        <w:spacing w:before="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Какую команду необходимо для этого выполнить?</w:t>
      </w:r>
    </w:p>
    <w:p w14:paraId="10B9638A" w14:textId="33B9F1B4" w:rsidR="00D17ADF" w:rsidRDefault="00D17ADF" w:rsidP="007B2BDA">
      <w:pPr>
        <w:pStyle w:val="bodytextl25"/>
        <w:spacing w:before="0" w:beforeAutospacing="0" w:after="12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  <w:r w:rsidRPr="00D17ADF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6583874F" wp14:editId="34A5A36A">
            <wp:extent cx="4548612" cy="3364230"/>
            <wp:effectExtent l="0" t="0" r="444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086" cy="33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64C" w14:textId="0CC61AF5" w:rsidR="00D17ADF" w:rsidRDefault="00D17ADF" w:rsidP="007B2BDA">
      <w:pPr>
        <w:pStyle w:val="bodytextl25"/>
        <w:spacing w:before="0" w:beforeAutospacing="0" w:after="120" w:afterAutospacing="0"/>
        <w:ind w:left="360"/>
        <w:jc w:val="center"/>
        <w:rPr>
          <w:rFonts w:ascii="Arial" w:hAnsi="Arial" w:cs="Arial"/>
          <w:color w:val="000000"/>
          <w:sz w:val="20"/>
          <w:szCs w:val="20"/>
        </w:rPr>
      </w:pPr>
    </w:p>
    <w:p w14:paraId="647C6533" w14:textId="0B8E10A1" w:rsidR="00EC237B" w:rsidRDefault="00EC237B" w:rsidP="00EC237B">
      <w:pPr>
        <w:pStyle w:val="3"/>
        <w:spacing w:before="240" w:after="1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Шаг 5. Повторите шаги 1–5 для коммутатора S2.</w:t>
      </w:r>
    </w:p>
    <w:p w14:paraId="6420AFF3" w14:textId="2704F369" w:rsidR="00D17ADF" w:rsidRDefault="00D17ADF" w:rsidP="00D17ADF">
      <w:r w:rsidRPr="00D17ADF">
        <w:drawing>
          <wp:inline distT="0" distB="0" distL="0" distR="0" wp14:anchorId="4EEC423D" wp14:editId="7DF3318D">
            <wp:extent cx="5733415" cy="43307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4C9" w14:textId="2C52DE2B" w:rsidR="007B2BDA" w:rsidRDefault="007B2BDA" w:rsidP="00D17ADF">
      <w:r w:rsidRPr="00D17ADF">
        <w:rPr>
          <w:color w:val="000000"/>
          <w:sz w:val="20"/>
          <w:szCs w:val="20"/>
        </w:rPr>
        <w:lastRenderedPageBreak/>
        <w:drawing>
          <wp:inline distT="0" distB="0" distL="0" distR="0" wp14:anchorId="2F9C603F" wp14:editId="33AA6E36">
            <wp:extent cx="5733415" cy="204406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D537" w14:textId="77777777" w:rsidR="007B2BDA" w:rsidRDefault="007B2BDA" w:rsidP="00D17ADF"/>
    <w:p w14:paraId="04654A7C" w14:textId="40863838" w:rsidR="007B2BDA" w:rsidRDefault="007B2BDA">
      <w:r>
        <w:br w:type="page"/>
      </w:r>
    </w:p>
    <w:p w14:paraId="78279BF3" w14:textId="77777777" w:rsidR="00D17ADF" w:rsidRPr="00D17ADF" w:rsidRDefault="00D17ADF" w:rsidP="00D17ADF"/>
    <w:p w14:paraId="32F72338" w14:textId="77777777" w:rsidR="00EC237B" w:rsidRPr="00EC237B" w:rsidRDefault="00EC237B" w:rsidP="00EC237B"/>
    <w:p w14:paraId="29FAC88D" w14:textId="5D4F2011" w:rsidR="007B2BDA" w:rsidRDefault="007B2BDA" w:rsidP="007B2BDA">
      <w:pPr>
        <w:pStyle w:val="2"/>
      </w:pPr>
      <w:r w:rsidRPr="007B2BDA">
        <w:t>Часть 2. Настройка ПК</w:t>
      </w:r>
    </w:p>
    <w:p w14:paraId="5C71510C" w14:textId="77777777" w:rsidR="007B2BDA" w:rsidRDefault="007B2BDA" w:rsidP="007B2BDA">
      <w:pPr>
        <w:pStyle w:val="a5"/>
        <w:numPr>
          <w:ilvl w:val="0"/>
          <w:numId w:val="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Щелкните PC1 и откройте вкладку Desktop (Рабочий стол).</w:t>
      </w:r>
    </w:p>
    <w:p w14:paraId="023F1BBF" w14:textId="45D84B86" w:rsidR="007B2BDA" w:rsidRPr="007B2BDA" w:rsidRDefault="007B2BDA" w:rsidP="007B2BDA">
      <w:pPr>
        <w:pStyle w:val="a5"/>
        <w:numPr>
          <w:ilvl w:val="0"/>
          <w:numId w:val="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Щелкните IP Configuration (Настройка IP-адресов). В таблице адресации выше можно увидеть, что PC1 назначен IP-адрес 192.168.1.1 и маска подсети 255.255.255.0. Введите эти данные для PC1 в окне IP Configuration (Настройка IP-адресов).</w:t>
      </w:r>
    </w:p>
    <w:p w14:paraId="15D636D0" w14:textId="560188F3" w:rsidR="007B2BDA" w:rsidRDefault="007B2BDA" w:rsidP="007B2BDA">
      <w:pPr>
        <w:pStyle w:val="a5"/>
        <w:spacing w:before="120" w:beforeAutospacing="0" w:after="120" w:afterAutospacing="0"/>
        <w:jc w:val="center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B2BDA">
        <w:drawing>
          <wp:inline distT="0" distB="0" distL="0" distR="0" wp14:anchorId="13EFC5BF" wp14:editId="12E27D43">
            <wp:extent cx="5733415" cy="55689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0E75" w14:textId="15EC20AD" w:rsidR="007B2BDA" w:rsidRPr="007B2BDA" w:rsidRDefault="007B2BDA" w:rsidP="007B2BDA">
      <w:pPr>
        <w:pStyle w:val="a5"/>
        <w:numPr>
          <w:ilvl w:val="0"/>
          <w:numId w:val="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Повторите шаги 1a и 1b для PC2.</w:t>
      </w:r>
    </w:p>
    <w:p w14:paraId="1EAE3C34" w14:textId="1A04DBE9" w:rsidR="007B2BDA" w:rsidRDefault="007B2BDA" w:rsidP="007B2BDA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B2BDA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71D126B6" wp14:editId="6C191E62">
            <wp:extent cx="5733415" cy="5521960"/>
            <wp:effectExtent l="0" t="0" r="63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9CC1" w14:textId="77777777" w:rsidR="007B2BDA" w:rsidRDefault="007B2BDA" w:rsidP="007B2BDA">
      <w:pPr>
        <w:pStyle w:val="3"/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Проверьте связь с коммутаторами.</w:t>
      </w:r>
    </w:p>
    <w:p w14:paraId="18594C7E" w14:textId="77777777" w:rsidR="007B2BDA" w:rsidRDefault="007B2BDA" w:rsidP="007B2BDA">
      <w:pPr>
        <w:pStyle w:val="a5"/>
        <w:numPr>
          <w:ilvl w:val="1"/>
          <w:numId w:val="4"/>
        </w:numPr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Щелкните PC1. Закройте окно IP Configuration (Настройка IP-адресов), если оно открыто. На вкладке Desktop (Рабочий стол) нажмите Command Prompt (Командная строка).</w:t>
      </w:r>
    </w:p>
    <w:p w14:paraId="34D82FFA" w14:textId="77777777" w:rsidR="007B2BDA" w:rsidRDefault="007B2BDA" w:rsidP="007B2BDA">
      <w:pPr>
        <w:pStyle w:val="a5"/>
        <w:numPr>
          <w:ilvl w:val="1"/>
          <w:numId w:val="4"/>
        </w:numPr>
        <w:spacing w:before="120" w:beforeAutospacing="0" w:after="12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 xml:space="preserve">Введите команду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 xml:space="preserve"> с IP-адресом коммутатора S1 и нажмите клавишу ВВОД.</w:t>
      </w:r>
    </w:p>
    <w:p w14:paraId="64B5581E" w14:textId="77777777" w:rsidR="007B2BDA" w:rsidRPr="007B2BDA" w:rsidRDefault="007B2BDA" w:rsidP="007B2BDA">
      <w:pPr>
        <w:pStyle w:val="a5"/>
        <w:spacing w:before="60" w:beforeAutospacing="0" w:after="60" w:afterAutospacing="0"/>
        <w:ind w:left="720"/>
        <w:rPr>
          <w:lang w:val="en-US"/>
        </w:rPr>
      </w:pPr>
      <w:r w:rsidRPr="007B2BDA">
        <w:rPr>
          <w:rFonts w:ascii="Courier New" w:hAnsi="Courier New" w:cs="Courier New"/>
          <w:color w:val="000000"/>
          <w:sz w:val="20"/>
          <w:szCs w:val="20"/>
          <w:lang w:val="en-US"/>
        </w:rPr>
        <w:t>Packet Tracer PC Command Line 1.0</w:t>
      </w:r>
    </w:p>
    <w:p w14:paraId="1C026FFC" w14:textId="77777777" w:rsidR="007B2BDA" w:rsidRDefault="007B2BDA" w:rsidP="007B2BDA">
      <w:pPr>
        <w:pStyle w:val="a5"/>
        <w:spacing w:before="60" w:beforeAutospacing="0" w:after="6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PC&gt;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ping 192.168.1.253</w:t>
      </w:r>
    </w:p>
    <w:p w14:paraId="248EDE68" w14:textId="77777777" w:rsidR="007B2BDA" w:rsidRDefault="007B2BDA" w:rsidP="007B2BDA">
      <w:pPr>
        <w:pStyle w:val="4"/>
        <w:spacing w:before="0" w:after="0"/>
      </w:pPr>
      <w:r>
        <w:rPr>
          <w:b/>
          <w:bCs/>
          <w:color w:val="FFFFFF"/>
          <w:sz w:val="6"/>
          <w:szCs w:val="6"/>
        </w:rPr>
        <w:t>Вопрос:</w:t>
      </w:r>
    </w:p>
    <w:p w14:paraId="17F6F6AD" w14:textId="77777777" w:rsidR="007B2BDA" w:rsidRDefault="007B2BDA" w:rsidP="007B2BDA">
      <w:pPr>
        <w:pStyle w:val="a5"/>
        <w:spacing w:before="0" w:beforeAutospacing="0" w:after="120" w:afterAutospacing="0"/>
        <w:ind w:left="720"/>
      </w:pPr>
      <w:r>
        <w:rPr>
          <w:rFonts w:ascii="Arial" w:hAnsi="Arial" w:cs="Arial"/>
          <w:color w:val="000000"/>
          <w:sz w:val="20"/>
          <w:szCs w:val="20"/>
        </w:rPr>
        <w:t>Удалось ли создать новую папку? Дайте пояснение.</w:t>
      </w:r>
    </w:p>
    <w:p w14:paraId="477530B8" w14:textId="77777777" w:rsidR="007B2BDA" w:rsidRDefault="007B2BDA" w:rsidP="007B2BDA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8A64489" w14:textId="64863253" w:rsidR="007B2BDA" w:rsidRDefault="007B2BDA" w:rsidP="007B2BDA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7B2BDA">
        <w:rPr>
          <w:rFonts w:ascii="Arial" w:hAnsi="Arial" w:cs="Arial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10F5E98F" wp14:editId="01CC69D6">
            <wp:extent cx="5733415" cy="2759710"/>
            <wp:effectExtent l="0" t="0" r="63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97BC" w14:textId="246AC350" w:rsidR="00F00982" w:rsidRDefault="00F00982" w:rsidP="00F00982">
      <w:pPr>
        <w:pStyle w:val="2"/>
      </w:pPr>
      <w:r>
        <w:t>Настройка интерфейса управления коммутатором</w:t>
      </w:r>
    </w:p>
    <w:p w14:paraId="69DC654C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Настройте IP-адрес для коммутаторов S1 и S2.</w:t>
      </w:r>
    </w:p>
    <w:p w14:paraId="472714E3" w14:textId="77777777" w:rsidR="00F00982" w:rsidRDefault="00F00982" w:rsidP="00F00982">
      <w:pPr>
        <w:pStyle w:val="3"/>
        <w:numPr>
          <w:ilvl w:val="0"/>
          <w:numId w:val="5"/>
        </w:numPr>
        <w:tabs>
          <w:tab w:val="clear" w:pos="720"/>
        </w:tabs>
        <w:spacing w:before="240" w:after="120"/>
        <w:ind w:left="36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Настройте IP-адрес для коммутатора S1.</w:t>
      </w:r>
    </w:p>
    <w:p w14:paraId="4159211B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Коммутаторы можно использовать в режиме «подключи и работай». Это значит, что их необязательно настраивать для работы. Коммутаторы пересылают данные между портами по MAC-адресам.</w:t>
      </w:r>
    </w:p>
    <w:p w14:paraId="1357DE14" w14:textId="77777777" w:rsidR="00F00982" w:rsidRDefault="00F00982" w:rsidP="00F00982">
      <w:pPr>
        <w:pStyle w:val="4"/>
        <w:spacing w:before="0" w:after="0"/>
      </w:pPr>
      <w:r>
        <w:rPr>
          <w:b/>
          <w:bCs/>
          <w:color w:val="FFFFFF"/>
          <w:sz w:val="6"/>
          <w:szCs w:val="6"/>
        </w:rPr>
        <w:t>Вопрос:</w:t>
      </w:r>
    </w:p>
    <w:p w14:paraId="2CEF73DE" w14:textId="70E98DD0" w:rsidR="00F00982" w:rsidRDefault="00F00982" w:rsidP="00F00982">
      <w:pPr>
        <w:pStyle w:val="a5"/>
        <w:spacing w:before="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Для чего тогда нужно настраивать IP-адреса?</w:t>
      </w:r>
    </w:p>
    <w:p w14:paraId="277B7A17" w14:textId="77777777" w:rsidR="00E82362" w:rsidRPr="00E82362" w:rsidRDefault="00E82362" w:rsidP="00E82362">
      <w:pPr>
        <w:pStyle w:val="a5"/>
        <w:spacing w:after="120"/>
        <w:ind w:left="360"/>
      </w:pPr>
      <w:r w:rsidRPr="00E82362">
        <w:t>IP-адреса на коммутаторах могут быть использованы для:</w:t>
      </w:r>
    </w:p>
    <w:p w14:paraId="47078ACA" w14:textId="77777777" w:rsidR="00E82362" w:rsidRPr="00E82362" w:rsidRDefault="00E82362" w:rsidP="00E82362">
      <w:pPr>
        <w:pStyle w:val="a5"/>
        <w:spacing w:after="120"/>
        <w:ind w:left="360"/>
      </w:pPr>
    </w:p>
    <w:p w14:paraId="07643756" w14:textId="77777777" w:rsidR="00E82362" w:rsidRPr="00E82362" w:rsidRDefault="00E82362" w:rsidP="00E82362">
      <w:pPr>
        <w:pStyle w:val="a5"/>
        <w:spacing w:after="120"/>
        <w:ind w:left="360"/>
      </w:pPr>
      <w:r w:rsidRPr="00E82362">
        <w:t>Удаленного управления.</w:t>
      </w:r>
    </w:p>
    <w:p w14:paraId="2AAB8A74" w14:textId="77777777" w:rsidR="00E82362" w:rsidRPr="00E82362" w:rsidRDefault="00E82362" w:rsidP="00E82362">
      <w:pPr>
        <w:pStyle w:val="a5"/>
        <w:spacing w:after="120"/>
        <w:ind w:left="360"/>
      </w:pPr>
      <w:r w:rsidRPr="00E82362">
        <w:t>Возможностей уровня 3 (маршрутизации).</w:t>
      </w:r>
    </w:p>
    <w:p w14:paraId="11EB3E10" w14:textId="77777777" w:rsidR="00E82362" w:rsidRPr="00E82362" w:rsidRDefault="00E82362" w:rsidP="00E82362">
      <w:pPr>
        <w:pStyle w:val="a5"/>
        <w:spacing w:after="120"/>
        <w:ind w:left="360"/>
      </w:pPr>
      <w:r w:rsidRPr="00E82362">
        <w:t>Протоколов управления сетью (SNMP).</w:t>
      </w:r>
    </w:p>
    <w:p w14:paraId="4AF253AE" w14:textId="08B8AEF4" w:rsidR="00E82362" w:rsidRPr="00E82362" w:rsidRDefault="00E82362" w:rsidP="00E82362">
      <w:pPr>
        <w:pStyle w:val="a5"/>
        <w:spacing w:before="0" w:beforeAutospacing="0" w:after="120" w:afterAutospacing="0"/>
        <w:ind w:left="360"/>
      </w:pPr>
      <w:r w:rsidRPr="00E82362">
        <w:t>Безопасности (фильтрация трафика, ACL).</w:t>
      </w:r>
    </w:p>
    <w:p w14:paraId="793CD3E0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2D993C7A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>Чтобы настроить IP-адрес на коммутаторе S1, используйте следующие команды.</w:t>
      </w:r>
    </w:p>
    <w:p w14:paraId="6AB1D0C9" w14:textId="77777777" w:rsidR="00F00982" w:rsidRDefault="00F00982" w:rsidP="00F00982">
      <w:pPr>
        <w:pStyle w:val="a5"/>
        <w:spacing w:before="60" w:beforeAutospacing="0" w:after="6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S1#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configure terminal</w:t>
      </w:r>
    </w:p>
    <w:p w14:paraId="42A39F43" w14:textId="77777777" w:rsidR="00F00982" w:rsidRDefault="00F00982" w:rsidP="00F00982">
      <w:pPr>
        <w:pStyle w:val="a5"/>
        <w:spacing w:before="60" w:beforeAutospacing="0" w:after="60" w:afterAutospacing="0"/>
        <w:ind w:left="720"/>
      </w:pPr>
      <w:r>
        <w:rPr>
          <w:rFonts w:ascii="Courier New" w:hAnsi="Courier New" w:cs="Courier New"/>
          <w:color w:val="000000"/>
          <w:sz w:val="20"/>
          <w:szCs w:val="20"/>
        </w:rPr>
        <w:t>Введите построчно команды настройки.  В конце нажмите CNTL/Z.</w:t>
      </w:r>
    </w:p>
    <w:p w14:paraId="1A21AAEE" w14:textId="77777777" w:rsidR="00F00982" w:rsidRPr="00F00982" w:rsidRDefault="00F00982" w:rsidP="00F00982">
      <w:pPr>
        <w:pStyle w:val="a5"/>
        <w:spacing w:before="60" w:beforeAutospacing="0" w:after="60" w:afterAutospacing="0"/>
        <w:ind w:left="720"/>
        <w:rPr>
          <w:lang w:val="en-US"/>
        </w:rPr>
      </w:pPr>
      <w:r w:rsidRPr="00F00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S1(config)# </w:t>
      </w:r>
      <w:r w:rsidRPr="00F009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 vlan 1</w:t>
      </w:r>
    </w:p>
    <w:p w14:paraId="18A71AEB" w14:textId="77777777" w:rsidR="00F00982" w:rsidRPr="00F00982" w:rsidRDefault="00F00982" w:rsidP="00F00982">
      <w:pPr>
        <w:pStyle w:val="a5"/>
        <w:spacing w:before="60" w:beforeAutospacing="0" w:after="60" w:afterAutospacing="0"/>
        <w:ind w:left="720"/>
        <w:rPr>
          <w:lang w:val="en-US"/>
        </w:rPr>
      </w:pPr>
      <w:r w:rsidRPr="00F00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S1(config-if)# </w:t>
      </w:r>
      <w:r w:rsidRPr="00F009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ip address 192.168.1.253 255.255.255.0</w:t>
      </w:r>
    </w:p>
    <w:p w14:paraId="5DC07486" w14:textId="77777777" w:rsidR="00F00982" w:rsidRPr="00F00982" w:rsidRDefault="00F00982" w:rsidP="00F00982">
      <w:pPr>
        <w:pStyle w:val="a5"/>
        <w:spacing w:before="60" w:beforeAutospacing="0" w:after="60" w:afterAutospacing="0"/>
        <w:ind w:left="720"/>
        <w:rPr>
          <w:lang w:val="en-US"/>
        </w:rPr>
      </w:pPr>
      <w:r w:rsidRPr="00F00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S1(config-if)# </w:t>
      </w:r>
      <w:r w:rsidRPr="00F009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no shutdown</w:t>
      </w:r>
    </w:p>
    <w:p w14:paraId="3B4319A3" w14:textId="77777777" w:rsidR="00F00982" w:rsidRPr="00F00982" w:rsidRDefault="00F00982" w:rsidP="00F00982">
      <w:pPr>
        <w:pStyle w:val="a5"/>
        <w:spacing w:before="60" w:beforeAutospacing="0" w:after="60" w:afterAutospacing="0"/>
        <w:ind w:left="720"/>
        <w:rPr>
          <w:lang w:val="en-US"/>
        </w:rPr>
      </w:pPr>
      <w:r w:rsidRPr="00F00982">
        <w:rPr>
          <w:rFonts w:ascii="Courier New" w:hAnsi="Courier New" w:cs="Courier New"/>
          <w:color w:val="000000"/>
          <w:sz w:val="20"/>
          <w:szCs w:val="20"/>
          <w:lang w:val="en-US"/>
        </w:rPr>
        <w:t>%LINEPROTO-5-UPDOWN: Line protocol on Interface Vlan1, changed state to up</w:t>
      </w:r>
    </w:p>
    <w:p w14:paraId="183B5DB4" w14:textId="77777777" w:rsidR="00F00982" w:rsidRPr="00F00982" w:rsidRDefault="00F00982" w:rsidP="00F00982">
      <w:pPr>
        <w:pStyle w:val="a5"/>
        <w:spacing w:before="60" w:beforeAutospacing="0" w:after="60" w:afterAutospacing="0"/>
        <w:ind w:left="720"/>
        <w:rPr>
          <w:lang w:val="en-US"/>
        </w:rPr>
      </w:pPr>
      <w:r w:rsidRPr="00F00982">
        <w:rPr>
          <w:rFonts w:ascii="Courier New" w:hAnsi="Courier New" w:cs="Courier New"/>
          <w:color w:val="000000"/>
          <w:sz w:val="20"/>
          <w:szCs w:val="20"/>
          <w:lang w:val="en-US"/>
        </w:rPr>
        <w:t>S1(config-if)#</w:t>
      </w:r>
    </w:p>
    <w:p w14:paraId="388693EA" w14:textId="77777777" w:rsidR="00F00982" w:rsidRPr="00F00982" w:rsidRDefault="00F00982" w:rsidP="00F00982">
      <w:pPr>
        <w:pStyle w:val="a5"/>
        <w:spacing w:before="60" w:beforeAutospacing="0" w:after="60" w:afterAutospacing="0"/>
        <w:ind w:left="720"/>
        <w:rPr>
          <w:lang w:val="en-US"/>
        </w:rPr>
      </w:pPr>
      <w:r w:rsidRPr="00F009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S1(config-if)# </w:t>
      </w:r>
      <w:r w:rsidRPr="00F009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exit</w:t>
      </w:r>
    </w:p>
    <w:p w14:paraId="1DE54377" w14:textId="43731B32" w:rsidR="00F00982" w:rsidRDefault="00F00982" w:rsidP="00F00982">
      <w:pPr>
        <w:pStyle w:val="a5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S1#</w:t>
      </w:r>
    </w:p>
    <w:p w14:paraId="31E72ECC" w14:textId="70BB8F0B" w:rsidR="00E82362" w:rsidRDefault="00E82362" w:rsidP="00F00982">
      <w:pPr>
        <w:pStyle w:val="a5"/>
        <w:spacing w:before="60" w:beforeAutospacing="0" w:after="60" w:afterAutospacing="0"/>
        <w:ind w:left="720"/>
      </w:pPr>
      <w:r w:rsidRPr="00E82362">
        <w:drawing>
          <wp:inline distT="0" distB="0" distL="0" distR="0" wp14:anchorId="666B94A0" wp14:editId="02F5353C">
            <wp:extent cx="5733415" cy="328231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DC55" w14:textId="77777777" w:rsidR="00F00982" w:rsidRDefault="00F00982" w:rsidP="00F00982">
      <w:pPr>
        <w:pStyle w:val="4"/>
        <w:spacing w:before="0" w:after="0"/>
      </w:pPr>
      <w:r>
        <w:rPr>
          <w:b/>
          <w:bCs/>
          <w:color w:val="FFFFFF"/>
          <w:sz w:val="6"/>
          <w:szCs w:val="6"/>
        </w:rPr>
        <w:t>Вопрос:</w:t>
      </w:r>
    </w:p>
    <w:p w14:paraId="364A16C7" w14:textId="509BDC00" w:rsidR="00E82362" w:rsidRPr="00E82362" w:rsidRDefault="00F00982" w:rsidP="00E82362">
      <w:pPr>
        <w:pStyle w:val="a5"/>
        <w:spacing w:before="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Зачем вы вводите команду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 shutdown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14:paraId="07C67718" w14:textId="0CE4BFDE" w:rsidR="00E82362" w:rsidRPr="00E82362" w:rsidRDefault="00E82362" w:rsidP="00E82362">
      <w:pPr>
        <w:pStyle w:val="a5"/>
        <w:spacing w:after="120"/>
        <w:ind w:left="360"/>
      </w:pPr>
      <w:r>
        <w:t>Команда no shutdown используется для включения интерфейса. В данном контексте, настройка IP-адреса на интерфейсе VLAN 1 была завершена командой ip address, и чтобы включить этот интерфейс и начать передачу данных через него, необходимо использовать команду no shutdown.</w:t>
      </w:r>
    </w:p>
    <w:p w14:paraId="4394CABE" w14:textId="3EA16491" w:rsidR="00E82362" w:rsidRDefault="00E82362" w:rsidP="00E82362">
      <w:pPr>
        <w:pStyle w:val="a5"/>
        <w:spacing w:after="120"/>
        <w:ind w:left="360"/>
      </w:pPr>
      <w:r>
        <w:t>Команда shutdown используется для отключения интерфейса. Если интерфейс выключен, он не будет принимать и передавать трафик.</w:t>
      </w:r>
    </w:p>
    <w:p w14:paraId="11282A9F" w14:textId="3E32BC95" w:rsidR="00E82362" w:rsidRDefault="00E82362" w:rsidP="00E82362">
      <w:pPr>
        <w:pStyle w:val="a5"/>
        <w:spacing w:before="0" w:beforeAutospacing="0" w:after="120" w:afterAutospacing="0"/>
        <w:ind w:left="360"/>
      </w:pPr>
      <w:r>
        <w:t>Таким образом, после настройки IP-адреса на интерфейсе, команда no shutdown активирует этот интерфейс, позволяя ему функционировать и обеспечивать передачу данных.</w:t>
      </w:r>
    </w:p>
    <w:p w14:paraId="3C3835FC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537BC8E1" w14:textId="77777777" w:rsidR="00F00982" w:rsidRDefault="00F00982" w:rsidP="00F00982">
      <w:pPr>
        <w:pStyle w:val="3"/>
        <w:numPr>
          <w:ilvl w:val="0"/>
          <w:numId w:val="6"/>
        </w:numPr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Настройте IP-адреса для коммутатора S2.</w:t>
      </w:r>
    </w:p>
    <w:p w14:paraId="4ED652C1" w14:textId="0653D73A" w:rsidR="00F00982" w:rsidRDefault="00F00982" w:rsidP="00F00982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Используя данные из таблицы адресации, настройте IP-адрес для S2.</w:t>
      </w:r>
    </w:p>
    <w:p w14:paraId="59747CC6" w14:textId="422BFBF4" w:rsidR="00E82362" w:rsidRDefault="00E82362" w:rsidP="00F00982">
      <w:pPr>
        <w:pStyle w:val="a5"/>
        <w:spacing w:before="120" w:beforeAutospacing="0" w:after="120" w:afterAutospacing="0"/>
        <w:ind w:left="360"/>
      </w:pPr>
      <w:r w:rsidRPr="00E82362">
        <w:lastRenderedPageBreak/>
        <w:drawing>
          <wp:inline distT="0" distB="0" distL="0" distR="0" wp14:anchorId="2C6DA6D2" wp14:editId="0F44D8CD">
            <wp:extent cx="5733415" cy="5610860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8FD" w14:textId="77777777" w:rsidR="00F00982" w:rsidRDefault="00F00982" w:rsidP="00F00982">
      <w:pPr>
        <w:pStyle w:val="3"/>
        <w:numPr>
          <w:ilvl w:val="0"/>
          <w:numId w:val="7"/>
        </w:numPr>
        <w:tabs>
          <w:tab w:val="num" w:pos="720"/>
        </w:tabs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Проверьте настройки IP-адресов на коммутаторах S1 и S2.</w:t>
      </w:r>
    </w:p>
    <w:p w14:paraId="5F496757" w14:textId="098AB9E1" w:rsidR="00E82362" w:rsidRDefault="00F00982" w:rsidP="00E82362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Команда 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ip interface brief</w:t>
      </w:r>
      <w:r>
        <w:rPr>
          <w:rFonts w:ascii="Arial" w:hAnsi="Arial" w:cs="Arial"/>
          <w:color w:val="000000"/>
          <w:sz w:val="20"/>
          <w:szCs w:val="20"/>
        </w:rPr>
        <w:t xml:space="preserve"> выводит сведения об IP-адресе, а также о состоянии всех портов и интерфейсов коммутатора. Для этого можно также использовать команду </w:t>
      </w:r>
      <w:r>
        <w:rPr>
          <w:rFonts w:ascii="Arial" w:hAnsi="Arial" w:cs="Arial"/>
          <w:b/>
          <w:bCs/>
          <w:color w:val="000000"/>
          <w:sz w:val="20"/>
          <w:szCs w:val="20"/>
        </w:rPr>
        <w:t>show running-config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A09A623" w14:textId="482AADE1" w:rsidR="00E82362" w:rsidRDefault="00E82362" w:rsidP="00E82362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E82362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5E10D90B" wp14:editId="47635117">
            <wp:extent cx="5696745" cy="12955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85E" w14:textId="6710DCA0" w:rsidR="00E82362" w:rsidRDefault="00E82362" w:rsidP="00E82362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E82362">
        <w:rPr>
          <w:rFonts w:ascii="Arial" w:hAnsi="Arial" w:cs="Arial"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CECCB5B" wp14:editId="00BC2850">
            <wp:extent cx="5733415" cy="148971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46E3" w14:textId="6EF55D12" w:rsidR="00E82362" w:rsidRPr="00E82362" w:rsidRDefault="00E82362" w:rsidP="00E82362">
      <w:pPr>
        <w:pStyle w:val="a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E82362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56007FB6" wp14:editId="0E951D1E">
            <wp:extent cx="5733415" cy="139890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0C0" w14:textId="40BDD5DB" w:rsidR="00E82362" w:rsidRDefault="00E82362" w:rsidP="00F00982">
      <w:pPr>
        <w:pStyle w:val="a5"/>
        <w:spacing w:before="120" w:beforeAutospacing="0" w:after="120" w:afterAutospacing="0"/>
        <w:ind w:left="360"/>
      </w:pPr>
      <w:r w:rsidRPr="00E82362">
        <w:drawing>
          <wp:inline distT="0" distB="0" distL="0" distR="0" wp14:anchorId="4DC2195C" wp14:editId="792F02CE">
            <wp:extent cx="5733415" cy="85788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F9E" w14:textId="77777777" w:rsidR="00F00982" w:rsidRDefault="00F00982" w:rsidP="00F00982">
      <w:pPr>
        <w:pStyle w:val="3"/>
        <w:numPr>
          <w:ilvl w:val="0"/>
          <w:numId w:val="8"/>
        </w:numPr>
        <w:tabs>
          <w:tab w:val="num" w:pos="720"/>
        </w:tabs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Сохраните настройки S1 и S2 в NVRAM.</w:t>
      </w:r>
    </w:p>
    <w:p w14:paraId="3DFE8882" w14:textId="77777777" w:rsidR="00F00982" w:rsidRDefault="00F00982" w:rsidP="00F00982">
      <w:pPr>
        <w:pStyle w:val="4"/>
        <w:spacing w:before="0" w:after="0"/>
        <w:rPr>
          <w:rFonts w:ascii="Times New Roman" w:hAnsi="Times New Roman" w:cs="Times New Roman"/>
          <w:color w:val="auto"/>
        </w:rPr>
      </w:pPr>
      <w:r>
        <w:rPr>
          <w:b/>
          <w:bCs/>
          <w:color w:val="FFFFFF"/>
          <w:sz w:val="6"/>
          <w:szCs w:val="6"/>
        </w:rPr>
        <w:t>Вопрос:</w:t>
      </w:r>
    </w:p>
    <w:p w14:paraId="68C7C3A8" w14:textId="3B10A5BA" w:rsidR="00F00982" w:rsidRDefault="00F00982" w:rsidP="00F00982">
      <w:pPr>
        <w:pStyle w:val="a5"/>
        <w:spacing w:before="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Какая команда сохраняет файл конфигурации из RAM в NVRAM?</w:t>
      </w:r>
    </w:p>
    <w:p w14:paraId="08B2955C" w14:textId="5DB94B45" w:rsidR="00E82362" w:rsidRDefault="00E82362" w:rsidP="00F00982">
      <w:pPr>
        <w:pStyle w:val="a5"/>
        <w:spacing w:before="0" w:beforeAutospacing="0" w:after="120" w:afterAutospacing="0"/>
        <w:ind w:left="360"/>
      </w:pPr>
      <w:r w:rsidRPr="00E82362">
        <w:drawing>
          <wp:inline distT="0" distB="0" distL="0" distR="0" wp14:anchorId="2889705B" wp14:editId="5D540F51">
            <wp:extent cx="5733415" cy="677545"/>
            <wp:effectExtent l="0" t="0" r="63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FB77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b/>
          <w:bCs/>
          <w:i/>
          <w:iCs/>
          <w:color w:val="FFFFFF"/>
          <w:sz w:val="20"/>
          <w:szCs w:val="20"/>
        </w:rPr>
        <w:t>Введите ваш ответ здесь.</w:t>
      </w:r>
    </w:p>
    <w:p w14:paraId="5E20F299" w14:textId="77777777" w:rsidR="00F00982" w:rsidRDefault="00F00982" w:rsidP="00F00982">
      <w:pPr>
        <w:pStyle w:val="3"/>
        <w:numPr>
          <w:ilvl w:val="0"/>
          <w:numId w:val="9"/>
        </w:numPr>
        <w:tabs>
          <w:tab w:val="num" w:pos="720"/>
        </w:tabs>
        <w:spacing w:before="240" w:after="120"/>
        <w:textAlignment w:val="baseline"/>
        <w:rPr>
          <w:color w:val="000000"/>
        </w:rPr>
      </w:pPr>
      <w:r>
        <w:rPr>
          <w:color w:val="000000"/>
          <w:sz w:val="22"/>
          <w:szCs w:val="22"/>
        </w:rPr>
        <w:t>Проверьте подключение к сети.</w:t>
      </w:r>
    </w:p>
    <w:p w14:paraId="3107C6C7" w14:textId="77777777" w:rsidR="00F00982" w:rsidRDefault="00F00982" w:rsidP="00F00982">
      <w:pPr>
        <w:pStyle w:val="a5"/>
        <w:spacing w:before="120" w:beforeAutospacing="0" w:after="120" w:afterAutospacing="0"/>
        <w:ind w:left="360"/>
      </w:pPr>
      <w:r>
        <w:rPr>
          <w:rFonts w:ascii="Arial" w:hAnsi="Arial" w:cs="Arial"/>
          <w:color w:val="000000"/>
          <w:sz w:val="20"/>
          <w:szCs w:val="20"/>
        </w:rPr>
        <w:t xml:space="preserve">Подключение к сети можно проверить с помощью команды </w:t>
      </w:r>
      <w:r>
        <w:rPr>
          <w:rFonts w:ascii="Arial" w:hAnsi="Arial" w:cs="Arial"/>
          <w:b/>
          <w:bCs/>
          <w:color w:val="000000"/>
          <w:sz w:val="20"/>
          <w:szCs w:val="20"/>
        </w:rPr>
        <w:t>ping</w:t>
      </w:r>
      <w:r>
        <w:rPr>
          <w:rFonts w:ascii="Arial" w:hAnsi="Arial" w:cs="Arial"/>
          <w:color w:val="000000"/>
          <w:sz w:val="20"/>
          <w:szCs w:val="20"/>
        </w:rPr>
        <w:t>. Очень важно, чтобы подключения работали во всей сети. В случае сбоя необходимо устранить неполадку. Проверьте связь коммутаторов S1 и S2 с компьютерами PC1 и PC2.</w:t>
      </w:r>
    </w:p>
    <w:p w14:paraId="1261890D" w14:textId="77777777" w:rsidR="00F00982" w:rsidRDefault="00F00982" w:rsidP="00F00982">
      <w:pPr>
        <w:pStyle w:val="a5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Щелкните PC1 и откройте вкладку Desktop (Рабочий стол).</w:t>
      </w:r>
    </w:p>
    <w:p w14:paraId="42D37983" w14:textId="77777777" w:rsidR="00F00982" w:rsidRDefault="00F00982" w:rsidP="00F00982">
      <w:pPr>
        <w:pStyle w:val="a5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Щелкните Command Prompt (Командная строка).</w:t>
      </w:r>
    </w:p>
    <w:p w14:paraId="45E95C7F" w14:textId="7CDC8039" w:rsidR="00F00982" w:rsidRPr="00E82362" w:rsidRDefault="00F00982" w:rsidP="00F00982">
      <w:pPr>
        <w:pStyle w:val="a5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С помощью команды ping проверьте доступность IP-адреса компьютера PC2.</w:t>
      </w:r>
    </w:p>
    <w:p w14:paraId="322FF6D4" w14:textId="3972E02C" w:rsidR="00E82362" w:rsidRDefault="00E82362" w:rsidP="00E82362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2362">
        <w:rPr>
          <w:rFonts w:ascii="Arial" w:hAnsi="Arial" w:cs="Arial"/>
          <w:color w:val="000000"/>
          <w:sz w:val="22"/>
          <w:szCs w:val="22"/>
        </w:rPr>
        <w:lastRenderedPageBreak/>
        <w:drawing>
          <wp:inline distT="0" distB="0" distL="0" distR="0" wp14:anchorId="070ED473" wp14:editId="2DB6F2E0">
            <wp:extent cx="5733415" cy="566102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6009" w14:textId="5E904F12" w:rsidR="00F00982" w:rsidRPr="00E82362" w:rsidRDefault="00F00982" w:rsidP="00F00982">
      <w:pPr>
        <w:pStyle w:val="a5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С помощью команды ping проверьте доступность IP-адреса коммутатора S1.</w:t>
      </w:r>
    </w:p>
    <w:p w14:paraId="61363B41" w14:textId="3A7A989C" w:rsidR="00E82362" w:rsidRDefault="00E82362" w:rsidP="00E82362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82362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0C3D6DA5" wp14:editId="029AD1AB">
            <wp:extent cx="5733415" cy="280289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0254" w14:textId="3EFA057C" w:rsidR="00F00982" w:rsidRDefault="00F00982" w:rsidP="00F00982">
      <w:pPr>
        <w:pStyle w:val="a5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С помощью команды ping проверьте доступность IP-адреса коммутатора S2.</w:t>
      </w:r>
    </w:p>
    <w:p w14:paraId="18B149A1" w14:textId="13F3D9DC" w:rsidR="00E82362" w:rsidRDefault="00E82362" w:rsidP="00E82362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82362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54A73E57" wp14:editId="01558915">
            <wp:extent cx="5733415" cy="2679700"/>
            <wp:effectExtent l="0" t="0" r="635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2F3" w14:textId="5B215654" w:rsidR="003170DD" w:rsidRDefault="003170DD">
      <w:pPr>
        <w:rPr>
          <w:rFonts w:eastAsia="Times New Roman"/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</w:rPr>
        <w:br w:type="page"/>
      </w:r>
    </w:p>
    <w:p w14:paraId="28F9BB3E" w14:textId="77777777" w:rsidR="003170DD" w:rsidRDefault="003170DD" w:rsidP="00E82362">
      <w:pPr>
        <w:pStyle w:val="a5"/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ED399AC" w14:textId="77777777" w:rsidR="00F00982" w:rsidRPr="00F00982" w:rsidRDefault="00F00982" w:rsidP="00F00982">
      <w:pPr>
        <w:rPr>
          <w:lang w:val="ru-RU"/>
        </w:rPr>
      </w:pPr>
    </w:p>
    <w:p w14:paraId="3F8E1B72" w14:textId="77777777" w:rsidR="007B2BDA" w:rsidRPr="007B2BDA" w:rsidRDefault="007B2BDA" w:rsidP="007B2BDA">
      <w:pPr>
        <w:rPr>
          <w:lang w:val="ru-RU"/>
        </w:rPr>
      </w:pPr>
    </w:p>
    <w:p w14:paraId="7E42F774" w14:textId="3BC86CAA" w:rsidR="003170DD" w:rsidRPr="003170DD" w:rsidRDefault="003170DD" w:rsidP="003170DD">
      <w:pPr>
        <w:pStyle w:val="1"/>
        <w:rPr>
          <w:lang w:val="en-US"/>
        </w:rPr>
      </w:pPr>
      <w:r w:rsidRPr="00EC237B">
        <w:t>ЗАДАНИЕ 2.</w:t>
      </w:r>
      <w:r>
        <w:rPr>
          <w:lang w:val="en-US"/>
        </w:rPr>
        <w:t>9</w:t>
      </w:r>
      <w:r w:rsidRPr="00EC237B">
        <w:t>.</w:t>
      </w:r>
      <w:r>
        <w:rPr>
          <w:lang w:val="en-US"/>
        </w:rPr>
        <w:t>1</w:t>
      </w:r>
    </w:p>
    <w:p w14:paraId="4246E746" w14:textId="6937B233" w:rsidR="00EC237B" w:rsidRDefault="00D261C7" w:rsidP="00EC237B">
      <w:r w:rsidRPr="00D261C7">
        <w:drawing>
          <wp:inline distT="0" distB="0" distL="0" distR="0" wp14:anchorId="06652FC6" wp14:editId="14645C5A">
            <wp:extent cx="5733415" cy="5586730"/>
            <wp:effectExtent l="0" t="0" r="63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FA3" w14:textId="2AFF3B21" w:rsidR="00D261C7" w:rsidRDefault="00D261C7" w:rsidP="00EC237B">
      <w:r w:rsidRPr="00D261C7">
        <w:lastRenderedPageBreak/>
        <w:drawing>
          <wp:inline distT="0" distB="0" distL="0" distR="0" wp14:anchorId="0EAC36E2" wp14:editId="22FBA540">
            <wp:extent cx="5733415" cy="5733415"/>
            <wp:effectExtent l="0" t="0" r="63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2147" w14:textId="3FD936FF" w:rsidR="00D261C7" w:rsidRDefault="00D261C7" w:rsidP="00EC237B">
      <w:r w:rsidRPr="00D261C7">
        <w:drawing>
          <wp:inline distT="0" distB="0" distL="0" distR="0" wp14:anchorId="36D9ABE2" wp14:editId="57A3BEBD">
            <wp:extent cx="4782217" cy="243874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26A" w14:textId="19410E5C" w:rsidR="00D261C7" w:rsidRDefault="00D261C7" w:rsidP="00EC237B">
      <w:pPr>
        <w:rPr>
          <w:noProof/>
        </w:rPr>
      </w:pPr>
      <w:r w:rsidRPr="00D261C7">
        <w:lastRenderedPageBreak/>
        <w:drawing>
          <wp:inline distT="0" distB="0" distL="0" distR="0" wp14:anchorId="424D9C58" wp14:editId="3673A627">
            <wp:extent cx="1991003" cy="17909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61C7">
        <w:rPr>
          <w:noProof/>
        </w:rPr>
        <w:t xml:space="preserve"> </w:t>
      </w:r>
      <w:r w:rsidRPr="00D261C7">
        <w:drawing>
          <wp:inline distT="0" distB="0" distL="0" distR="0" wp14:anchorId="34228741" wp14:editId="2BABA753">
            <wp:extent cx="2191056" cy="1943371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AD7F" w14:textId="7C574A0D" w:rsidR="002C73E9" w:rsidRDefault="002C73E9" w:rsidP="00EC237B">
      <w:pPr>
        <w:rPr>
          <w:noProof/>
        </w:rPr>
      </w:pPr>
      <w:r w:rsidRPr="002C73E9">
        <w:rPr>
          <w:noProof/>
        </w:rPr>
        <w:drawing>
          <wp:inline distT="0" distB="0" distL="0" distR="0" wp14:anchorId="4BC1304D" wp14:editId="4D66D070">
            <wp:extent cx="5258534" cy="238158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E1B" w14:textId="4A2A112C" w:rsidR="002C73E9" w:rsidRDefault="002C73E9" w:rsidP="00EC237B">
      <w:pPr>
        <w:rPr>
          <w:noProof/>
        </w:rPr>
      </w:pPr>
      <w:r w:rsidRPr="002C73E9">
        <w:rPr>
          <w:noProof/>
        </w:rPr>
        <w:lastRenderedPageBreak/>
        <w:drawing>
          <wp:inline distT="0" distB="0" distL="0" distR="0" wp14:anchorId="508B2B54" wp14:editId="060A09E4">
            <wp:extent cx="5077534" cy="6068272"/>
            <wp:effectExtent l="0" t="0" r="8890" b="889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84E" w14:textId="4DCCA00F" w:rsidR="002C73E9" w:rsidRDefault="002C73E9" w:rsidP="00EC237B">
      <w:pPr>
        <w:rPr>
          <w:noProof/>
        </w:rPr>
      </w:pPr>
      <w:r w:rsidRPr="002C73E9">
        <w:rPr>
          <w:noProof/>
        </w:rPr>
        <w:lastRenderedPageBreak/>
        <w:drawing>
          <wp:inline distT="0" distB="0" distL="0" distR="0" wp14:anchorId="3E253159" wp14:editId="566BACFF">
            <wp:extent cx="5733415" cy="5528945"/>
            <wp:effectExtent l="0" t="0" r="63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A8A" w14:textId="6BF1B4B2" w:rsidR="002C73E9" w:rsidRPr="00EC237B" w:rsidRDefault="002C73E9" w:rsidP="00EC237B">
      <w:r w:rsidRPr="002C73E9">
        <w:lastRenderedPageBreak/>
        <w:drawing>
          <wp:inline distT="0" distB="0" distL="0" distR="0" wp14:anchorId="32ADFF26" wp14:editId="0954E77B">
            <wp:extent cx="5733415" cy="8474075"/>
            <wp:effectExtent l="0" t="0" r="635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7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3E9" w:rsidRPr="00EC23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1E3E"/>
    <w:multiLevelType w:val="hybridMultilevel"/>
    <w:tmpl w:val="69B25F0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D7EE9"/>
    <w:multiLevelType w:val="multilevel"/>
    <w:tmpl w:val="08BC6D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C07D3"/>
    <w:multiLevelType w:val="multilevel"/>
    <w:tmpl w:val="A0AE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A4A7D"/>
    <w:multiLevelType w:val="multilevel"/>
    <w:tmpl w:val="C8AAA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E383A"/>
    <w:multiLevelType w:val="multilevel"/>
    <w:tmpl w:val="7C2C13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360D9"/>
    <w:multiLevelType w:val="multilevel"/>
    <w:tmpl w:val="5260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331E3"/>
    <w:multiLevelType w:val="multilevel"/>
    <w:tmpl w:val="FA70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E12CC"/>
    <w:multiLevelType w:val="multilevel"/>
    <w:tmpl w:val="8598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E0511"/>
    <w:multiLevelType w:val="multilevel"/>
    <w:tmpl w:val="F948EF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7"/>
    <w:lvlOverride w:ilvl="1">
      <w:lvl w:ilvl="1">
        <w:numFmt w:val="lowerLetter"/>
        <w:lvlText w:val="%2."/>
        <w:lvlJc w:val="left"/>
      </w:lvl>
    </w:lvlOverride>
  </w:num>
  <w:num w:numId="5">
    <w:abstractNumId w:val="5"/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BF4"/>
    <w:rsid w:val="00226BF4"/>
    <w:rsid w:val="002C73E9"/>
    <w:rsid w:val="003170DD"/>
    <w:rsid w:val="007B2BDA"/>
    <w:rsid w:val="007D56C7"/>
    <w:rsid w:val="00D17ADF"/>
    <w:rsid w:val="00D261C7"/>
    <w:rsid w:val="00E82362"/>
    <w:rsid w:val="00EC237B"/>
    <w:rsid w:val="00F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B4C5"/>
  <w15:docId w15:val="{0C982DEC-3252-44B9-87F9-C53476C2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autoRedefine/>
    <w:uiPriority w:val="9"/>
    <w:qFormat/>
    <w:rsid w:val="00EC237B"/>
    <w:pPr>
      <w:keepNext/>
      <w:keepLines/>
      <w:spacing w:before="400" w:after="120"/>
      <w:jc w:val="center"/>
      <w:outlineLvl w:val="0"/>
    </w:pPr>
    <w:rPr>
      <w:rFonts w:ascii="Times New Roman" w:hAnsi="Times New Roman" w:cs="Times New Roman"/>
      <w:sz w:val="24"/>
      <w:szCs w:val="24"/>
      <w:lang w:val="ru-RU"/>
    </w:rPr>
  </w:style>
  <w:style w:type="paragraph" w:styleId="2">
    <w:name w:val="heading 2"/>
    <w:basedOn w:val="a"/>
    <w:next w:val="a"/>
    <w:uiPriority w:val="9"/>
    <w:unhideWhenUsed/>
    <w:qFormat/>
    <w:rsid w:val="007B2BDA"/>
    <w:pPr>
      <w:keepNext/>
      <w:keepLines/>
      <w:spacing w:before="360" w:after="120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ubstepalpha">
    <w:name w:val="substepalpha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bodytextl25">
    <w:name w:val="bodytextl25"/>
    <w:basedOn w:val="a"/>
    <w:rsid w:val="00EC2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7B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UsMezIIwup2FeecAsV5gk5hOw==">CgMxLjA4AHIhMUZrendkUTdGZk1WOEhTdnc2V25xTDFOOWxHWGdFSU94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19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Виталий</cp:lastModifiedBy>
  <cp:revision>4</cp:revision>
  <dcterms:created xsi:type="dcterms:W3CDTF">2024-02-17T07:53:00Z</dcterms:created>
  <dcterms:modified xsi:type="dcterms:W3CDTF">2024-02-17T09:52:00Z</dcterms:modified>
</cp:coreProperties>
</file>