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F067B" w14:textId="6E119873" w:rsidR="00090A42" w:rsidRPr="005C4B57" w:rsidRDefault="00750817" w:rsidP="00750817">
      <w:pPr>
        <w:spacing w:after="0"/>
        <w:jc w:val="center"/>
        <w:rPr>
          <w:b/>
          <w:bCs/>
          <w:sz w:val="56"/>
          <w:szCs w:val="56"/>
          <w:lang w:val="en-US"/>
        </w:rPr>
      </w:pPr>
      <w:r w:rsidRPr="005C4B57">
        <w:rPr>
          <w:b/>
          <w:bCs/>
          <w:sz w:val="56"/>
          <w:szCs w:val="56"/>
          <w:lang w:val="en-US"/>
        </w:rPr>
        <w:t>ASSIGNMENT</w:t>
      </w:r>
    </w:p>
    <w:p w14:paraId="4F1B9760" w14:textId="400F12B2" w:rsidR="00750817" w:rsidRPr="00113886" w:rsidRDefault="005C4B57" w:rsidP="00750817">
      <w:pPr>
        <w:spacing w:after="0"/>
        <w:jc w:val="center"/>
        <w:rPr>
          <w:rFonts w:ascii="Segoe UI" w:hAnsi="Segoe UI" w:cs="Segoe UI"/>
          <w:b/>
          <w:bCs/>
          <w:lang w:val="en-US"/>
        </w:rPr>
      </w:pPr>
      <w:r w:rsidRPr="00113886">
        <w:rPr>
          <w:rFonts w:ascii="Segoe UI" w:hAnsi="Segoe UI" w:cs="Segoe UI"/>
          <w:b/>
          <w:bCs/>
          <w:lang w:val="en-US"/>
        </w:rPr>
        <w:t>(</w:t>
      </w:r>
      <w:r w:rsidR="00113886" w:rsidRPr="00113886">
        <w:rPr>
          <w:rFonts w:ascii="Segoe UI" w:hAnsi="Segoe UI" w:cs="Segoe UI"/>
          <w:b/>
          <w:bCs/>
          <w:lang w:val="en-US"/>
        </w:rPr>
        <w:t>Bootstrap Basic and Advanced</w:t>
      </w:r>
      <w:r w:rsidRPr="00113886">
        <w:rPr>
          <w:rFonts w:ascii="Segoe UI" w:hAnsi="Segoe UI" w:cs="Segoe UI"/>
          <w:b/>
          <w:bCs/>
          <w:lang w:val="en-US"/>
        </w:rPr>
        <w:t>)</w:t>
      </w:r>
    </w:p>
    <w:p w14:paraId="1282A45A" w14:textId="77777777" w:rsidR="005C4B57" w:rsidRDefault="005C4B57" w:rsidP="005C4B57">
      <w:pPr>
        <w:spacing w:after="0"/>
        <w:rPr>
          <w:b/>
          <w:bCs/>
          <w:sz w:val="24"/>
          <w:szCs w:val="24"/>
          <w:lang w:val="en-US"/>
        </w:rPr>
      </w:pPr>
    </w:p>
    <w:p w14:paraId="2ED93819" w14:textId="77777777" w:rsidR="005C4B57" w:rsidRDefault="005C4B57" w:rsidP="005C4B57">
      <w:pPr>
        <w:spacing w:after="0"/>
        <w:rPr>
          <w:b/>
          <w:bCs/>
          <w:sz w:val="24"/>
          <w:szCs w:val="24"/>
          <w:lang w:val="en-US"/>
        </w:rPr>
      </w:pPr>
    </w:p>
    <w:p w14:paraId="520BE92D" w14:textId="1E9B5B3B" w:rsidR="005C4B57" w:rsidRDefault="005C4B57" w:rsidP="002337EC">
      <w:pPr>
        <w:pStyle w:val="Heading1"/>
        <w:jc w:val="both"/>
      </w:pPr>
      <w:r>
        <w:rPr>
          <w:lang w:val="en-US"/>
        </w:rPr>
        <w:t xml:space="preserve">1) </w:t>
      </w:r>
      <w:r w:rsidR="00113886">
        <w:rPr>
          <w:lang w:val="en-US"/>
        </w:rPr>
        <w:t>What are the advantages of Bootst</w:t>
      </w:r>
      <w:r w:rsidR="008542F3">
        <w:rPr>
          <w:lang w:val="en-US"/>
        </w:rPr>
        <w:t>rap</w:t>
      </w:r>
      <w:r w:rsidR="00113886">
        <w:rPr>
          <w:lang w:val="en-US"/>
        </w:rPr>
        <w:t>?</w:t>
      </w:r>
    </w:p>
    <w:p w14:paraId="05C77734" w14:textId="77777777" w:rsidR="00C86BED" w:rsidRDefault="005C4B57" w:rsidP="002337EC">
      <w:pPr>
        <w:jc w:val="both"/>
      </w:pPr>
      <w:r>
        <w:t xml:space="preserve">Ans: </w:t>
      </w:r>
      <w:r w:rsidR="00C86BED">
        <w:t>The advantages of Bootstrap are:-</w:t>
      </w:r>
    </w:p>
    <w:p w14:paraId="2C60737C" w14:textId="2DA8C992" w:rsidR="00CC6D83" w:rsidRDefault="00C86BED" w:rsidP="002337EC">
      <w:pPr>
        <w:jc w:val="both"/>
      </w:pPr>
      <w:r>
        <w:t>Responsiveness, Browser compatibility, Customizable, JavaScript plugins, Consistency, Great grid system, Responsive design with Bootstrap, Design, Easy initiation ,Community support, Components, Easy to use, JavaScript, Mobile First, Open source, Responsive web design, Support, Documentation, Fast Development, Integration, it focuses on the user, large community</w:t>
      </w:r>
    </w:p>
    <w:p w14:paraId="319D6D42" w14:textId="16CEACC3" w:rsidR="00886B9A" w:rsidRDefault="00886B9A" w:rsidP="002337EC">
      <w:pPr>
        <w:pStyle w:val="Heading1"/>
        <w:jc w:val="both"/>
      </w:pPr>
      <w:r>
        <w:t xml:space="preserve">2) </w:t>
      </w:r>
      <w:r w:rsidR="00113886">
        <w:t>What is a Bootstrap container and how does it work</w:t>
      </w:r>
      <w:r>
        <w:t xml:space="preserve">? </w:t>
      </w:r>
    </w:p>
    <w:p w14:paraId="3C6E0CDD" w14:textId="212B8CC7" w:rsidR="00AE6344" w:rsidRDefault="003167FA" w:rsidP="002337EC">
      <w:pPr>
        <w:jc w:val="both"/>
      </w:pPr>
      <w:r>
        <w:t xml:space="preserve">Ans: </w:t>
      </w:r>
      <w:r w:rsidR="002337EC">
        <w:t>Bootstrap Containers are the most basic layout element in Bootstrap. Bootstrap Containers are very essential and basic building blocks of bootstrap that wrap a page’s content. It’s responsible for setting and aligning content within it according to viewport or given device. Containers are defined within the container class (.container). In other words, we can say that containers are established the width for the layout to give the content. Elements and content are added within the contai</w:t>
      </w:r>
      <w:r w:rsidR="002337EC">
        <w:t xml:space="preserve">ner. </w:t>
      </w:r>
      <w:r w:rsidR="002337EC">
        <w:t>Bootstrap has the default class or predefined class is “.container” &amp; “.container-fluid” class for  layout. Containers are used to contain, pad, and (sometimes) center the content within them.</w:t>
      </w:r>
    </w:p>
    <w:p w14:paraId="36AB3A19" w14:textId="179A9770" w:rsidR="002337EC" w:rsidRDefault="002337EC" w:rsidP="002337EC">
      <w:pPr>
        <w:jc w:val="both"/>
      </w:pPr>
      <w:r>
        <w:t>Basically, there are three types of container classes available in bootstrap:</w:t>
      </w:r>
    </w:p>
    <w:p w14:paraId="61E0B20A" w14:textId="77777777" w:rsidR="002337EC" w:rsidRDefault="002337EC" w:rsidP="002337EC">
      <w:pPr>
        <w:pStyle w:val="ListParagraph"/>
        <w:numPr>
          <w:ilvl w:val="0"/>
          <w:numId w:val="3"/>
        </w:numPr>
        <w:jc w:val="both"/>
      </w:pPr>
      <w:r>
        <w:t>Default-Container(container)</w:t>
      </w:r>
    </w:p>
    <w:p w14:paraId="041B0520" w14:textId="77777777" w:rsidR="002337EC" w:rsidRDefault="002337EC" w:rsidP="002337EC">
      <w:pPr>
        <w:pStyle w:val="ListParagraph"/>
        <w:numPr>
          <w:ilvl w:val="0"/>
          <w:numId w:val="3"/>
        </w:numPr>
        <w:jc w:val="both"/>
      </w:pPr>
      <w:r>
        <w:t>Responsive-Container(along with sm, md, lg, xl, xxl)</w:t>
      </w:r>
    </w:p>
    <w:p w14:paraId="31F7B97D" w14:textId="1BA047C9" w:rsidR="002337EC" w:rsidRDefault="002337EC" w:rsidP="002337EC">
      <w:pPr>
        <w:pStyle w:val="ListParagraph"/>
        <w:numPr>
          <w:ilvl w:val="0"/>
          <w:numId w:val="3"/>
        </w:numPr>
        <w:jc w:val="both"/>
      </w:pPr>
      <w:r>
        <w:t>Fluid-Container(container-fluid)</w:t>
      </w:r>
    </w:p>
    <w:p w14:paraId="606930F5" w14:textId="77777777" w:rsidR="00B3656B" w:rsidRDefault="00B3656B" w:rsidP="00B3656B">
      <w:pPr>
        <w:jc w:val="both"/>
      </w:pPr>
    </w:p>
    <w:p w14:paraId="2EB4F7DF" w14:textId="77777777" w:rsidR="00B3656B" w:rsidRPr="003167FA" w:rsidRDefault="00B3656B" w:rsidP="00B3656B">
      <w:pPr>
        <w:jc w:val="both"/>
      </w:pPr>
    </w:p>
    <w:p w14:paraId="7ECE9ED6" w14:textId="0B45AD76" w:rsidR="00886B9A" w:rsidRDefault="00886B9A" w:rsidP="002337EC">
      <w:pPr>
        <w:pStyle w:val="Heading1"/>
        <w:spacing w:before="0"/>
        <w:jc w:val="both"/>
      </w:pPr>
      <w:r>
        <w:t xml:space="preserve">3) </w:t>
      </w:r>
      <w:r w:rsidR="00113886">
        <w:t>What are the default Bootstrap text settings</w:t>
      </w:r>
      <w:r>
        <w:t xml:space="preserve">? </w:t>
      </w:r>
    </w:p>
    <w:p w14:paraId="1505DFBF" w14:textId="0BB10A96" w:rsidR="00BD4F38" w:rsidRDefault="008542F3" w:rsidP="002337EC">
      <w:pPr>
        <w:jc w:val="both"/>
      </w:pPr>
      <w:r>
        <w:t>Ans:</w:t>
      </w:r>
      <w:r w:rsidR="00C86BED">
        <w:t xml:space="preserve"> </w:t>
      </w:r>
      <w:r w:rsidR="00BD4F38">
        <w:t>Bootstrap 5 uses a default font-size of 1rem (16px) and line height of 1.5 by default</w:t>
      </w:r>
      <w:r w:rsidR="00B3656B">
        <w:t>.</w:t>
      </w:r>
    </w:p>
    <w:p w14:paraId="037B0BDC" w14:textId="0A865D4F" w:rsidR="00974C03" w:rsidRDefault="00B3656B" w:rsidP="002337EC">
      <w:pPr>
        <w:jc w:val="both"/>
      </w:pPr>
      <w:r>
        <w:rPr>
          <w:noProof/>
        </w:rPr>
        <w:lastRenderedPageBreak/>
        <w:drawing>
          <wp:inline distT="0" distB="0" distL="0" distR="0" wp14:anchorId="5FB65EDD" wp14:editId="16DD03C6">
            <wp:extent cx="5734050" cy="4800600"/>
            <wp:effectExtent l="0" t="0" r="0" b="0"/>
            <wp:docPr id="15912491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9108" name="Picture 1591249108"/>
                    <pic:cNvPicPr/>
                  </pic:nvPicPr>
                  <pic:blipFill>
                    <a:blip r:embed="rId6">
                      <a:extLst>
                        <a:ext uri="{28A0092B-C50C-407E-A947-70E740481C1C}">
                          <a14:useLocalDpi xmlns:a14="http://schemas.microsoft.com/office/drawing/2010/main" val="0"/>
                        </a:ext>
                      </a:extLst>
                    </a:blip>
                    <a:stretch>
                      <a:fillRect/>
                    </a:stretch>
                  </pic:blipFill>
                  <pic:spPr>
                    <a:xfrm>
                      <a:off x="0" y="0"/>
                      <a:ext cx="5734050" cy="4800600"/>
                    </a:xfrm>
                    <a:prstGeom prst="rect">
                      <a:avLst/>
                    </a:prstGeom>
                  </pic:spPr>
                </pic:pic>
              </a:graphicData>
            </a:graphic>
          </wp:inline>
        </w:drawing>
      </w:r>
    </w:p>
    <w:p w14:paraId="22A65F6F" w14:textId="77777777" w:rsidR="00B3656B" w:rsidRDefault="00B3656B" w:rsidP="002337EC">
      <w:pPr>
        <w:jc w:val="both"/>
      </w:pPr>
    </w:p>
    <w:p w14:paraId="3B8AE73F" w14:textId="77777777" w:rsidR="00B3656B" w:rsidRDefault="00B3656B" w:rsidP="002337EC">
      <w:pPr>
        <w:jc w:val="both"/>
      </w:pPr>
    </w:p>
    <w:p w14:paraId="64CCC9C7" w14:textId="1E629355" w:rsidR="00B3656B" w:rsidRPr="008542F3" w:rsidRDefault="00B3656B" w:rsidP="002337EC">
      <w:pPr>
        <w:jc w:val="both"/>
      </w:pPr>
      <w:r>
        <w:rPr>
          <w:noProof/>
        </w:rPr>
        <w:drawing>
          <wp:inline distT="0" distB="0" distL="0" distR="0" wp14:anchorId="46BAE464" wp14:editId="2DB61F33">
            <wp:extent cx="5734050" cy="986155"/>
            <wp:effectExtent l="0" t="0" r="0" b="4445"/>
            <wp:docPr id="917373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310" name="Picture 91737310"/>
                    <pic:cNvPicPr/>
                  </pic:nvPicPr>
                  <pic:blipFill>
                    <a:blip r:embed="rId7">
                      <a:extLst>
                        <a:ext uri="{28A0092B-C50C-407E-A947-70E740481C1C}">
                          <a14:useLocalDpi xmlns:a14="http://schemas.microsoft.com/office/drawing/2010/main" val="0"/>
                        </a:ext>
                      </a:extLst>
                    </a:blip>
                    <a:stretch>
                      <a:fillRect/>
                    </a:stretch>
                  </pic:blipFill>
                  <pic:spPr>
                    <a:xfrm>
                      <a:off x="0" y="0"/>
                      <a:ext cx="5734050" cy="986155"/>
                    </a:xfrm>
                    <a:prstGeom prst="rect">
                      <a:avLst/>
                    </a:prstGeom>
                  </pic:spPr>
                </pic:pic>
              </a:graphicData>
            </a:graphic>
          </wp:inline>
        </w:drawing>
      </w:r>
    </w:p>
    <w:p w14:paraId="2A4D76E7" w14:textId="3C614491" w:rsidR="00314F85" w:rsidRDefault="00886B9A" w:rsidP="002337EC">
      <w:pPr>
        <w:pStyle w:val="Heading1"/>
        <w:spacing w:before="0"/>
        <w:jc w:val="both"/>
      </w:pPr>
      <w:r>
        <w:t xml:space="preserve">4) </w:t>
      </w:r>
      <w:r w:rsidR="00113886">
        <w:t>What do you know about the Bootstrap grid system</w:t>
      </w:r>
      <w:r>
        <w:t>?</w:t>
      </w:r>
    </w:p>
    <w:p w14:paraId="741EAAB2" w14:textId="71C9BEEF" w:rsidR="00886B9A" w:rsidRDefault="00477CB4" w:rsidP="002337EC">
      <w:pPr>
        <w:jc w:val="both"/>
      </w:pPr>
      <w:r>
        <w:t>Ans:</w:t>
      </w:r>
      <w:r w:rsidR="00BD4F38">
        <w:t xml:space="preserve"> </w:t>
      </w:r>
      <w:r w:rsidR="00FC33EE" w:rsidRPr="00FC33EE">
        <w:t>Bootstrap’s grid system uses a series of containers, rows, and columns to layout and align content. It’s built with flexbox and is fully responsive.</w:t>
      </w:r>
    </w:p>
    <w:p w14:paraId="5E762E81" w14:textId="2A5F6AE4" w:rsidR="00FC33EE" w:rsidRDefault="00FC33EE" w:rsidP="002337EC">
      <w:pPr>
        <w:jc w:val="both"/>
      </w:pPr>
      <w:r>
        <w:t>The Bootstrap grid system has four classes:</w:t>
      </w:r>
    </w:p>
    <w:p w14:paraId="76E2F303" w14:textId="77777777" w:rsidR="00FC33EE" w:rsidRDefault="00FC33EE" w:rsidP="002337EC">
      <w:pPr>
        <w:jc w:val="both"/>
      </w:pPr>
      <w:r>
        <w:t>xs (for phones - screens less than 768px wide)</w:t>
      </w:r>
    </w:p>
    <w:p w14:paraId="7B91A65C" w14:textId="77777777" w:rsidR="00FC33EE" w:rsidRDefault="00FC33EE" w:rsidP="002337EC">
      <w:pPr>
        <w:jc w:val="both"/>
      </w:pPr>
      <w:r>
        <w:t>sm (for tablets - screens equal to or greater than 768px wide)</w:t>
      </w:r>
    </w:p>
    <w:p w14:paraId="1DA80365" w14:textId="77777777" w:rsidR="00FC33EE" w:rsidRDefault="00FC33EE" w:rsidP="002337EC">
      <w:pPr>
        <w:jc w:val="both"/>
      </w:pPr>
      <w:r>
        <w:t>md (for small laptops - screens equal to or greater than 992px wide)</w:t>
      </w:r>
    </w:p>
    <w:p w14:paraId="45E094D7" w14:textId="519709CA" w:rsidR="00FC33EE" w:rsidRDefault="00FC33EE" w:rsidP="002337EC">
      <w:pPr>
        <w:jc w:val="both"/>
      </w:pPr>
      <w:r>
        <w:lastRenderedPageBreak/>
        <w:t>lg (for laptops and desktops - screens equal to or greater than 1200px wide)</w:t>
      </w:r>
    </w:p>
    <w:p w14:paraId="42830397" w14:textId="716623CB" w:rsidR="00974C03" w:rsidRDefault="00974C03" w:rsidP="002337EC">
      <w:pPr>
        <w:jc w:val="both"/>
      </w:pPr>
      <w:r>
        <w:t>The example and syntax are shown below :-</w:t>
      </w:r>
    </w:p>
    <w:p w14:paraId="29D77A9A" w14:textId="77777777" w:rsidR="00974C03" w:rsidRDefault="00974C03" w:rsidP="002337EC">
      <w:pPr>
        <w:jc w:val="both"/>
      </w:pPr>
      <w:r>
        <w:t>&lt;div class="row"&gt;</w:t>
      </w:r>
    </w:p>
    <w:p w14:paraId="4A871DB1" w14:textId="21B00BD3" w:rsidR="00974C03" w:rsidRDefault="00974C03" w:rsidP="002337EC">
      <w:pPr>
        <w:jc w:val="both"/>
      </w:pPr>
      <w:r>
        <w:t>&lt;div class="col-sm-4"&gt;.col-sm-4&lt;/div&gt;</w:t>
      </w:r>
    </w:p>
    <w:p w14:paraId="3C8AEE89" w14:textId="79C26581" w:rsidR="00974C03" w:rsidRDefault="00974C03" w:rsidP="002337EC">
      <w:pPr>
        <w:jc w:val="both"/>
      </w:pPr>
      <w:r>
        <w:t>&lt;div class="col-sm-4"&gt;.col-sm-4&lt;/div&gt;</w:t>
      </w:r>
    </w:p>
    <w:p w14:paraId="38EDD270" w14:textId="31BD0D7C" w:rsidR="00974C03" w:rsidRDefault="00974C03" w:rsidP="002337EC">
      <w:pPr>
        <w:jc w:val="both"/>
      </w:pPr>
      <w:r>
        <w:t>&lt;div class="col-sm-4"&gt;.col-sm-4&lt;/div&gt;</w:t>
      </w:r>
    </w:p>
    <w:p w14:paraId="327C242A" w14:textId="16AEF645" w:rsidR="00FC33EE" w:rsidRDefault="00974C03" w:rsidP="002337EC">
      <w:pPr>
        <w:jc w:val="both"/>
      </w:pPr>
      <w:r>
        <w:t>&lt;/div&gt;</w:t>
      </w:r>
    </w:p>
    <w:p w14:paraId="6C151AF2" w14:textId="77777777" w:rsidR="00974C03" w:rsidRDefault="00974C03" w:rsidP="002337EC">
      <w:pPr>
        <w:jc w:val="both"/>
      </w:pPr>
    </w:p>
    <w:p w14:paraId="1F1259D8" w14:textId="77777777" w:rsidR="00974C03" w:rsidRDefault="00974C03" w:rsidP="002337EC">
      <w:pPr>
        <w:jc w:val="both"/>
      </w:pPr>
    </w:p>
    <w:p w14:paraId="2164F4A8" w14:textId="10B1FCA2" w:rsidR="00886B9A" w:rsidRDefault="00886B9A" w:rsidP="002337EC">
      <w:pPr>
        <w:pStyle w:val="Heading1"/>
        <w:spacing w:before="0"/>
        <w:jc w:val="both"/>
      </w:pPr>
      <w:r>
        <w:t xml:space="preserve">5) What </w:t>
      </w:r>
      <w:r w:rsidR="00113886">
        <w:t>is the difference between Bootstrap 4 and Bootstrap 5</w:t>
      </w:r>
      <w:r>
        <w:t xml:space="preserve">? </w:t>
      </w:r>
    </w:p>
    <w:p w14:paraId="16DC221A" w14:textId="77777777" w:rsidR="00974C03" w:rsidRPr="007F2AC3" w:rsidRDefault="007F2AC3" w:rsidP="002337EC">
      <w:pPr>
        <w:spacing w:after="0"/>
        <w:jc w:val="both"/>
      </w:pPr>
      <w:r>
        <w:t xml:space="preserve">Ans: </w:t>
      </w:r>
    </w:p>
    <w:tbl>
      <w:tblPr>
        <w:tblStyle w:val="TableGrid"/>
        <w:tblW w:w="0" w:type="auto"/>
        <w:tblLook w:val="04A0" w:firstRow="1" w:lastRow="0" w:firstColumn="1" w:lastColumn="0" w:noHBand="0" w:noVBand="1"/>
      </w:tblPr>
      <w:tblGrid>
        <w:gridCol w:w="778"/>
        <w:gridCol w:w="4121"/>
        <w:gridCol w:w="4121"/>
      </w:tblGrid>
      <w:tr w:rsidR="00974C03" w14:paraId="55406FC8" w14:textId="77777777" w:rsidTr="0021551F">
        <w:trPr>
          <w:trHeight w:val="702"/>
        </w:trPr>
        <w:tc>
          <w:tcPr>
            <w:tcW w:w="778" w:type="dxa"/>
          </w:tcPr>
          <w:p w14:paraId="4B9CA73E" w14:textId="249238B4" w:rsidR="00974C03" w:rsidRPr="00974C03" w:rsidRDefault="00974C03" w:rsidP="002337EC">
            <w:pPr>
              <w:jc w:val="both"/>
              <w:rPr>
                <w:b/>
                <w:bCs/>
              </w:rPr>
            </w:pPr>
            <w:r w:rsidRPr="00974C03">
              <w:rPr>
                <w:b/>
                <w:bCs/>
              </w:rPr>
              <w:t>Features</w:t>
            </w:r>
          </w:p>
        </w:tc>
        <w:tc>
          <w:tcPr>
            <w:tcW w:w="4121" w:type="dxa"/>
          </w:tcPr>
          <w:p w14:paraId="53C8CF70" w14:textId="42C9E6F8" w:rsidR="00974C03" w:rsidRPr="00974C03" w:rsidRDefault="00974C03" w:rsidP="002337EC">
            <w:pPr>
              <w:jc w:val="both"/>
              <w:rPr>
                <w:b/>
                <w:bCs/>
              </w:rPr>
            </w:pPr>
            <w:r w:rsidRPr="00974C03">
              <w:rPr>
                <w:b/>
                <w:bCs/>
              </w:rPr>
              <w:t>Bootstrap 4</w:t>
            </w:r>
          </w:p>
        </w:tc>
        <w:tc>
          <w:tcPr>
            <w:tcW w:w="4121" w:type="dxa"/>
          </w:tcPr>
          <w:p w14:paraId="59CAD454" w14:textId="714142E9" w:rsidR="00974C03" w:rsidRPr="00974C03" w:rsidRDefault="00974C03" w:rsidP="002337EC">
            <w:pPr>
              <w:jc w:val="both"/>
              <w:rPr>
                <w:b/>
                <w:bCs/>
              </w:rPr>
            </w:pPr>
            <w:r w:rsidRPr="00974C03">
              <w:rPr>
                <w:b/>
                <w:bCs/>
              </w:rPr>
              <w:t>Bootstrap 5</w:t>
            </w:r>
          </w:p>
        </w:tc>
      </w:tr>
      <w:tr w:rsidR="00974C03" w14:paraId="5550987B" w14:textId="77777777" w:rsidTr="0021551F">
        <w:tc>
          <w:tcPr>
            <w:tcW w:w="778" w:type="dxa"/>
          </w:tcPr>
          <w:p w14:paraId="240D409F" w14:textId="7D8784B2" w:rsidR="00974C03" w:rsidRPr="00122816" w:rsidRDefault="00122816" w:rsidP="002337EC">
            <w:pPr>
              <w:jc w:val="both"/>
              <w:rPr>
                <w:b/>
                <w:bCs/>
              </w:rPr>
            </w:pPr>
            <w:r w:rsidRPr="00122816">
              <w:rPr>
                <w:b/>
                <w:bCs/>
              </w:rPr>
              <w:t>Released date</w:t>
            </w:r>
          </w:p>
        </w:tc>
        <w:tc>
          <w:tcPr>
            <w:tcW w:w="4121" w:type="dxa"/>
          </w:tcPr>
          <w:p w14:paraId="2B74DBFF" w14:textId="695F642A" w:rsidR="00974C03" w:rsidRDefault="00122816" w:rsidP="002337EC">
            <w:pPr>
              <w:jc w:val="both"/>
            </w:pPr>
            <w:r w:rsidRPr="00122816">
              <w:t>Bootstrap 4 was released in January 2018, and it marked a significant advance over previous versions.</w:t>
            </w:r>
          </w:p>
        </w:tc>
        <w:tc>
          <w:tcPr>
            <w:tcW w:w="4121" w:type="dxa"/>
          </w:tcPr>
          <w:p w14:paraId="3D287D02" w14:textId="17F96EEC" w:rsidR="00974C03" w:rsidRDefault="00122816" w:rsidP="002337EC">
            <w:pPr>
              <w:jc w:val="both"/>
            </w:pPr>
            <w:r w:rsidRPr="00122816">
              <w:t>Bootstrap 5 was released in May 2021. This version came after multiple iterations of alpha and beta releases, and as a result, it had a slew of important additions and new features.</w:t>
            </w:r>
          </w:p>
        </w:tc>
      </w:tr>
      <w:tr w:rsidR="00974C03" w14:paraId="1840F7FE" w14:textId="77777777" w:rsidTr="0021551F">
        <w:tc>
          <w:tcPr>
            <w:tcW w:w="778" w:type="dxa"/>
          </w:tcPr>
          <w:p w14:paraId="0FF68FF6" w14:textId="0A68877B" w:rsidR="00974C03" w:rsidRPr="00122816" w:rsidRDefault="00122816" w:rsidP="002337EC">
            <w:pPr>
              <w:jc w:val="both"/>
              <w:rPr>
                <w:b/>
                <w:bCs/>
              </w:rPr>
            </w:pPr>
            <w:r w:rsidRPr="00122816">
              <w:rPr>
                <w:b/>
                <w:bCs/>
              </w:rPr>
              <w:t>Links</w:t>
            </w:r>
          </w:p>
        </w:tc>
        <w:tc>
          <w:tcPr>
            <w:tcW w:w="4121" w:type="dxa"/>
          </w:tcPr>
          <w:p w14:paraId="70592BF6" w14:textId="77777777" w:rsidR="004E02BC" w:rsidRDefault="004E02BC" w:rsidP="002337EC">
            <w:pPr>
              <w:jc w:val="both"/>
            </w:pPr>
            <w:r>
              <w:t>&lt;link rel = "stylesheet" href = "https://cdn.jsdelivr.net/npm/bootstrap@4.6.1/dist/css/bootstrap.min.css"&gt;</w:t>
            </w:r>
          </w:p>
          <w:p w14:paraId="00FD8BB7" w14:textId="27F8729B" w:rsidR="00974C03" w:rsidRDefault="004E02BC" w:rsidP="002337EC">
            <w:pPr>
              <w:jc w:val="both"/>
            </w:pPr>
            <w:r>
              <w:t>&lt;script src = "https://cdn.jsdelivr.net/npm/bootstrap@4.6.1/dist/js/bootstrap.bundle.min.js"&gt; &lt;/script&gt;</w:t>
            </w:r>
          </w:p>
        </w:tc>
        <w:tc>
          <w:tcPr>
            <w:tcW w:w="4121" w:type="dxa"/>
          </w:tcPr>
          <w:p w14:paraId="65F9E3CB" w14:textId="77777777" w:rsidR="004E02BC" w:rsidRDefault="004E02BC" w:rsidP="002337EC">
            <w:pPr>
              <w:jc w:val="both"/>
            </w:pPr>
            <w:r>
              <w:t>&lt;link href = "https://cdn.jsdelivr.net/npm/bootstrap@5.1.3/dist/css/bootstrap.min.css" rel = "stylesheet"&gt;</w:t>
            </w:r>
          </w:p>
          <w:p w14:paraId="19E59990" w14:textId="3EA4CE45" w:rsidR="00974C03" w:rsidRDefault="004E02BC" w:rsidP="002337EC">
            <w:pPr>
              <w:jc w:val="both"/>
            </w:pPr>
            <w:r>
              <w:t>&lt;script src = "https://cdn.jsdelivr.net/npm/bootstrap@5.1.3/dist/js/bootstrap.bundle.min.js"&gt; &lt;/script&gt;</w:t>
            </w:r>
          </w:p>
        </w:tc>
      </w:tr>
      <w:tr w:rsidR="00974C03" w14:paraId="14B14FB9" w14:textId="77777777" w:rsidTr="0021551F">
        <w:tc>
          <w:tcPr>
            <w:tcW w:w="778" w:type="dxa"/>
          </w:tcPr>
          <w:p w14:paraId="0F767F9D" w14:textId="55C377F1" w:rsidR="00974C03" w:rsidRPr="00122816" w:rsidRDefault="00122816" w:rsidP="002337EC">
            <w:pPr>
              <w:jc w:val="both"/>
              <w:rPr>
                <w:b/>
                <w:bCs/>
              </w:rPr>
            </w:pPr>
            <w:r w:rsidRPr="00122816">
              <w:rPr>
                <w:b/>
                <w:bCs/>
              </w:rPr>
              <w:t>Grid System</w:t>
            </w:r>
          </w:p>
        </w:tc>
        <w:tc>
          <w:tcPr>
            <w:tcW w:w="4121" w:type="dxa"/>
          </w:tcPr>
          <w:p w14:paraId="500A6BEF" w14:textId="53B4DA8F" w:rsidR="00974C03" w:rsidRDefault="004E02BC" w:rsidP="002337EC">
            <w:pPr>
              <w:jc w:val="both"/>
            </w:pPr>
            <w:r w:rsidRPr="004E02BC">
              <w:t>Bootstrap 4 has five levels: xs, sm, md, lg, and xl.</w:t>
            </w:r>
          </w:p>
        </w:tc>
        <w:tc>
          <w:tcPr>
            <w:tcW w:w="4121" w:type="dxa"/>
          </w:tcPr>
          <w:p w14:paraId="3ADB935E" w14:textId="3AF2799B" w:rsidR="00974C03" w:rsidRDefault="004E02BC" w:rsidP="002337EC">
            <w:pPr>
              <w:jc w:val="both"/>
            </w:pPr>
            <w:r w:rsidRPr="004E02BC">
              <w:t>Bootstrap 5 has six levels: xs, sm, md, lg, xl, and xxl.</w:t>
            </w:r>
          </w:p>
        </w:tc>
      </w:tr>
      <w:tr w:rsidR="00974C03" w14:paraId="724A8374" w14:textId="77777777" w:rsidTr="0021551F">
        <w:tc>
          <w:tcPr>
            <w:tcW w:w="778" w:type="dxa"/>
          </w:tcPr>
          <w:p w14:paraId="714C2620" w14:textId="4D0D96F3" w:rsidR="00974C03" w:rsidRPr="00122816" w:rsidRDefault="00122816" w:rsidP="002337EC">
            <w:pPr>
              <w:jc w:val="both"/>
              <w:rPr>
                <w:b/>
                <w:bCs/>
              </w:rPr>
            </w:pPr>
            <w:r w:rsidRPr="00122816">
              <w:rPr>
                <w:b/>
                <w:bCs/>
              </w:rPr>
              <w:t>jQuery plug-in</w:t>
            </w:r>
          </w:p>
        </w:tc>
        <w:tc>
          <w:tcPr>
            <w:tcW w:w="4121" w:type="dxa"/>
          </w:tcPr>
          <w:p w14:paraId="115F8321" w14:textId="22924B59" w:rsidR="00974C03" w:rsidRDefault="004E02BC" w:rsidP="002337EC">
            <w:pPr>
              <w:jc w:val="both"/>
            </w:pPr>
            <w:r w:rsidRPr="004E02BC">
              <w:t>Bootstrap 4 includes jquery and all associated plug-ins.</w:t>
            </w:r>
          </w:p>
        </w:tc>
        <w:tc>
          <w:tcPr>
            <w:tcW w:w="4121" w:type="dxa"/>
          </w:tcPr>
          <w:p w14:paraId="183632E0" w14:textId="480CA41F" w:rsidR="00974C03" w:rsidRDefault="004E02BC" w:rsidP="002337EC">
            <w:pPr>
              <w:jc w:val="both"/>
            </w:pPr>
            <w:r w:rsidRPr="004E02BC">
              <w:t>Jquery has been deleted and replaced with vanilla JS and several functional plug-ins in Bootstrap 5.</w:t>
            </w:r>
          </w:p>
        </w:tc>
      </w:tr>
      <w:tr w:rsidR="00974C03" w14:paraId="2700490A" w14:textId="77777777" w:rsidTr="0021551F">
        <w:trPr>
          <w:trHeight w:val="295"/>
        </w:trPr>
        <w:tc>
          <w:tcPr>
            <w:tcW w:w="778" w:type="dxa"/>
          </w:tcPr>
          <w:p w14:paraId="2FA1EF4E" w14:textId="16AC7E75" w:rsidR="00974C03" w:rsidRPr="00122816" w:rsidRDefault="00122816" w:rsidP="002337EC">
            <w:pPr>
              <w:jc w:val="both"/>
              <w:rPr>
                <w:b/>
                <w:bCs/>
              </w:rPr>
            </w:pPr>
            <w:r w:rsidRPr="00122816">
              <w:rPr>
                <w:b/>
                <w:bCs/>
              </w:rPr>
              <w:t>Color</w:t>
            </w:r>
          </w:p>
        </w:tc>
        <w:tc>
          <w:tcPr>
            <w:tcW w:w="4121" w:type="dxa"/>
          </w:tcPr>
          <w:p w14:paraId="7266480B" w14:textId="0C38E075" w:rsidR="00974C03" w:rsidRDefault="004E02BC" w:rsidP="002337EC">
            <w:pPr>
              <w:jc w:val="both"/>
            </w:pPr>
            <w:r w:rsidRPr="004E02BC">
              <w:t>Bootstrap 4 provides a few colors for a web page.</w:t>
            </w:r>
          </w:p>
        </w:tc>
        <w:tc>
          <w:tcPr>
            <w:tcW w:w="4121" w:type="dxa"/>
          </w:tcPr>
          <w:p w14:paraId="58E6BD7D" w14:textId="1C958B0C" w:rsidR="00974C03" w:rsidRDefault="004E02BC" w:rsidP="002337EC">
            <w:pPr>
              <w:jc w:val="both"/>
            </w:pPr>
            <w:r w:rsidRPr="004E02BC">
              <w:t>Extra colors insert into the looks, and the card's color palette was upgraded. There are a variety of colors to pick from the Bootstrap 5 framework.</w:t>
            </w:r>
          </w:p>
        </w:tc>
      </w:tr>
      <w:tr w:rsidR="004E02BC" w14:paraId="330C0616" w14:textId="77777777" w:rsidTr="0021551F">
        <w:tc>
          <w:tcPr>
            <w:tcW w:w="778" w:type="dxa"/>
          </w:tcPr>
          <w:p w14:paraId="50FEDC4C" w14:textId="65BA8681" w:rsidR="004E02BC" w:rsidRPr="00122816" w:rsidRDefault="004E02BC" w:rsidP="002337EC">
            <w:pPr>
              <w:jc w:val="both"/>
              <w:rPr>
                <w:b/>
                <w:bCs/>
              </w:rPr>
            </w:pPr>
            <w:r w:rsidRPr="00122816">
              <w:rPr>
                <w:b/>
                <w:bCs/>
              </w:rPr>
              <w:t>Internet Explorer</w:t>
            </w:r>
          </w:p>
        </w:tc>
        <w:tc>
          <w:tcPr>
            <w:tcW w:w="4121" w:type="dxa"/>
          </w:tcPr>
          <w:p w14:paraId="5C563D61" w14:textId="6D82B154" w:rsidR="004E02BC" w:rsidRDefault="004E02BC" w:rsidP="002337EC">
            <w:pPr>
              <w:jc w:val="both"/>
            </w:pPr>
            <w:r w:rsidRPr="004E02BC">
              <w:t>Bootstrap 4 is compatible with both Internet Explorer 10 and 11.</w:t>
            </w:r>
          </w:p>
        </w:tc>
        <w:tc>
          <w:tcPr>
            <w:tcW w:w="4121" w:type="dxa"/>
          </w:tcPr>
          <w:p w14:paraId="737D900C" w14:textId="0EF6D44E" w:rsidR="004E02BC" w:rsidRDefault="004E02BC" w:rsidP="002337EC">
            <w:pPr>
              <w:jc w:val="both"/>
            </w:pPr>
            <w:r w:rsidRPr="004E02BC">
              <w:t>Bootstrap 5 does not support Internet Explorer 10 and 11.</w:t>
            </w:r>
          </w:p>
        </w:tc>
      </w:tr>
      <w:tr w:rsidR="004E02BC" w14:paraId="458B3D81" w14:textId="77777777" w:rsidTr="0021551F">
        <w:tc>
          <w:tcPr>
            <w:tcW w:w="778" w:type="dxa"/>
          </w:tcPr>
          <w:p w14:paraId="6F5238DB" w14:textId="6B515F80" w:rsidR="004E02BC" w:rsidRPr="00122816" w:rsidRDefault="004E02BC" w:rsidP="002337EC">
            <w:pPr>
              <w:jc w:val="both"/>
              <w:rPr>
                <w:b/>
                <w:bCs/>
              </w:rPr>
            </w:pPr>
            <w:r w:rsidRPr="00122816">
              <w:rPr>
                <w:b/>
                <w:bCs/>
              </w:rPr>
              <w:lastRenderedPageBreak/>
              <w:t>Elements of Forms</w:t>
            </w:r>
          </w:p>
        </w:tc>
        <w:tc>
          <w:tcPr>
            <w:tcW w:w="4121" w:type="dxa"/>
          </w:tcPr>
          <w:p w14:paraId="405C129C" w14:textId="56F34385" w:rsidR="004E02BC" w:rsidRDefault="0021551F" w:rsidP="002337EC">
            <w:pPr>
              <w:jc w:val="both"/>
            </w:pPr>
            <w:r w:rsidRPr="0021551F">
              <w:t>Radio buttons and checkboxes appear differently in different operating systems and browsers. The form takes advantage of whatever basic browser features are available.</w:t>
            </w:r>
          </w:p>
        </w:tc>
        <w:tc>
          <w:tcPr>
            <w:tcW w:w="4121" w:type="dxa"/>
          </w:tcPr>
          <w:p w14:paraId="2742B7A0" w14:textId="3CBCBDE9" w:rsidR="004E02BC" w:rsidRDefault="0021551F" w:rsidP="002337EC">
            <w:pPr>
              <w:jc w:val="both"/>
            </w:pPr>
            <w:r w:rsidRPr="0021551F">
              <w:t>The appearance of form elements will not change while using a different operating system or browser. The forms alternate and add form controls; they are not browser-dependent.</w:t>
            </w:r>
          </w:p>
        </w:tc>
      </w:tr>
      <w:tr w:rsidR="004E02BC" w14:paraId="6DD1225F" w14:textId="77777777" w:rsidTr="0021551F">
        <w:tc>
          <w:tcPr>
            <w:tcW w:w="778" w:type="dxa"/>
          </w:tcPr>
          <w:p w14:paraId="09C3698A" w14:textId="6EE38DD9" w:rsidR="004E02BC" w:rsidRPr="00122816" w:rsidRDefault="004E02BC" w:rsidP="002337EC">
            <w:pPr>
              <w:jc w:val="both"/>
              <w:rPr>
                <w:b/>
                <w:bCs/>
              </w:rPr>
            </w:pPr>
            <w:r w:rsidRPr="00122816">
              <w:rPr>
                <w:b/>
                <w:bCs/>
              </w:rPr>
              <w:t>API for utilities</w:t>
            </w:r>
          </w:p>
        </w:tc>
        <w:tc>
          <w:tcPr>
            <w:tcW w:w="4121" w:type="dxa"/>
          </w:tcPr>
          <w:p w14:paraId="28B48749" w14:textId="0A8FB078" w:rsidR="004E02BC" w:rsidRDefault="0021551F" w:rsidP="002337EC">
            <w:pPr>
              <w:jc w:val="both"/>
            </w:pPr>
            <w:r w:rsidRPr="0021551F">
              <w:t>We are unable to alter utilities in Bootstrap 4.</w:t>
            </w:r>
          </w:p>
        </w:tc>
        <w:tc>
          <w:tcPr>
            <w:tcW w:w="4121" w:type="dxa"/>
          </w:tcPr>
          <w:p w14:paraId="30B6BF2E" w14:textId="248E2F14" w:rsidR="004E02BC" w:rsidRDefault="0021551F" w:rsidP="002337EC">
            <w:pPr>
              <w:jc w:val="both"/>
            </w:pPr>
            <w:r w:rsidRPr="0021551F">
              <w:t>Bootstrap 5 provided us the ability to tweak and develop our utility.</w:t>
            </w:r>
          </w:p>
        </w:tc>
      </w:tr>
      <w:tr w:rsidR="004E02BC" w14:paraId="53E018C3" w14:textId="77777777" w:rsidTr="0021551F">
        <w:tc>
          <w:tcPr>
            <w:tcW w:w="778" w:type="dxa"/>
          </w:tcPr>
          <w:p w14:paraId="0B208E7A" w14:textId="4BD2864F" w:rsidR="004E02BC" w:rsidRPr="00122816" w:rsidRDefault="004E02BC" w:rsidP="002337EC">
            <w:pPr>
              <w:jc w:val="both"/>
              <w:rPr>
                <w:b/>
                <w:bCs/>
              </w:rPr>
            </w:pPr>
            <w:r w:rsidRPr="00122816">
              <w:rPr>
                <w:b/>
                <w:bCs/>
              </w:rPr>
              <w:t>Utilize a gutter</w:t>
            </w:r>
          </w:p>
        </w:tc>
        <w:tc>
          <w:tcPr>
            <w:tcW w:w="4121" w:type="dxa"/>
          </w:tcPr>
          <w:p w14:paraId="7B068A73" w14:textId="0F703190" w:rsidR="004E02BC" w:rsidRDefault="0021551F" w:rsidP="002337EC">
            <w:pPr>
              <w:jc w:val="both"/>
            </w:pPr>
            <w:r w:rsidRPr="0021551F">
              <w:t>Bootstrap 4 uses glutter in a px font size.</w:t>
            </w:r>
          </w:p>
        </w:tc>
        <w:tc>
          <w:tcPr>
            <w:tcW w:w="4121" w:type="dxa"/>
          </w:tcPr>
          <w:p w14:paraId="44FA5D75" w14:textId="21DB0447" w:rsidR="004E02BC" w:rsidRDefault="0021551F" w:rsidP="002337EC">
            <w:pPr>
              <w:jc w:val="both"/>
            </w:pPr>
            <w:r w:rsidRPr="0021551F">
              <w:t>Use .g* with font size set to rem in bootstrap 5.</w:t>
            </w:r>
          </w:p>
        </w:tc>
      </w:tr>
      <w:tr w:rsidR="004E02BC" w14:paraId="36F77608" w14:textId="77777777" w:rsidTr="0021551F">
        <w:tc>
          <w:tcPr>
            <w:tcW w:w="778" w:type="dxa"/>
          </w:tcPr>
          <w:p w14:paraId="5722C0B6" w14:textId="17176FBD" w:rsidR="004E02BC" w:rsidRPr="00122816" w:rsidRDefault="004E02BC" w:rsidP="002337EC">
            <w:pPr>
              <w:jc w:val="both"/>
              <w:rPr>
                <w:b/>
                <w:bCs/>
              </w:rPr>
            </w:pPr>
            <w:r w:rsidRPr="00122816">
              <w:rPr>
                <w:b/>
                <w:bCs/>
              </w:rPr>
              <w:t>Vertical groups</w:t>
            </w:r>
          </w:p>
        </w:tc>
        <w:tc>
          <w:tcPr>
            <w:tcW w:w="4121" w:type="dxa"/>
          </w:tcPr>
          <w:p w14:paraId="6B47F815" w14:textId="46B56A7E" w:rsidR="004E02BC" w:rsidRDefault="0021551F" w:rsidP="002337EC">
            <w:pPr>
              <w:jc w:val="both"/>
            </w:pPr>
            <w:r w:rsidRPr="0021551F">
              <w:t>Columns can be positioned relative to one another.</w:t>
            </w:r>
          </w:p>
        </w:tc>
        <w:tc>
          <w:tcPr>
            <w:tcW w:w="4121" w:type="dxa"/>
          </w:tcPr>
          <w:p w14:paraId="43052208" w14:textId="4370E4DB" w:rsidR="004E02BC" w:rsidRDefault="0021551F" w:rsidP="002337EC">
            <w:pPr>
              <w:jc w:val="both"/>
            </w:pPr>
            <w:r w:rsidRPr="0021551F">
              <w:t>Columns cannot be positioned relative to one another.</w:t>
            </w:r>
          </w:p>
        </w:tc>
      </w:tr>
      <w:tr w:rsidR="004E02BC" w14:paraId="7231A8E7" w14:textId="77777777" w:rsidTr="0021551F">
        <w:tc>
          <w:tcPr>
            <w:tcW w:w="778" w:type="dxa"/>
          </w:tcPr>
          <w:p w14:paraId="4E77E4AD" w14:textId="4885DE6C" w:rsidR="004E02BC" w:rsidRPr="00122816" w:rsidRDefault="004E02BC" w:rsidP="002337EC">
            <w:pPr>
              <w:jc w:val="both"/>
              <w:rPr>
                <w:b/>
                <w:bCs/>
              </w:rPr>
            </w:pPr>
            <w:r w:rsidRPr="00122816">
              <w:rPr>
                <w:b/>
                <w:bCs/>
              </w:rPr>
              <w:t>Icons for Bootstrap</w:t>
            </w:r>
          </w:p>
        </w:tc>
        <w:tc>
          <w:tcPr>
            <w:tcW w:w="4121" w:type="dxa"/>
          </w:tcPr>
          <w:p w14:paraId="688C9D88" w14:textId="7CFFA547" w:rsidR="004E02BC" w:rsidRDefault="0021551F" w:rsidP="002337EC">
            <w:pPr>
              <w:jc w:val="both"/>
            </w:pPr>
            <w:r w:rsidRPr="0021551F">
              <w:t>Bootstrap 4 lacks SVG icons; we must rely on font-awesome for icons.</w:t>
            </w:r>
          </w:p>
        </w:tc>
        <w:tc>
          <w:tcPr>
            <w:tcW w:w="4121" w:type="dxa"/>
          </w:tcPr>
          <w:p w14:paraId="75845EB1" w14:textId="429AEEC7" w:rsidR="004E02BC" w:rsidRDefault="0021551F" w:rsidP="002337EC">
            <w:pPr>
              <w:jc w:val="both"/>
            </w:pPr>
            <w:r w:rsidRPr="0021551F">
              <w:t>Bootstrap 5 has its own set of SVG icons.</w:t>
            </w:r>
          </w:p>
        </w:tc>
      </w:tr>
      <w:tr w:rsidR="004E02BC" w14:paraId="73574344" w14:textId="77777777" w:rsidTr="0021551F">
        <w:tc>
          <w:tcPr>
            <w:tcW w:w="778" w:type="dxa"/>
          </w:tcPr>
          <w:p w14:paraId="7629A8D1" w14:textId="42CC4EB5" w:rsidR="004E02BC" w:rsidRPr="00122816" w:rsidRDefault="004E02BC" w:rsidP="002337EC">
            <w:pPr>
              <w:jc w:val="both"/>
              <w:rPr>
                <w:b/>
                <w:bCs/>
              </w:rPr>
            </w:pPr>
            <w:r w:rsidRPr="00122816">
              <w:rPr>
                <w:b/>
                <w:bCs/>
              </w:rPr>
              <w:t>Jumbotron</w:t>
            </w:r>
          </w:p>
        </w:tc>
        <w:tc>
          <w:tcPr>
            <w:tcW w:w="4121" w:type="dxa"/>
          </w:tcPr>
          <w:p w14:paraId="373E405B" w14:textId="25AFA4D3" w:rsidR="004E02BC" w:rsidRDefault="0021551F" w:rsidP="002337EC">
            <w:pPr>
              <w:jc w:val="both"/>
            </w:pPr>
            <w:r w:rsidRPr="0021551F">
              <w:t>Bootstrap 4 compatible with jumbotron.</w:t>
            </w:r>
          </w:p>
        </w:tc>
        <w:tc>
          <w:tcPr>
            <w:tcW w:w="4121" w:type="dxa"/>
          </w:tcPr>
          <w:p w14:paraId="6A37A239" w14:textId="5AC7B013" w:rsidR="004E02BC" w:rsidRDefault="00D607AF" w:rsidP="002337EC">
            <w:pPr>
              <w:jc w:val="both"/>
            </w:pPr>
            <w:r w:rsidRPr="00D607AF">
              <w:t>It is not compatible with jumbotron.</w:t>
            </w:r>
          </w:p>
        </w:tc>
      </w:tr>
      <w:tr w:rsidR="004E02BC" w14:paraId="2C16FD01" w14:textId="77777777" w:rsidTr="0021551F">
        <w:tc>
          <w:tcPr>
            <w:tcW w:w="778" w:type="dxa"/>
          </w:tcPr>
          <w:p w14:paraId="75BC6A61" w14:textId="4ECD2314" w:rsidR="004E02BC" w:rsidRPr="00122816" w:rsidRDefault="004E02BC" w:rsidP="002337EC">
            <w:pPr>
              <w:jc w:val="both"/>
              <w:rPr>
                <w:b/>
                <w:bCs/>
              </w:rPr>
            </w:pPr>
            <w:r w:rsidRPr="00122816">
              <w:rPr>
                <w:b/>
                <w:bCs/>
              </w:rPr>
              <w:t>Deck of cards</w:t>
            </w:r>
          </w:p>
        </w:tc>
        <w:tc>
          <w:tcPr>
            <w:tcW w:w="4121" w:type="dxa"/>
          </w:tcPr>
          <w:p w14:paraId="584A13FB" w14:textId="34442879" w:rsidR="004E02BC" w:rsidRDefault="0021551F" w:rsidP="002337EC">
            <w:pPr>
              <w:jc w:val="both"/>
            </w:pPr>
            <w:r w:rsidRPr="0021551F">
              <w:t>The card deck is used to make an i</w:t>
            </w:r>
            <w:r>
              <w:t>n</w:t>
            </w:r>
            <w:r w:rsidRPr="0021551F">
              <w:t>set of cards with the same width and height.</w:t>
            </w:r>
          </w:p>
        </w:tc>
        <w:tc>
          <w:tcPr>
            <w:tcW w:w="4121" w:type="dxa"/>
          </w:tcPr>
          <w:p w14:paraId="2CED710E" w14:textId="181EE43F" w:rsidR="004E02BC" w:rsidRDefault="00D607AF" w:rsidP="002337EC">
            <w:pPr>
              <w:jc w:val="both"/>
            </w:pPr>
            <w:r w:rsidRPr="00D607AF">
              <w:t>The card deck class has been removed from bootstrap.</w:t>
            </w:r>
          </w:p>
        </w:tc>
      </w:tr>
      <w:tr w:rsidR="004E02BC" w14:paraId="09B2CACD" w14:textId="77777777" w:rsidTr="0021551F">
        <w:tc>
          <w:tcPr>
            <w:tcW w:w="778" w:type="dxa"/>
          </w:tcPr>
          <w:p w14:paraId="08F4DDD1" w14:textId="4EF49252" w:rsidR="004E02BC" w:rsidRPr="00122816" w:rsidRDefault="004E02BC" w:rsidP="002337EC">
            <w:pPr>
              <w:jc w:val="both"/>
              <w:rPr>
                <w:b/>
                <w:bCs/>
              </w:rPr>
            </w:pPr>
            <w:r w:rsidRPr="00122816">
              <w:rPr>
                <w:b/>
                <w:bCs/>
              </w:rPr>
              <w:t>Navbar</w:t>
            </w:r>
          </w:p>
        </w:tc>
        <w:tc>
          <w:tcPr>
            <w:tcW w:w="4121" w:type="dxa"/>
          </w:tcPr>
          <w:p w14:paraId="34EE5539" w14:textId="27916938" w:rsidR="004E02BC" w:rsidRDefault="0021551F" w:rsidP="002337EC">
            <w:pPr>
              <w:jc w:val="both"/>
            </w:pPr>
            <w:r w:rsidRPr="0021551F">
              <w:t>We have the inline-block attribute, and the white dropdown will be the default for the dropdown-menu-dark class.</w:t>
            </w:r>
          </w:p>
        </w:tc>
        <w:tc>
          <w:tcPr>
            <w:tcW w:w="4121" w:type="dxa"/>
          </w:tcPr>
          <w:p w14:paraId="36482B52" w14:textId="6A5A675C" w:rsidR="004E02BC" w:rsidRDefault="00D607AF" w:rsidP="002337EC">
            <w:pPr>
              <w:jc w:val="both"/>
            </w:pPr>
            <w:r w:rsidRPr="00D607AF">
              <w:t>The inline-block property has been removed, and the dropdown-menu-dark class now has a black dropdown as the default.</w:t>
            </w:r>
          </w:p>
        </w:tc>
      </w:tr>
      <w:tr w:rsidR="004E02BC" w14:paraId="06AFAE5D" w14:textId="77777777" w:rsidTr="0021551F">
        <w:tc>
          <w:tcPr>
            <w:tcW w:w="778" w:type="dxa"/>
          </w:tcPr>
          <w:p w14:paraId="2B1ABE11" w14:textId="666916B9" w:rsidR="004E02BC" w:rsidRPr="00122816" w:rsidRDefault="004E02BC" w:rsidP="002337EC">
            <w:pPr>
              <w:jc w:val="both"/>
              <w:rPr>
                <w:b/>
                <w:bCs/>
              </w:rPr>
            </w:pPr>
            <w:r w:rsidRPr="00122816">
              <w:rPr>
                <w:b/>
                <w:bCs/>
              </w:rPr>
              <w:t>Generator of static websites</w:t>
            </w:r>
          </w:p>
        </w:tc>
        <w:tc>
          <w:tcPr>
            <w:tcW w:w="4121" w:type="dxa"/>
          </w:tcPr>
          <w:p w14:paraId="3BFA505E" w14:textId="3C909E37" w:rsidR="0021551F" w:rsidRPr="0021551F" w:rsidRDefault="0021551F" w:rsidP="002337EC">
            <w:pPr>
              <w:jc w:val="both"/>
            </w:pPr>
            <w:r w:rsidRPr="0021551F">
              <w:t>Bootstrap 4 makes use of the Jekyll software.</w:t>
            </w:r>
          </w:p>
        </w:tc>
        <w:tc>
          <w:tcPr>
            <w:tcW w:w="4121" w:type="dxa"/>
          </w:tcPr>
          <w:p w14:paraId="0CE9F6DA" w14:textId="4EE384E7" w:rsidR="004E02BC" w:rsidRDefault="00D607AF" w:rsidP="002337EC">
            <w:pPr>
              <w:jc w:val="both"/>
            </w:pPr>
            <w:r w:rsidRPr="00D607AF">
              <w:t>Bootstrap 5 uses a fast static generator which is Hugo.</w:t>
            </w:r>
          </w:p>
        </w:tc>
      </w:tr>
      <w:tr w:rsidR="004E02BC" w14:paraId="6435DBA4" w14:textId="77777777" w:rsidTr="0021551F">
        <w:tc>
          <w:tcPr>
            <w:tcW w:w="778" w:type="dxa"/>
          </w:tcPr>
          <w:p w14:paraId="1CC0DCDC" w14:textId="36510A9C" w:rsidR="004E02BC" w:rsidRPr="00122816" w:rsidRDefault="004E02BC" w:rsidP="002337EC">
            <w:pPr>
              <w:jc w:val="both"/>
              <w:rPr>
                <w:b/>
                <w:bCs/>
              </w:rPr>
            </w:pPr>
            <w:r w:rsidRPr="00122816">
              <w:rPr>
                <w:b/>
                <w:bCs/>
              </w:rPr>
              <w:t>Grid flexbox</w:t>
            </w:r>
          </w:p>
        </w:tc>
        <w:tc>
          <w:tcPr>
            <w:tcW w:w="4121" w:type="dxa"/>
          </w:tcPr>
          <w:p w14:paraId="2DE5AACE" w14:textId="7D73B643" w:rsidR="004E02BC" w:rsidRDefault="0021551F" w:rsidP="002337EC">
            <w:pPr>
              <w:jc w:val="both"/>
            </w:pPr>
            <w:r w:rsidRPr="0021551F">
              <w:t>It makes vertical designs easier to construct, and columns and rows can be simply implemented. The justify-</w:t>
            </w:r>
            <w:r w:rsidRPr="0021551F">
              <w:t>centre</w:t>
            </w:r>
            <w:r w:rsidRPr="0021551F">
              <w:t>-content classes use directly to align according to the requirement.</w:t>
            </w:r>
          </w:p>
        </w:tc>
        <w:tc>
          <w:tcPr>
            <w:tcW w:w="4121" w:type="dxa"/>
          </w:tcPr>
          <w:p w14:paraId="5ED6743B" w14:textId="4330AAD7" w:rsidR="004E02BC" w:rsidRDefault="00D607AF" w:rsidP="002337EC">
            <w:pPr>
              <w:jc w:val="both"/>
            </w:pPr>
            <w:r w:rsidRPr="00D607AF">
              <w:t>A more complex grid system is offered, and columns do not have relative locations.</w:t>
            </w:r>
          </w:p>
        </w:tc>
      </w:tr>
      <w:tr w:rsidR="004E02BC" w14:paraId="283E24AD" w14:textId="77777777" w:rsidTr="0021551F">
        <w:tc>
          <w:tcPr>
            <w:tcW w:w="778" w:type="dxa"/>
          </w:tcPr>
          <w:p w14:paraId="0138051D" w14:textId="4049438D" w:rsidR="004E02BC" w:rsidRPr="00122816" w:rsidRDefault="004E02BC" w:rsidP="002337EC">
            <w:pPr>
              <w:jc w:val="both"/>
              <w:rPr>
                <w:b/>
                <w:bCs/>
              </w:rPr>
            </w:pPr>
            <w:r w:rsidRPr="00122816">
              <w:rPr>
                <w:b/>
                <w:bCs/>
              </w:rPr>
              <w:t>CSS Usability</w:t>
            </w:r>
          </w:p>
        </w:tc>
        <w:tc>
          <w:tcPr>
            <w:tcW w:w="4121" w:type="dxa"/>
          </w:tcPr>
          <w:p w14:paraId="5D28D78A" w14:textId="143D622C" w:rsidR="004E02BC" w:rsidRDefault="0021551F" w:rsidP="002337EC">
            <w:pPr>
              <w:jc w:val="both"/>
            </w:pPr>
            <w:r w:rsidRPr="0021551F">
              <w:t>Bootstrap 4 uses fewer CSS properties.</w:t>
            </w:r>
          </w:p>
        </w:tc>
        <w:tc>
          <w:tcPr>
            <w:tcW w:w="4121" w:type="dxa"/>
          </w:tcPr>
          <w:p w14:paraId="02E1B735" w14:textId="56CD403D" w:rsidR="004E02BC" w:rsidRDefault="00D607AF" w:rsidP="002337EC">
            <w:pPr>
              <w:jc w:val="both"/>
            </w:pPr>
            <w:r w:rsidRPr="00D607AF">
              <w:t>Bootstrap 4 uses more CSS properties.</w:t>
            </w:r>
          </w:p>
        </w:tc>
      </w:tr>
      <w:tr w:rsidR="004E02BC" w14:paraId="4A9EB5E5" w14:textId="77777777" w:rsidTr="0021551F">
        <w:tc>
          <w:tcPr>
            <w:tcW w:w="778" w:type="dxa"/>
          </w:tcPr>
          <w:p w14:paraId="7311D212" w14:textId="5340C50E" w:rsidR="004E02BC" w:rsidRPr="00122816" w:rsidRDefault="004E02BC" w:rsidP="002337EC">
            <w:pPr>
              <w:jc w:val="both"/>
              <w:rPr>
                <w:b/>
                <w:bCs/>
              </w:rPr>
            </w:pPr>
            <w:r w:rsidRPr="00122816">
              <w:rPr>
                <w:b/>
                <w:bCs/>
              </w:rPr>
              <w:t>Off canvas component</w:t>
            </w:r>
          </w:p>
        </w:tc>
        <w:tc>
          <w:tcPr>
            <w:tcW w:w="4121" w:type="dxa"/>
          </w:tcPr>
          <w:p w14:paraId="0DB4E97D" w14:textId="11388793" w:rsidR="004E02BC" w:rsidRDefault="0021551F" w:rsidP="002337EC">
            <w:pPr>
              <w:jc w:val="both"/>
            </w:pPr>
            <w:r w:rsidRPr="0021551F">
              <w:t>There is no off-canvas element.</w:t>
            </w:r>
          </w:p>
        </w:tc>
        <w:tc>
          <w:tcPr>
            <w:tcW w:w="4121" w:type="dxa"/>
          </w:tcPr>
          <w:p w14:paraId="706E1814" w14:textId="09EA392C" w:rsidR="004E02BC" w:rsidRDefault="00D607AF" w:rsidP="002337EC">
            <w:pPr>
              <w:jc w:val="both"/>
            </w:pPr>
            <w:r w:rsidRPr="00D607AF">
              <w:t xml:space="preserve">The </w:t>
            </w:r>
            <w:r w:rsidR="00B3656B" w:rsidRPr="00D607AF">
              <w:t>off-canvas</w:t>
            </w:r>
            <w:r w:rsidRPr="00D607AF">
              <w:t xml:space="preserve"> component is now available.</w:t>
            </w:r>
          </w:p>
        </w:tc>
      </w:tr>
    </w:tbl>
    <w:p w14:paraId="1925E276" w14:textId="77777777" w:rsidR="0021551F" w:rsidRDefault="0021551F" w:rsidP="002337EC">
      <w:pPr>
        <w:pStyle w:val="Heading1"/>
        <w:spacing w:before="0"/>
        <w:jc w:val="both"/>
      </w:pPr>
    </w:p>
    <w:p w14:paraId="4B98B587" w14:textId="77777777" w:rsidR="0021551F" w:rsidRDefault="0021551F" w:rsidP="002337EC">
      <w:pPr>
        <w:pStyle w:val="Heading1"/>
        <w:spacing w:before="0"/>
        <w:jc w:val="both"/>
      </w:pPr>
    </w:p>
    <w:p w14:paraId="0430D8F2" w14:textId="5D6D77C5" w:rsidR="009457AD" w:rsidRDefault="009457AD" w:rsidP="002337EC">
      <w:pPr>
        <w:pStyle w:val="Heading1"/>
        <w:spacing w:before="0"/>
        <w:jc w:val="both"/>
      </w:pPr>
      <w:r>
        <w:t xml:space="preserve">6) </w:t>
      </w:r>
      <w:r w:rsidR="00113886">
        <w:t>What is a button group, and what is the class for basic button group</w:t>
      </w:r>
      <w:r w:rsidR="00886B9A">
        <w:t xml:space="preserve">? </w:t>
      </w:r>
    </w:p>
    <w:p w14:paraId="6FC5182C" w14:textId="6DBEEA64" w:rsidR="00055591" w:rsidRDefault="00890A8B" w:rsidP="002337EC">
      <w:pPr>
        <w:jc w:val="both"/>
      </w:pPr>
      <w:r>
        <w:t xml:space="preserve">Ans: </w:t>
      </w:r>
      <w:r w:rsidR="00055591">
        <w:t>“Button Groups” in Bootstrap is a class of name “btn-group” which is used to create a series of buttons in groups (without spaces) vertically or horizontally.</w:t>
      </w:r>
    </w:p>
    <w:p w14:paraId="068A8F91" w14:textId="5032FB88" w:rsidR="00055591" w:rsidRDefault="00055591" w:rsidP="002337EC">
      <w:pPr>
        <w:jc w:val="both"/>
      </w:pPr>
      <w:r>
        <w:t>Syntax: This is the basic syntax of the button group class where each button has its own class of “btn”.</w:t>
      </w:r>
    </w:p>
    <w:p w14:paraId="0CB26773" w14:textId="77777777" w:rsidR="00055591" w:rsidRDefault="00055591" w:rsidP="002337EC">
      <w:pPr>
        <w:jc w:val="both"/>
      </w:pPr>
      <w:r>
        <w:t>&lt;div class="btn-group"&gt;</w:t>
      </w:r>
    </w:p>
    <w:p w14:paraId="33375BFA" w14:textId="77777777" w:rsidR="00055591" w:rsidRDefault="00055591" w:rsidP="002337EC">
      <w:pPr>
        <w:jc w:val="both"/>
      </w:pPr>
      <w:r>
        <w:t xml:space="preserve">    &lt;button type="button" class="btn"&gt;Click&lt;/button&gt;</w:t>
      </w:r>
    </w:p>
    <w:p w14:paraId="54DBA0BF" w14:textId="6DD05E4F" w:rsidR="00CF6B63" w:rsidRDefault="00055591" w:rsidP="002337EC">
      <w:pPr>
        <w:jc w:val="both"/>
      </w:pPr>
      <w:r>
        <w:t>&lt;/div&gt;</w:t>
      </w:r>
    </w:p>
    <w:p w14:paraId="484321E6" w14:textId="48360D72" w:rsidR="00055591" w:rsidRPr="00890A8B" w:rsidRDefault="00055591" w:rsidP="002337EC">
      <w:pPr>
        <w:jc w:val="both"/>
      </w:pPr>
      <w:r w:rsidRPr="00055591">
        <w:t>Buttons have a default border-radius on the first and last buttons of the group.</w:t>
      </w:r>
    </w:p>
    <w:p w14:paraId="620B2A36" w14:textId="15D2B3C0" w:rsidR="00886B9A" w:rsidRDefault="009457AD" w:rsidP="002337EC">
      <w:pPr>
        <w:pStyle w:val="Heading1"/>
        <w:spacing w:before="0"/>
        <w:jc w:val="both"/>
      </w:pPr>
      <w:r>
        <w:t xml:space="preserve">7) </w:t>
      </w:r>
      <w:r w:rsidR="008542F3">
        <w:t>How can you use Bootstrap to make thumbnails</w:t>
      </w:r>
      <w:r w:rsidR="00886B9A">
        <w:t xml:space="preserve">? </w:t>
      </w:r>
    </w:p>
    <w:p w14:paraId="46662BBD" w14:textId="4CE9C9DA" w:rsidR="00055591" w:rsidRPr="00055591" w:rsidRDefault="007514C1" w:rsidP="002337EC">
      <w:pPr>
        <w:jc w:val="both"/>
        <w:rPr>
          <w:rFonts w:cstheme="minorHAnsi"/>
          <w:spacing w:val="2"/>
          <w:shd w:val="clear" w:color="auto" w:fill="FFFFFF"/>
        </w:rPr>
      </w:pPr>
      <w:r>
        <w:t>Ans:</w:t>
      </w:r>
      <w:r w:rsidR="000C2B26" w:rsidRPr="000C2B26">
        <w:rPr>
          <w:rFonts w:ascii="Open Sans" w:hAnsi="Open Sans" w:cs="Open Sans"/>
          <w:color w:val="525C65"/>
          <w:spacing w:val="2"/>
          <w:shd w:val="clear" w:color="auto" w:fill="FFFFFF"/>
        </w:rPr>
        <w:t xml:space="preserve"> </w:t>
      </w:r>
      <w:r w:rsidR="00055591" w:rsidRPr="00055591">
        <w:rPr>
          <w:rFonts w:cstheme="minorHAnsi"/>
          <w:spacing w:val="2"/>
          <w:shd w:val="clear" w:color="auto" w:fill="FFFFFF"/>
        </w:rPr>
        <w:t xml:space="preserve">To create thumbnails using Bootstrap </w:t>
      </w:r>
      <w:r w:rsidR="00055591">
        <w:rPr>
          <w:rFonts w:cstheme="minorHAnsi"/>
          <w:spacing w:val="2"/>
          <w:shd w:val="clear" w:color="auto" w:fill="FFFFFF"/>
        </w:rPr>
        <w:t>:-</w:t>
      </w:r>
    </w:p>
    <w:p w14:paraId="6187BD28" w14:textId="3FF1A0F6" w:rsidR="00055591" w:rsidRPr="00055591" w:rsidRDefault="00055591" w:rsidP="002337EC">
      <w:pPr>
        <w:pStyle w:val="ListParagraph"/>
        <w:numPr>
          <w:ilvl w:val="0"/>
          <w:numId w:val="2"/>
        </w:numPr>
        <w:jc w:val="both"/>
        <w:rPr>
          <w:rFonts w:cstheme="minorHAnsi"/>
          <w:spacing w:val="2"/>
          <w:shd w:val="clear" w:color="auto" w:fill="FFFFFF"/>
        </w:rPr>
      </w:pPr>
      <w:r w:rsidRPr="00055591">
        <w:rPr>
          <w:rFonts w:cstheme="minorHAnsi"/>
          <w:spacing w:val="2"/>
          <w:shd w:val="clear" w:color="auto" w:fill="FFFFFF"/>
        </w:rPr>
        <w:t>Add an &lt;a&gt; tag with the class of .thumbnail around an image.</w:t>
      </w:r>
    </w:p>
    <w:p w14:paraId="0E5B9A6E" w14:textId="33B8E55E" w:rsidR="00055591" w:rsidRPr="00055591" w:rsidRDefault="00055591" w:rsidP="002337EC">
      <w:pPr>
        <w:pStyle w:val="ListParagraph"/>
        <w:numPr>
          <w:ilvl w:val="0"/>
          <w:numId w:val="2"/>
        </w:numPr>
        <w:jc w:val="both"/>
        <w:rPr>
          <w:rFonts w:cstheme="minorHAnsi"/>
          <w:spacing w:val="2"/>
          <w:shd w:val="clear" w:color="auto" w:fill="FFFFFF"/>
        </w:rPr>
      </w:pPr>
      <w:r w:rsidRPr="00055591">
        <w:rPr>
          <w:rFonts w:cstheme="minorHAnsi"/>
          <w:spacing w:val="2"/>
          <w:shd w:val="clear" w:color="auto" w:fill="FFFFFF"/>
        </w:rPr>
        <w:t>This adds four pixels of padding and a gr</w:t>
      </w:r>
      <w:r w:rsidRPr="00055591">
        <w:rPr>
          <w:rFonts w:cstheme="minorHAnsi"/>
          <w:spacing w:val="2"/>
          <w:shd w:val="clear" w:color="auto" w:fill="FFFFFF"/>
        </w:rPr>
        <w:t>e</w:t>
      </w:r>
      <w:r w:rsidRPr="00055591">
        <w:rPr>
          <w:rFonts w:cstheme="minorHAnsi"/>
          <w:spacing w:val="2"/>
          <w:shd w:val="clear" w:color="auto" w:fill="FFFFFF"/>
        </w:rPr>
        <w:t>y border.</w:t>
      </w:r>
    </w:p>
    <w:p w14:paraId="5CE83790" w14:textId="2BCDB58B" w:rsidR="00002085" w:rsidRDefault="00055591" w:rsidP="00B3656B">
      <w:pPr>
        <w:pStyle w:val="ListParagraph"/>
        <w:numPr>
          <w:ilvl w:val="0"/>
          <w:numId w:val="2"/>
        </w:numPr>
        <w:jc w:val="both"/>
        <w:rPr>
          <w:rFonts w:cstheme="minorHAnsi"/>
          <w:spacing w:val="2"/>
          <w:shd w:val="clear" w:color="auto" w:fill="FFFFFF"/>
        </w:rPr>
      </w:pPr>
      <w:r w:rsidRPr="00055591">
        <w:rPr>
          <w:rFonts w:cstheme="minorHAnsi"/>
          <w:spacing w:val="2"/>
          <w:shd w:val="clear" w:color="auto" w:fill="FFFFFF"/>
        </w:rPr>
        <w:t>On hover, an animated glow outlines the image.</w:t>
      </w:r>
    </w:p>
    <w:p w14:paraId="1516BEFC" w14:textId="77777777" w:rsidR="00B3656B" w:rsidRDefault="00B3656B" w:rsidP="00B3656B">
      <w:pPr>
        <w:jc w:val="both"/>
        <w:rPr>
          <w:rFonts w:cstheme="minorHAnsi"/>
          <w:spacing w:val="2"/>
          <w:shd w:val="clear" w:color="auto" w:fill="FFFFFF"/>
        </w:rPr>
      </w:pPr>
    </w:p>
    <w:p w14:paraId="055A7256" w14:textId="77777777" w:rsidR="00B3656B" w:rsidRPr="00B3656B" w:rsidRDefault="00B3656B" w:rsidP="00B3656B">
      <w:pPr>
        <w:jc w:val="both"/>
        <w:rPr>
          <w:rFonts w:cstheme="minorHAnsi"/>
          <w:spacing w:val="2"/>
          <w:shd w:val="clear" w:color="auto" w:fill="FFFFFF"/>
        </w:rPr>
      </w:pPr>
    </w:p>
    <w:p w14:paraId="7E837296" w14:textId="2A1DAB7C" w:rsidR="00002085" w:rsidRDefault="00002085" w:rsidP="00B3656B">
      <w:pPr>
        <w:pStyle w:val="ListParagraph"/>
        <w:ind w:left="0"/>
        <w:jc w:val="center"/>
        <w:rPr>
          <w:rFonts w:cstheme="minorHAnsi"/>
          <w:spacing w:val="2"/>
          <w:shd w:val="clear" w:color="auto" w:fill="FFFFFF"/>
        </w:rPr>
      </w:pPr>
      <w:r>
        <w:rPr>
          <w:rFonts w:cstheme="minorHAnsi"/>
          <w:noProof/>
          <w:spacing w:val="2"/>
          <w:shd w:val="clear" w:color="auto" w:fill="FFFFFF"/>
        </w:rPr>
        <w:drawing>
          <wp:inline distT="0" distB="0" distL="0" distR="0" wp14:anchorId="4F4872D6" wp14:editId="2A66ACED">
            <wp:extent cx="5048250" cy="3914775"/>
            <wp:effectExtent l="0" t="0" r="0" b="9525"/>
            <wp:docPr id="1720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310" name="Picture 172052310"/>
                    <pic:cNvPicPr/>
                  </pic:nvPicPr>
                  <pic:blipFill>
                    <a:blip r:embed="rId8">
                      <a:extLst>
                        <a:ext uri="{28A0092B-C50C-407E-A947-70E740481C1C}">
                          <a14:useLocalDpi xmlns:a14="http://schemas.microsoft.com/office/drawing/2010/main" val="0"/>
                        </a:ext>
                      </a:extLst>
                    </a:blip>
                    <a:stretch>
                      <a:fillRect/>
                    </a:stretch>
                  </pic:blipFill>
                  <pic:spPr>
                    <a:xfrm>
                      <a:off x="0" y="0"/>
                      <a:ext cx="5048250" cy="3914775"/>
                    </a:xfrm>
                    <a:prstGeom prst="rect">
                      <a:avLst/>
                    </a:prstGeom>
                  </pic:spPr>
                </pic:pic>
              </a:graphicData>
            </a:graphic>
          </wp:inline>
        </w:drawing>
      </w:r>
    </w:p>
    <w:p w14:paraId="548D9CC9" w14:textId="77777777" w:rsidR="00002085" w:rsidRDefault="00002085" w:rsidP="002337EC">
      <w:pPr>
        <w:pStyle w:val="ListParagraph"/>
        <w:ind w:left="0"/>
        <w:jc w:val="both"/>
        <w:rPr>
          <w:rFonts w:cstheme="minorHAnsi"/>
          <w:spacing w:val="2"/>
          <w:shd w:val="clear" w:color="auto" w:fill="FFFFFF"/>
        </w:rPr>
      </w:pPr>
    </w:p>
    <w:p w14:paraId="2D79C328" w14:textId="5152DB2D" w:rsidR="00002085" w:rsidRPr="00055591" w:rsidRDefault="00002085" w:rsidP="00B3656B">
      <w:pPr>
        <w:pStyle w:val="ListParagraph"/>
        <w:ind w:left="0"/>
        <w:jc w:val="center"/>
        <w:rPr>
          <w:rFonts w:cstheme="minorHAnsi"/>
          <w:spacing w:val="2"/>
          <w:shd w:val="clear" w:color="auto" w:fill="FFFFFF"/>
        </w:rPr>
      </w:pPr>
      <w:r>
        <w:rPr>
          <w:rFonts w:cstheme="minorHAnsi"/>
          <w:noProof/>
          <w:spacing w:val="2"/>
          <w:shd w:val="clear" w:color="auto" w:fill="FFFFFF"/>
        </w:rPr>
        <w:lastRenderedPageBreak/>
        <w:drawing>
          <wp:inline distT="0" distB="0" distL="0" distR="0" wp14:anchorId="72AF3D70" wp14:editId="75EBBDAF">
            <wp:extent cx="2609850" cy="1895475"/>
            <wp:effectExtent l="0" t="0" r="0" b="9525"/>
            <wp:docPr id="529142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42022" name="Picture 529142022"/>
                    <pic:cNvPicPr/>
                  </pic:nvPicPr>
                  <pic:blipFill>
                    <a:blip r:embed="rId9">
                      <a:extLst>
                        <a:ext uri="{28A0092B-C50C-407E-A947-70E740481C1C}">
                          <a14:useLocalDpi xmlns:a14="http://schemas.microsoft.com/office/drawing/2010/main" val="0"/>
                        </a:ext>
                      </a:extLst>
                    </a:blip>
                    <a:stretch>
                      <a:fillRect/>
                    </a:stretch>
                  </pic:blipFill>
                  <pic:spPr>
                    <a:xfrm>
                      <a:off x="0" y="0"/>
                      <a:ext cx="2610218" cy="1895742"/>
                    </a:xfrm>
                    <a:prstGeom prst="rect">
                      <a:avLst/>
                    </a:prstGeom>
                  </pic:spPr>
                </pic:pic>
              </a:graphicData>
            </a:graphic>
          </wp:inline>
        </w:drawing>
      </w:r>
    </w:p>
    <w:p w14:paraId="7EAAA87D" w14:textId="7EA9905A" w:rsidR="00886B9A" w:rsidRDefault="009457AD" w:rsidP="002337EC">
      <w:pPr>
        <w:pStyle w:val="Heading1"/>
        <w:spacing w:before="0"/>
        <w:jc w:val="both"/>
      </w:pPr>
      <w:r>
        <w:t xml:space="preserve">8) </w:t>
      </w:r>
      <w:r w:rsidR="008542F3">
        <w:t>In Bootstrap 4 what is flexbox</w:t>
      </w:r>
      <w:r w:rsidR="00886B9A">
        <w:t xml:space="preserve">? </w:t>
      </w:r>
    </w:p>
    <w:p w14:paraId="73812833" w14:textId="63826D92" w:rsidR="00171F47" w:rsidRDefault="005D595B" w:rsidP="002337EC">
      <w:pPr>
        <w:jc w:val="both"/>
      </w:pPr>
      <w:r>
        <w:t xml:space="preserve">Ans: </w:t>
      </w:r>
      <w:r w:rsidR="00002085" w:rsidRPr="00002085">
        <w:t>In Bootstrap 4, flex box is used to control the layout and alignment specification of Bootstrap 4 components. This box makes it easier to design flexible responsive layout structures without using float or positioning attributes.</w:t>
      </w:r>
    </w:p>
    <w:p w14:paraId="3BB39877" w14:textId="61C87674" w:rsidR="006C41F0" w:rsidRDefault="006C41F0" w:rsidP="002337EC">
      <w:pPr>
        <w:jc w:val="both"/>
      </w:pPr>
      <w:r>
        <w:rPr>
          <w:noProof/>
        </w:rPr>
        <w:drawing>
          <wp:inline distT="0" distB="0" distL="0" distR="0" wp14:anchorId="62751A47" wp14:editId="7EC5DF17">
            <wp:extent cx="5734050" cy="3499485"/>
            <wp:effectExtent l="0" t="0" r="0" b="5715"/>
            <wp:docPr id="1125876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6965" name="Picture 1125876965"/>
                    <pic:cNvPicPr/>
                  </pic:nvPicPr>
                  <pic:blipFill>
                    <a:blip r:embed="rId10">
                      <a:extLst>
                        <a:ext uri="{28A0092B-C50C-407E-A947-70E740481C1C}">
                          <a14:useLocalDpi xmlns:a14="http://schemas.microsoft.com/office/drawing/2010/main" val="0"/>
                        </a:ext>
                      </a:extLst>
                    </a:blip>
                    <a:stretch>
                      <a:fillRect/>
                    </a:stretch>
                  </pic:blipFill>
                  <pic:spPr>
                    <a:xfrm>
                      <a:off x="0" y="0"/>
                      <a:ext cx="5734050" cy="3499485"/>
                    </a:xfrm>
                    <a:prstGeom prst="rect">
                      <a:avLst/>
                    </a:prstGeom>
                  </pic:spPr>
                </pic:pic>
              </a:graphicData>
            </a:graphic>
          </wp:inline>
        </w:drawing>
      </w:r>
    </w:p>
    <w:p w14:paraId="5E1B6252" w14:textId="77777777" w:rsidR="006C41F0" w:rsidRDefault="006C41F0" w:rsidP="002337EC">
      <w:pPr>
        <w:jc w:val="both"/>
      </w:pPr>
    </w:p>
    <w:p w14:paraId="67E53490" w14:textId="2C30B216" w:rsidR="006C41F0" w:rsidRDefault="006C41F0" w:rsidP="002337EC">
      <w:pPr>
        <w:jc w:val="both"/>
      </w:pPr>
      <w:r>
        <w:rPr>
          <w:noProof/>
        </w:rPr>
        <w:drawing>
          <wp:inline distT="0" distB="0" distL="0" distR="0" wp14:anchorId="632CCDF5" wp14:editId="3E86DDB1">
            <wp:extent cx="5734050" cy="974090"/>
            <wp:effectExtent l="0" t="0" r="0" b="0"/>
            <wp:docPr id="606860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0814" name="Picture 606860814"/>
                    <pic:cNvPicPr/>
                  </pic:nvPicPr>
                  <pic:blipFill>
                    <a:blip r:embed="rId11">
                      <a:extLst>
                        <a:ext uri="{28A0092B-C50C-407E-A947-70E740481C1C}">
                          <a14:useLocalDpi xmlns:a14="http://schemas.microsoft.com/office/drawing/2010/main" val="0"/>
                        </a:ext>
                      </a:extLst>
                    </a:blip>
                    <a:stretch>
                      <a:fillRect/>
                    </a:stretch>
                  </pic:blipFill>
                  <pic:spPr>
                    <a:xfrm>
                      <a:off x="0" y="0"/>
                      <a:ext cx="5734050" cy="974090"/>
                    </a:xfrm>
                    <a:prstGeom prst="rect">
                      <a:avLst/>
                    </a:prstGeom>
                  </pic:spPr>
                </pic:pic>
              </a:graphicData>
            </a:graphic>
          </wp:inline>
        </w:drawing>
      </w:r>
    </w:p>
    <w:p w14:paraId="5C424089" w14:textId="77777777" w:rsidR="006C41F0" w:rsidRPr="005D595B" w:rsidRDefault="006C41F0" w:rsidP="002337EC">
      <w:pPr>
        <w:jc w:val="both"/>
      </w:pPr>
    </w:p>
    <w:p w14:paraId="7BF29F25" w14:textId="619F8E28" w:rsidR="009457AD" w:rsidRDefault="009457AD" w:rsidP="002337EC">
      <w:pPr>
        <w:pStyle w:val="Heading1"/>
        <w:spacing w:before="0"/>
        <w:jc w:val="both"/>
      </w:pPr>
      <w:r>
        <w:lastRenderedPageBreak/>
        <w:t xml:space="preserve">9) </w:t>
      </w:r>
      <w:r w:rsidR="008542F3">
        <w:t>How can one create an alert in Bootstrap</w:t>
      </w:r>
      <w:r w:rsidR="00886B9A">
        <w:t xml:space="preserve">? </w:t>
      </w:r>
    </w:p>
    <w:p w14:paraId="2595C046" w14:textId="469EB6BA" w:rsidR="004561F8" w:rsidRDefault="0003575D" w:rsidP="002337EC">
      <w:pPr>
        <w:jc w:val="both"/>
      </w:pPr>
      <w:r>
        <w:t xml:space="preserve">Ans: </w:t>
      </w:r>
      <w:r w:rsidR="005F39E7" w:rsidRPr="005F39E7">
        <w:t>Alerts are created with the .alert class, followed by one of the four contextual classes .alert-success, .alert-info, .alert-warning or .alert-danger:</w:t>
      </w:r>
    </w:p>
    <w:p w14:paraId="6FDC8BD8" w14:textId="11F0A626" w:rsidR="005F39E7" w:rsidRDefault="005F39E7" w:rsidP="002337EC">
      <w:pPr>
        <w:jc w:val="both"/>
      </w:pPr>
      <w:r>
        <w:rPr>
          <w:noProof/>
        </w:rPr>
        <w:drawing>
          <wp:inline distT="0" distB="0" distL="0" distR="0" wp14:anchorId="5822BD05" wp14:editId="35780273">
            <wp:extent cx="5734050" cy="3801745"/>
            <wp:effectExtent l="0" t="0" r="0" b="8255"/>
            <wp:docPr id="11174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54" name="Picture 11174254"/>
                    <pic:cNvPicPr/>
                  </pic:nvPicPr>
                  <pic:blipFill>
                    <a:blip r:embed="rId12">
                      <a:extLst>
                        <a:ext uri="{28A0092B-C50C-407E-A947-70E740481C1C}">
                          <a14:useLocalDpi xmlns:a14="http://schemas.microsoft.com/office/drawing/2010/main" val="0"/>
                        </a:ext>
                      </a:extLst>
                    </a:blip>
                    <a:stretch>
                      <a:fillRect/>
                    </a:stretch>
                  </pic:blipFill>
                  <pic:spPr>
                    <a:xfrm>
                      <a:off x="0" y="0"/>
                      <a:ext cx="5734050" cy="3801745"/>
                    </a:xfrm>
                    <a:prstGeom prst="rect">
                      <a:avLst/>
                    </a:prstGeom>
                  </pic:spPr>
                </pic:pic>
              </a:graphicData>
            </a:graphic>
          </wp:inline>
        </w:drawing>
      </w:r>
    </w:p>
    <w:p w14:paraId="7DD57E39" w14:textId="77777777" w:rsidR="005F39E7" w:rsidRDefault="005F39E7" w:rsidP="002337EC">
      <w:pPr>
        <w:jc w:val="both"/>
      </w:pPr>
    </w:p>
    <w:p w14:paraId="11A346B4" w14:textId="2BF254D1" w:rsidR="005F39E7" w:rsidRDefault="005F39E7" w:rsidP="002337EC">
      <w:pPr>
        <w:jc w:val="both"/>
      </w:pPr>
      <w:r>
        <w:rPr>
          <w:noProof/>
        </w:rPr>
        <w:drawing>
          <wp:inline distT="0" distB="0" distL="0" distR="0" wp14:anchorId="26FFE8A8" wp14:editId="14D0F778">
            <wp:extent cx="5734050" cy="1648460"/>
            <wp:effectExtent l="0" t="0" r="0" b="8890"/>
            <wp:docPr id="552049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49047" name="Picture 552049047"/>
                    <pic:cNvPicPr/>
                  </pic:nvPicPr>
                  <pic:blipFill>
                    <a:blip r:embed="rId13">
                      <a:extLst>
                        <a:ext uri="{28A0092B-C50C-407E-A947-70E740481C1C}">
                          <a14:useLocalDpi xmlns:a14="http://schemas.microsoft.com/office/drawing/2010/main" val="0"/>
                        </a:ext>
                      </a:extLst>
                    </a:blip>
                    <a:stretch>
                      <a:fillRect/>
                    </a:stretch>
                  </pic:blipFill>
                  <pic:spPr>
                    <a:xfrm>
                      <a:off x="0" y="0"/>
                      <a:ext cx="5734050" cy="1648460"/>
                    </a:xfrm>
                    <a:prstGeom prst="rect">
                      <a:avLst/>
                    </a:prstGeom>
                  </pic:spPr>
                </pic:pic>
              </a:graphicData>
            </a:graphic>
          </wp:inline>
        </w:drawing>
      </w:r>
      <w:r w:rsidR="006C05CD">
        <w:t>,</w:t>
      </w:r>
    </w:p>
    <w:p w14:paraId="18D23E13" w14:textId="77777777" w:rsidR="006C05CD" w:rsidRDefault="006C05CD" w:rsidP="002337EC">
      <w:pPr>
        <w:jc w:val="both"/>
      </w:pPr>
    </w:p>
    <w:p w14:paraId="3744CF2F" w14:textId="77777777" w:rsidR="006C05CD" w:rsidRDefault="006C05CD" w:rsidP="002337EC">
      <w:pPr>
        <w:jc w:val="both"/>
      </w:pPr>
    </w:p>
    <w:p w14:paraId="07C50190" w14:textId="77777777" w:rsidR="006C05CD" w:rsidRPr="004561F8" w:rsidRDefault="006C05CD" w:rsidP="002337EC">
      <w:pPr>
        <w:jc w:val="both"/>
      </w:pPr>
    </w:p>
    <w:p w14:paraId="277630F4" w14:textId="5E554E1D" w:rsidR="009457AD" w:rsidRDefault="009457AD" w:rsidP="002337EC">
      <w:pPr>
        <w:pStyle w:val="Heading1"/>
        <w:spacing w:before="0"/>
        <w:jc w:val="both"/>
      </w:pPr>
      <w:r>
        <w:t xml:space="preserve">10) </w:t>
      </w:r>
      <w:r w:rsidR="008542F3">
        <w:t>What is a Bootstrap card and how can you create one</w:t>
      </w:r>
      <w:r w:rsidR="00886B9A">
        <w:t xml:space="preserve">? </w:t>
      </w:r>
    </w:p>
    <w:p w14:paraId="1B0233D0" w14:textId="48AF6912" w:rsidR="008542F3" w:rsidRDefault="000859F8" w:rsidP="002337EC">
      <w:pPr>
        <w:jc w:val="both"/>
      </w:pPr>
      <w:r>
        <w:t xml:space="preserve">Ans: </w:t>
      </w:r>
      <w:r w:rsidR="006C05CD" w:rsidRPr="006C05CD">
        <w:t>A basic Bootstrap card consists of a .card class with the .card-body class, allowing you to add text, images, links, and other Bootstrap elements within a rounded border.</w:t>
      </w:r>
    </w:p>
    <w:p w14:paraId="26FE70F7" w14:textId="77777777" w:rsidR="006C05CD" w:rsidRDefault="006C05CD" w:rsidP="002337EC">
      <w:pPr>
        <w:jc w:val="both"/>
      </w:pPr>
    </w:p>
    <w:p w14:paraId="66AF8C4D" w14:textId="7C1ADD28" w:rsidR="006C05CD" w:rsidRPr="005C4B57" w:rsidRDefault="006C05CD" w:rsidP="002337EC">
      <w:pPr>
        <w:jc w:val="both"/>
      </w:pPr>
      <w:r>
        <w:rPr>
          <w:noProof/>
        </w:rPr>
        <w:drawing>
          <wp:inline distT="0" distB="0" distL="0" distR="0" wp14:anchorId="2DA3542C" wp14:editId="14EC11DC">
            <wp:extent cx="5734050" cy="2948305"/>
            <wp:effectExtent l="0" t="0" r="0" b="4445"/>
            <wp:docPr id="1460208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08669" name="Picture 1460208669"/>
                    <pic:cNvPicPr/>
                  </pic:nvPicPr>
                  <pic:blipFill>
                    <a:blip r:embed="rId14">
                      <a:extLst>
                        <a:ext uri="{28A0092B-C50C-407E-A947-70E740481C1C}">
                          <a14:useLocalDpi xmlns:a14="http://schemas.microsoft.com/office/drawing/2010/main" val="0"/>
                        </a:ext>
                      </a:extLst>
                    </a:blip>
                    <a:stretch>
                      <a:fillRect/>
                    </a:stretch>
                  </pic:blipFill>
                  <pic:spPr>
                    <a:xfrm>
                      <a:off x="0" y="0"/>
                      <a:ext cx="5734050" cy="2948305"/>
                    </a:xfrm>
                    <a:prstGeom prst="rect">
                      <a:avLst/>
                    </a:prstGeom>
                  </pic:spPr>
                </pic:pic>
              </a:graphicData>
            </a:graphic>
          </wp:inline>
        </w:drawing>
      </w:r>
    </w:p>
    <w:p w14:paraId="39CE1A0E" w14:textId="09A28A53" w:rsidR="00886B9A" w:rsidRDefault="00886B9A" w:rsidP="002337EC">
      <w:pPr>
        <w:jc w:val="both"/>
      </w:pPr>
    </w:p>
    <w:p w14:paraId="7794A626" w14:textId="2C0E2DA2" w:rsidR="006C05CD" w:rsidRPr="005C4B57" w:rsidRDefault="006C05CD" w:rsidP="008A640B">
      <w:pPr>
        <w:jc w:val="center"/>
      </w:pPr>
      <w:r>
        <w:rPr>
          <w:noProof/>
        </w:rPr>
        <w:drawing>
          <wp:inline distT="0" distB="0" distL="0" distR="0" wp14:anchorId="36F9641D" wp14:editId="13A494EF">
            <wp:extent cx="5734050" cy="3423920"/>
            <wp:effectExtent l="0" t="0" r="0" b="5080"/>
            <wp:docPr id="307566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6964" name="Picture 307566964"/>
                    <pic:cNvPicPr/>
                  </pic:nvPicPr>
                  <pic:blipFill>
                    <a:blip r:embed="rId15">
                      <a:extLst>
                        <a:ext uri="{28A0092B-C50C-407E-A947-70E740481C1C}">
                          <a14:useLocalDpi xmlns:a14="http://schemas.microsoft.com/office/drawing/2010/main" val="0"/>
                        </a:ext>
                      </a:extLst>
                    </a:blip>
                    <a:stretch>
                      <a:fillRect/>
                    </a:stretch>
                  </pic:blipFill>
                  <pic:spPr>
                    <a:xfrm>
                      <a:off x="0" y="0"/>
                      <a:ext cx="5734050" cy="3423920"/>
                    </a:xfrm>
                    <a:prstGeom prst="rect">
                      <a:avLst/>
                    </a:prstGeom>
                  </pic:spPr>
                </pic:pic>
              </a:graphicData>
            </a:graphic>
          </wp:inline>
        </w:drawing>
      </w:r>
    </w:p>
    <w:sectPr w:rsidR="006C05CD" w:rsidRPr="005C4B57" w:rsidSect="005C1B02">
      <w:pgSz w:w="11910" w:h="16840" w:code="9"/>
      <w:pgMar w:top="1797"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363D"/>
    <w:multiLevelType w:val="hybridMultilevel"/>
    <w:tmpl w:val="F76A2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0E3EDB"/>
    <w:multiLevelType w:val="hybridMultilevel"/>
    <w:tmpl w:val="4FC25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885FD6"/>
    <w:multiLevelType w:val="hybridMultilevel"/>
    <w:tmpl w:val="A4280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985963">
    <w:abstractNumId w:val="2"/>
  </w:num>
  <w:num w:numId="2" w16cid:durableId="217061041">
    <w:abstractNumId w:val="1"/>
  </w:num>
  <w:num w:numId="3" w16cid:durableId="1067799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817"/>
    <w:rsid w:val="00002085"/>
    <w:rsid w:val="0003575D"/>
    <w:rsid w:val="00055591"/>
    <w:rsid w:val="000859F8"/>
    <w:rsid w:val="00090A42"/>
    <w:rsid w:val="00092F0F"/>
    <w:rsid w:val="000C2B26"/>
    <w:rsid w:val="000D4F49"/>
    <w:rsid w:val="00113886"/>
    <w:rsid w:val="00122816"/>
    <w:rsid w:val="00127A89"/>
    <w:rsid w:val="00145BE4"/>
    <w:rsid w:val="00171F47"/>
    <w:rsid w:val="00176C56"/>
    <w:rsid w:val="001B1621"/>
    <w:rsid w:val="001F1B4B"/>
    <w:rsid w:val="00206557"/>
    <w:rsid w:val="0021551F"/>
    <w:rsid w:val="002337EC"/>
    <w:rsid w:val="0025485F"/>
    <w:rsid w:val="002A3DE3"/>
    <w:rsid w:val="002D6426"/>
    <w:rsid w:val="00313AED"/>
    <w:rsid w:val="00314F85"/>
    <w:rsid w:val="003167FA"/>
    <w:rsid w:val="0039454F"/>
    <w:rsid w:val="003E532D"/>
    <w:rsid w:val="0041402C"/>
    <w:rsid w:val="004561F8"/>
    <w:rsid w:val="00477CB4"/>
    <w:rsid w:val="004E02BC"/>
    <w:rsid w:val="004E2B85"/>
    <w:rsid w:val="00514EAC"/>
    <w:rsid w:val="00591E8C"/>
    <w:rsid w:val="005B2D55"/>
    <w:rsid w:val="005C1B02"/>
    <w:rsid w:val="005C4B57"/>
    <w:rsid w:val="005D595B"/>
    <w:rsid w:val="005F17D5"/>
    <w:rsid w:val="005F39E7"/>
    <w:rsid w:val="00697199"/>
    <w:rsid w:val="006B1051"/>
    <w:rsid w:val="006C05CD"/>
    <w:rsid w:val="006C41F0"/>
    <w:rsid w:val="00744D58"/>
    <w:rsid w:val="00750817"/>
    <w:rsid w:val="007514C1"/>
    <w:rsid w:val="007C4AAB"/>
    <w:rsid w:val="007F2AC3"/>
    <w:rsid w:val="008542F3"/>
    <w:rsid w:val="00886B9A"/>
    <w:rsid w:val="00890A8B"/>
    <w:rsid w:val="008A55F5"/>
    <w:rsid w:val="008A640B"/>
    <w:rsid w:val="008F6649"/>
    <w:rsid w:val="00924FDD"/>
    <w:rsid w:val="009457AD"/>
    <w:rsid w:val="00973AAA"/>
    <w:rsid w:val="00974C03"/>
    <w:rsid w:val="00A22D15"/>
    <w:rsid w:val="00AB24FB"/>
    <w:rsid w:val="00AE6344"/>
    <w:rsid w:val="00B0200B"/>
    <w:rsid w:val="00B3656B"/>
    <w:rsid w:val="00B64041"/>
    <w:rsid w:val="00BA2B39"/>
    <w:rsid w:val="00BC4E66"/>
    <w:rsid w:val="00BD4F38"/>
    <w:rsid w:val="00C86BED"/>
    <w:rsid w:val="00C91211"/>
    <w:rsid w:val="00CC6D83"/>
    <w:rsid w:val="00CE4FA1"/>
    <w:rsid w:val="00CF4D09"/>
    <w:rsid w:val="00CF6B63"/>
    <w:rsid w:val="00D06094"/>
    <w:rsid w:val="00D16C6B"/>
    <w:rsid w:val="00D30A28"/>
    <w:rsid w:val="00D607AF"/>
    <w:rsid w:val="00ED314B"/>
    <w:rsid w:val="00ED315C"/>
    <w:rsid w:val="00FC3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F3379"/>
  <w15:chartTrackingRefBased/>
  <w15:docId w15:val="{D8C8E6A7-495D-4160-BD4C-4CD03E913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B5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86B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B5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86B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F2AC3"/>
    <w:pPr>
      <w:ind w:left="720"/>
      <w:contextualSpacing/>
    </w:pPr>
  </w:style>
  <w:style w:type="character" w:styleId="Strong">
    <w:name w:val="Strong"/>
    <w:basedOn w:val="DefaultParagraphFont"/>
    <w:uiPriority w:val="22"/>
    <w:qFormat/>
    <w:rsid w:val="000C2B26"/>
    <w:rPr>
      <w:b/>
      <w:bCs/>
    </w:rPr>
  </w:style>
  <w:style w:type="table" w:styleId="TableGrid">
    <w:name w:val="Table Grid"/>
    <w:basedOn w:val="TableNormal"/>
    <w:uiPriority w:val="39"/>
    <w:rsid w:val="00974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3948">
      <w:bodyDiv w:val="1"/>
      <w:marLeft w:val="0"/>
      <w:marRight w:val="0"/>
      <w:marTop w:val="0"/>
      <w:marBottom w:val="0"/>
      <w:divBdr>
        <w:top w:val="none" w:sz="0" w:space="0" w:color="auto"/>
        <w:left w:val="none" w:sz="0" w:space="0" w:color="auto"/>
        <w:bottom w:val="none" w:sz="0" w:space="0" w:color="auto"/>
        <w:right w:val="none" w:sz="0" w:space="0" w:color="auto"/>
      </w:divBdr>
    </w:div>
    <w:div w:id="128059146">
      <w:bodyDiv w:val="1"/>
      <w:marLeft w:val="0"/>
      <w:marRight w:val="0"/>
      <w:marTop w:val="0"/>
      <w:marBottom w:val="0"/>
      <w:divBdr>
        <w:top w:val="none" w:sz="0" w:space="0" w:color="auto"/>
        <w:left w:val="none" w:sz="0" w:space="0" w:color="auto"/>
        <w:bottom w:val="none" w:sz="0" w:space="0" w:color="auto"/>
        <w:right w:val="none" w:sz="0" w:space="0" w:color="auto"/>
      </w:divBdr>
    </w:div>
    <w:div w:id="217206550">
      <w:bodyDiv w:val="1"/>
      <w:marLeft w:val="0"/>
      <w:marRight w:val="0"/>
      <w:marTop w:val="0"/>
      <w:marBottom w:val="0"/>
      <w:divBdr>
        <w:top w:val="none" w:sz="0" w:space="0" w:color="auto"/>
        <w:left w:val="none" w:sz="0" w:space="0" w:color="auto"/>
        <w:bottom w:val="none" w:sz="0" w:space="0" w:color="auto"/>
        <w:right w:val="none" w:sz="0" w:space="0" w:color="auto"/>
      </w:divBdr>
    </w:div>
    <w:div w:id="358169105">
      <w:bodyDiv w:val="1"/>
      <w:marLeft w:val="0"/>
      <w:marRight w:val="0"/>
      <w:marTop w:val="0"/>
      <w:marBottom w:val="0"/>
      <w:divBdr>
        <w:top w:val="none" w:sz="0" w:space="0" w:color="auto"/>
        <w:left w:val="none" w:sz="0" w:space="0" w:color="auto"/>
        <w:bottom w:val="none" w:sz="0" w:space="0" w:color="auto"/>
        <w:right w:val="none" w:sz="0" w:space="0" w:color="auto"/>
      </w:divBdr>
    </w:div>
    <w:div w:id="646786760">
      <w:bodyDiv w:val="1"/>
      <w:marLeft w:val="0"/>
      <w:marRight w:val="0"/>
      <w:marTop w:val="0"/>
      <w:marBottom w:val="0"/>
      <w:divBdr>
        <w:top w:val="none" w:sz="0" w:space="0" w:color="auto"/>
        <w:left w:val="none" w:sz="0" w:space="0" w:color="auto"/>
        <w:bottom w:val="none" w:sz="0" w:space="0" w:color="auto"/>
        <w:right w:val="none" w:sz="0" w:space="0" w:color="auto"/>
      </w:divBdr>
      <w:divsChild>
        <w:div w:id="1348555228">
          <w:marLeft w:val="0"/>
          <w:marRight w:val="0"/>
          <w:marTop w:val="0"/>
          <w:marBottom w:val="0"/>
          <w:divBdr>
            <w:top w:val="none" w:sz="0" w:space="0" w:color="auto"/>
            <w:left w:val="none" w:sz="0" w:space="0" w:color="auto"/>
            <w:bottom w:val="none" w:sz="0" w:space="0" w:color="auto"/>
            <w:right w:val="none" w:sz="0" w:space="0" w:color="auto"/>
          </w:divBdr>
          <w:divsChild>
            <w:div w:id="1083181582">
              <w:marLeft w:val="570"/>
              <w:marRight w:val="570"/>
              <w:marTop w:val="75"/>
              <w:marBottom w:val="60"/>
              <w:divBdr>
                <w:top w:val="none" w:sz="0" w:space="0" w:color="auto"/>
                <w:left w:val="none" w:sz="0" w:space="0" w:color="auto"/>
                <w:bottom w:val="none" w:sz="0" w:space="0" w:color="auto"/>
                <w:right w:val="none" w:sz="0" w:space="0" w:color="auto"/>
              </w:divBdr>
              <w:divsChild>
                <w:div w:id="1448502324">
                  <w:marLeft w:val="0"/>
                  <w:marRight w:val="0"/>
                  <w:marTop w:val="0"/>
                  <w:marBottom w:val="0"/>
                  <w:divBdr>
                    <w:top w:val="none" w:sz="0" w:space="0" w:color="auto"/>
                    <w:left w:val="none" w:sz="0" w:space="0" w:color="auto"/>
                    <w:bottom w:val="none" w:sz="0" w:space="0" w:color="auto"/>
                    <w:right w:val="none" w:sz="0" w:space="0" w:color="auto"/>
                  </w:divBdr>
                  <w:divsChild>
                    <w:div w:id="3615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44726">
          <w:marLeft w:val="0"/>
          <w:marRight w:val="0"/>
          <w:marTop w:val="0"/>
          <w:marBottom w:val="0"/>
          <w:divBdr>
            <w:top w:val="none" w:sz="0" w:space="0" w:color="auto"/>
            <w:left w:val="none" w:sz="0" w:space="0" w:color="auto"/>
            <w:bottom w:val="none" w:sz="0" w:space="0" w:color="auto"/>
            <w:right w:val="none" w:sz="0" w:space="0" w:color="auto"/>
          </w:divBdr>
          <w:divsChild>
            <w:div w:id="718285478">
              <w:marLeft w:val="570"/>
              <w:marRight w:val="570"/>
              <w:marTop w:val="75"/>
              <w:marBottom w:val="60"/>
              <w:divBdr>
                <w:top w:val="none" w:sz="0" w:space="0" w:color="auto"/>
                <w:left w:val="none" w:sz="0" w:space="0" w:color="auto"/>
                <w:bottom w:val="none" w:sz="0" w:space="0" w:color="auto"/>
                <w:right w:val="none" w:sz="0" w:space="0" w:color="auto"/>
              </w:divBdr>
              <w:divsChild>
                <w:div w:id="209657372">
                  <w:marLeft w:val="0"/>
                  <w:marRight w:val="0"/>
                  <w:marTop w:val="0"/>
                  <w:marBottom w:val="0"/>
                  <w:divBdr>
                    <w:top w:val="none" w:sz="0" w:space="0" w:color="auto"/>
                    <w:left w:val="none" w:sz="0" w:space="0" w:color="auto"/>
                    <w:bottom w:val="none" w:sz="0" w:space="0" w:color="auto"/>
                    <w:right w:val="none" w:sz="0" w:space="0" w:color="auto"/>
                  </w:divBdr>
                  <w:divsChild>
                    <w:div w:id="957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59194">
          <w:marLeft w:val="0"/>
          <w:marRight w:val="0"/>
          <w:marTop w:val="0"/>
          <w:marBottom w:val="0"/>
          <w:divBdr>
            <w:top w:val="none" w:sz="0" w:space="0" w:color="auto"/>
            <w:left w:val="none" w:sz="0" w:space="0" w:color="auto"/>
            <w:bottom w:val="none" w:sz="0" w:space="0" w:color="auto"/>
            <w:right w:val="none" w:sz="0" w:space="0" w:color="auto"/>
          </w:divBdr>
          <w:divsChild>
            <w:div w:id="1395275027">
              <w:marLeft w:val="570"/>
              <w:marRight w:val="570"/>
              <w:marTop w:val="75"/>
              <w:marBottom w:val="60"/>
              <w:divBdr>
                <w:top w:val="none" w:sz="0" w:space="0" w:color="auto"/>
                <w:left w:val="none" w:sz="0" w:space="0" w:color="auto"/>
                <w:bottom w:val="none" w:sz="0" w:space="0" w:color="auto"/>
                <w:right w:val="none" w:sz="0" w:space="0" w:color="auto"/>
              </w:divBdr>
              <w:divsChild>
                <w:div w:id="1917015268">
                  <w:marLeft w:val="0"/>
                  <w:marRight w:val="0"/>
                  <w:marTop w:val="0"/>
                  <w:marBottom w:val="0"/>
                  <w:divBdr>
                    <w:top w:val="none" w:sz="0" w:space="0" w:color="auto"/>
                    <w:left w:val="none" w:sz="0" w:space="0" w:color="auto"/>
                    <w:bottom w:val="none" w:sz="0" w:space="0" w:color="auto"/>
                    <w:right w:val="none" w:sz="0" w:space="0" w:color="auto"/>
                  </w:divBdr>
                  <w:divsChild>
                    <w:div w:id="7346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380">
          <w:marLeft w:val="0"/>
          <w:marRight w:val="0"/>
          <w:marTop w:val="0"/>
          <w:marBottom w:val="0"/>
          <w:divBdr>
            <w:top w:val="none" w:sz="0" w:space="0" w:color="auto"/>
            <w:left w:val="none" w:sz="0" w:space="0" w:color="auto"/>
            <w:bottom w:val="none" w:sz="0" w:space="0" w:color="auto"/>
            <w:right w:val="none" w:sz="0" w:space="0" w:color="auto"/>
          </w:divBdr>
          <w:divsChild>
            <w:div w:id="1562985697">
              <w:marLeft w:val="570"/>
              <w:marRight w:val="570"/>
              <w:marTop w:val="75"/>
              <w:marBottom w:val="60"/>
              <w:divBdr>
                <w:top w:val="none" w:sz="0" w:space="0" w:color="auto"/>
                <w:left w:val="none" w:sz="0" w:space="0" w:color="auto"/>
                <w:bottom w:val="none" w:sz="0" w:space="0" w:color="auto"/>
                <w:right w:val="none" w:sz="0" w:space="0" w:color="auto"/>
              </w:divBdr>
              <w:divsChild>
                <w:div w:id="1410731241">
                  <w:marLeft w:val="0"/>
                  <w:marRight w:val="0"/>
                  <w:marTop w:val="0"/>
                  <w:marBottom w:val="0"/>
                  <w:divBdr>
                    <w:top w:val="none" w:sz="0" w:space="0" w:color="auto"/>
                    <w:left w:val="none" w:sz="0" w:space="0" w:color="auto"/>
                    <w:bottom w:val="none" w:sz="0" w:space="0" w:color="auto"/>
                    <w:right w:val="none" w:sz="0" w:space="0" w:color="auto"/>
                  </w:divBdr>
                  <w:divsChild>
                    <w:div w:id="6648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70926">
          <w:marLeft w:val="0"/>
          <w:marRight w:val="0"/>
          <w:marTop w:val="0"/>
          <w:marBottom w:val="0"/>
          <w:divBdr>
            <w:top w:val="none" w:sz="0" w:space="0" w:color="auto"/>
            <w:left w:val="none" w:sz="0" w:space="0" w:color="auto"/>
            <w:bottom w:val="none" w:sz="0" w:space="0" w:color="auto"/>
            <w:right w:val="none" w:sz="0" w:space="0" w:color="auto"/>
          </w:divBdr>
          <w:divsChild>
            <w:div w:id="1161189627">
              <w:marLeft w:val="570"/>
              <w:marRight w:val="570"/>
              <w:marTop w:val="75"/>
              <w:marBottom w:val="60"/>
              <w:divBdr>
                <w:top w:val="none" w:sz="0" w:space="0" w:color="auto"/>
                <w:left w:val="none" w:sz="0" w:space="0" w:color="auto"/>
                <w:bottom w:val="none" w:sz="0" w:space="0" w:color="auto"/>
                <w:right w:val="none" w:sz="0" w:space="0" w:color="auto"/>
              </w:divBdr>
              <w:divsChild>
                <w:div w:id="2097707412">
                  <w:marLeft w:val="0"/>
                  <w:marRight w:val="0"/>
                  <w:marTop w:val="0"/>
                  <w:marBottom w:val="0"/>
                  <w:divBdr>
                    <w:top w:val="none" w:sz="0" w:space="0" w:color="auto"/>
                    <w:left w:val="none" w:sz="0" w:space="0" w:color="auto"/>
                    <w:bottom w:val="none" w:sz="0" w:space="0" w:color="auto"/>
                    <w:right w:val="none" w:sz="0" w:space="0" w:color="auto"/>
                  </w:divBdr>
                  <w:divsChild>
                    <w:div w:id="2508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00409">
          <w:marLeft w:val="0"/>
          <w:marRight w:val="0"/>
          <w:marTop w:val="0"/>
          <w:marBottom w:val="0"/>
          <w:divBdr>
            <w:top w:val="none" w:sz="0" w:space="0" w:color="auto"/>
            <w:left w:val="none" w:sz="0" w:space="0" w:color="auto"/>
            <w:bottom w:val="none" w:sz="0" w:space="0" w:color="auto"/>
            <w:right w:val="none" w:sz="0" w:space="0" w:color="auto"/>
          </w:divBdr>
          <w:divsChild>
            <w:div w:id="1686133835">
              <w:marLeft w:val="570"/>
              <w:marRight w:val="570"/>
              <w:marTop w:val="75"/>
              <w:marBottom w:val="60"/>
              <w:divBdr>
                <w:top w:val="none" w:sz="0" w:space="0" w:color="auto"/>
                <w:left w:val="none" w:sz="0" w:space="0" w:color="auto"/>
                <w:bottom w:val="none" w:sz="0" w:space="0" w:color="auto"/>
                <w:right w:val="none" w:sz="0" w:space="0" w:color="auto"/>
              </w:divBdr>
              <w:divsChild>
                <w:div w:id="2029679647">
                  <w:marLeft w:val="0"/>
                  <w:marRight w:val="0"/>
                  <w:marTop w:val="0"/>
                  <w:marBottom w:val="0"/>
                  <w:divBdr>
                    <w:top w:val="none" w:sz="0" w:space="0" w:color="auto"/>
                    <w:left w:val="none" w:sz="0" w:space="0" w:color="auto"/>
                    <w:bottom w:val="none" w:sz="0" w:space="0" w:color="auto"/>
                    <w:right w:val="none" w:sz="0" w:space="0" w:color="auto"/>
                  </w:divBdr>
                  <w:divsChild>
                    <w:div w:id="15003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5296">
          <w:marLeft w:val="0"/>
          <w:marRight w:val="0"/>
          <w:marTop w:val="0"/>
          <w:marBottom w:val="0"/>
          <w:divBdr>
            <w:top w:val="none" w:sz="0" w:space="0" w:color="auto"/>
            <w:left w:val="none" w:sz="0" w:space="0" w:color="auto"/>
            <w:bottom w:val="none" w:sz="0" w:space="0" w:color="auto"/>
            <w:right w:val="none" w:sz="0" w:space="0" w:color="auto"/>
          </w:divBdr>
          <w:divsChild>
            <w:div w:id="1310281063">
              <w:marLeft w:val="570"/>
              <w:marRight w:val="570"/>
              <w:marTop w:val="75"/>
              <w:marBottom w:val="60"/>
              <w:divBdr>
                <w:top w:val="none" w:sz="0" w:space="0" w:color="auto"/>
                <w:left w:val="none" w:sz="0" w:space="0" w:color="auto"/>
                <w:bottom w:val="none" w:sz="0" w:space="0" w:color="auto"/>
                <w:right w:val="none" w:sz="0" w:space="0" w:color="auto"/>
              </w:divBdr>
              <w:divsChild>
                <w:div w:id="1460107151">
                  <w:marLeft w:val="0"/>
                  <w:marRight w:val="0"/>
                  <w:marTop w:val="0"/>
                  <w:marBottom w:val="0"/>
                  <w:divBdr>
                    <w:top w:val="none" w:sz="0" w:space="0" w:color="auto"/>
                    <w:left w:val="none" w:sz="0" w:space="0" w:color="auto"/>
                    <w:bottom w:val="none" w:sz="0" w:space="0" w:color="auto"/>
                    <w:right w:val="none" w:sz="0" w:space="0" w:color="auto"/>
                  </w:divBdr>
                  <w:divsChild>
                    <w:div w:id="21401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6725">
          <w:marLeft w:val="0"/>
          <w:marRight w:val="0"/>
          <w:marTop w:val="0"/>
          <w:marBottom w:val="0"/>
          <w:divBdr>
            <w:top w:val="none" w:sz="0" w:space="0" w:color="auto"/>
            <w:left w:val="none" w:sz="0" w:space="0" w:color="auto"/>
            <w:bottom w:val="none" w:sz="0" w:space="0" w:color="auto"/>
            <w:right w:val="none" w:sz="0" w:space="0" w:color="auto"/>
          </w:divBdr>
          <w:divsChild>
            <w:div w:id="892695629">
              <w:marLeft w:val="570"/>
              <w:marRight w:val="570"/>
              <w:marTop w:val="75"/>
              <w:marBottom w:val="60"/>
              <w:divBdr>
                <w:top w:val="none" w:sz="0" w:space="0" w:color="auto"/>
                <w:left w:val="none" w:sz="0" w:space="0" w:color="auto"/>
                <w:bottom w:val="none" w:sz="0" w:space="0" w:color="auto"/>
                <w:right w:val="none" w:sz="0" w:space="0" w:color="auto"/>
              </w:divBdr>
              <w:divsChild>
                <w:div w:id="1126699324">
                  <w:marLeft w:val="0"/>
                  <w:marRight w:val="0"/>
                  <w:marTop w:val="0"/>
                  <w:marBottom w:val="0"/>
                  <w:divBdr>
                    <w:top w:val="none" w:sz="0" w:space="0" w:color="auto"/>
                    <w:left w:val="none" w:sz="0" w:space="0" w:color="auto"/>
                    <w:bottom w:val="none" w:sz="0" w:space="0" w:color="auto"/>
                    <w:right w:val="none" w:sz="0" w:space="0" w:color="auto"/>
                  </w:divBdr>
                  <w:divsChild>
                    <w:div w:id="76022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816">
          <w:marLeft w:val="0"/>
          <w:marRight w:val="0"/>
          <w:marTop w:val="0"/>
          <w:marBottom w:val="0"/>
          <w:divBdr>
            <w:top w:val="none" w:sz="0" w:space="0" w:color="auto"/>
            <w:left w:val="none" w:sz="0" w:space="0" w:color="auto"/>
            <w:bottom w:val="none" w:sz="0" w:space="0" w:color="auto"/>
            <w:right w:val="none" w:sz="0" w:space="0" w:color="auto"/>
          </w:divBdr>
          <w:divsChild>
            <w:div w:id="19211759">
              <w:marLeft w:val="570"/>
              <w:marRight w:val="570"/>
              <w:marTop w:val="75"/>
              <w:marBottom w:val="60"/>
              <w:divBdr>
                <w:top w:val="none" w:sz="0" w:space="0" w:color="auto"/>
                <w:left w:val="none" w:sz="0" w:space="0" w:color="auto"/>
                <w:bottom w:val="none" w:sz="0" w:space="0" w:color="auto"/>
                <w:right w:val="none" w:sz="0" w:space="0" w:color="auto"/>
              </w:divBdr>
              <w:divsChild>
                <w:div w:id="297296653">
                  <w:marLeft w:val="0"/>
                  <w:marRight w:val="0"/>
                  <w:marTop w:val="0"/>
                  <w:marBottom w:val="0"/>
                  <w:divBdr>
                    <w:top w:val="none" w:sz="0" w:space="0" w:color="auto"/>
                    <w:left w:val="none" w:sz="0" w:space="0" w:color="auto"/>
                    <w:bottom w:val="none" w:sz="0" w:space="0" w:color="auto"/>
                    <w:right w:val="none" w:sz="0" w:space="0" w:color="auto"/>
                  </w:divBdr>
                  <w:divsChild>
                    <w:div w:id="13319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23353">
          <w:marLeft w:val="0"/>
          <w:marRight w:val="0"/>
          <w:marTop w:val="0"/>
          <w:marBottom w:val="0"/>
          <w:divBdr>
            <w:top w:val="none" w:sz="0" w:space="0" w:color="auto"/>
            <w:left w:val="none" w:sz="0" w:space="0" w:color="auto"/>
            <w:bottom w:val="none" w:sz="0" w:space="0" w:color="auto"/>
            <w:right w:val="none" w:sz="0" w:space="0" w:color="auto"/>
          </w:divBdr>
          <w:divsChild>
            <w:div w:id="939722276">
              <w:marLeft w:val="570"/>
              <w:marRight w:val="570"/>
              <w:marTop w:val="75"/>
              <w:marBottom w:val="60"/>
              <w:divBdr>
                <w:top w:val="none" w:sz="0" w:space="0" w:color="auto"/>
                <w:left w:val="none" w:sz="0" w:space="0" w:color="auto"/>
                <w:bottom w:val="none" w:sz="0" w:space="0" w:color="auto"/>
                <w:right w:val="none" w:sz="0" w:space="0" w:color="auto"/>
              </w:divBdr>
              <w:divsChild>
                <w:div w:id="1012219186">
                  <w:marLeft w:val="0"/>
                  <w:marRight w:val="0"/>
                  <w:marTop w:val="0"/>
                  <w:marBottom w:val="0"/>
                  <w:divBdr>
                    <w:top w:val="none" w:sz="0" w:space="0" w:color="auto"/>
                    <w:left w:val="none" w:sz="0" w:space="0" w:color="auto"/>
                    <w:bottom w:val="none" w:sz="0" w:space="0" w:color="auto"/>
                    <w:right w:val="none" w:sz="0" w:space="0" w:color="auto"/>
                  </w:divBdr>
                  <w:divsChild>
                    <w:div w:id="3948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50064">
          <w:marLeft w:val="0"/>
          <w:marRight w:val="0"/>
          <w:marTop w:val="0"/>
          <w:marBottom w:val="0"/>
          <w:divBdr>
            <w:top w:val="none" w:sz="0" w:space="0" w:color="auto"/>
            <w:left w:val="none" w:sz="0" w:space="0" w:color="auto"/>
            <w:bottom w:val="none" w:sz="0" w:space="0" w:color="auto"/>
            <w:right w:val="none" w:sz="0" w:space="0" w:color="auto"/>
          </w:divBdr>
          <w:divsChild>
            <w:div w:id="743062401">
              <w:marLeft w:val="570"/>
              <w:marRight w:val="570"/>
              <w:marTop w:val="75"/>
              <w:marBottom w:val="60"/>
              <w:divBdr>
                <w:top w:val="none" w:sz="0" w:space="0" w:color="auto"/>
                <w:left w:val="none" w:sz="0" w:space="0" w:color="auto"/>
                <w:bottom w:val="none" w:sz="0" w:space="0" w:color="auto"/>
                <w:right w:val="none" w:sz="0" w:space="0" w:color="auto"/>
              </w:divBdr>
              <w:divsChild>
                <w:div w:id="68969367">
                  <w:marLeft w:val="0"/>
                  <w:marRight w:val="0"/>
                  <w:marTop w:val="0"/>
                  <w:marBottom w:val="0"/>
                  <w:divBdr>
                    <w:top w:val="none" w:sz="0" w:space="0" w:color="auto"/>
                    <w:left w:val="none" w:sz="0" w:space="0" w:color="auto"/>
                    <w:bottom w:val="none" w:sz="0" w:space="0" w:color="auto"/>
                    <w:right w:val="none" w:sz="0" w:space="0" w:color="auto"/>
                  </w:divBdr>
                  <w:divsChild>
                    <w:div w:id="20189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937587">
          <w:marLeft w:val="0"/>
          <w:marRight w:val="0"/>
          <w:marTop w:val="0"/>
          <w:marBottom w:val="0"/>
          <w:divBdr>
            <w:top w:val="none" w:sz="0" w:space="0" w:color="auto"/>
            <w:left w:val="none" w:sz="0" w:space="0" w:color="auto"/>
            <w:bottom w:val="none" w:sz="0" w:space="0" w:color="auto"/>
            <w:right w:val="none" w:sz="0" w:space="0" w:color="auto"/>
          </w:divBdr>
          <w:divsChild>
            <w:div w:id="1565606093">
              <w:marLeft w:val="570"/>
              <w:marRight w:val="570"/>
              <w:marTop w:val="75"/>
              <w:marBottom w:val="60"/>
              <w:divBdr>
                <w:top w:val="none" w:sz="0" w:space="0" w:color="auto"/>
                <w:left w:val="none" w:sz="0" w:space="0" w:color="auto"/>
                <w:bottom w:val="none" w:sz="0" w:space="0" w:color="auto"/>
                <w:right w:val="none" w:sz="0" w:space="0" w:color="auto"/>
              </w:divBdr>
              <w:divsChild>
                <w:div w:id="1624992291">
                  <w:marLeft w:val="0"/>
                  <w:marRight w:val="0"/>
                  <w:marTop w:val="0"/>
                  <w:marBottom w:val="0"/>
                  <w:divBdr>
                    <w:top w:val="none" w:sz="0" w:space="0" w:color="auto"/>
                    <w:left w:val="none" w:sz="0" w:space="0" w:color="auto"/>
                    <w:bottom w:val="none" w:sz="0" w:space="0" w:color="auto"/>
                    <w:right w:val="none" w:sz="0" w:space="0" w:color="auto"/>
                  </w:divBdr>
                  <w:divsChild>
                    <w:div w:id="3085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4744">
          <w:marLeft w:val="0"/>
          <w:marRight w:val="0"/>
          <w:marTop w:val="0"/>
          <w:marBottom w:val="0"/>
          <w:divBdr>
            <w:top w:val="none" w:sz="0" w:space="0" w:color="auto"/>
            <w:left w:val="none" w:sz="0" w:space="0" w:color="auto"/>
            <w:bottom w:val="none" w:sz="0" w:space="0" w:color="auto"/>
            <w:right w:val="none" w:sz="0" w:space="0" w:color="auto"/>
          </w:divBdr>
          <w:divsChild>
            <w:div w:id="1193105501">
              <w:marLeft w:val="570"/>
              <w:marRight w:val="570"/>
              <w:marTop w:val="75"/>
              <w:marBottom w:val="60"/>
              <w:divBdr>
                <w:top w:val="none" w:sz="0" w:space="0" w:color="auto"/>
                <w:left w:val="none" w:sz="0" w:space="0" w:color="auto"/>
                <w:bottom w:val="none" w:sz="0" w:space="0" w:color="auto"/>
                <w:right w:val="none" w:sz="0" w:space="0" w:color="auto"/>
              </w:divBdr>
              <w:divsChild>
                <w:div w:id="1522358654">
                  <w:marLeft w:val="0"/>
                  <w:marRight w:val="0"/>
                  <w:marTop w:val="0"/>
                  <w:marBottom w:val="0"/>
                  <w:divBdr>
                    <w:top w:val="none" w:sz="0" w:space="0" w:color="auto"/>
                    <w:left w:val="none" w:sz="0" w:space="0" w:color="auto"/>
                    <w:bottom w:val="none" w:sz="0" w:space="0" w:color="auto"/>
                    <w:right w:val="none" w:sz="0" w:space="0" w:color="auto"/>
                  </w:divBdr>
                  <w:divsChild>
                    <w:div w:id="14308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10455">
          <w:marLeft w:val="0"/>
          <w:marRight w:val="0"/>
          <w:marTop w:val="0"/>
          <w:marBottom w:val="0"/>
          <w:divBdr>
            <w:top w:val="none" w:sz="0" w:space="0" w:color="auto"/>
            <w:left w:val="none" w:sz="0" w:space="0" w:color="auto"/>
            <w:bottom w:val="none" w:sz="0" w:space="0" w:color="auto"/>
            <w:right w:val="none" w:sz="0" w:space="0" w:color="auto"/>
          </w:divBdr>
          <w:divsChild>
            <w:div w:id="224530525">
              <w:marLeft w:val="570"/>
              <w:marRight w:val="570"/>
              <w:marTop w:val="75"/>
              <w:marBottom w:val="60"/>
              <w:divBdr>
                <w:top w:val="none" w:sz="0" w:space="0" w:color="auto"/>
                <w:left w:val="none" w:sz="0" w:space="0" w:color="auto"/>
                <w:bottom w:val="none" w:sz="0" w:space="0" w:color="auto"/>
                <w:right w:val="none" w:sz="0" w:space="0" w:color="auto"/>
              </w:divBdr>
              <w:divsChild>
                <w:div w:id="1129199774">
                  <w:marLeft w:val="0"/>
                  <w:marRight w:val="0"/>
                  <w:marTop w:val="0"/>
                  <w:marBottom w:val="0"/>
                  <w:divBdr>
                    <w:top w:val="none" w:sz="0" w:space="0" w:color="auto"/>
                    <w:left w:val="none" w:sz="0" w:space="0" w:color="auto"/>
                    <w:bottom w:val="none" w:sz="0" w:space="0" w:color="auto"/>
                    <w:right w:val="none" w:sz="0" w:space="0" w:color="auto"/>
                  </w:divBdr>
                  <w:divsChild>
                    <w:div w:id="474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9080">
          <w:marLeft w:val="0"/>
          <w:marRight w:val="0"/>
          <w:marTop w:val="0"/>
          <w:marBottom w:val="0"/>
          <w:divBdr>
            <w:top w:val="none" w:sz="0" w:space="0" w:color="auto"/>
            <w:left w:val="none" w:sz="0" w:space="0" w:color="auto"/>
            <w:bottom w:val="none" w:sz="0" w:space="0" w:color="auto"/>
            <w:right w:val="none" w:sz="0" w:space="0" w:color="auto"/>
          </w:divBdr>
          <w:divsChild>
            <w:div w:id="1356996975">
              <w:marLeft w:val="570"/>
              <w:marRight w:val="570"/>
              <w:marTop w:val="75"/>
              <w:marBottom w:val="60"/>
              <w:divBdr>
                <w:top w:val="none" w:sz="0" w:space="0" w:color="auto"/>
                <w:left w:val="none" w:sz="0" w:space="0" w:color="auto"/>
                <w:bottom w:val="none" w:sz="0" w:space="0" w:color="auto"/>
                <w:right w:val="none" w:sz="0" w:space="0" w:color="auto"/>
              </w:divBdr>
              <w:divsChild>
                <w:div w:id="1425111004">
                  <w:marLeft w:val="0"/>
                  <w:marRight w:val="0"/>
                  <w:marTop w:val="0"/>
                  <w:marBottom w:val="0"/>
                  <w:divBdr>
                    <w:top w:val="none" w:sz="0" w:space="0" w:color="auto"/>
                    <w:left w:val="none" w:sz="0" w:space="0" w:color="auto"/>
                    <w:bottom w:val="none" w:sz="0" w:space="0" w:color="auto"/>
                    <w:right w:val="none" w:sz="0" w:space="0" w:color="auto"/>
                  </w:divBdr>
                  <w:divsChild>
                    <w:div w:id="16381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3723">
          <w:marLeft w:val="0"/>
          <w:marRight w:val="0"/>
          <w:marTop w:val="0"/>
          <w:marBottom w:val="0"/>
          <w:divBdr>
            <w:top w:val="none" w:sz="0" w:space="0" w:color="auto"/>
            <w:left w:val="none" w:sz="0" w:space="0" w:color="auto"/>
            <w:bottom w:val="none" w:sz="0" w:space="0" w:color="auto"/>
            <w:right w:val="none" w:sz="0" w:space="0" w:color="auto"/>
          </w:divBdr>
          <w:divsChild>
            <w:div w:id="1313098223">
              <w:marLeft w:val="570"/>
              <w:marRight w:val="570"/>
              <w:marTop w:val="75"/>
              <w:marBottom w:val="60"/>
              <w:divBdr>
                <w:top w:val="none" w:sz="0" w:space="0" w:color="auto"/>
                <w:left w:val="none" w:sz="0" w:space="0" w:color="auto"/>
                <w:bottom w:val="none" w:sz="0" w:space="0" w:color="auto"/>
                <w:right w:val="none" w:sz="0" w:space="0" w:color="auto"/>
              </w:divBdr>
              <w:divsChild>
                <w:div w:id="1897930406">
                  <w:marLeft w:val="0"/>
                  <w:marRight w:val="0"/>
                  <w:marTop w:val="0"/>
                  <w:marBottom w:val="0"/>
                  <w:divBdr>
                    <w:top w:val="none" w:sz="0" w:space="0" w:color="auto"/>
                    <w:left w:val="none" w:sz="0" w:space="0" w:color="auto"/>
                    <w:bottom w:val="none" w:sz="0" w:space="0" w:color="auto"/>
                    <w:right w:val="none" w:sz="0" w:space="0" w:color="auto"/>
                  </w:divBdr>
                  <w:divsChild>
                    <w:div w:id="17620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5995">
          <w:marLeft w:val="0"/>
          <w:marRight w:val="0"/>
          <w:marTop w:val="0"/>
          <w:marBottom w:val="0"/>
          <w:divBdr>
            <w:top w:val="none" w:sz="0" w:space="0" w:color="auto"/>
            <w:left w:val="none" w:sz="0" w:space="0" w:color="auto"/>
            <w:bottom w:val="none" w:sz="0" w:space="0" w:color="auto"/>
            <w:right w:val="none" w:sz="0" w:space="0" w:color="auto"/>
          </w:divBdr>
          <w:divsChild>
            <w:div w:id="1404257763">
              <w:marLeft w:val="570"/>
              <w:marRight w:val="570"/>
              <w:marTop w:val="75"/>
              <w:marBottom w:val="60"/>
              <w:divBdr>
                <w:top w:val="none" w:sz="0" w:space="0" w:color="auto"/>
                <w:left w:val="none" w:sz="0" w:space="0" w:color="auto"/>
                <w:bottom w:val="none" w:sz="0" w:space="0" w:color="auto"/>
                <w:right w:val="none" w:sz="0" w:space="0" w:color="auto"/>
              </w:divBdr>
              <w:divsChild>
                <w:div w:id="222763639">
                  <w:marLeft w:val="0"/>
                  <w:marRight w:val="0"/>
                  <w:marTop w:val="0"/>
                  <w:marBottom w:val="0"/>
                  <w:divBdr>
                    <w:top w:val="none" w:sz="0" w:space="0" w:color="auto"/>
                    <w:left w:val="none" w:sz="0" w:space="0" w:color="auto"/>
                    <w:bottom w:val="none" w:sz="0" w:space="0" w:color="auto"/>
                    <w:right w:val="none" w:sz="0" w:space="0" w:color="auto"/>
                  </w:divBdr>
                  <w:divsChild>
                    <w:div w:id="12515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5385">
          <w:marLeft w:val="0"/>
          <w:marRight w:val="0"/>
          <w:marTop w:val="0"/>
          <w:marBottom w:val="0"/>
          <w:divBdr>
            <w:top w:val="none" w:sz="0" w:space="0" w:color="auto"/>
            <w:left w:val="none" w:sz="0" w:space="0" w:color="auto"/>
            <w:bottom w:val="none" w:sz="0" w:space="0" w:color="auto"/>
            <w:right w:val="none" w:sz="0" w:space="0" w:color="auto"/>
          </w:divBdr>
          <w:divsChild>
            <w:div w:id="1354915000">
              <w:marLeft w:val="570"/>
              <w:marRight w:val="570"/>
              <w:marTop w:val="75"/>
              <w:marBottom w:val="60"/>
              <w:divBdr>
                <w:top w:val="none" w:sz="0" w:space="0" w:color="auto"/>
                <w:left w:val="none" w:sz="0" w:space="0" w:color="auto"/>
                <w:bottom w:val="none" w:sz="0" w:space="0" w:color="auto"/>
                <w:right w:val="none" w:sz="0" w:space="0" w:color="auto"/>
              </w:divBdr>
              <w:divsChild>
                <w:div w:id="1575429939">
                  <w:marLeft w:val="0"/>
                  <w:marRight w:val="0"/>
                  <w:marTop w:val="0"/>
                  <w:marBottom w:val="0"/>
                  <w:divBdr>
                    <w:top w:val="none" w:sz="0" w:space="0" w:color="auto"/>
                    <w:left w:val="none" w:sz="0" w:space="0" w:color="auto"/>
                    <w:bottom w:val="none" w:sz="0" w:space="0" w:color="auto"/>
                    <w:right w:val="none" w:sz="0" w:space="0" w:color="auto"/>
                  </w:divBdr>
                  <w:divsChild>
                    <w:div w:id="5988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697873">
          <w:marLeft w:val="0"/>
          <w:marRight w:val="0"/>
          <w:marTop w:val="0"/>
          <w:marBottom w:val="0"/>
          <w:divBdr>
            <w:top w:val="none" w:sz="0" w:space="0" w:color="auto"/>
            <w:left w:val="none" w:sz="0" w:space="0" w:color="auto"/>
            <w:bottom w:val="none" w:sz="0" w:space="0" w:color="auto"/>
            <w:right w:val="none" w:sz="0" w:space="0" w:color="auto"/>
          </w:divBdr>
          <w:divsChild>
            <w:div w:id="687490243">
              <w:marLeft w:val="570"/>
              <w:marRight w:val="570"/>
              <w:marTop w:val="75"/>
              <w:marBottom w:val="60"/>
              <w:divBdr>
                <w:top w:val="none" w:sz="0" w:space="0" w:color="auto"/>
                <w:left w:val="none" w:sz="0" w:space="0" w:color="auto"/>
                <w:bottom w:val="none" w:sz="0" w:space="0" w:color="auto"/>
                <w:right w:val="none" w:sz="0" w:space="0" w:color="auto"/>
              </w:divBdr>
              <w:divsChild>
                <w:div w:id="1394934375">
                  <w:marLeft w:val="0"/>
                  <w:marRight w:val="0"/>
                  <w:marTop w:val="0"/>
                  <w:marBottom w:val="0"/>
                  <w:divBdr>
                    <w:top w:val="none" w:sz="0" w:space="0" w:color="auto"/>
                    <w:left w:val="none" w:sz="0" w:space="0" w:color="auto"/>
                    <w:bottom w:val="none" w:sz="0" w:space="0" w:color="auto"/>
                    <w:right w:val="none" w:sz="0" w:space="0" w:color="auto"/>
                  </w:divBdr>
                  <w:divsChild>
                    <w:div w:id="1929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899">
          <w:marLeft w:val="0"/>
          <w:marRight w:val="0"/>
          <w:marTop w:val="0"/>
          <w:marBottom w:val="0"/>
          <w:divBdr>
            <w:top w:val="none" w:sz="0" w:space="0" w:color="auto"/>
            <w:left w:val="none" w:sz="0" w:space="0" w:color="auto"/>
            <w:bottom w:val="none" w:sz="0" w:space="0" w:color="auto"/>
            <w:right w:val="none" w:sz="0" w:space="0" w:color="auto"/>
          </w:divBdr>
          <w:divsChild>
            <w:div w:id="2076318861">
              <w:marLeft w:val="570"/>
              <w:marRight w:val="570"/>
              <w:marTop w:val="75"/>
              <w:marBottom w:val="60"/>
              <w:divBdr>
                <w:top w:val="none" w:sz="0" w:space="0" w:color="auto"/>
                <w:left w:val="none" w:sz="0" w:space="0" w:color="auto"/>
                <w:bottom w:val="none" w:sz="0" w:space="0" w:color="auto"/>
                <w:right w:val="none" w:sz="0" w:space="0" w:color="auto"/>
              </w:divBdr>
              <w:divsChild>
                <w:div w:id="1789011754">
                  <w:marLeft w:val="0"/>
                  <w:marRight w:val="0"/>
                  <w:marTop w:val="0"/>
                  <w:marBottom w:val="0"/>
                  <w:divBdr>
                    <w:top w:val="none" w:sz="0" w:space="0" w:color="auto"/>
                    <w:left w:val="none" w:sz="0" w:space="0" w:color="auto"/>
                    <w:bottom w:val="none" w:sz="0" w:space="0" w:color="auto"/>
                    <w:right w:val="none" w:sz="0" w:space="0" w:color="auto"/>
                  </w:divBdr>
                  <w:divsChild>
                    <w:div w:id="7232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01123">
          <w:marLeft w:val="0"/>
          <w:marRight w:val="0"/>
          <w:marTop w:val="0"/>
          <w:marBottom w:val="0"/>
          <w:divBdr>
            <w:top w:val="none" w:sz="0" w:space="0" w:color="auto"/>
            <w:left w:val="none" w:sz="0" w:space="0" w:color="auto"/>
            <w:bottom w:val="none" w:sz="0" w:space="0" w:color="auto"/>
            <w:right w:val="none" w:sz="0" w:space="0" w:color="auto"/>
          </w:divBdr>
          <w:divsChild>
            <w:div w:id="1385451660">
              <w:marLeft w:val="570"/>
              <w:marRight w:val="570"/>
              <w:marTop w:val="75"/>
              <w:marBottom w:val="60"/>
              <w:divBdr>
                <w:top w:val="none" w:sz="0" w:space="0" w:color="auto"/>
                <w:left w:val="none" w:sz="0" w:space="0" w:color="auto"/>
                <w:bottom w:val="none" w:sz="0" w:space="0" w:color="auto"/>
                <w:right w:val="none" w:sz="0" w:space="0" w:color="auto"/>
              </w:divBdr>
              <w:divsChild>
                <w:div w:id="1643074258">
                  <w:marLeft w:val="0"/>
                  <w:marRight w:val="0"/>
                  <w:marTop w:val="0"/>
                  <w:marBottom w:val="0"/>
                  <w:divBdr>
                    <w:top w:val="none" w:sz="0" w:space="0" w:color="auto"/>
                    <w:left w:val="none" w:sz="0" w:space="0" w:color="auto"/>
                    <w:bottom w:val="none" w:sz="0" w:space="0" w:color="auto"/>
                    <w:right w:val="none" w:sz="0" w:space="0" w:color="auto"/>
                  </w:divBdr>
                  <w:divsChild>
                    <w:div w:id="5220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71365">
          <w:marLeft w:val="0"/>
          <w:marRight w:val="0"/>
          <w:marTop w:val="0"/>
          <w:marBottom w:val="0"/>
          <w:divBdr>
            <w:top w:val="none" w:sz="0" w:space="0" w:color="auto"/>
            <w:left w:val="none" w:sz="0" w:space="0" w:color="auto"/>
            <w:bottom w:val="none" w:sz="0" w:space="0" w:color="auto"/>
            <w:right w:val="none" w:sz="0" w:space="0" w:color="auto"/>
          </w:divBdr>
          <w:divsChild>
            <w:div w:id="1872305136">
              <w:marLeft w:val="570"/>
              <w:marRight w:val="570"/>
              <w:marTop w:val="75"/>
              <w:marBottom w:val="60"/>
              <w:divBdr>
                <w:top w:val="none" w:sz="0" w:space="0" w:color="auto"/>
                <w:left w:val="none" w:sz="0" w:space="0" w:color="auto"/>
                <w:bottom w:val="none" w:sz="0" w:space="0" w:color="auto"/>
                <w:right w:val="none" w:sz="0" w:space="0" w:color="auto"/>
              </w:divBdr>
              <w:divsChild>
                <w:div w:id="209920208">
                  <w:marLeft w:val="0"/>
                  <w:marRight w:val="0"/>
                  <w:marTop w:val="0"/>
                  <w:marBottom w:val="0"/>
                  <w:divBdr>
                    <w:top w:val="none" w:sz="0" w:space="0" w:color="auto"/>
                    <w:left w:val="none" w:sz="0" w:space="0" w:color="auto"/>
                    <w:bottom w:val="none" w:sz="0" w:space="0" w:color="auto"/>
                    <w:right w:val="none" w:sz="0" w:space="0" w:color="auto"/>
                  </w:divBdr>
                  <w:divsChild>
                    <w:div w:id="810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7177">
          <w:marLeft w:val="0"/>
          <w:marRight w:val="0"/>
          <w:marTop w:val="0"/>
          <w:marBottom w:val="0"/>
          <w:divBdr>
            <w:top w:val="none" w:sz="0" w:space="0" w:color="auto"/>
            <w:left w:val="none" w:sz="0" w:space="0" w:color="auto"/>
            <w:bottom w:val="none" w:sz="0" w:space="0" w:color="auto"/>
            <w:right w:val="none" w:sz="0" w:space="0" w:color="auto"/>
          </w:divBdr>
          <w:divsChild>
            <w:div w:id="21054561">
              <w:marLeft w:val="570"/>
              <w:marRight w:val="570"/>
              <w:marTop w:val="75"/>
              <w:marBottom w:val="60"/>
              <w:divBdr>
                <w:top w:val="none" w:sz="0" w:space="0" w:color="auto"/>
                <w:left w:val="none" w:sz="0" w:space="0" w:color="auto"/>
                <w:bottom w:val="none" w:sz="0" w:space="0" w:color="auto"/>
                <w:right w:val="none" w:sz="0" w:space="0" w:color="auto"/>
              </w:divBdr>
              <w:divsChild>
                <w:div w:id="1591430820">
                  <w:marLeft w:val="0"/>
                  <w:marRight w:val="0"/>
                  <w:marTop w:val="0"/>
                  <w:marBottom w:val="0"/>
                  <w:divBdr>
                    <w:top w:val="none" w:sz="0" w:space="0" w:color="auto"/>
                    <w:left w:val="none" w:sz="0" w:space="0" w:color="auto"/>
                    <w:bottom w:val="none" w:sz="0" w:space="0" w:color="auto"/>
                    <w:right w:val="none" w:sz="0" w:space="0" w:color="auto"/>
                  </w:divBdr>
                  <w:divsChild>
                    <w:div w:id="904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87212">
          <w:marLeft w:val="0"/>
          <w:marRight w:val="0"/>
          <w:marTop w:val="0"/>
          <w:marBottom w:val="0"/>
          <w:divBdr>
            <w:top w:val="none" w:sz="0" w:space="0" w:color="auto"/>
            <w:left w:val="none" w:sz="0" w:space="0" w:color="auto"/>
            <w:bottom w:val="none" w:sz="0" w:space="0" w:color="auto"/>
            <w:right w:val="none" w:sz="0" w:space="0" w:color="auto"/>
          </w:divBdr>
          <w:divsChild>
            <w:div w:id="1073622613">
              <w:marLeft w:val="570"/>
              <w:marRight w:val="570"/>
              <w:marTop w:val="75"/>
              <w:marBottom w:val="60"/>
              <w:divBdr>
                <w:top w:val="none" w:sz="0" w:space="0" w:color="auto"/>
                <w:left w:val="none" w:sz="0" w:space="0" w:color="auto"/>
                <w:bottom w:val="none" w:sz="0" w:space="0" w:color="auto"/>
                <w:right w:val="none" w:sz="0" w:space="0" w:color="auto"/>
              </w:divBdr>
              <w:divsChild>
                <w:div w:id="1217737480">
                  <w:marLeft w:val="0"/>
                  <w:marRight w:val="0"/>
                  <w:marTop w:val="0"/>
                  <w:marBottom w:val="0"/>
                  <w:divBdr>
                    <w:top w:val="none" w:sz="0" w:space="0" w:color="auto"/>
                    <w:left w:val="none" w:sz="0" w:space="0" w:color="auto"/>
                    <w:bottom w:val="none" w:sz="0" w:space="0" w:color="auto"/>
                    <w:right w:val="none" w:sz="0" w:space="0" w:color="auto"/>
                  </w:divBdr>
                  <w:divsChild>
                    <w:div w:id="4632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716039">
      <w:bodyDiv w:val="1"/>
      <w:marLeft w:val="0"/>
      <w:marRight w:val="0"/>
      <w:marTop w:val="0"/>
      <w:marBottom w:val="0"/>
      <w:divBdr>
        <w:top w:val="none" w:sz="0" w:space="0" w:color="auto"/>
        <w:left w:val="none" w:sz="0" w:space="0" w:color="auto"/>
        <w:bottom w:val="none" w:sz="0" w:space="0" w:color="auto"/>
        <w:right w:val="none" w:sz="0" w:space="0" w:color="auto"/>
      </w:divBdr>
    </w:div>
    <w:div w:id="1055741096">
      <w:bodyDiv w:val="1"/>
      <w:marLeft w:val="0"/>
      <w:marRight w:val="0"/>
      <w:marTop w:val="0"/>
      <w:marBottom w:val="0"/>
      <w:divBdr>
        <w:top w:val="none" w:sz="0" w:space="0" w:color="auto"/>
        <w:left w:val="none" w:sz="0" w:space="0" w:color="auto"/>
        <w:bottom w:val="none" w:sz="0" w:space="0" w:color="auto"/>
        <w:right w:val="none" w:sz="0" w:space="0" w:color="auto"/>
      </w:divBdr>
    </w:div>
    <w:div w:id="1333950966">
      <w:bodyDiv w:val="1"/>
      <w:marLeft w:val="0"/>
      <w:marRight w:val="0"/>
      <w:marTop w:val="0"/>
      <w:marBottom w:val="0"/>
      <w:divBdr>
        <w:top w:val="none" w:sz="0" w:space="0" w:color="auto"/>
        <w:left w:val="none" w:sz="0" w:space="0" w:color="auto"/>
        <w:bottom w:val="none" w:sz="0" w:space="0" w:color="auto"/>
        <w:right w:val="none" w:sz="0" w:space="0" w:color="auto"/>
      </w:divBdr>
      <w:divsChild>
        <w:div w:id="399133374">
          <w:marLeft w:val="0"/>
          <w:marRight w:val="0"/>
          <w:marTop w:val="300"/>
          <w:marBottom w:val="300"/>
          <w:divBdr>
            <w:top w:val="none" w:sz="0" w:space="0" w:color="auto"/>
            <w:left w:val="none" w:sz="0" w:space="0" w:color="auto"/>
            <w:bottom w:val="none" w:sz="0" w:space="0" w:color="auto"/>
            <w:right w:val="none" w:sz="0" w:space="0" w:color="auto"/>
          </w:divBdr>
          <w:divsChild>
            <w:div w:id="1872693569">
              <w:marLeft w:val="0"/>
              <w:marRight w:val="0"/>
              <w:marTop w:val="0"/>
              <w:marBottom w:val="0"/>
              <w:divBdr>
                <w:top w:val="none" w:sz="0" w:space="0" w:color="auto"/>
                <w:left w:val="none" w:sz="0" w:space="0" w:color="auto"/>
                <w:bottom w:val="none" w:sz="0" w:space="0" w:color="auto"/>
                <w:right w:val="none" w:sz="0" w:space="0" w:color="auto"/>
              </w:divBdr>
              <w:divsChild>
                <w:div w:id="286395879">
                  <w:marLeft w:val="0"/>
                  <w:marRight w:val="0"/>
                  <w:marTop w:val="0"/>
                  <w:marBottom w:val="0"/>
                  <w:divBdr>
                    <w:top w:val="none" w:sz="0" w:space="0" w:color="auto"/>
                    <w:left w:val="none" w:sz="0" w:space="0" w:color="auto"/>
                    <w:bottom w:val="none" w:sz="0" w:space="0" w:color="auto"/>
                    <w:right w:val="none" w:sz="0" w:space="0" w:color="auto"/>
                  </w:divBdr>
                  <w:divsChild>
                    <w:div w:id="1012072879">
                      <w:marLeft w:val="0"/>
                      <w:marRight w:val="0"/>
                      <w:marTop w:val="0"/>
                      <w:marBottom w:val="0"/>
                      <w:divBdr>
                        <w:top w:val="none" w:sz="0" w:space="0" w:color="auto"/>
                        <w:left w:val="none" w:sz="0" w:space="0" w:color="auto"/>
                        <w:bottom w:val="none" w:sz="0" w:space="0" w:color="auto"/>
                        <w:right w:val="none" w:sz="0" w:space="0" w:color="auto"/>
                      </w:divBdr>
                      <w:divsChild>
                        <w:div w:id="1066995560">
                          <w:marLeft w:val="0"/>
                          <w:marRight w:val="0"/>
                          <w:marTop w:val="0"/>
                          <w:marBottom w:val="0"/>
                          <w:divBdr>
                            <w:top w:val="none" w:sz="0" w:space="0" w:color="auto"/>
                            <w:left w:val="none" w:sz="0" w:space="0" w:color="auto"/>
                            <w:bottom w:val="none" w:sz="0" w:space="0" w:color="auto"/>
                            <w:right w:val="none" w:sz="0" w:space="0" w:color="auto"/>
                          </w:divBdr>
                          <w:divsChild>
                            <w:div w:id="1846162170">
                              <w:marLeft w:val="0"/>
                              <w:marRight w:val="0"/>
                              <w:marTop w:val="0"/>
                              <w:marBottom w:val="0"/>
                              <w:divBdr>
                                <w:top w:val="none" w:sz="0" w:space="0" w:color="auto"/>
                                <w:left w:val="none" w:sz="0" w:space="0" w:color="auto"/>
                                <w:bottom w:val="none" w:sz="0" w:space="0" w:color="auto"/>
                                <w:right w:val="none" w:sz="0" w:space="0" w:color="auto"/>
                              </w:divBdr>
                            </w:div>
                          </w:divsChild>
                        </w:div>
                        <w:div w:id="760175991">
                          <w:marLeft w:val="0"/>
                          <w:marRight w:val="0"/>
                          <w:marTop w:val="0"/>
                          <w:marBottom w:val="0"/>
                          <w:divBdr>
                            <w:top w:val="none" w:sz="0" w:space="0" w:color="auto"/>
                            <w:left w:val="none" w:sz="0" w:space="0" w:color="auto"/>
                            <w:bottom w:val="none" w:sz="0" w:space="0" w:color="auto"/>
                            <w:right w:val="none" w:sz="0" w:space="0" w:color="auto"/>
                          </w:divBdr>
                          <w:divsChild>
                            <w:div w:id="1995454936">
                              <w:marLeft w:val="0"/>
                              <w:marRight w:val="0"/>
                              <w:marTop w:val="0"/>
                              <w:marBottom w:val="0"/>
                              <w:divBdr>
                                <w:top w:val="none" w:sz="0" w:space="0" w:color="auto"/>
                                <w:left w:val="none" w:sz="0" w:space="0" w:color="auto"/>
                                <w:bottom w:val="none" w:sz="0" w:space="0" w:color="auto"/>
                                <w:right w:val="none" w:sz="0" w:space="0" w:color="auto"/>
                              </w:divBdr>
                              <w:divsChild>
                                <w:div w:id="1623927110">
                                  <w:marLeft w:val="0"/>
                                  <w:marRight w:val="0"/>
                                  <w:marTop w:val="0"/>
                                  <w:marBottom w:val="0"/>
                                  <w:divBdr>
                                    <w:top w:val="none" w:sz="0" w:space="0" w:color="auto"/>
                                    <w:left w:val="none" w:sz="0" w:space="0" w:color="auto"/>
                                    <w:bottom w:val="none" w:sz="0" w:space="0" w:color="auto"/>
                                    <w:right w:val="none" w:sz="0" w:space="0" w:color="auto"/>
                                  </w:divBdr>
                                  <w:divsChild>
                                    <w:div w:id="1335525187">
                                      <w:marLeft w:val="0"/>
                                      <w:marRight w:val="0"/>
                                      <w:marTop w:val="0"/>
                                      <w:marBottom w:val="0"/>
                                      <w:divBdr>
                                        <w:top w:val="none" w:sz="0" w:space="0" w:color="auto"/>
                                        <w:left w:val="none" w:sz="0" w:space="0" w:color="auto"/>
                                        <w:bottom w:val="none" w:sz="0" w:space="0" w:color="auto"/>
                                        <w:right w:val="none" w:sz="0" w:space="0" w:color="auto"/>
                                      </w:divBdr>
                                      <w:divsChild>
                                        <w:div w:id="593167486">
                                          <w:marLeft w:val="0"/>
                                          <w:marRight w:val="0"/>
                                          <w:marTop w:val="0"/>
                                          <w:marBottom w:val="0"/>
                                          <w:divBdr>
                                            <w:top w:val="none" w:sz="0" w:space="0" w:color="auto"/>
                                            <w:left w:val="none" w:sz="0" w:space="0" w:color="auto"/>
                                            <w:bottom w:val="none" w:sz="0" w:space="0" w:color="auto"/>
                                            <w:right w:val="none" w:sz="0" w:space="0" w:color="auto"/>
                                          </w:divBdr>
                                          <w:divsChild>
                                            <w:div w:id="1833640183">
                                              <w:marLeft w:val="0"/>
                                              <w:marRight w:val="0"/>
                                              <w:marTop w:val="0"/>
                                              <w:marBottom w:val="0"/>
                                              <w:divBdr>
                                                <w:top w:val="none" w:sz="0" w:space="0" w:color="auto"/>
                                                <w:left w:val="none" w:sz="0" w:space="0" w:color="auto"/>
                                                <w:bottom w:val="none" w:sz="0" w:space="0" w:color="auto"/>
                                                <w:right w:val="none" w:sz="0" w:space="0" w:color="auto"/>
                                              </w:divBdr>
                                              <w:divsChild>
                                                <w:div w:id="632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8120227">
      <w:bodyDiv w:val="1"/>
      <w:marLeft w:val="0"/>
      <w:marRight w:val="0"/>
      <w:marTop w:val="0"/>
      <w:marBottom w:val="0"/>
      <w:divBdr>
        <w:top w:val="none" w:sz="0" w:space="0" w:color="auto"/>
        <w:left w:val="none" w:sz="0" w:space="0" w:color="auto"/>
        <w:bottom w:val="none" w:sz="0" w:space="0" w:color="auto"/>
        <w:right w:val="none" w:sz="0" w:space="0" w:color="auto"/>
      </w:divBdr>
    </w:div>
    <w:div w:id="207211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3F9D4-4BC3-4BD9-A9BD-DC9E29685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8</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190170124057 SHAH HETVI NIKUNJ</dc:creator>
  <cp:keywords/>
  <dc:description/>
  <cp:lastModifiedBy>190170124057 SHAH HETVI NIKUNJ</cp:lastModifiedBy>
  <cp:revision>10</cp:revision>
  <dcterms:created xsi:type="dcterms:W3CDTF">2024-03-20T10:50:00Z</dcterms:created>
  <dcterms:modified xsi:type="dcterms:W3CDTF">2024-03-20T17:19:00Z</dcterms:modified>
</cp:coreProperties>
</file>