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D8A5" w14:textId="19E2261A" w:rsidR="00AD2D78" w:rsidRPr="00AD2D78" w:rsidRDefault="00AD2D78" w:rsidP="00AD2D78">
      <w:pPr>
        <w:jc w:val="center"/>
        <w:rPr>
          <w:rFonts w:cstheme="minorHAnsi"/>
          <w:b/>
          <w:bCs/>
          <w:sz w:val="36"/>
          <w:szCs w:val="36"/>
          <w:lang w:eastAsia="en-IN"/>
        </w:rPr>
      </w:pPr>
      <w:r w:rsidRPr="00AD2D78">
        <w:rPr>
          <w:rFonts w:cstheme="minorHAnsi"/>
          <w:b/>
          <w:bCs/>
          <w:sz w:val="36"/>
          <w:szCs w:val="36"/>
          <w:lang w:eastAsia="en-IN"/>
        </w:rPr>
        <w:t xml:space="preserve">The Date </w:t>
      </w:r>
      <w:proofErr w:type="gramStart"/>
      <w:r w:rsidRPr="00AD2D78">
        <w:rPr>
          <w:rFonts w:cstheme="minorHAnsi"/>
          <w:b/>
          <w:bCs/>
          <w:sz w:val="36"/>
          <w:szCs w:val="36"/>
          <w:lang w:eastAsia="en-IN"/>
        </w:rPr>
        <w:t>function..</w:t>
      </w:r>
      <w:proofErr w:type="gramEnd"/>
    </w:p>
    <w:p w14:paraId="317E5CEA" w14:textId="0F4B64E8" w:rsidR="00AD2D78" w:rsidRPr="00AD2D78" w:rsidRDefault="00AD2D78" w:rsidP="00AD2D78">
      <w:pPr>
        <w:rPr>
          <w:rFonts w:cstheme="minorHAnsi"/>
          <w:b/>
          <w:bCs/>
          <w:sz w:val="32"/>
          <w:szCs w:val="32"/>
          <w:lang w:eastAsia="en-IN"/>
        </w:rPr>
      </w:pPr>
      <w:r w:rsidRPr="00AD2D78">
        <w:rPr>
          <w:rFonts w:cstheme="minorHAnsi"/>
          <w:b/>
          <w:bCs/>
          <w:sz w:val="32"/>
          <w:szCs w:val="32"/>
          <w:lang w:eastAsia="en-IN"/>
        </w:rPr>
        <w:t>The first function you are introduced to in working with dates is </w:t>
      </w:r>
      <w:r w:rsidRPr="00AD2D78">
        <w:rPr>
          <w:rFonts w:cstheme="minorHAnsi"/>
          <w:b/>
          <w:bCs/>
          <w:sz w:val="32"/>
          <w:szCs w:val="32"/>
          <w:bdr w:val="none" w:sz="0" w:space="0" w:color="auto" w:frame="1"/>
          <w:lang w:eastAsia="en-IN"/>
        </w:rPr>
        <w:t>DATE_TRUNC</w:t>
      </w:r>
      <w:r w:rsidRPr="00AD2D78">
        <w:rPr>
          <w:rFonts w:cstheme="minorHAnsi"/>
          <w:b/>
          <w:bCs/>
          <w:sz w:val="32"/>
          <w:szCs w:val="32"/>
          <w:lang w:eastAsia="en-IN"/>
        </w:rPr>
        <w:t>.</w:t>
      </w:r>
    </w:p>
    <w:p w14:paraId="57BF57E5" w14:textId="77777777" w:rsidR="00AD2D78" w:rsidRPr="00AD2D78" w:rsidRDefault="00AD2D78" w:rsidP="00AD2D78">
      <w:pPr>
        <w:rPr>
          <w:rFonts w:cstheme="minorHAnsi"/>
          <w:b/>
          <w:bCs/>
          <w:sz w:val="32"/>
          <w:szCs w:val="32"/>
          <w:lang w:eastAsia="en-IN"/>
        </w:rPr>
      </w:pPr>
      <w:r w:rsidRPr="00AD2D78">
        <w:rPr>
          <w:rFonts w:cstheme="minorHAnsi"/>
          <w:b/>
          <w:bCs/>
          <w:sz w:val="32"/>
          <w:szCs w:val="32"/>
          <w:bdr w:val="none" w:sz="0" w:space="0" w:color="auto" w:frame="1"/>
          <w:lang w:eastAsia="en-IN"/>
        </w:rPr>
        <w:t>DATE_TRUNC</w:t>
      </w:r>
      <w:r w:rsidRPr="00AD2D78">
        <w:rPr>
          <w:rFonts w:cstheme="minorHAnsi"/>
          <w:b/>
          <w:bCs/>
          <w:sz w:val="32"/>
          <w:szCs w:val="32"/>
          <w:lang w:eastAsia="en-IN"/>
        </w:rPr>
        <w:t xml:space="preserve"> allows you to truncate your date to a particular part of your date-time column. Common </w:t>
      </w:r>
      <w:proofErr w:type="spellStart"/>
      <w:r w:rsidRPr="00AD2D78">
        <w:rPr>
          <w:rFonts w:cstheme="minorHAnsi"/>
          <w:b/>
          <w:bCs/>
          <w:sz w:val="32"/>
          <w:szCs w:val="32"/>
          <w:lang w:eastAsia="en-IN"/>
        </w:rPr>
        <w:t>trunctions</w:t>
      </w:r>
      <w:proofErr w:type="spellEnd"/>
      <w:r w:rsidRPr="00AD2D78">
        <w:rPr>
          <w:rFonts w:cstheme="minorHAnsi"/>
          <w:b/>
          <w:bCs/>
          <w:sz w:val="32"/>
          <w:szCs w:val="32"/>
          <w:lang w:eastAsia="en-IN"/>
        </w:rPr>
        <w:t xml:space="preserve"> are </w:t>
      </w:r>
      <w:r w:rsidRPr="00AD2D78">
        <w:rPr>
          <w:rFonts w:cstheme="minorHAnsi"/>
          <w:b/>
          <w:bCs/>
          <w:color w:val="0F2B3D"/>
          <w:sz w:val="32"/>
          <w:szCs w:val="32"/>
          <w:bdr w:val="single" w:sz="6" w:space="0" w:color="B4B9BD" w:frame="1"/>
          <w:shd w:val="clear" w:color="auto" w:fill="F7F7F8"/>
          <w:lang w:eastAsia="en-IN"/>
        </w:rPr>
        <w:t>day</w:t>
      </w:r>
      <w:r w:rsidRPr="00AD2D78">
        <w:rPr>
          <w:rFonts w:cstheme="minorHAnsi"/>
          <w:b/>
          <w:bCs/>
          <w:sz w:val="32"/>
          <w:szCs w:val="32"/>
          <w:lang w:eastAsia="en-IN"/>
        </w:rPr>
        <w:t>, </w:t>
      </w:r>
      <w:r w:rsidRPr="00AD2D78">
        <w:rPr>
          <w:rFonts w:cstheme="minorHAnsi"/>
          <w:b/>
          <w:bCs/>
          <w:color w:val="0F2B3D"/>
          <w:sz w:val="32"/>
          <w:szCs w:val="32"/>
          <w:bdr w:val="single" w:sz="6" w:space="0" w:color="B4B9BD" w:frame="1"/>
          <w:shd w:val="clear" w:color="auto" w:fill="F7F7F8"/>
          <w:lang w:eastAsia="en-IN"/>
        </w:rPr>
        <w:t>month</w:t>
      </w:r>
      <w:r w:rsidRPr="00AD2D78">
        <w:rPr>
          <w:rFonts w:cstheme="minorHAnsi"/>
          <w:b/>
          <w:bCs/>
          <w:sz w:val="32"/>
          <w:szCs w:val="32"/>
          <w:lang w:eastAsia="en-IN"/>
        </w:rPr>
        <w:t>, and </w:t>
      </w:r>
      <w:r w:rsidRPr="00AD2D78">
        <w:rPr>
          <w:rFonts w:cstheme="minorHAnsi"/>
          <w:b/>
          <w:bCs/>
          <w:color w:val="0F2B3D"/>
          <w:sz w:val="32"/>
          <w:szCs w:val="32"/>
          <w:bdr w:val="single" w:sz="6" w:space="0" w:color="B4B9BD" w:frame="1"/>
          <w:shd w:val="clear" w:color="auto" w:fill="F7F7F8"/>
          <w:lang w:eastAsia="en-IN"/>
        </w:rPr>
        <w:t>year</w:t>
      </w:r>
      <w:r w:rsidRPr="00AD2D78">
        <w:rPr>
          <w:rFonts w:cstheme="minorHAnsi"/>
          <w:b/>
          <w:bCs/>
          <w:sz w:val="32"/>
          <w:szCs w:val="32"/>
          <w:lang w:eastAsia="en-IN"/>
        </w:rPr>
        <w:t>. </w:t>
      </w:r>
      <w:hyperlink r:id="rId4" w:tgtFrame="_blank" w:history="1">
        <w:r w:rsidRPr="00AD2D78">
          <w:rPr>
            <w:rFonts w:cstheme="minorHAnsi"/>
            <w:b/>
            <w:bCs/>
            <w:color w:val="02B3E4"/>
            <w:sz w:val="32"/>
            <w:szCs w:val="32"/>
            <w:u w:val="single"/>
            <w:bdr w:val="none" w:sz="0" w:space="0" w:color="auto" w:frame="1"/>
            <w:lang w:eastAsia="en-IN"/>
          </w:rPr>
          <w:t>Here</w:t>
        </w:r>
      </w:hyperlink>
      <w:r w:rsidRPr="00AD2D78">
        <w:rPr>
          <w:rFonts w:cstheme="minorHAnsi"/>
          <w:b/>
          <w:bCs/>
          <w:sz w:val="32"/>
          <w:szCs w:val="32"/>
          <w:lang w:eastAsia="en-IN"/>
        </w:rPr>
        <w:t> is a great blog post by Mode Analytics on the power of this function.</w:t>
      </w:r>
    </w:p>
    <w:p w14:paraId="629BD2B1" w14:textId="77777777" w:rsidR="00AD2D78" w:rsidRPr="00AD2D78" w:rsidRDefault="00AD2D78" w:rsidP="00AD2D78">
      <w:pPr>
        <w:spacing w:after="0" w:line="240" w:lineRule="auto"/>
        <w:textAlignment w:val="baseline"/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</w:pP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DATE_PART</w:t>
      </w: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 can be useful for pulling a specific portion of a date, but notice pulling </w:t>
      </w:r>
      <w:r w:rsidRPr="00AD2D78">
        <w:rPr>
          <w:rFonts w:eastAsia="Times New Roman" w:cstheme="minorHAnsi"/>
          <w:b/>
          <w:bCs/>
          <w:color w:val="0F2B3D"/>
          <w:kern w:val="0"/>
          <w:sz w:val="32"/>
          <w:szCs w:val="32"/>
          <w:bdr w:val="single" w:sz="6" w:space="0" w:color="B4B9BD" w:frame="1"/>
          <w:shd w:val="clear" w:color="auto" w:fill="F7F7F8"/>
          <w:lang w:eastAsia="en-IN"/>
          <w14:ligatures w14:val="none"/>
        </w:rPr>
        <w:t>month</w:t>
      </w: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 or day of the week (</w:t>
      </w:r>
      <w:proofErr w:type="spellStart"/>
      <w:r w:rsidRPr="00AD2D78">
        <w:rPr>
          <w:rFonts w:eastAsia="Times New Roman" w:cstheme="minorHAnsi"/>
          <w:b/>
          <w:bCs/>
          <w:color w:val="0F2B3D"/>
          <w:kern w:val="0"/>
          <w:sz w:val="32"/>
          <w:szCs w:val="32"/>
          <w:bdr w:val="single" w:sz="6" w:space="0" w:color="B4B9BD" w:frame="1"/>
          <w:shd w:val="clear" w:color="auto" w:fill="F7F7F8"/>
          <w:lang w:eastAsia="en-IN"/>
          <w14:ligatures w14:val="none"/>
        </w:rPr>
        <w:t>dow</w:t>
      </w:r>
      <w:proofErr w:type="spellEnd"/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) means that you are no longer keeping the years in order. Rather you are grouping for certain components regardless of which year they belonged in.</w:t>
      </w:r>
    </w:p>
    <w:p w14:paraId="0EEEBCBA" w14:textId="77777777" w:rsidR="00AD2D78" w:rsidRPr="00AD2D78" w:rsidRDefault="00AD2D78" w:rsidP="00AD2D78">
      <w:pPr>
        <w:spacing w:after="0" w:line="240" w:lineRule="auto"/>
        <w:textAlignment w:val="baseline"/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</w:pP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For additional functions you can use with dates, check out the documentation </w:t>
      </w:r>
      <w:hyperlink r:id="rId5" w:tgtFrame="_blank" w:history="1">
        <w:r w:rsidRPr="00AD2D78">
          <w:rPr>
            <w:rFonts w:eastAsia="Times New Roman" w:cstheme="minorHAnsi"/>
            <w:b/>
            <w:bCs/>
            <w:color w:val="02B3E4"/>
            <w:kern w:val="0"/>
            <w:sz w:val="32"/>
            <w:szCs w:val="32"/>
            <w:u w:val="single"/>
            <w:bdr w:val="none" w:sz="0" w:space="0" w:color="auto" w:frame="1"/>
            <w:lang w:eastAsia="en-IN"/>
            <w14:ligatures w14:val="none"/>
          </w:rPr>
          <w:t>here</w:t>
        </w:r>
      </w:hyperlink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, but the </w:t>
      </w: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DATE_TRUNC</w:t>
      </w: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 and </w:t>
      </w: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DATE_PART</w:t>
      </w: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 functions definitely give you a great start!</w:t>
      </w:r>
    </w:p>
    <w:p w14:paraId="77CAD8AD" w14:textId="77777777" w:rsidR="00AD2D78" w:rsidRPr="00AD2D78" w:rsidRDefault="00AD2D78" w:rsidP="00AD2D78">
      <w:pPr>
        <w:spacing w:after="0" w:line="240" w:lineRule="auto"/>
        <w:textAlignment w:val="baseline"/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</w:pP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You can reference the columns in your select statement in </w:t>
      </w: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GROUP BY</w:t>
      </w: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 and </w:t>
      </w: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ORDER BY</w:t>
      </w: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 clauses with numbers that follow the order they appear in the select statement. For example</w:t>
      </w:r>
    </w:p>
    <w:p w14:paraId="3BE74C06" w14:textId="77777777" w:rsidR="00AD2D78" w:rsidRPr="00AD2D78" w:rsidRDefault="00AD2D78" w:rsidP="00AD2D78">
      <w:pPr>
        <w:spacing w:after="225" w:line="240" w:lineRule="auto"/>
        <w:textAlignment w:val="baseline"/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</w:pP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 xml:space="preserve">SELECT </w:t>
      </w:r>
      <w:proofErr w:type="spellStart"/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standard_qty</w:t>
      </w:r>
      <w:proofErr w:type="spellEnd"/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 xml:space="preserve">, </w:t>
      </w:r>
      <w:proofErr w:type="gramStart"/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COUNT(</w:t>
      </w:r>
      <w:proofErr w:type="gramEnd"/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*)</w:t>
      </w:r>
    </w:p>
    <w:p w14:paraId="335C60AA" w14:textId="77777777" w:rsidR="00AD2D78" w:rsidRPr="00AD2D78" w:rsidRDefault="00AD2D78" w:rsidP="00AD2D78">
      <w:pPr>
        <w:spacing w:after="225" w:line="240" w:lineRule="auto"/>
        <w:textAlignment w:val="baseline"/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</w:pP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FROM orders</w:t>
      </w:r>
    </w:p>
    <w:p w14:paraId="79F53578" w14:textId="77777777" w:rsidR="00AD2D78" w:rsidRPr="00AD2D78" w:rsidRDefault="00AD2D78" w:rsidP="00AD2D78">
      <w:pPr>
        <w:spacing w:after="0" w:line="240" w:lineRule="auto"/>
        <w:textAlignment w:val="baseline"/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</w:pP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GROUP BY 1 </w:t>
      </w:r>
      <w:r w:rsidRPr="00AD2D78">
        <w:rPr>
          <w:rFonts w:eastAsia="Times New Roman" w:cstheme="minorHAnsi"/>
          <w:b/>
          <w:bCs/>
          <w:i/>
          <w:iCs/>
          <w:color w:val="525C65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(this 1 refers to </w:t>
      </w:r>
      <w:proofErr w:type="spellStart"/>
      <w:r w:rsidRPr="00AD2D78">
        <w:rPr>
          <w:rFonts w:eastAsia="Times New Roman" w:cstheme="minorHAnsi"/>
          <w:b/>
          <w:bCs/>
          <w:i/>
          <w:iCs/>
          <w:color w:val="525C65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standard_qty</w:t>
      </w:r>
      <w:proofErr w:type="spellEnd"/>
      <w:r w:rsidRPr="00AD2D78">
        <w:rPr>
          <w:rFonts w:eastAsia="Times New Roman" w:cstheme="minorHAnsi"/>
          <w:b/>
          <w:bCs/>
          <w:i/>
          <w:iCs/>
          <w:color w:val="525C65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 since it is the first of the columns included in the select statement)</w:t>
      </w:r>
    </w:p>
    <w:p w14:paraId="4F112305" w14:textId="77777777" w:rsidR="00AD2D78" w:rsidRPr="00AD2D78" w:rsidRDefault="00AD2D78" w:rsidP="00AD2D78">
      <w:pPr>
        <w:spacing w:after="0" w:line="240" w:lineRule="auto"/>
        <w:textAlignment w:val="baseline"/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</w:pP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ORDER BY 1 </w:t>
      </w:r>
      <w:r w:rsidRPr="00AD2D78">
        <w:rPr>
          <w:rFonts w:eastAsia="Times New Roman" w:cstheme="minorHAnsi"/>
          <w:b/>
          <w:bCs/>
          <w:i/>
          <w:iCs/>
          <w:color w:val="525C65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(this 1 refers to </w:t>
      </w:r>
      <w:proofErr w:type="spellStart"/>
      <w:r w:rsidRPr="00AD2D78">
        <w:rPr>
          <w:rFonts w:eastAsia="Times New Roman" w:cstheme="minorHAnsi"/>
          <w:b/>
          <w:bCs/>
          <w:i/>
          <w:iCs/>
          <w:color w:val="525C65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standard_qty</w:t>
      </w:r>
      <w:proofErr w:type="spellEnd"/>
      <w:r w:rsidRPr="00AD2D78">
        <w:rPr>
          <w:rFonts w:eastAsia="Times New Roman" w:cstheme="minorHAnsi"/>
          <w:b/>
          <w:bCs/>
          <w:i/>
          <w:iCs/>
          <w:color w:val="525C65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 since it is the first of the columns included in the select statement)</w:t>
      </w:r>
    </w:p>
    <w:p w14:paraId="5F795C58" w14:textId="77777777" w:rsidR="00AD2D78" w:rsidRPr="00AD2D78" w:rsidRDefault="00AD2D78" w:rsidP="00AD2D78">
      <w:pPr>
        <w:spacing w:after="100" w:line="240" w:lineRule="auto"/>
        <w:textAlignment w:val="baseline"/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</w:pPr>
      <w:r w:rsidRPr="00AD2D78">
        <w:rPr>
          <w:rFonts w:eastAsia="Times New Roman" w:cstheme="minorHAnsi"/>
          <w:b/>
          <w:bCs/>
          <w:color w:val="525C65"/>
          <w:kern w:val="0"/>
          <w:sz w:val="32"/>
          <w:szCs w:val="32"/>
          <w:lang w:eastAsia="en-IN"/>
          <w14:ligatures w14:val="none"/>
        </w:rPr>
        <w:t>PREVIOUSNEXT</w:t>
      </w:r>
    </w:p>
    <w:p w14:paraId="345919C4" w14:textId="77777777" w:rsidR="00B11B75" w:rsidRPr="00AD2D78" w:rsidRDefault="00B11B75">
      <w:pPr>
        <w:rPr>
          <w:rFonts w:cstheme="minorHAnsi"/>
          <w:b/>
          <w:bCs/>
          <w:sz w:val="32"/>
          <w:szCs w:val="32"/>
        </w:rPr>
      </w:pPr>
    </w:p>
    <w:sectPr w:rsidR="00B11B75" w:rsidRPr="00AD2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35"/>
    <w:rsid w:val="003D4735"/>
    <w:rsid w:val="00AD2D78"/>
    <w:rsid w:val="00B11B75"/>
    <w:rsid w:val="00FB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0345"/>
  <w15:chartTrackingRefBased/>
  <w15:docId w15:val="{3C271DA9-2C5B-4013-AE34-830211F2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D2D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2D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2D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2D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7729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0520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9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47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65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76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42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docs/9.1/static/functions-datetime.html" TargetMode="External"/><Relationship Id="rId4" Type="http://schemas.openxmlformats.org/officeDocument/2006/relationships/hyperlink" Target="https://blog.modeanalytics.com/date-trunc-sql-timestamp-function-count-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PATEL</dc:creator>
  <cp:keywords/>
  <dc:description/>
  <cp:lastModifiedBy>HETVI PATEL</cp:lastModifiedBy>
  <cp:revision>2</cp:revision>
  <dcterms:created xsi:type="dcterms:W3CDTF">2023-01-23T09:13:00Z</dcterms:created>
  <dcterms:modified xsi:type="dcterms:W3CDTF">2023-01-23T09:16:00Z</dcterms:modified>
</cp:coreProperties>
</file>