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2B52" w14:textId="77777777" w:rsidR="00D43264" w:rsidRPr="00D43264" w:rsidRDefault="00D43264" w:rsidP="00D43264">
      <w:pPr>
        <w:pStyle w:val="ListParagraph"/>
        <w:numPr>
          <w:ilvl w:val="0"/>
          <w:numId w:val="1"/>
        </w:numPr>
        <w:spacing w:before="40" w:after="40" w:line="276" w:lineRule="auto"/>
        <w:ind w:left="0"/>
        <w:jc w:val="both"/>
        <w:rPr>
          <w:rFonts w:ascii="Times New Roman" w:hAnsi="Times New Roman" w:cs="Times New Roman"/>
          <w:b/>
          <w:bCs/>
          <w:sz w:val="28"/>
          <w:szCs w:val="28"/>
        </w:rPr>
      </w:pPr>
      <w:r w:rsidRPr="00D43264">
        <w:rPr>
          <w:rFonts w:ascii="Times New Roman" w:hAnsi="Times New Roman" w:cs="Times New Roman"/>
          <w:b/>
          <w:bCs/>
          <w:sz w:val="28"/>
          <w:szCs w:val="28"/>
        </w:rPr>
        <w:t>What is Logisim simulator?</w:t>
      </w:r>
    </w:p>
    <w:p w14:paraId="1AF3C0AF"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Logisim is an educational tool for designing and simulating digital logic circuits. With its simple toolbar interface and simulation of circuits as you build them, it is simple enough to facilitate learning the most basic concepts related to logic circuits. With the capacity to build larger circuits from smaller subcircuits, and to draw bundles of wires with a single mouse drag, Logisim can be used (and is used) to design and simulate entire CPUs for educational purposes.</w:t>
      </w:r>
    </w:p>
    <w:p w14:paraId="1DE17921" w14:textId="4E7BA776"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Logisim is used by students at colleges and universities around the world in many types of classes, ranging from a brief unit on logic in general-education computer science surveys, to computer organization courses, to full-semester courses on computer architecture.</w:t>
      </w:r>
    </w:p>
    <w:p w14:paraId="44EF1B8C" w14:textId="5CD29199" w:rsidR="00D43264" w:rsidRPr="00D43264" w:rsidRDefault="00D43264" w:rsidP="00D43264">
      <w:pPr>
        <w:pStyle w:val="ListParagraph"/>
        <w:numPr>
          <w:ilvl w:val="0"/>
          <w:numId w:val="1"/>
        </w:numPr>
        <w:spacing w:before="40" w:after="40" w:line="276" w:lineRule="auto"/>
        <w:ind w:left="0"/>
        <w:jc w:val="both"/>
        <w:rPr>
          <w:rFonts w:ascii="Times New Roman" w:hAnsi="Times New Roman" w:cs="Times New Roman"/>
          <w:b/>
          <w:bCs/>
          <w:sz w:val="28"/>
          <w:szCs w:val="28"/>
        </w:rPr>
      </w:pPr>
      <w:r w:rsidRPr="00D43264">
        <w:rPr>
          <w:rFonts w:ascii="Times New Roman" w:hAnsi="Times New Roman" w:cs="Times New Roman"/>
          <w:b/>
          <w:bCs/>
          <w:sz w:val="28"/>
          <w:szCs w:val="28"/>
        </w:rPr>
        <w:t>Explain about components of Logisim used in the application.</w:t>
      </w:r>
    </w:p>
    <w:p w14:paraId="24009491"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1.TTY:</w:t>
      </w:r>
    </w:p>
    <w:p w14:paraId="77BDFC0E" w14:textId="744DE249"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This component implements a very simple dumb terminal. It receives a sequence of ASCII codes and displays each printable character. When the current row becomes full, the cursor moves to the following line, possibly scrolling all current rows up if the cursor was already in the bottom row. The only supported control sequences are: backspace (ASCII 8), which deletes the last character in the final row, unless the final row is already empty; newline (ASCII 10), which moves the cursor to the beginning of the following line, scrolling if necessary; and form-feed (ASCII 12, typed as control-L), which clears the screen.</w:t>
      </w:r>
    </w:p>
    <w:p w14:paraId="6AEEF19E" w14:textId="77777777" w:rsidR="00D43264" w:rsidRPr="00D43264" w:rsidRDefault="00D43264" w:rsidP="00D43264">
      <w:pPr>
        <w:spacing w:before="40" w:after="40" w:line="276" w:lineRule="auto"/>
        <w:jc w:val="both"/>
        <w:rPr>
          <w:rFonts w:ascii="Times New Roman" w:hAnsi="Times New Roman" w:cs="Times New Roman"/>
          <w:sz w:val="24"/>
          <w:szCs w:val="24"/>
        </w:rPr>
      </w:pPr>
    </w:p>
    <w:p w14:paraId="4065FD23"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2.Counter:</w:t>
      </w:r>
    </w:p>
    <w:p w14:paraId="40242A9E" w14:textId="2EDB9FF8"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This register holds a single value, whose value is emitted on the output Q. Each time the clock input (diagrammed with a triangle on the component's south edge) triggers according to its Trigger attribute, the value in the register may update based on the two inputs on the component's west edge: The upper input is called load and the lower is called count, and they are interpreted as follows.</w:t>
      </w:r>
    </w:p>
    <w:p w14:paraId="3A94AA16" w14:textId="77777777" w:rsidR="00D43264" w:rsidRPr="00D43264" w:rsidRDefault="00D43264" w:rsidP="00D43264">
      <w:pPr>
        <w:spacing w:before="40" w:after="40" w:line="276" w:lineRule="auto"/>
        <w:jc w:val="both"/>
        <w:rPr>
          <w:rFonts w:ascii="Times New Roman" w:hAnsi="Times New Roman" w:cs="Times New Roman"/>
          <w:sz w:val="24"/>
          <w:szCs w:val="24"/>
        </w:rPr>
      </w:pPr>
    </w:p>
    <w:p w14:paraId="4683D587"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3.ROM:</w:t>
      </w:r>
    </w:p>
    <w:p w14:paraId="4AA3659F"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The ROM component stores up to 16,777,216 values (specified in the Address Bit Width attribute), each of which can include up to 32 bits (specified in the Data Bit Width attribute). A circuit can access the current values in ROM, but it cannot change them. The user can modify individual values interactively via the Poke Tool, or the user can modify the entire contents via the Menu Tool.</w:t>
      </w:r>
    </w:p>
    <w:p w14:paraId="797E6CD5"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Unlike the RAM component, the ROM component's current contents are stored as an attribute of the component. Thus, if a circuit containing a ROM component is used twice, then both ROM components will hold the same values. Also because of this behaviour, the current ROM contents are stored in files created by Logisim.</w:t>
      </w:r>
    </w:p>
    <w:p w14:paraId="750D1D03" w14:textId="4B0F5500"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Current values are displayed in the component. Addresses displayed are listed in gray to the left of the display area. Inside, each value is listed using hexadecimal. The value at the currently selected address will be displayed in inverse text (white on black).</w:t>
      </w:r>
    </w:p>
    <w:p w14:paraId="263CC1F6" w14:textId="77777777" w:rsidR="00D43264" w:rsidRPr="00D43264" w:rsidRDefault="00D43264" w:rsidP="00D43264">
      <w:pPr>
        <w:spacing w:before="40" w:after="40" w:line="276" w:lineRule="auto"/>
        <w:jc w:val="both"/>
        <w:rPr>
          <w:rFonts w:ascii="Times New Roman" w:hAnsi="Times New Roman" w:cs="Times New Roman"/>
          <w:sz w:val="24"/>
          <w:szCs w:val="24"/>
        </w:rPr>
      </w:pPr>
    </w:p>
    <w:p w14:paraId="131EEB24"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4.CLK:</w:t>
      </w:r>
    </w:p>
    <w:p w14:paraId="242F6F9D" w14:textId="77777777" w:rsidR="00D43264" w:rsidRPr="00D43264" w:rsidRDefault="00D43264" w:rsidP="00D43264">
      <w:pPr>
        <w:spacing w:before="40" w:after="40" w:line="276" w:lineRule="auto"/>
        <w:jc w:val="both"/>
        <w:rPr>
          <w:rFonts w:ascii="Times New Roman" w:hAnsi="Times New Roman" w:cs="Times New Roman"/>
          <w:sz w:val="24"/>
          <w:szCs w:val="24"/>
        </w:rPr>
      </w:pPr>
      <w:r w:rsidRPr="00D43264">
        <w:rPr>
          <w:rFonts w:ascii="Times New Roman" w:hAnsi="Times New Roman" w:cs="Times New Roman"/>
          <w:sz w:val="24"/>
          <w:szCs w:val="24"/>
        </w:rPr>
        <w:t>Stimulates a clock.</w:t>
      </w:r>
    </w:p>
    <w:p w14:paraId="53F5251F" w14:textId="77777777" w:rsidR="00D43264" w:rsidRPr="00D43264" w:rsidRDefault="00D43264" w:rsidP="00D43264">
      <w:pPr>
        <w:pStyle w:val="ListParagraph"/>
        <w:numPr>
          <w:ilvl w:val="0"/>
          <w:numId w:val="1"/>
        </w:numPr>
        <w:spacing w:after="0" w:line="276" w:lineRule="auto"/>
        <w:ind w:left="0"/>
        <w:jc w:val="both"/>
        <w:rPr>
          <w:rFonts w:ascii="Times New Roman" w:hAnsi="Times New Roman" w:cs="Times New Roman"/>
          <w:sz w:val="24"/>
          <w:szCs w:val="24"/>
        </w:rPr>
      </w:pPr>
      <w:r w:rsidRPr="00D43264">
        <w:rPr>
          <w:rFonts w:ascii="Times New Roman" w:hAnsi="Times New Roman" w:cs="Times New Roman"/>
          <w:b/>
          <w:bCs/>
          <w:sz w:val="28"/>
          <w:szCs w:val="28"/>
        </w:rPr>
        <w:lastRenderedPageBreak/>
        <w:t>Describe the working of this application.</w:t>
      </w:r>
    </w:p>
    <w:p w14:paraId="0DC10F77" w14:textId="1B70AB60" w:rsidR="00D43264" w:rsidRPr="00D43264" w:rsidRDefault="00D43264" w:rsidP="00D43264">
      <w:pPr>
        <w:spacing w:after="0" w:line="276" w:lineRule="auto"/>
        <w:jc w:val="both"/>
        <w:rPr>
          <w:rFonts w:ascii="Times New Roman" w:hAnsi="Times New Roman" w:cs="Times New Roman"/>
          <w:sz w:val="24"/>
          <w:szCs w:val="24"/>
        </w:rPr>
      </w:pPr>
      <w:r w:rsidRPr="00D43264">
        <w:rPr>
          <w:rFonts w:ascii="Times New Roman" w:hAnsi="Times New Roman" w:cs="Times New Roman"/>
          <w:sz w:val="24"/>
          <w:szCs w:val="24"/>
        </w:rPr>
        <w:t xml:space="preserve">We have used ROM element which stores the enrolment number and class of students which in separated by a dash (-) and terminated by a ‘\n’. The ROM element has Address bit width of 5 bits and Data bit width of 7 bits. </w:t>
      </w:r>
    </w:p>
    <w:p w14:paraId="4C6B52CC" w14:textId="77777777" w:rsidR="00D43264" w:rsidRPr="00D43264" w:rsidRDefault="00D43264" w:rsidP="00D43264">
      <w:pPr>
        <w:spacing w:after="0" w:line="276" w:lineRule="auto"/>
        <w:ind w:left="360"/>
        <w:jc w:val="both"/>
        <w:rPr>
          <w:rFonts w:ascii="Times New Roman" w:hAnsi="Times New Roman" w:cs="Times New Roman"/>
          <w:b/>
          <w:bCs/>
          <w:sz w:val="28"/>
          <w:szCs w:val="28"/>
        </w:rPr>
      </w:pPr>
    </w:p>
    <w:p w14:paraId="4DA0B89B" w14:textId="3517EEAE" w:rsidR="00D43264" w:rsidRDefault="00D43264" w:rsidP="00D43264">
      <w:pPr>
        <w:spacing w:after="0" w:line="276" w:lineRule="auto"/>
        <w:jc w:val="both"/>
        <w:rPr>
          <w:rFonts w:ascii="Times New Roman" w:hAnsi="Times New Roman" w:cs="Times New Roman"/>
          <w:sz w:val="24"/>
          <w:szCs w:val="24"/>
        </w:rPr>
      </w:pPr>
      <w:r w:rsidRPr="00D43264">
        <w:rPr>
          <w:rFonts w:ascii="Times New Roman" w:hAnsi="Times New Roman" w:cs="Times New Roman"/>
          <w:sz w:val="24"/>
          <w:szCs w:val="24"/>
        </w:rPr>
        <w:t xml:space="preserve">For selecting Address, we have used a counter which counter from 0 to 12 (hex). The count is incremented on each consecutive clock pulse and the next ASCII character is printed on screen via a TTY display. </w:t>
      </w:r>
    </w:p>
    <w:p w14:paraId="722C5B41" w14:textId="40BC2FC9" w:rsidR="00FC6D0C" w:rsidRDefault="00FC6D0C" w:rsidP="00D43264">
      <w:pPr>
        <w:spacing w:after="0" w:line="276" w:lineRule="auto"/>
        <w:jc w:val="both"/>
        <w:rPr>
          <w:rFonts w:ascii="Times New Roman" w:hAnsi="Times New Roman" w:cs="Times New Roman"/>
          <w:sz w:val="24"/>
          <w:szCs w:val="24"/>
        </w:rPr>
      </w:pPr>
    </w:p>
    <w:p w14:paraId="1AE6E69B" w14:textId="75277709" w:rsidR="00FC6D0C" w:rsidRPr="00FC6D0C" w:rsidRDefault="00FC6D0C" w:rsidP="00D43264">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Circuit and Output:</w:t>
      </w:r>
    </w:p>
    <w:p w14:paraId="6EF1CF0B" w14:textId="7F4400B5" w:rsidR="00D43264" w:rsidRPr="00D43264" w:rsidRDefault="00FC6D0C" w:rsidP="00D43264">
      <w:pPr>
        <w:pStyle w:val="ListParagraph"/>
        <w:spacing w:after="0" w:line="276" w:lineRule="auto"/>
        <w:jc w:val="both"/>
        <w:rPr>
          <w:rFonts w:ascii="Times New Roman" w:hAnsi="Times New Roman" w:cs="Times New Roman"/>
          <w:b/>
          <w:bCs/>
          <w:sz w:val="28"/>
          <w:szCs w:val="28"/>
        </w:rPr>
      </w:pPr>
      <w:r w:rsidRPr="00D43264">
        <w:rPr>
          <w:rFonts w:ascii="Times New Roman" w:hAnsi="Times New Roman" w:cs="Times New Roman"/>
          <w:noProof/>
        </w:rPr>
        <w:drawing>
          <wp:anchor distT="0" distB="0" distL="114300" distR="114300" simplePos="0" relativeHeight="251659264" behindDoc="0" locked="0" layoutInCell="1" allowOverlap="1" wp14:anchorId="4236582F" wp14:editId="6EDC091A">
            <wp:simplePos x="0" y="0"/>
            <wp:positionH relativeFrom="margin">
              <wp:align>left</wp:align>
            </wp:positionH>
            <wp:positionV relativeFrom="margin">
              <wp:align>center</wp:align>
            </wp:positionV>
            <wp:extent cx="5731510" cy="4411345"/>
            <wp:effectExtent l="19050" t="19050" r="21590" b="273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3798"/>
                    <a:stretch/>
                  </pic:blipFill>
                  <pic:spPr bwMode="auto">
                    <a:xfrm>
                      <a:off x="0" y="0"/>
                      <a:ext cx="5731510" cy="441134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D7787F" w14:textId="10393F74" w:rsidR="00D43264" w:rsidRPr="00D43264" w:rsidRDefault="00D43264" w:rsidP="00D43264">
      <w:pPr>
        <w:spacing w:line="276" w:lineRule="auto"/>
        <w:jc w:val="both"/>
        <w:rPr>
          <w:rFonts w:ascii="Times New Roman" w:hAnsi="Times New Roman" w:cs="Times New Roman"/>
          <w:sz w:val="28"/>
          <w:szCs w:val="28"/>
        </w:rPr>
      </w:pPr>
    </w:p>
    <w:sectPr w:rsidR="00D43264" w:rsidRPr="00D43264" w:rsidSect="00D4326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A1DBB"/>
    <w:multiLevelType w:val="hybridMultilevel"/>
    <w:tmpl w:val="77B4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574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64"/>
    <w:rsid w:val="00622F04"/>
    <w:rsid w:val="00C7024F"/>
    <w:rsid w:val="00D43264"/>
    <w:rsid w:val="00FC6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9C42"/>
  <w15:chartTrackingRefBased/>
  <w15:docId w15:val="{EA86D9B5-11D7-47D5-9E2C-2BA01767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PATEL</dc:creator>
  <cp:keywords/>
  <dc:description/>
  <cp:lastModifiedBy>HETVI PATEL</cp:lastModifiedBy>
  <cp:revision>3</cp:revision>
  <dcterms:created xsi:type="dcterms:W3CDTF">2023-01-02T07:53:00Z</dcterms:created>
  <dcterms:modified xsi:type="dcterms:W3CDTF">2023-01-02T08:03:00Z</dcterms:modified>
</cp:coreProperties>
</file>