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5858" w14:textId="016A910B" w:rsidR="0091025F" w:rsidRPr="00203E6A" w:rsidRDefault="0091025F" w:rsidP="0091025F">
      <w:pPr>
        <w:rPr>
          <w:b/>
          <w:bCs/>
          <w:sz w:val="32"/>
          <w:szCs w:val="32"/>
          <w:lang w:val="en-US"/>
        </w:rPr>
      </w:pPr>
      <w:r w:rsidRPr="00203E6A">
        <w:rPr>
          <w:b/>
          <w:bCs/>
          <w:sz w:val="32"/>
          <w:szCs w:val="32"/>
          <w:lang w:val="en-US"/>
        </w:rPr>
        <w:t xml:space="preserve">Heurist DH Database Builder / CMS / Analysis </w:t>
      </w:r>
      <w:r w:rsidR="00203E6A">
        <w:rPr>
          <w:b/>
          <w:bCs/>
          <w:sz w:val="32"/>
          <w:szCs w:val="32"/>
          <w:lang w:val="en-US"/>
        </w:rPr>
        <w:t xml:space="preserve">/ </w:t>
      </w:r>
      <w:proofErr w:type="spellStart"/>
      <w:r w:rsidR="00203E6A">
        <w:rPr>
          <w:b/>
          <w:bCs/>
          <w:sz w:val="32"/>
          <w:szCs w:val="32"/>
          <w:lang w:val="en-US"/>
        </w:rPr>
        <w:t>Visualise</w:t>
      </w:r>
      <w:proofErr w:type="spellEnd"/>
      <w:r w:rsidR="00203E6A">
        <w:rPr>
          <w:b/>
          <w:bCs/>
          <w:sz w:val="32"/>
          <w:szCs w:val="32"/>
          <w:lang w:val="en-US"/>
        </w:rPr>
        <w:t xml:space="preserve"> </w:t>
      </w:r>
      <w:r w:rsidRPr="00203E6A">
        <w:rPr>
          <w:b/>
          <w:bCs/>
          <w:sz w:val="32"/>
          <w:szCs w:val="32"/>
          <w:lang w:val="en-US"/>
        </w:rPr>
        <w:t>/ Publish</w:t>
      </w:r>
    </w:p>
    <w:p w14:paraId="15DCE856" w14:textId="40959B5C" w:rsidR="0091025F" w:rsidRDefault="0091025F" w:rsidP="0091025F">
      <w:pPr>
        <w:rPr>
          <w:b/>
          <w:bCs/>
          <w:lang w:val="en-US"/>
        </w:rPr>
      </w:pPr>
      <w:hyperlink r:id="rId5" w:history="1">
        <w:r w:rsidRPr="00917643">
          <w:rPr>
            <w:rStyle w:val="Hyperlink"/>
            <w:b/>
            <w:bCs/>
            <w:lang w:val="en-US"/>
          </w:rPr>
          <w:t>HeuristNetwork.org</w:t>
        </w:r>
      </w:hyperlink>
      <w:r>
        <w:rPr>
          <w:b/>
          <w:bCs/>
          <w:lang w:val="en-US"/>
        </w:rPr>
        <w:t xml:space="preserve"> </w:t>
      </w:r>
    </w:p>
    <w:p w14:paraId="674017DF" w14:textId="0EA5BD39" w:rsidR="00203E6A" w:rsidRDefault="00203E6A" w:rsidP="0091025F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Need to work on your own or as a team? </w:t>
      </w:r>
      <w:r>
        <w:rPr>
          <w:i/>
          <w:iCs/>
          <w:lang w:val="en-US"/>
        </w:rPr>
        <w:br/>
        <w:t xml:space="preserve">Don’t have dedicated programming staff (or even if you do)? </w:t>
      </w:r>
      <w:r>
        <w:rPr>
          <w:i/>
          <w:iCs/>
          <w:lang w:val="en-US"/>
        </w:rPr>
        <w:br/>
        <w:t>Need to get moving quickly?</w:t>
      </w:r>
    </w:p>
    <w:p w14:paraId="7CF09FC6" w14:textId="38BF6391" w:rsidR="00544453" w:rsidRDefault="00544453" w:rsidP="0091025F">
      <w:pPr>
        <w:rPr>
          <w:i/>
          <w:iCs/>
          <w:lang w:val="en-US"/>
        </w:rPr>
      </w:pPr>
      <w:r w:rsidRPr="00203E6A">
        <w:rPr>
          <w:b/>
          <w:bCs/>
          <w:i/>
          <w:iCs/>
          <w:lang w:val="en-US"/>
        </w:rPr>
        <w:t>Heurist</w:t>
      </w:r>
      <w:r w:rsidRPr="00544453">
        <w:rPr>
          <w:i/>
          <w:iCs/>
          <w:lang w:val="en-US"/>
        </w:rPr>
        <w:t xml:space="preserve"> has a range of functions </w:t>
      </w:r>
      <w:r>
        <w:rPr>
          <w:i/>
          <w:iCs/>
          <w:lang w:val="en-US"/>
        </w:rPr>
        <w:t>unequalled by any other Humanities data</w:t>
      </w:r>
      <w:r w:rsidR="00203E6A">
        <w:rPr>
          <w:i/>
          <w:iCs/>
          <w:lang w:val="en-US"/>
        </w:rPr>
        <w:t xml:space="preserve"> </w:t>
      </w:r>
      <w:proofErr w:type="gramStart"/>
      <w:r w:rsidR="00203E6A">
        <w:rPr>
          <w:i/>
          <w:iCs/>
          <w:lang w:val="en-US"/>
        </w:rPr>
        <w:t xml:space="preserve">management </w:t>
      </w:r>
      <w:r>
        <w:rPr>
          <w:i/>
          <w:iCs/>
          <w:lang w:val="en-US"/>
        </w:rPr>
        <w:t xml:space="preserve"> system</w:t>
      </w:r>
      <w:proofErr w:type="gramEnd"/>
      <w:r w:rsidR="00203E6A">
        <w:rPr>
          <w:i/>
          <w:iCs/>
          <w:lang w:val="en-US"/>
        </w:rPr>
        <w:t xml:space="preserve">. It </w:t>
      </w:r>
      <w:r>
        <w:rPr>
          <w:i/>
          <w:iCs/>
          <w:lang w:val="en-US"/>
        </w:rPr>
        <w:t xml:space="preserve">places control of database design and publishing squarely in the hands of researchers rather than developers. </w:t>
      </w:r>
    </w:p>
    <w:p w14:paraId="09B15CB8" w14:textId="263FF255" w:rsidR="00203E6A" w:rsidRDefault="00544453" w:rsidP="0091025F">
      <w:pPr>
        <w:rPr>
          <w:i/>
          <w:iCs/>
          <w:lang w:val="en-US"/>
        </w:rPr>
      </w:pPr>
      <w:r>
        <w:rPr>
          <w:i/>
          <w:iCs/>
          <w:lang w:val="en-US"/>
        </w:rPr>
        <w:t xml:space="preserve">Build your database </w:t>
      </w:r>
      <w:r w:rsidRPr="00544453">
        <w:rPr>
          <w:i/>
          <w:iCs/>
          <w:u w:val="single"/>
          <w:lang w:val="en-US"/>
        </w:rPr>
        <w:t>today</w:t>
      </w:r>
      <w:r>
        <w:rPr>
          <w:i/>
          <w:iCs/>
          <w:lang w:val="en-US"/>
        </w:rPr>
        <w:t xml:space="preserve">, not next year! </w:t>
      </w:r>
      <w:r w:rsidR="004D6F5B">
        <w:rPr>
          <w:i/>
          <w:iCs/>
          <w:lang w:val="en-US"/>
        </w:rPr>
        <w:t xml:space="preserve"> Know that it will work, from the outset!</w:t>
      </w:r>
    </w:p>
    <w:p w14:paraId="257C77C1" w14:textId="5D18DAC2" w:rsidR="00203E6A" w:rsidRPr="00544453" w:rsidRDefault="00203E6A" w:rsidP="0091025F">
      <w:pPr>
        <w:rPr>
          <w:i/>
          <w:iCs/>
          <w:lang w:val="en-US"/>
        </w:rPr>
      </w:pPr>
      <w:r>
        <w:rPr>
          <w:i/>
          <w:iCs/>
          <w:lang w:val="en-US"/>
        </w:rPr>
        <w:t>And if it isn’t right to start with, you can change it as much as you like …</w:t>
      </w:r>
      <w:r>
        <w:rPr>
          <w:i/>
          <w:iCs/>
          <w:lang w:val="en-US"/>
        </w:rPr>
        <w:br/>
      </w:r>
    </w:p>
    <w:p w14:paraId="5B6B1371" w14:textId="6DB345C9" w:rsidR="0091025F" w:rsidRPr="0091025F" w:rsidRDefault="0091025F" w:rsidP="0091025F">
      <w:pPr>
        <w:pStyle w:val="ListParagraph"/>
        <w:numPr>
          <w:ilvl w:val="0"/>
          <w:numId w:val="2"/>
        </w:numPr>
        <w:rPr>
          <w:lang w:val="en-US"/>
        </w:rPr>
      </w:pPr>
      <w:r w:rsidRPr="007666E1">
        <w:rPr>
          <w:b/>
          <w:bCs/>
          <w:lang w:val="en-US"/>
        </w:rPr>
        <w:t>Free non</w:t>
      </w:r>
      <w:r w:rsidR="00B455F2" w:rsidRPr="007666E1">
        <w:rPr>
          <w:b/>
          <w:bCs/>
          <w:lang w:val="en-US"/>
        </w:rPr>
        <w:t xml:space="preserve">-commercial </w:t>
      </w:r>
      <w:r w:rsidRPr="007666E1">
        <w:rPr>
          <w:b/>
          <w:bCs/>
          <w:lang w:val="en-US"/>
        </w:rPr>
        <w:t>web services:</w:t>
      </w:r>
      <w:r w:rsidRPr="0091025F">
        <w:rPr>
          <w:lang w:val="en-US"/>
        </w:rPr>
        <w:t xml:space="preserve"> </w:t>
      </w:r>
      <w:hyperlink r:id="rId6" w:history="1">
        <w:r w:rsidR="0078325B">
          <w:rPr>
            <w:rStyle w:val="Hyperlink"/>
            <w:sz w:val="20"/>
            <w:szCs w:val="20"/>
            <w:lang w:val="en-US"/>
          </w:rPr>
          <w:t>HeuristRef.net</w:t>
        </w:r>
      </w:hyperlink>
      <w:r w:rsidR="00FD3CAF">
        <w:rPr>
          <w:sz w:val="20"/>
          <w:szCs w:val="20"/>
          <w:lang w:val="en-US"/>
        </w:rPr>
        <w:t xml:space="preserve"> </w:t>
      </w:r>
      <w:r w:rsidRPr="00FD3CAF">
        <w:rPr>
          <w:sz w:val="20"/>
          <w:szCs w:val="20"/>
          <w:lang w:val="en-US"/>
        </w:rPr>
        <w:t xml:space="preserve"> </w:t>
      </w:r>
      <w:hyperlink r:id="rId7" w:history="1">
        <w:r w:rsidR="00FD3CAF" w:rsidRPr="00FD3CAF">
          <w:rPr>
            <w:rStyle w:val="Hyperlink"/>
            <w:sz w:val="20"/>
            <w:szCs w:val="20"/>
            <w:lang w:val="en-US"/>
          </w:rPr>
          <w:t>Heurist.</w:t>
        </w:r>
        <w:r w:rsidR="00B455F2" w:rsidRPr="00FD3CAF">
          <w:rPr>
            <w:rStyle w:val="Hyperlink"/>
            <w:sz w:val="20"/>
            <w:szCs w:val="20"/>
            <w:lang w:val="en-US"/>
          </w:rPr>
          <w:t>Huma-Num.fr</w:t>
        </w:r>
      </w:hyperlink>
      <w:r w:rsidR="007666E1" w:rsidRPr="00FD3CAF">
        <w:rPr>
          <w:sz w:val="18"/>
          <w:szCs w:val="18"/>
          <w:lang w:val="en-US"/>
        </w:rPr>
        <w:t xml:space="preserve"> </w:t>
      </w:r>
      <w:r w:rsidR="007666E1" w:rsidRPr="00FD3CAF">
        <w:rPr>
          <w:sz w:val="20"/>
          <w:szCs w:val="20"/>
          <w:lang w:val="en-US"/>
        </w:rPr>
        <w:t>(open to all)</w:t>
      </w:r>
      <w:r w:rsidR="00B455F2" w:rsidRPr="00FD3CAF">
        <w:rPr>
          <w:sz w:val="20"/>
          <w:szCs w:val="20"/>
          <w:lang w:val="en-US"/>
        </w:rPr>
        <w:t xml:space="preserve"> </w:t>
      </w:r>
    </w:p>
    <w:p w14:paraId="18359DF3" w14:textId="4523260B" w:rsidR="00B455F2" w:rsidRPr="0091025F" w:rsidRDefault="00B455F2" w:rsidP="00B455F2">
      <w:pPr>
        <w:pStyle w:val="ListParagraph"/>
        <w:numPr>
          <w:ilvl w:val="0"/>
          <w:numId w:val="2"/>
        </w:numPr>
        <w:rPr>
          <w:lang w:val="en-US"/>
        </w:rPr>
      </w:pPr>
      <w:r w:rsidRPr="007666E1">
        <w:rPr>
          <w:b/>
          <w:bCs/>
          <w:lang w:val="en-US"/>
        </w:rPr>
        <w:t>Open Source</w:t>
      </w:r>
      <w:r w:rsidR="007666E1" w:rsidRPr="007666E1">
        <w:rPr>
          <w:b/>
          <w:bCs/>
          <w:lang w:val="en-US"/>
        </w:rPr>
        <w:t>:</w:t>
      </w:r>
      <w:r w:rsidR="007666E1">
        <w:rPr>
          <w:lang w:val="en-US"/>
        </w:rPr>
        <w:t xml:space="preserve"> web service </w:t>
      </w:r>
      <w:r>
        <w:rPr>
          <w:lang w:val="en-US"/>
        </w:rPr>
        <w:t xml:space="preserve">can be installed on </w:t>
      </w:r>
      <w:r w:rsidR="007666E1">
        <w:rPr>
          <w:lang w:val="en-US"/>
        </w:rPr>
        <w:t xml:space="preserve">a </w:t>
      </w:r>
      <w:r>
        <w:rPr>
          <w:lang w:val="en-US"/>
        </w:rPr>
        <w:t>private server (not necessary for most users)</w:t>
      </w:r>
    </w:p>
    <w:p w14:paraId="131F9335" w14:textId="5220737F" w:rsidR="0091025F" w:rsidRPr="0091025F" w:rsidRDefault="007666E1" w:rsidP="0091025F">
      <w:pPr>
        <w:pStyle w:val="ListParagraph"/>
        <w:numPr>
          <w:ilvl w:val="0"/>
          <w:numId w:val="2"/>
        </w:numPr>
        <w:rPr>
          <w:lang w:val="en-US"/>
        </w:rPr>
      </w:pPr>
      <w:r w:rsidRPr="007666E1">
        <w:rPr>
          <w:b/>
          <w:bCs/>
          <w:lang w:val="en-US"/>
        </w:rPr>
        <w:t>Zero installation:</w:t>
      </w:r>
      <w:r>
        <w:rPr>
          <w:lang w:val="en-US"/>
        </w:rPr>
        <w:t xml:space="preserve"> a</w:t>
      </w:r>
      <w:r w:rsidR="0091025F" w:rsidRPr="0091025F">
        <w:rPr>
          <w:lang w:val="en-US"/>
        </w:rPr>
        <w:t xml:space="preserve">ll you need is a </w:t>
      </w:r>
      <w:r>
        <w:rPr>
          <w:lang w:val="en-US"/>
        </w:rPr>
        <w:t xml:space="preserve">standard </w:t>
      </w:r>
      <w:r w:rsidR="00B455F2">
        <w:rPr>
          <w:lang w:val="en-US"/>
        </w:rPr>
        <w:t xml:space="preserve">web </w:t>
      </w:r>
      <w:r w:rsidR="0091025F" w:rsidRPr="0091025F">
        <w:rPr>
          <w:lang w:val="en-US"/>
        </w:rPr>
        <w:t>browser (Chrome, Firefox, Safari, Edge etc.)</w:t>
      </w:r>
    </w:p>
    <w:p w14:paraId="35D5C29F" w14:textId="4D4E7361" w:rsidR="0091025F" w:rsidRPr="007666E1" w:rsidRDefault="00FD3CAF" w:rsidP="0091025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No coding: </w:t>
      </w:r>
      <w:r w:rsidRPr="00FD3CAF">
        <w:rPr>
          <w:lang w:val="en-US"/>
        </w:rPr>
        <w:t>database</w:t>
      </w:r>
      <w:r w:rsidR="007666E1" w:rsidRPr="00FD3CAF">
        <w:rPr>
          <w:lang w:val="en-US"/>
        </w:rPr>
        <w:t xml:space="preserve"> </w:t>
      </w:r>
      <w:r w:rsidRPr="00FD3CAF">
        <w:rPr>
          <w:lang w:val="en-US"/>
        </w:rPr>
        <w:t xml:space="preserve">creation </w:t>
      </w:r>
      <w:r w:rsidR="007666E1" w:rsidRPr="00FD3CAF">
        <w:rPr>
          <w:lang w:val="en-US"/>
        </w:rPr>
        <w:t>without technical knowledge</w:t>
      </w:r>
      <w:r w:rsidR="007666E1" w:rsidRPr="007666E1">
        <w:rPr>
          <w:lang w:val="en-US"/>
        </w:rPr>
        <w:t xml:space="preserve"> (or the need to get a server).</w:t>
      </w:r>
      <w:r w:rsidR="007666E1">
        <w:rPr>
          <w:lang w:val="en-US"/>
        </w:rPr>
        <w:t xml:space="preserve"> </w:t>
      </w:r>
      <w:r>
        <w:rPr>
          <w:lang w:val="en-US"/>
        </w:rPr>
        <w:t xml:space="preserve">   </w:t>
      </w:r>
      <w:r>
        <w:rPr>
          <w:lang w:val="en-US"/>
        </w:rPr>
        <w:br/>
      </w:r>
      <w:r w:rsidR="0091025F" w:rsidRPr="007666E1">
        <w:rPr>
          <w:lang w:val="en-US"/>
        </w:rPr>
        <w:t xml:space="preserve">Build a complete, </w:t>
      </w:r>
      <w:proofErr w:type="gramStart"/>
      <w:r w:rsidR="0091025F" w:rsidRPr="007666E1">
        <w:rPr>
          <w:lang w:val="en-US"/>
        </w:rPr>
        <w:t>fully-functional</w:t>
      </w:r>
      <w:proofErr w:type="gramEnd"/>
      <w:r w:rsidR="007666E1" w:rsidRPr="007666E1">
        <w:rPr>
          <w:lang w:val="en-US"/>
        </w:rPr>
        <w:t>, richly linked, searchable</w:t>
      </w:r>
      <w:r w:rsidR="0091025F" w:rsidRPr="007666E1">
        <w:rPr>
          <w:lang w:val="en-US"/>
        </w:rPr>
        <w:t xml:space="preserve"> database in hours to days</w:t>
      </w:r>
    </w:p>
    <w:p w14:paraId="4DFD3824" w14:textId="40AB6C47" w:rsidR="007666E1" w:rsidRPr="0091025F" w:rsidRDefault="007666E1" w:rsidP="007666E1">
      <w:pPr>
        <w:pStyle w:val="ListParagraph"/>
        <w:numPr>
          <w:ilvl w:val="0"/>
          <w:numId w:val="2"/>
        </w:numPr>
        <w:rPr>
          <w:lang w:val="en-US"/>
        </w:rPr>
      </w:pPr>
      <w:r w:rsidRPr="007666E1">
        <w:rPr>
          <w:b/>
          <w:bCs/>
          <w:lang w:val="en-US"/>
        </w:rPr>
        <w:t xml:space="preserve">Publish </w:t>
      </w:r>
      <w:r w:rsidR="00FD3CAF">
        <w:rPr>
          <w:b/>
          <w:bCs/>
          <w:lang w:val="en-US"/>
        </w:rPr>
        <w:t xml:space="preserve">as CMS website: </w:t>
      </w:r>
      <w:r w:rsidR="00FD3CAF">
        <w:rPr>
          <w:lang w:val="en-US"/>
        </w:rPr>
        <w:t xml:space="preserve">creation </w:t>
      </w:r>
      <w:r>
        <w:rPr>
          <w:lang w:val="en-US"/>
        </w:rPr>
        <w:t xml:space="preserve">in minutes with full control of data visibility </w:t>
      </w:r>
      <w:r w:rsidR="000F5EBE">
        <w:rPr>
          <w:lang w:val="en-US"/>
        </w:rPr>
        <w:t xml:space="preserve">and a range of </w:t>
      </w:r>
      <w:r w:rsidR="000F5EBE">
        <w:rPr>
          <w:lang w:val="en-US"/>
        </w:rPr>
        <w:br/>
        <w:t>widgets that can be used to build interactive multi-language web sites</w:t>
      </w:r>
    </w:p>
    <w:p w14:paraId="551FF616" w14:textId="08345785" w:rsidR="0091025F" w:rsidRDefault="0091025F" w:rsidP="00B455F2">
      <w:pPr>
        <w:pStyle w:val="ListParagraph"/>
        <w:numPr>
          <w:ilvl w:val="0"/>
          <w:numId w:val="2"/>
        </w:numPr>
        <w:rPr>
          <w:lang w:val="en-US"/>
        </w:rPr>
      </w:pPr>
      <w:r w:rsidRPr="007666E1">
        <w:rPr>
          <w:b/>
          <w:bCs/>
          <w:lang w:val="en-US"/>
        </w:rPr>
        <w:t>Incremental development</w:t>
      </w:r>
      <w:r w:rsidR="007666E1">
        <w:rPr>
          <w:lang w:val="en-US"/>
        </w:rPr>
        <w:t xml:space="preserve"> as needs </w:t>
      </w:r>
      <w:proofErr w:type="gramStart"/>
      <w:r w:rsidR="007666E1">
        <w:rPr>
          <w:lang w:val="en-US"/>
        </w:rPr>
        <w:t>evolve</w:t>
      </w:r>
      <w:r w:rsidRPr="0091025F">
        <w:rPr>
          <w:lang w:val="en-US"/>
        </w:rPr>
        <w:t>:</w:t>
      </w:r>
      <w:proofErr w:type="gramEnd"/>
      <w:r w:rsidRPr="0091025F">
        <w:rPr>
          <w:lang w:val="en-US"/>
        </w:rPr>
        <w:t xml:space="preserve"> </w:t>
      </w:r>
      <w:r w:rsidR="00B455F2">
        <w:rPr>
          <w:lang w:val="en-US"/>
        </w:rPr>
        <w:t>m</w:t>
      </w:r>
      <w:r w:rsidRPr="0091025F">
        <w:rPr>
          <w:lang w:val="en-US"/>
        </w:rPr>
        <w:t xml:space="preserve">odify </w:t>
      </w:r>
      <w:r w:rsidR="00B455F2">
        <w:rPr>
          <w:lang w:val="en-US"/>
        </w:rPr>
        <w:t xml:space="preserve">and </w:t>
      </w:r>
      <w:r w:rsidRPr="0091025F">
        <w:rPr>
          <w:lang w:val="en-US"/>
        </w:rPr>
        <w:t xml:space="preserve">extend the database structure </w:t>
      </w:r>
      <w:r w:rsidR="00B455F2">
        <w:rPr>
          <w:lang w:val="en-US"/>
        </w:rPr>
        <w:t xml:space="preserve">at any </w:t>
      </w:r>
      <w:r w:rsidR="00FD3CAF">
        <w:rPr>
          <w:lang w:val="en-US"/>
        </w:rPr>
        <w:br/>
      </w:r>
      <w:r w:rsidR="00B455F2">
        <w:rPr>
          <w:lang w:val="en-US"/>
        </w:rPr>
        <w:t xml:space="preserve">time without affecting existing data </w:t>
      </w:r>
      <w:r w:rsidRPr="00B455F2">
        <w:rPr>
          <w:lang w:val="en-US"/>
        </w:rPr>
        <w:t xml:space="preserve">(add new entity types, new relationships, new </w:t>
      </w:r>
      <w:r w:rsidR="00FD3CAF">
        <w:rPr>
          <w:lang w:val="en-US"/>
        </w:rPr>
        <w:br/>
      </w:r>
      <w:r w:rsidRPr="00B455F2">
        <w:rPr>
          <w:lang w:val="en-US"/>
        </w:rPr>
        <w:t xml:space="preserve">attributes, new </w:t>
      </w:r>
      <w:r w:rsidR="00B455F2">
        <w:rPr>
          <w:lang w:val="en-US"/>
        </w:rPr>
        <w:t xml:space="preserve">vocabularies and </w:t>
      </w:r>
      <w:r w:rsidRPr="00B455F2">
        <w:rPr>
          <w:lang w:val="en-US"/>
        </w:rPr>
        <w:t>terms, ordering, relabeling etc.)</w:t>
      </w:r>
    </w:p>
    <w:p w14:paraId="23E86F6A" w14:textId="5B0E3380" w:rsidR="00B455F2" w:rsidRDefault="00FD3CAF" w:rsidP="00B455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Multi-user, workgroups: </w:t>
      </w:r>
      <w:r w:rsidRPr="00FD3CAF">
        <w:rPr>
          <w:lang w:val="en-US"/>
        </w:rPr>
        <w:t>per-record</w:t>
      </w:r>
      <w:r>
        <w:rPr>
          <w:b/>
          <w:bCs/>
          <w:lang w:val="en-US"/>
        </w:rPr>
        <w:t xml:space="preserve"> </w:t>
      </w:r>
      <w:r w:rsidRPr="00FD3CAF">
        <w:rPr>
          <w:lang w:val="en-US"/>
        </w:rPr>
        <w:t>ownership</w:t>
      </w:r>
      <w:r w:rsidR="000F5EBE">
        <w:rPr>
          <w:lang w:val="en-US"/>
        </w:rPr>
        <w:t>, editing</w:t>
      </w:r>
      <w:r w:rsidRPr="00FD3CAF">
        <w:rPr>
          <w:lang w:val="en-US"/>
        </w:rPr>
        <w:t xml:space="preserve"> </w:t>
      </w:r>
      <w:r w:rsidR="000F5EBE">
        <w:rPr>
          <w:lang w:val="en-US"/>
        </w:rPr>
        <w:t>and</w:t>
      </w:r>
      <w:r w:rsidRPr="00FD3CAF">
        <w:rPr>
          <w:lang w:val="en-US"/>
        </w:rPr>
        <w:t xml:space="preserve"> visibility control</w:t>
      </w:r>
      <w:r w:rsidR="000F5EBE">
        <w:rPr>
          <w:lang w:val="en-US"/>
        </w:rPr>
        <w:t xml:space="preserve"> organized </w:t>
      </w:r>
      <w:r w:rsidR="000F5EBE">
        <w:rPr>
          <w:lang w:val="en-US"/>
        </w:rPr>
        <w:br/>
        <w:t>around workgroups and users</w:t>
      </w:r>
      <w:r>
        <w:rPr>
          <w:b/>
          <w:bCs/>
          <w:lang w:val="en-US"/>
        </w:rPr>
        <w:t xml:space="preserve">, </w:t>
      </w:r>
      <w:r w:rsidR="00B455F2">
        <w:rPr>
          <w:lang w:val="en-US"/>
        </w:rPr>
        <w:t xml:space="preserve">private </w:t>
      </w:r>
      <w:r w:rsidR="000F5EBE">
        <w:rPr>
          <w:lang w:val="en-US"/>
        </w:rPr>
        <w:t>and</w:t>
      </w:r>
      <w:r>
        <w:rPr>
          <w:lang w:val="en-US"/>
        </w:rPr>
        <w:t xml:space="preserve"> </w:t>
      </w:r>
      <w:r w:rsidR="00B455F2">
        <w:rPr>
          <w:lang w:val="en-US"/>
        </w:rPr>
        <w:t>public records</w:t>
      </w:r>
      <w:r w:rsidR="000F5EBE">
        <w:rPr>
          <w:lang w:val="en-US"/>
        </w:rPr>
        <w:t>, hidden fields</w:t>
      </w:r>
    </w:p>
    <w:p w14:paraId="5609B7F8" w14:textId="0A4907A1" w:rsidR="00B455F2" w:rsidRPr="00B455F2" w:rsidRDefault="00B455F2" w:rsidP="00B455F2">
      <w:pPr>
        <w:pStyle w:val="ListParagraph"/>
        <w:numPr>
          <w:ilvl w:val="0"/>
          <w:numId w:val="2"/>
        </w:numPr>
        <w:rPr>
          <w:lang w:val="en-US"/>
        </w:rPr>
      </w:pPr>
      <w:r w:rsidRPr="00FD3CAF">
        <w:rPr>
          <w:b/>
          <w:bCs/>
          <w:lang w:val="en-US"/>
        </w:rPr>
        <w:t>Centrally maintained</w:t>
      </w:r>
      <w:r w:rsidR="00FD3CAF">
        <w:rPr>
          <w:lang w:val="en-US"/>
        </w:rPr>
        <w:t>: managed, upgraded</w:t>
      </w:r>
      <w:r w:rsidR="000D0F09">
        <w:rPr>
          <w:lang w:val="en-US"/>
        </w:rPr>
        <w:t xml:space="preserve"> and </w:t>
      </w:r>
      <w:r>
        <w:rPr>
          <w:lang w:val="en-US"/>
        </w:rPr>
        <w:t xml:space="preserve">backed up </w:t>
      </w:r>
      <w:r w:rsidR="00FD3CAF">
        <w:rPr>
          <w:lang w:val="en-US"/>
        </w:rPr>
        <w:t>automatically</w:t>
      </w:r>
      <w:r w:rsidR="000D0F09">
        <w:rPr>
          <w:lang w:val="en-US"/>
        </w:rPr>
        <w:t xml:space="preserve">. Archive files can be created </w:t>
      </w:r>
      <w:r w:rsidR="000F5EBE">
        <w:rPr>
          <w:lang w:val="en-US"/>
        </w:rPr>
        <w:t>and download</w:t>
      </w:r>
      <w:r w:rsidR="000D0F09">
        <w:rPr>
          <w:lang w:val="en-US"/>
        </w:rPr>
        <w:t xml:space="preserve">ed or pushed to a repository </w:t>
      </w:r>
      <w:r w:rsidR="000F5EBE">
        <w:rPr>
          <w:lang w:val="en-US"/>
        </w:rPr>
        <w:t>in a few clicks</w:t>
      </w:r>
      <w:r w:rsidR="000D0F09">
        <w:rPr>
          <w:lang w:val="en-US"/>
        </w:rPr>
        <w:t>. Databases easily reloaded from an archive file onto a different server.</w:t>
      </w:r>
    </w:p>
    <w:p w14:paraId="50521C20" w14:textId="1D8D1F11" w:rsidR="0091025F" w:rsidRPr="0091025F" w:rsidRDefault="00203E6A" w:rsidP="0091025F">
      <w:pPr>
        <w:rPr>
          <w:rFonts w:ascii="Calibri-Bold" w:hAnsi="Calibri-Bold" w:cs="Calibri-Bold"/>
          <w:b/>
          <w:bCs/>
          <w:lang w:val="en-US"/>
        </w:rPr>
      </w:pPr>
      <w:r>
        <w:rPr>
          <w:rFonts w:ascii="Calibri-Bold" w:hAnsi="Calibri-Bold" w:cs="Calibri-Bold"/>
          <w:b/>
          <w:bCs/>
          <w:lang w:val="en-US"/>
        </w:rPr>
        <w:br/>
      </w:r>
      <w:r w:rsidR="0091025F" w:rsidRPr="0091025F">
        <w:rPr>
          <w:rFonts w:ascii="Calibri-Bold" w:hAnsi="Calibri-Bold" w:cs="Calibri-Bold"/>
          <w:b/>
          <w:bCs/>
          <w:lang w:val="en-US"/>
        </w:rPr>
        <w:t>Structure</w:t>
      </w:r>
    </w:p>
    <w:p w14:paraId="3090E8A0" w14:textId="6E2CD514" w:rsidR="000F5EBE" w:rsidRDefault="000F5EBE" w:rsidP="00FD3CA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Restructure on the fly: </w:t>
      </w:r>
      <w:r w:rsidRPr="000F5EBE">
        <w:rPr>
          <w:lang w:val="en-AU"/>
        </w:rPr>
        <w:t xml:space="preserve">database owners can </w:t>
      </w:r>
      <w:r>
        <w:rPr>
          <w:lang w:val="en-AU"/>
        </w:rPr>
        <w:t xml:space="preserve">iteratively </w:t>
      </w:r>
      <w:r w:rsidRPr="000F5EBE">
        <w:rPr>
          <w:lang w:val="en-AU"/>
        </w:rPr>
        <w:t>modify record struct</w:t>
      </w:r>
      <w:r>
        <w:rPr>
          <w:lang w:val="en-AU"/>
        </w:rPr>
        <w:t>ure in situ on a live, populated database allowing instant evolution of the structure for new needs</w:t>
      </w:r>
    </w:p>
    <w:p w14:paraId="7AC5A6C1" w14:textId="46547171" w:rsidR="0091025F" w:rsidRPr="00FD3CAF" w:rsidRDefault="0091025F" w:rsidP="00FD3CAF">
      <w:pPr>
        <w:pStyle w:val="ListParagraph"/>
        <w:numPr>
          <w:ilvl w:val="0"/>
          <w:numId w:val="3"/>
        </w:numPr>
        <w:rPr>
          <w:lang w:val="en-US"/>
        </w:rPr>
      </w:pPr>
      <w:r w:rsidRPr="00FD3CAF">
        <w:rPr>
          <w:b/>
          <w:bCs/>
          <w:lang w:val="en-US"/>
        </w:rPr>
        <w:t>Common reusable entity types</w:t>
      </w:r>
      <w:r w:rsidRPr="00FD3CAF">
        <w:rPr>
          <w:lang w:val="en-US"/>
        </w:rPr>
        <w:t xml:space="preserve"> (Person, Place, </w:t>
      </w:r>
      <w:proofErr w:type="spellStart"/>
      <w:r w:rsidRPr="00FD3CAF">
        <w:rPr>
          <w:lang w:val="en-US"/>
        </w:rPr>
        <w:t>Organisation</w:t>
      </w:r>
      <w:proofErr w:type="spellEnd"/>
      <w:r w:rsidRPr="00FD3CAF">
        <w:rPr>
          <w:lang w:val="en-US"/>
        </w:rPr>
        <w:t>, Event etc.), template structures for</w:t>
      </w:r>
      <w:r w:rsidR="00FD3CAF" w:rsidRPr="00FD3CAF">
        <w:rPr>
          <w:lang w:val="en-US"/>
        </w:rPr>
        <w:t xml:space="preserve"> </w:t>
      </w:r>
      <w:r w:rsidRPr="00FD3CAF">
        <w:rPr>
          <w:lang w:val="en-US"/>
        </w:rPr>
        <w:t>specific fields (archaeology, biography, museums etc.) and ability to publish templates for reuse.</w:t>
      </w:r>
    </w:p>
    <w:p w14:paraId="439C2D38" w14:textId="445CD73D" w:rsidR="0091025F" w:rsidRPr="00FD3CAF" w:rsidRDefault="0091025F" w:rsidP="00FD3CAF">
      <w:pPr>
        <w:pStyle w:val="ListParagraph"/>
        <w:numPr>
          <w:ilvl w:val="0"/>
          <w:numId w:val="3"/>
        </w:numPr>
        <w:rPr>
          <w:lang w:val="en-US"/>
        </w:rPr>
      </w:pPr>
      <w:r w:rsidRPr="00FD3CAF">
        <w:rPr>
          <w:b/>
          <w:bCs/>
          <w:lang w:val="en-US"/>
        </w:rPr>
        <w:t>Rich field types:</w:t>
      </w:r>
      <w:r w:rsidRPr="00FD3CAF">
        <w:rPr>
          <w:lang w:val="en-US"/>
        </w:rPr>
        <w:t xml:space="preserve"> text, memo (long text/html), hierarchical terms/categories, numeric, date/time</w:t>
      </w:r>
      <w:r w:rsidR="00FD3CAF" w:rsidRPr="00FD3CAF">
        <w:rPr>
          <w:lang w:val="en-US"/>
        </w:rPr>
        <w:t xml:space="preserve"> </w:t>
      </w:r>
      <w:r w:rsidRPr="00FD3CAF">
        <w:rPr>
          <w:lang w:val="en-US"/>
        </w:rPr>
        <w:t>(including fuzzy/uncertain), geographic objects, file, remote media (image, sound, video, pdf</w:t>
      </w:r>
      <w:r w:rsidR="00FD3CAF">
        <w:rPr>
          <w:lang w:val="en-US"/>
        </w:rPr>
        <w:t xml:space="preserve"> </w:t>
      </w:r>
      <w:r w:rsidRPr="00FD3CAF">
        <w:rPr>
          <w:lang w:val="en-US"/>
        </w:rPr>
        <w:t>etc.), constrained record links (foreign keys), relationships, personal and workgroup tags</w:t>
      </w:r>
    </w:p>
    <w:p w14:paraId="6A93F6F5" w14:textId="77777777" w:rsidR="004D6F5B" w:rsidRPr="00FD3CAF" w:rsidRDefault="004D6F5B" w:rsidP="004D6F5B">
      <w:pPr>
        <w:pStyle w:val="ListParagraph"/>
        <w:numPr>
          <w:ilvl w:val="0"/>
          <w:numId w:val="3"/>
        </w:numPr>
        <w:rPr>
          <w:lang w:val="en-US"/>
        </w:rPr>
      </w:pPr>
      <w:r w:rsidRPr="00FD3CAF">
        <w:rPr>
          <w:b/>
          <w:bCs/>
          <w:lang w:val="en-US"/>
        </w:rPr>
        <w:t>Pre-loaded vocabularies &amp; semantic URIs</w:t>
      </w:r>
      <w:r w:rsidRPr="00FD3CAF">
        <w:rPr>
          <w:lang w:val="en-US"/>
        </w:rPr>
        <w:t>: DC, BIBO, BIO, DOAP, FOAF, MUSIC, RDF, SKOS, CC</w:t>
      </w:r>
      <w:r>
        <w:rPr>
          <w:lang w:val="en-US"/>
        </w:rPr>
        <w:t xml:space="preserve"> </w:t>
      </w:r>
      <w:r w:rsidRPr="00FD3CAF">
        <w:rPr>
          <w:lang w:val="en-US"/>
        </w:rPr>
        <w:t>licenses, Country codes, Language and many others</w:t>
      </w:r>
    </w:p>
    <w:p w14:paraId="2BF1E820" w14:textId="3D9A6C19" w:rsidR="0091025F" w:rsidRDefault="00FD3CAF" w:rsidP="0046183E">
      <w:pPr>
        <w:pStyle w:val="ListParagraph"/>
        <w:numPr>
          <w:ilvl w:val="0"/>
          <w:numId w:val="3"/>
        </w:numPr>
        <w:rPr>
          <w:lang w:val="en-US"/>
        </w:rPr>
      </w:pPr>
      <w:r w:rsidRPr="00FD3CAF">
        <w:rPr>
          <w:b/>
          <w:bCs/>
          <w:lang w:val="en-US"/>
        </w:rPr>
        <w:t>M</w:t>
      </w:r>
      <w:r w:rsidR="0091025F" w:rsidRPr="00FD3CAF">
        <w:rPr>
          <w:b/>
          <w:bCs/>
          <w:lang w:val="en-US"/>
        </w:rPr>
        <w:t>ulti-value</w:t>
      </w:r>
      <w:r w:rsidRPr="00FD3CAF">
        <w:rPr>
          <w:b/>
          <w:bCs/>
          <w:lang w:val="en-US"/>
        </w:rPr>
        <w:t>/repeating fields</w:t>
      </w:r>
      <w:r>
        <w:rPr>
          <w:lang w:val="en-US"/>
        </w:rPr>
        <w:t>:</w:t>
      </w:r>
      <w:r w:rsidR="0091025F" w:rsidRPr="00FD3CAF">
        <w:rPr>
          <w:lang w:val="en-US"/>
        </w:rPr>
        <w:t xml:space="preserve"> </w:t>
      </w:r>
      <w:r w:rsidR="0046183E">
        <w:rPr>
          <w:lang w:val="en-US"/>
        </w:rPr>
        <w:t xml:space="preserve">order maintained, </w:t>
      </w:r>
      <w:r w:rsidR="0091025F" w:rsidRPr="00FD3CAF">
        <w:rPr>
          <w:lang w:val="en-US"/>
        </w:rPr>
        <w:t>cardinality (optional/required/</w:t>
      </w:r>
      <w:r w:rsidR="0046183E">
        <w:rPr>
          <w:lang w:val="en-US"/>
        </w:rPr>
        <w:t>limited</w:t>
      </w:r>
      <w:r w:rsidR="0091025F" w:rsidRPr="00FD3CAF">
        <w:rPr>
          <w:lang w:val="en-US"/>
        </w:rPr>
        <w:t>)</w:t>
      </w:r>
    </w:p>
    <w:p w14:paraId="057EC150" w14:textId="39785582" w:rsidR="00956299" w:rsidRPr="0046183E" w:rsidRDefault="00956299" w:rsidP="0046183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Sharing structure:</w:t>
      </w:r>
      <w:r>
        <w:rPr>
          <w:lang w:val="en-US"/>
        </w:rPr>
        <w:t xml:space="preserve"> a central index of databases allows the publication and sharing of structure, allowing time saving and encouragement of data compatibility</w:t>
      </w:r>
    </w:p>
    <w:p w14:paraId="6F8ACCD2" w14:textId="62D71BFC" w:rsidR="004D6F5B" w:rsidRPr="0091025F" w:rsidRDefault="004D6F5B" w:rsidP="004D6F5B">
      <w:pPr>
        <w:rPr>
          <w:rFonts w:ascii="Calibri-Bold" w:hAnsi="Calibri-Bold" w:cs="Calibri-Bold"/>
          <w:b/>
          <w:bCs/>
          <w:lang w:val="en-US"/>
        </w:rPr>
      </w:pPr>
      <w:r w:rsidRPr="0091025F">
        <w:rPr>
          <w:rFonts w:ascii="Calibri-Bold" w:hAnsi="Calibri-Bold" w:cs="Calibri-Bold"/>
          <w:b/>
          <w:bCs/>
          <w:lang w:val="en-US"/>
        </w:rPr>
        <w:lastRenderedPageBreak/>
        <w:t xml:space="preserve">Getting </w:t>
      </w:r>
      <w:r>
        <w:rPr>
          <w:rFonts w:ascii="Calibri-Bold" w:hAnsi="Calibri-Bold" w:cs="Calibri-Bold"/>
          <w:b/>
          <w:bCs/>
          <w:lang w:val="en-US"/>
        </w:rPr>
        <w:t>data in</w:t>
      </w:r>
    </w:p>
    <w:p w14:paraId="1C3C9BD5" w14:textId="316FE570" w:rsidR="000D0F09" w:rsidRDefault="000D0F09" w:rsidP="004D6F5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Direct data entry in easily navigated data entry forms built automatically from record definitions, including intuitive referencing of related records and relationships</w:t>
      </w:r>
    </w:p>
    <w:p w14:paraId="3AE0947E" w14:textId="0DE3C228" w:rsidR="004D6F5B" w:rsidRDefault="004D6F5B" w:rsidP="004D6F5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CSV import wizard to pull in </w:t>
      </w:r>
      <w:r w:rsidR="00956299">
        <w:rPr>
          <w:lang w:val="en-US"/>
        </w:rPr>
        <w:t>tabular data /</w:t>
      </w:r>
      <w:r>
        <w:rPr>
          <w:lang w:val="en-US"/>
        </w:rPr>
        <w:t>spreadsheets</w:t>
      </w:r>
      <w:r w:rsidR="00956299">
        <w:rPr>
          <w:lang w:val="en-US"/>
        </w:rPr>
        <w:t xml:space="preserve">, with normalization of complex multi-entity spreadsheets. This also allows import of </w:t>
      </w:r>
      <w:r w:rsidR="000D0F09">
        <w:rPr>
          <w:lang w:val="en-US"/>
        </w:rPr>
        <w:t>data from other databases (</w:t>
      </w:r>
      <w:r w:rsidR="000D0F09">
        <w:rPr>
          <w:lang w:val="en-US"/>
        </w:rPr>
        <w:t xml:space="preserve">SQL </w:t>
      </w:r>
      <w:proofErr w:type="spellStart"/>
      <w:r w:rsidR="000D0F09">
        <w:rPr>
          <w:lang w:val="en-US"/>
        </w:rPr>
        <w:t>dbs</w:t>
      </w:r>
      <w:proofErr w:type="spellEnd"/>
      <w:r w:rsidR="000D0F09">
        <w:rPr>
          <w:lang w:val="en-US"/>
        </w:rPr>
        <w:t xml:space="preserve">, </w:t>
      </w:r>
      <w:proofErr w:type="spellStart"/>
      <w:r w:rsidR="000D0F09">
        <w:rPr>
          <w:lang w:val="en-US"/>
        </w:rPr>
        <w:t>Filemaker</w:t>
      </w:r>
      <w:proofErr w:type="spellEnd"/>
      <w:r w:rsidR="000D0F09">
        <w:rPr>
          <w:lang w:val="en-US"/>
        </w:rPr>
        <w:t>, Omeka, Drupal etc.</w:t>
      </w:r>
      <w:r w:rsidR="000D0F09">
        <w:rPr>
          <w:lang w:val="en-US"/>
        </w:rPr>
        <w:t>) through record matching and linking</w:t>
      </w:r>
    </w:p>
    <w:p w14:paraId="2C2148C7" w14:textId="767F476F" w:rsidR="004D6F5B" w:rsidRDefault="004D6F5B" w:rsidP="004D6F5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XML and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export/import allowing easy transfer of </w:t>
      </w:r>
      <w:r w:rsidR="000D0F09">
        <w:rPr>
          <w:lang w:val="en-US"/>
        </w:rPr>
        <w:t xml:space="preserve">selected </w:t>
      </w:r>
      <w:r>
        <w:rPr>
          <w:lang w:val="en-US"/>
        </w:rPr>
        <w:t>data between databases</w:t>
      </w:r>
    </w:p>
    <w:p w14:paraId="6C7AFA5F" w14:textId="1505BDA7" w:rsidR="004D6F5B" w:rsidRDefault="004D6F5B" w:rsidP="000D0F0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Import of other common formats such as KML</w:t>
      </w:r>
      <w:r w:rsidR="000D0F09">
        <w:rPr>
          <w:lang w:val="en-US"/>
        </w:rPr>
        <w:t>, synchronization with Zotero</w:t>
      </w:r>
    </w:p>
    <w:p w14:paraId="7B243985" w14:textId="01FBFBFE" w:rsidR="00956299" w:rsidRPr="000D0F09" w:rsidRDefault="00956299" w:rsidP="000D0F09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Referencing of</w:t>
      </w:r>
      <w:proofErr w:type="gramEnd"/>
      <w:r>
        <w:rPr>
          <w:lang w:val="en-US"/>
        </w:rPr>
        <w:t xml:space="preserve"> external files / images in repositories and data services, including IIIF format (consume and serve), streaming sound and videos, 3D models</w:t>
      </w:r>
    </w:p>
    <w:p w14:paraId="54AD7785" w14:textId="651837CA" w:rsidR="004D6F5B" w:rsidRPr="0091025F" w:rsidRDefault="004D6F5B" w:rsidP="004D6F5B">
      <w:pPr>
        <w:rPr>
          <w:rFonts w:ascii="Calibri-Bold" w:hAnsi="Calibri-Bold" w:cs="Calibri-Bold"/>
          <w:b/>
          <w:bCs/>
          <w:lang w:val="en-US"/>
        </w:rPr>
      </w:pPr>
      <w:r w:rsidRPr="0091025F">
        <w:rPr>
          <w:rFonts w:ascii="Calibri-Bold" w:hAnsi="Calibri-Bold" w:cs="Calibri-Bold"/>
          <w:b/>
          <w:bCs/>
          <w:lang w:val="en-US"/>
        </w:rPr>
        <w:t>Getting results</w:t>
      </w:r>
    </w:p>
    <w:p w14:paraId="1DCF09AD" w14:textId="77777777" w:rsidR="004D6F5B" w:rsidRDefault="004D6F5B" w:rsidP="004D6F5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Simple query builder </w:t>
      </w:r>
      <w:r>
        <w:rPr>
          <w:lang w:val="en-US"/>
        </w:rPr>
        <w:tab/>
        <w:t xml:space="preserve"> </w:t>
      </w:r>
      <w:proofErr w:type="gramStart"/>
      <w:r>
        <w:rPr>
          <w:lang w:val="en-US"/>
        </w:rPr>
        <w:t xml:space="preserve">  }</w:t>
      </w:r>
      <w:proofErr w:type="gramEnd"/>
      <w:r>
        <w:rPr>
          <w:lang w:val="en-US"/>
        </w:rPr>
        <w:t xml:space="preserve">    simple tree/wizard interface</w:t>
      </w:r>
    </w:p>
    <w:p w14:paraId="13B9AA62" w14:textId="04E494A3" w:rsidR="0046183E" w:rsidRDefault="0046183E" w:rsidP="0046183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Facet </w:t>
      </w:r>
      <w:r w:rsidR="00544453">
        <w:rPr>
          <w:lang w:val="en-US"/>
        </w:rPr>
        <w:t xml:space="preserve">query </w:t>
      </w:r>
      <w:r>
        <w:rPr>
          <w:lang w:val="en-US"/>
        </w:rPr>
        <w:t>builder</w:t>
      </w:r>
      <w:r>
        <w:rPr>
          <w:lang w:val="en-US"/>
        </w:rPr>
        <w:tab/>
        <w:t xml:space="preserve"> </w:t>
      </w:r>
      <w:proofErr w:type="gramStart"/>
      <w:r>
        <w:rPr>
          <w:lang w:val="en-US"/>
        </w:rPr>
        <w:t xml:space="preserve">  }</w:t>
      </w:r>
      <w:proofErr w:type="gramEnd"/>
      <w:r>
        <w:rPr>
          <w:lang w:val="en-US"/>
        </w:rPr>
        <w:t xml:space="preserve">    </w:t>
      </w:r>
      <w:r w:rsidR="00544453">
        <w:rPr>
          <w:lang w:val="en-US"/>
        </w:rPr>
        <w:t>easy navigation of live queries</w:t>
      </w:r>
    </w:p>
    <w:p w14:paraId="75AAD86B" w14:textId="03232409" w:rsidR="0046183E" w:rsidRDefault="0046183E" w:rsidP="0046183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Expansion rules builder</w:t>
      </w:r>
      <w:r>
        <w:rPr>
          <w:lang w:val="en-US"/>
        </w:rPr>
        <w:tab/>
        <w:t xml:space="preserve"> </w:t>
      </w:r>
      <w:proofErr w:type="gramStart"/>
      <w:r>
        <w:rPr>
          <w:lang w:val="en-US"/>
        </w:rPr>
        <w:t xml:space="preserve">  }</w:t>
      </w:r>
      <w:proofErr w:type="gramEnd"/>
      <w:r>
        <w:rPr>
          <w:lang w:val="en-US"/>
        </w:rPr>
        <w:t xml:space="preserve">    </w:t>
      </w:r>
      <w:r w:rsidR="00544453">
        <w:rPr>
          <w:lang w:val="en-US"/>
        </w:rPr>
        <w:t>drill down into networks of interconnected records</w:t>
      </w:r>
    </w:p>
    <w:p w14:paraId="6869BB0A" w14:textId="47847BFE" w:rsidR="0091025F" w:rsidRPr="0046183E" w:rsidRDefault="00544453" w:rsidP="0046183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Combine, s</w:t>
      </w:r>
      <w:r w:rsidR="0091025F" w:rsidRPr="0046183E">
        <w:rPr>
          <w:lang w:val="en-US"/>
        </w:rPr>
        <w:t>ave</w:t>
      </w:r>
      <w:r>
        <w:rPr>
          <w:lang w:val="en-US"/>
        </w:rPr>
        <w:t xml:space="preserve"> and </w:t>
      </w:r>
      <w:r w:rsidR="0091025F" w:rsidRPr="0046183E">
        <w:rPr>
          <w:lang w:val="en-US"/>
        </w:rPr>
        <w:t>re-use</w:t>
      </w:r>
      <w:r>
        <w:rPr>
          <w:lang w:val="en-US"/>
        </w:rPr>
        <w:t>/publish</w:t>
      </w:r>
      <w:r w:rsidR="0046183E">
        <w:rPr>
          <w:lang w:val="en-US"/>
        </w:rPr>
        <w:t xml:space="preserve"> </w:t>
      </w:r>
      <w:r>
        <w:rPr>
          <w:lang w:val="en-US"/>
        </w:rPr>
        <w:t>queries developed with the wizards</w:t>
      </w:r>
    </w:p>
    <w:p w14:paraId="55ED1909" w14:textId="2A0C06EF" w:rsidR="0046183E" w:rsidRDefault="0046183E" w:rsidP="0046183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Visualise</w:t>
      </w:r>
      <w:proofErr w:type="spellEnd"/>
      <w:r>
        <w:rPr>
          <w:lang w:val="en-US"/>
        </w:rPr>
        <w:t xml:space="preserve"> query </w:t>
      </w:r>
      <w:proofErr w:type="gramStart"/>
      <w:r>
        <w:rPr>
          <w:lang w:val="en-US"/>
        </w:rPr>
        <w:t>results</w:t>
      </w:r>
      <w:proofErr w:type="gramEnd"/>
      <w:r>
        <w:rPr>
          <w:lang w:val="en-US"/>
        </w:rPr>
        <w:t xml:space="preserve"> as lists, </w:t>
      </w:r>
      <w:r w:rsidR="00956299">
        <w:rPr>
          <w:lang w:val="en-US"/>
        </w:rPr>
        <w:t xml:space="preserve">tables, </w:t>
      </w:r>
      <w:r>
        <w:rPr>
          <w:lang w:val="en-US"/>
        </w:rPr>
        <w:t>maps, timeline</w:t>
      </w:r>
      <w:r w:rsidR="00956299">
        <w:rPr>
          <w:lang w:val="en-US"/>
        </w:rPr>
        <w:t>s</w:t>
      </w:r>
      <w:r>
        <w:rPr>
          <w:lang w:val="en-US"/>
        </w:rPr>
        <w:t>, networks and custom reports</w:t>
      </w:r>
    </w:p>
    <w:p w14:paraId="3B0103DB" w14:textId="6E16C5D8" w:rsidR="0046183E" w:rsidRDefault="0046183E" w:rsidP="0046183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Export query results </w:t>
      </w:r>
      <w:r w:rsidR="00544453">
        <w:rPr>
          <w:lang w:val="en-US"/>
        </w:rPr>
        <w:t xml:space="preserve">as </w:t>
      </w:r>
      <w:r w:rsidRPr="0046183E">
        <w:rPr>
          <w:lang w:val="en-US"/>
        </w:rPr>
        <w:t>XML, RDF, CSV, KML, (Geo)JSON, GEPHI, RSS</w:t>
      </w:r>
      <w:r>
        <w:rPr>
          <w:lang w:val="en-US"/>
        </w:rPr>
        <w:t>, custom</w:t>
      </w:r>
      <w:r w:rsidRPr="0046183E">
        <w:rPr>
          <w:lang w:val="en-US"/>
        </w:rPr>
        <w:t xml:space="preserve"> </w:t>
      </w:r>
      <w:r w:rsidR="00544453">
        <w:rPr>
          <w:lang w:val="en-US"/>
        </w:rPr>
        <w:t xml:space="preserve">reports etc. as either file-based or </w:t>
      </w:r>
      <w:r w:rsidR="00956299">
        <w:rPr>
          <w:lang w:val="en-US"/>
        </w:rPr>
        <w:t xml:space="preserve">through </w:t>
      </w:r>
      <w:r w:rsidR="00544453">
        <w:rPr>
          <w:lang w:val="en-US"/>
        </w:rPr>
        <w:t>feed</w:t>
      </w:r>
      <w:r w:rsidR="00956299">
        <w:rPr>
          <w:lang w:val="en-US"/>
        </w:rPr>
        <w:t>s</w:t>
      </w:r>
      <w:r w:rsidR="00544453">
        <w:rPr>
          <w:lang w:val="en-US"/>
        </w:rPr>
        <w:t>. Restful API.</w:t>
      </w:r>
    </w:p>
    <w:p w14:paraId="123BF36C" w14:textId="77777777" w:rsidR="00956299" w:rsidRDefault="0091025F" w:rsidP="0091025F">
      <w:pPr>
        <w:pStyle w:val="ListParagraph"/>
        <w:numPr>
          <w:ilvl w:val="0"/>
          <w:numId w:val="4"/>
        </w:numPr>
        <w:rPr>
          <w:lang w:val="en-US"/>
        </w:rPr>
      </w:pPr>
      <w:r w:rsidRPr="0046183E">
        <w:rPr>
          <w:lang w:val="en-US"/>
        </w:rPr>
        <w:t xml:space="preserve">Publish </w:t>
      </w:r>
      <w:r w:rsidR="0046183E">
        <w:rPr>
          <w:lang w:val="en-US"/>
        </w:rPr>
        <w:t xml:space="preserve">multiple </w:t>
      </w:r>
      <w:r w:rsidRPr="0046183E">
        <w:rPr>
          <w:lang w:val="en-US"/>
        </w:rPr>
        <w:t>CMS website</w:t>
      </w:r>
      <w:r w:rsidR="0046183E">
        <w:rPr>
          <w:lang w:val="en-US"/>
        </w:rPr>
        <w:t>s</w:t>
      </w:r>
      <w:r w:rsidRPr="0046183E">
        <w:rPr>
          <w:lang w:val="en-US"/>
        </w:rPr>
        <w:t xml:space="preserve"> directly within </w:t>
      </w:r>
      <w:r w:rsidR="0046183E">
        <w:rPr>
          <w:lang w:val="en-US"/>
        </w:rPr>
        <w:t xml:space="preserve">a database, editable </w:t>
      </w:r>
      <w:r w:rsidR="00956299">
        <w:rPr>
          <w:lang w:val="en-US"/>
        </w:rPr>
        <w:t xml:space="preserve">directly within the website and </w:t>
      </w:r>
      <w:r w:rsidR="0046183E">
        <w:rPr>
          <w:lang w:val="en-US"/>
        </w:rPr>
        <w:t xml:space="preserve">through standard Heurist data entry forms. Easily </w:t>
      </w:r>
      <w:proofErr w:type="gramStart"/>
      <w:r w:rsidR="0046183E">
        <w:rPr>
          <w:lang w:val="en-US"/>
        </w:rPr>
        <w:t>embed</w:t>
      </w:r>
      <w:proofErr w:type="gramEnd"/>
      <w:r w:rsidR="0046183E">
        <w:rPr>
          <w:lang w:val="en-US"/>
        </w:rPr>
        <w:t xml:space="preserve"> database content - images, audio, video or interface widgets (</w:t>
      </w:r>
      <w:r w:rsidR="00956299">
        <w:rPr>
          <w:lang w:val="en-US"/>
        </w:rPr>
        <w:t xml:space="preserve">simple and facet searches, </w:t>
      </w:r>
      <w:r w:rsidR="0046183E">
        <w:rPr>
          <w:lang w:val="en-US"/>
        </w:rPr>
        <w:t>search results, map</w:t>
      </w:r>
      <w:r w:rsidR="00956299">
        <w:rPr>
          <w:lang w:val="en-US"/>
        </w:rPr>
        <w:t xml:space="preserve"> and timeline</w:t>
      </w:r>
      <w:r w:rsidR="0046183E">
        <w:rPr>
          <w:lang w:val="en-US"/>
        </w:rPr>
        <w:t xml:space="preserve">, </w:t>
      </w:r>
      <w:proofErr w:type="spellStart"/>
      <w:r w:rsidR="00956299">
        <w:rPr>
          <w:lang w:val="en-US"/>
        </w:rPr>
        <w:t>StoryMaps</w:t>
      </w:r>
      <w:proofErr w:type="spellEnd"/>
      <w:r w:rsidR="00956299">
        <w:rPr>
          <w:lang w:val="en-US"/>
        </w:rPr>
        <w:t xml:space="preserve">, </w:t>
      </w:r>
      <w:r w:rsidR="0046183E">
        <w:rPr>
          <w:lang w:val="en-US"/>
        </w:rPr>
        <w:t>custom report etc.) in the web site.</w:t>
      </w:r>
    </w:p>
    <w:p w14:paraId="6568E70D" w14:textId="77777777" w:rsidR="00956299" w:rsidRDefault="00956299" w:rsidP="00956299">
      <w:pPr>
        <w:pStyle w:val="ListParagraph"/>
        <w:rPr>
          <w:rFonts w:ascii="Calibri-Bold" w:hAnsi="Calibri-Bold" w:cs="Calibri-Bold"/>
          <w:b/>
          <w:bCs/>
          <w:lang w:val="en-US"/>
        </w:rPr>
      </w:pPr>
    </w:p>
    <w:p w14:paraId="2609B682" w14:textId="0E6C2234" w:rsidR="0091025F" w:rsidRPr="00956299" w:rsidRDefault="0091025F" w:rsidP="00956299">
      <w:pPr>
        <w:rPr>
          <w:b/>
          <w:bCs/>
          <w:lang w:val="en-US"/>
        </w:rPr>
      </w:pPr>
      <w:r w:rsidRPr="00956299">
        <w:rPr>
          <w:b/>
          <w:bCs/>
          <w:lang w:val="en-US"/>
        </w:rPr>
        <w:t>Sustainability, archiving, migration</w:t>
      </w:r>
    </w:p>
    <w:p w14:paraId="0BF4C8C7" w14:textId="6CDB8311" w:rsidR="006C25C9" w:rsidRDefault="0091025F" w:rsidP="006C25C9">
      <w:pPr>
        <w:pStyle w:val="ListParagraph"/>
        <w:numPr>
          <w:ilvl w:val="0"/>
          <w:numId w:val="5"/>
        </w:numPr>
        <w:rPr>
          <w:lang w:val="en-US"/>
        </w:rPr>
      </w:pPr>
      <w:r w:rsidRPr="006C25C9">
        <w:rPr>
          <w:lang w:val="en-US"/>
        </w:rPr>
        <w:t xml:space="preserve">Centrally maintained for </w:t>
      </w:r>
      <w:proofErr w:type="gramStart"/>
      <w:r w:rsidRPr="006C25C9">
        <w:rPr>
          <w:lang w:val="en-US"/>
        </w:rPr>
        <w:t>medium to long term</w:t>
      </w:r>
      <w:proofErr w:type="gramEnd"/>
      <w:r w:rsidRPr="006C25C9">
        <w:rPr>
          <w:lang w:val="en-US"/>
        </w:rPr>
        <w:t xml:space="preserve"> sustainability</w:t>
      </w:r>
      <w:r w:rsidR="006C25C9" w:rsidRPr="006C25C9">
        <w:rPr>
          <w:lang w:val="en-US"/>
        </w:rPr>
        <w:t>.</w:t>
      </w:r>
      <w:r w:rsidR="006C25C9">
        <w:rPr>
          <w:lang w:val="en-US"/>
        </w:rPr>
        <w:t xml:space="preserve"> </w:t>
      </w:r>
      <w:r w:rsidR="006C25C9" w:rsidRPr="006C25C9">
        <w:rPr>
          <w:lang w:val="en-US"/>
        </w:rPr>
        <w:t xml:space="preserve">All Heurist databases and websites will continue to work with little or no work </w:t>
      </w:r>
      <w:proofErr w:type="gramStart"/>
      <w:r w:rsidR="006C25C9" w:rsidRPr="006C25C9">
        <w:rPr>
          <w:lang w:val="en-US"/>
        </w:rPr>
        <w:t>as long as</w:t>
      </w:r>
      <w:proofErr w:type="gramEnd"/>
      <w:r w:rsidR="006C25C9" w:rsidRPr="006C25C9">
        <w:rPr>
          <w:lang w:val="en-US"/>
        </w:rPr>
        <w:t xml:space="preserve"> the server is maintained</w:t>
      </w:r>
      <w:r w:rsidR="006C25C9">
        <w:rPr>
          <w:lang w:val="en-US"/>
        </w:rPr>
        <w:t>.</w:t>
      </w:r>
    </w:p>
    <w:p w14:paraId="6725193C" w14:textId="27DADE1F" w:rsidR="004D6F5B" w:rsidRPr="006C25C9" w:rsidRDefault="006C25C9" w:rsidP="006C25C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</w:t>
      </w:r>
      <w:r w:rsidR="0091025F" w:rsidRPr="004D6F5B">
        <w:rPr>
          <w:lang w:val="en-US"/>
        </w:rPr>
        <w:t xml:space="preserve">hared dependency reduces </w:t>
      </w:r>
      <w:r>
        <w:rPr>
          <w:lang w:val="en-US"/>
        </w:rPr>
        <w:t xml:space="preserve">per-database maintenance </w:t>
      </w:r>
      <w:proofErr w:type="gramStart"/>
      <w:r w:rsidR="0091025F" w:rsidRPr="004D6F5B">
        <w:rPr>
          <w:lang w:val="en-US"/>
        </w:rPr>
        <w:t>cost</w:t>
      </w:r>
      <w:proofErr w:type="gramEnd"/>
      <w:r w:rsidR="0091025F" w:rsidRPr="004D6F5B">
        <w:rPr>
          <w:lang w:val="en-US"/>
        </w:rPr>
        <w:t xml:space="preserve"> and creates </w:t>
      </w:r>
      <w:r>
        <w:rPr>
          <w:lang w:val="en-US"/>
        </w:rPr>
        <w:t xml:space="preserve">a community of </w:t>
      </w:r>
      <w:r w:rsidR="0091025F" w:rsidRPr="004D6F5B">
        <w:rPr>
          <w:lang w:val="en-US"/>
        </w:rPr>
        <w:t xml:space="preserve">support </w:t>
      </w:r>
      <w:r>
        <w:rPr>
          <w:lang w:val="en-US"/>
        </w:rPr>
        <w:t>to sustain the system into the future</w:t>
      </w:r>
      <w:r w:rsidR="0091025F" w:rsidRPr="004D6F5B">
        <w:rPr>
          <w:lang w:val="en-US"/>
        </w:rPr>
        <w:t xml:space="preserve">. </w:t>
      </w:r>
      <w:r w:rsidR="004D6F5B" w:rsidRPr="006C25C9">
        <w:rPr>
          <w:lang w:val="en-US"/>
        </w:rPr>
        <w:t xml:space="preserve"> </w:t>
      </w:r>
    </w:p>
    <w:p w14:paraId="3955172B" w14:textId="77777777" w:rsidR="00CB027D" w:rsidRPr="006C25C9" w:rsidRDefault="00CB027D" w:rsidP="00CB027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French Huma-Num national Humanities data service is helping coordinate (2023/2024) system reviews, improvements and community-building to provide ongoing community- based support for the Heurist system and public servers</w:t>
      </w:r>
    </w:p>
    <w:p w14:paraId="4F0B46A7" w14:textId="3562B492" w:rsidR="0091025F" w:rsidRPr="004D6F5B" w:rsidRDefault="0091025F" w:rsidP="004D6F5B">
      <w:pPr>
        <w:pStyle w:val="ListParagraph"/>
        <w:numPr>
          <w:ilvl w:val="0"/>
          <w:numId w:val="5"/>
        </w:numPr>
        <w:rPr>
          <w:lang w:val="en-US"/>
        </w:rPr>
      </w:pPr>
      <w:r w:rsidRPr="004D6F5B">
        <w:rPr>
          <w:lang w:val="en-US"/>
        </w:rPr>
        <w:t xml:space="preserve">Generates fully self-documenting archivable packages for long-term </w:t>
      </w:r>
      <w:r w:rsidR="006C25C9">
        <w:rPr>
          <w:lang w:val="en-US"/>
        </w:rPr>
        <w:t xml:space="preserve">archiving </w:t>
      </w:r>
      <w:r w:rsidRPr="004D6F5B">
        <w:rPr>
          <w:lang w:val="en-US"/>
        </w:rPr>
        <w:t>(text-based</w:t>
      </w:r>
      <w:r w:rsidR="004D6F5B">
        <w:rPr>
          <w:lang w:val="en-US"/>
        </w:rPr>
        <w:t xml:space="preserve"> </w:t>
      </w:r>
      <w:r w:rsidRPr="004D6F5B">
        <w:rPr>
          <w:lang w:val="en-US"/>
        </w:rPr>
        <w:t>metadata and documentation, XML, SQL</w:t>
      </w:r>
      <w:r w:rsidR="00956299">
        <w:rPr>
          <w:lang w:val="en-US"/>
        </w:rPr>
        <w:t>, CSV/TSV</w:t>
      </w:r>
      <w:r w:rsidRPr="004D6F5B">
        <w:rPr>
          <w:lang w:val="en-US"/>
        </w:rPr>
        <w:t xml:space="preserve"> and original file uploads)</w:t>
      </w:r>
    </w:p>
    <w:p w14:paraId="2B85CC00" w14:textId="2C54881D" w:rsidR="004D6F5B" w:rsidRDefault="0091025F" w:rsidP="0091025F">
      <w:pPr>
        <w:pStyle w:val="ListParagraph"/>
        <w:numPr>
          <w:ilvl w:val="0"/>
          <w:numId w:val="5"/>
        </w:numPr>
        <w:rPr>
          <w:lang w:val="en-US"/>
        </w:rPr>
      </w:pPr>
      <w:r w:rsidRPr="006C25C9">
        <w:rPr>
          <w:lang w:val="en-US"/>
        </w:rPr>
        <w:t>Databases can be quickly regenerated on a new server from the archival package</w:t>
      </w:r>
      <w:r w:rsidR="004D6F5B" w:rsidRPr="006C25C9">
        <w:rPr>
          <w:lang w:val="en-US"/>
        </w:rPr>
        <w:t xml:space="preserve"> or transferred between databases (even if structures are different) with XML</w:t>
      </w:r>
      <w:r w:rsidR="00956299">
        <w:rPr>
          <w:lang w:val="en-US"/>
        </w:rPr>
        <w:t>/</w:t>
      </w:r>
      <w:proofErr w:type="spellStart"/>
      <w:r w:rsidR="00956299">
        <w:rPr>
          <w:lang w:val="en-US"/>
        </w:rPr>
        <w:t>JSon</w:t>
      </w:r>
      <w:proofErr w:type="spellEnd"/>
      <w:r w:rsidR="004D6F5B" w:rsidRPr="006C25C9">
        <w:rPr>
          <w:lang w:val="en-US"/>
        </w:rPr>
        <w:t xml:space="preserve"> export/import.</w:t>
      </w:r>
      <w:r w:rsidR="006C25C9">
        <w:rPr>
          <w:lang w:val="en-US"/>
        </w:rPr>
        <w:br/>
      </w:r>
    </w:p>
    <w:p w14:paraId="5FD736FB" w14:textId="77777777" w:rsidR="00203E6A" w:rsidRPr="00203E6A" w:rsidRDefault="00203E6A" w:rsidP="00203E6A">
      <w:pPr>
        <w:rPr>
          <w:lang w:val="en-US"/>
        </w:rPr>
      </w:pPr>
    </w:p>
    <w:p w14:paraId="1A02E163" w14:textId="4FA2C928" w:rsidR="00000000" w:rsidRPr="0091025F" w:rsidRDefault="0091025F" w:rsidP="0091025F">
      <w:pPr>
        <w:rPr>
          <w:lang w:val="en-US"/>
        </w:rPr>
      </w:pPr>
      <w:r w:rsidRPr="004D6F5B">
        <w:rPr>
          <w:lang w:val="en-US"/>
        </w:rPr>
        <w:t xml:space="preserve">More info: </w:t>
      </w:r>
      <w:r w:rsidRPr="004D6F5B">
        <w:rPr>
          <w:color w:val="0563C2"/>
          <w:lang w:val="en-US"/>
        </w:rPr>
        <w:t>support@HeuristNetwork.org</w:t>
      </w:r>
      <w:r w:rsidRPr="004D6F5B">
        <w:rPr>
          <w:lang w:val="en-US"/>
        </w:rPr>
        <w:t>, or simply create a database on the web service (we will send</w:t>
      </w:r>
      <w:r w:rsidR="006C25C9">
        <w:rPr>
          <w:lang w:val="en-US"/>
        </w:rPr>
        <w:t xml:space="preserve"> </w:t>
      </w:r>
      <w:r w:rsidRPr="0091025F">
        <w:rPr>
          <w:lang w:val="en-US"/>
        </w:rPr>
        <w:t>you an introductory email with further information; we don’t share your email or bug you).</w:t>
      </w:r>
    </w:p>
    <w:sectPr w:rsidR="00C47B05" w:rsidRPr="0091025F" w:rsidSect="00C1795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EC6"/>
    <w:multiLevelType w:val="hybridMultilevel"/>
    <w:tmpl w:val="651E85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86260">
      <w:numFmt w:val="bullet"/>
      <w:lvlText w:val="•"/>
      <w:lvlJc w:val="left"/>
      <w:pPr>
        <w:ind w:left="1440" w:hanging="360"/>
      </w:pPr>
      <w:rPr>
        <w:rFonts w:ascii="SymbolMT" w:eastAsiaTheme="minorHAnsi" w:hAnsi="SymbolMT" w:cs="SymbolMT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057F2"/>
    <w:multiLevelType w:val="hybridMultilevel"/>
    <w:tmpl w:val="4ED4A3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F56E0"/>
    <w:multiLevelType w:val="hybridMultilevel"/>
    <w:tmpl w:val="45E027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6190E"/>
    <w:multiLevelType w:val="hybridMultilevel"/>
    <w:tmpl w:val="C2D87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15C4B"/>
    <w:multiLevelType w:val="hybridMultilevel"/>
    <w:tmpl w:val="D5D03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766528">
    <w:abstractNumId w:val="0"/>
  </w:num>
  <w:num w:numId="2" w16cid:durableId="1618676566">
    <w:abstractNumId w:val="2"/>
  </w:num>
  <w:num w:numId="3" w16cid:durableId="285740917">
    <w:abstractNumId w:val="1"/>
  </w:num>
  <w:num w:numId="4" w16cid:durableId="758254944">
    <w:abstractNumId w:val="4"/>
  </w:num>
  <w:num w:numId="5" w16cid:durableId="1695186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5F"/>
    <w:rsid w:val="0008067F"/>
    <w:rsid w:val="000D0F09"/>
    <w:rsid w:val="000F5EBE"/>
    <w:rsid w:val="00203E6A"/>
    <w:rsid w:val="0046183E"/>
    <w:rsid w:val="004D6F5B"/>
    <w:rsid w:val="00544453"/>
    <w:rsid w:val="006C25C9"/>
    <w:rsid w:val="007666E1"/>
    <w:rsid w:val="0078325B"/>
    <w:rsid w:val="008F18B1"/>
    <w:rsid w:val="0091025F"/>
    <w:rsid w:val="00912E23"/>
    <w:rsid w:val="00956299"/>
    <w:rsid w:val="00A25459"/>
    <w:rsid w:val="00B455F2"/>
    <w:rsid w:val="00C17958"/>
    <w:rsid w:val="00C93A48"/>
    <w:rsid w:val="00CB027D"/>
    <w:rsid w:val="00ED216F"/>
    <w:rsid w:val="00EF640D"/>
    <w:rsid w:val="00FD3CAF"/>
    <w:rsid w:val="00FE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464A2"/>
  <w15:chartTrackingRefBased/>
  <w15:docId w15:val="{322EBEEA-3ADD-4F68-8B1F-0FFA559F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2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02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urist.Huma-Num.f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uristRef.net" TargetMode="External"/><Relationship Id="rId5" Type="http://schemas.openxmlformats.org/officeDocument/2006/relationships/hyperlink" Target="http://HeuristNetwork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Johnson</dc:creator>
  <cp:lastModifiedBy>Ian Johnson</cp:lastModifiedBy>
  <cp:revision>2</cp:revision>
  <cp:lastPrinted>2025-03-07T09:51:00Z</cp:lastPrinted>
  <dcterms:created xsi:type="dcterms:W3CDTF">2025-03-07T09:48:00Z</dcterms:created>
  <dcterms:modified xsi:type="dcterms:W3CDTF">2025-03-07T17:40:00Z</dcterms:modified>
</cp:coreProperties>
</file>