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E82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Instituto Tecnológico de Costa Rica</w:t>
      </w:r>
    </w:p>
    <w:p w14:paraId="4F57679E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Área Académica</w:t>
      </w:r>
    </w:p>
    <w:p w14:paraId="672F02CB" w14:textId="0AEE044C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Ingeniería en Computadores</w:t>
      </w:r>
    </w:p>
    <w:p w14:paraId="682784CA" w14:textId="4F1E278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DF4055" w14:textId="32F7FE3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FAAE3" w14:textId="15ABC7CB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C7E0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706B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B2341" w14:textId="115C019D" w:rsidR="00E44483" w:rsidRPr="00E44483" w:rsidRDefault="00E44483" w:rsidP="00E44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483">
        <w:rPr>
          <w:rFonts w:ascii="Times New Roman" w:hAnsi="Times New Roman" w:cs="Times New Roman"/>
          <w:b/>
          <w:bCs/>
          <w:sz w:val="32"/>
          <w:szCs w:val="32"/>
        </w:rPr>
        <w:t>Manual de usuario</w:t>
      </w:r>
    </w:p>
    <w:p w14:paraId="526E663E" w14:textId="45770020" w:rsidR="00E44483" w:rsidRPr="00E44483" w:rsidRDefault="005E7180" w:rsidP="005E7180">
      <w:pPr>
        <w:ind w:left="708" w:hanging="70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E7180">
        <w:rPr>
          <w:rFonts w:ascii="Times New Roman" w:hAnsi="Times New Roman" w:cs="Times New Roman"/>
          <w:b/>
          <w:bCs/>
          <w:sz w:val="32"/>
          <w:szCs w:val="32"/>
        </w:rPr>
        <w:t>DonCEy</w:t>
      </w:r>
      <w:proofErr w:type="spellEnd"/>
      <w:r w:rsidRPr="005E7180">
        <w:rPr>
          <w:rFonts w:ascii="Times New Roman" w:hAnsi="Times New Roman" w:cs="Times New Roman"/>
          <w:b/>
          <w:bCs/>
          <w:sz w:val="32"/>
          <w:szCs w:val="32"/>
        </w:rPr>
        <w:t xml:space="preserve"> Kong </w:t>
      </w:r>
      <w:proofErr w:type="spellStart"/>
      <w:r w:rsidRPr="005E7180">
        <w:rPr>
          <w:rFonts w:ascii="Times New Roman" w:hAnsi="Times New Roman" w:cs="Times New Roman"/>
          <w:b/>
          <w:bCs/>
          <w:sz w:val="32"/>
          <w:szCs w:val="32"/>
        </w:rPr>
        <w:t>Jr</w:t>
      </w:r>
      <w:proofErr w:type="spellEnd"/>
    </w:p>
    <w:p w14:paraId="2B3EFA71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C6BB6" w14:textId="7A276BDE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Lenguajes, compiladores e intérpretes</w:t>
      </w:r>
    </w:p>
    <w:p w14:paraId="18188A0D" w14:textId="727D07F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Profesor: Marco Rivera Meneses</w:t>
      </w:r>
    </w:p>
    <w:p w14:paraId="41A6BF28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70A59" w14:textId="77777777" w:rsidR="00E44483" w:rsidRPr="00715E8B" w:rsidRDefault="00E44483" w:rsidP="00E444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5E8B">
        <w:rPr>
          <w:rFonts w:ascii="Times New Roman" w:hAnsi="Times New Roman" w:cs="Times New Roman"/>
          <w:sz w:val="32"/>
          <w:szCs w:val="32"/>
          <w:lang w:val="en-US"/>
        </w:rPr>
        <w:t>Carlos Adrian Araya Ramirez</w:t>
      </w:r>
    </w:p>
    <w:p w14:paraId="2784D5FF" w14:textId="77777777" w:rsidR="00E44483" w:rsidRPr="00715E8B" w:rsidRDefault="00E44483" w:rsidP="00E444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5E8B">
        <w:rPr>
          <w:rFonts w:ascii="Times New Roman" w:hAnsi="Times New Roman" w:cs="Times New Roman"/>
          <w:sz w:val="32"/>
          <w:szCs w:val="32"/>
          <w:lang w:val="en-US"/>
        </w:rPr>
        <w:t xml:space="preserve">Michael </w:t>
      </w:r>
      <w:proofErr w:type="spellStart"/>
      <w:r w:rsidRPr="00715E8B">
        <w:rPr>
          <w:rFonts w:ascii="Times New Roman" w:hAnsi="Times New Roman" w:cs="Times New Roman"/>
          <w:sz w:val="32"/>
          <w:szCs w:val="32"/>
          <w:lang w:val="en-US"/>
        </w:rPr>
        <w:t>Shakime</w:t>
      </w:r>
      <w:proofErr w:type="spellEnd"/>
      <w:r w:rsidRPr="00715E8B">
        <w:rPr>
          <w:rFonts w:ascii="Times New Roman" w:hAnsi="Times New Roman" w:cs="Times New Roman"/>
          <w:sz w:val="32"/>
          <w:szCs w:val="32"/>
          <w:lang w:val="en-US"/>
        </w:rPr>
        <w:t xml:space="preserve"> Richards Sparks</w:t>
      </w:r>
    </w:p>
    <w:p w14:paraId="2E124D1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José Andrés Solano Mora</w:t>
      </w:r>
    </w:p>
    <w:p w14:paraId="6587F675" w14:textId="55621B6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C162A2" w14:textId="28F1A72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A5ABBA" w14:textId="259BEF14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0BA4A" w14:textId="77777777" w:rsidR="00E44483" w:rsidRPr="00E44483" w:rsidRDefault="00E44483" w:rsidP="00E44483">
      <w:pPr>
        <w:rPr>
          <w:rFonts w:ascii="Times New Roman" w:hAnsi="Times New Roman" w:cs="Times New Roman"/>
          <w:sz w:val="32"/>
          <w:szCs w:val="32"/>
        </w:rPr>
      </w:pPr>
    </w:p>
    <w:p w14:paraId="14898275" w14:textId="014CAE76" w:rsid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II Semestre, 202</w:t>
      </w:r>
      <w:r w:rsidR="00715E8B">
        <w:rPr>
          <w:rFonts w:ascii="Times New Roman" w:hAnsi="Times New Roman" w:cs="Times New Roman"/>
          <w:sz w:val="32"/>
          <w:szCs w:val="32"/>
        </w:rPr>
        <w:t>1</w:t>
      </w:r>
    </w:p>
    <w:p w14:paraId="75CD96C4" w14:textId="77777777" w:rsidR="005E7180" w:rsidRPr="00E44483" w:rsidRDefault="005E7180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ADC4F5" w14:textId="6868B8E1" w:rsidR="00E44483" w:rsidRPr="00F51106" w:rsidRDefault="00E44483" w:rsidP="00E444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Objetivo del documento</w:t>
      </w:r>
    </w:p>
    <w:p w14:paraId="0E845CF4" w14:textId="14B70ECE" w:rsidR="00E44483" w:rsidRPr="00F51106" w:rsidRDefault="00E44483" w:rsidP="00E444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t>2. Requerimientos del sistema</w:t>
      </w:r>
    </w:p>
    <w:p w14:paraId="04224426" w14:textId="497CFAA1" w:rsidR="00715E8B" w:rsidRPr="00715E8B" w:rsidRDefault="00715E8B" w:rsidP="00715E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s-ES"/>
        </w:rPr>
      </w:pPr>
    </w:p>
    <w:sectPr w:rsidR="00715E8B" w:rsidRPr="00715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C65"/>
    <w:multiLevelType w:val="hybridMultilevel"/>
    <w:tmpl w:val="D0BEC46E"/>
    <w:lvl w:ilvl="0" w:tplc="CB9CD796">
      <w:numFmt w:val="bullet"/>
      <w:lvlText w:val="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1"/>
    <w:rsid w:val="003835EB"/>
    <w:rsid w:val="003E6088"/>
    <w:rsid w:val="005E7180"/>
    <w:rsid w:val="00715E8B"/>
    <w:rsid w:val="00A54B31"/>
    <w:rsid w:val="00D86860"/>
    <w:rsid w:val="00E44483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95B7"/>
  <w15:chartTrackingRefBased/>
  <w15:docId w15:val="{71A318AC-1BC8-48B9-B700-0B0CFE8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4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48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5</cp:revision>
  <cp:lastPrinted>2021-04-10T03:57:00Z</cp:lastPrinted>
  <dcterms:created xsi:type="dcterms:W3CDTF">2021-04-09T18:38:00Z</dcterms:created>
  <dcterms:modified xsi:type="dcterms:W3CDTF">2021-04-11T09:05:00Z</dcterms:modified>
</cp:coreProperties>
</file>