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9A8C5" w14:textId="4A005A20" w:rsidR="005C0DF6" w:rsidRDefault="0098482F">
      <w:r>
        <w:t>9/25/19</w:t>
      </w:r>
    </w:p>
    <w:p w14:paraId="0A8E4902" w14:textId="2547EF1A" w:rsidR="0098482F" w:rsidRDefault="00D556D7">
      <w:pPr>
        <w:rPr>
          <w:lang w:val="es-CR"/>
        </w:rPr>
      </w:pPr>
      <w:r>
        <w:rPr>
          <w:lang w:val="es-CR"/>
        </w:rPr>
        <w:t xml:space="preserve">Algoritmos de ordenamiento </w:t>
      </w:r>
    </w:p>
    <w:p w14:paraId="53AC8013" w14:textId="1B70D826" w:rsidR="00D556D7" w:rsidRDefault="00D556D7">
      <w:pPr>
        <w:rPr>
          <w:lang w:val="es-CR"/>
        </w:rPr>
      </w:pPr>
      <w:r>
        <w:rPr>
          <w:lang w:val="es-CR"/>
        </w:rPr>
        <w:t>-Radix sort</w:t>
      </w:r>
    </w:p>
    <w:p w14:paraId="5320DF14" w14:textId="2D0A9240" w:rsidR="00D556D7" w:rsidRDefault="00D556D7">
      <w:pPr>
        <w:rPr>
          <w:lang w:val="es-CR"/>
        </w:rPr>
      </w:pPr>
      <w:r>
        <w:rPr>
          <w:lang w:val="es-CR"/>
        </w:rPr>
        <w:tab/>
        <w:t>-Utiliza un enfoque distinto al resto de algoritmos de ordenamiento vistos hasta el momento.</w:t>
      </w:r>
    </w:p>
    <w:p w14:paraId="09996C7B" w14:textId="306C17F8" w:rsidR="00D556D7" w:rsidRDefault="00D556D7">
      <w:pPr>
        <w:rPr>
          <w:lang w:val="es-CR"/>
        </w:rPr>
      </w:pPr>
      <w:r>
        <w:rPr>
          <w:lang w:val="es-CR"/>
        </w:rPr>
        <w:tab/>
        <w:t>-Los algoritmos vistos consideran la llave (el elemento de la lista) como una unidad indivisible.</w:t>
      </w:r>
    </w:p>
    <w:p w14:paraId="3DE040E3" w14:textId="530E6A17" w:rsidR="00D556D7" w:rsidRDefault="00D556D7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-Por ejemplo 100 se considera como el número 100.</w:t>
      </w:r>
    </w:p>
    <w:p w14:paraId="6B08E545" w14:textId="1DA327A5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>-Sin embargo, Radix Sort divide la llave en cada uno de sus dígitos y ordena por cada uno que estos.</w:t>
      </w:r>
    </w:p>
    <w:p w14:paraId="1734AB01" w14:textId="672AD6B2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>-Radix = base/raíz del sistema numérico.</w:t>
      </w:r>
    </w:p>
    <w:p w14:paraId="1D427BAE" w14:textId="1425BFEC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ab/>
        <w:t>-Si se ordenan números en base 10, radix = 10.</w:t>
      </w:r>
    </w:p>
    <w:p w14:paraId="07407BEE" w14:textId="7C43BD34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ab/>
        <w:t>-Si se ordenan números en base 2, radix = 2.</w:t>
      </w:r>
    </w:p>
    <w:p w14:paraId="2C42AF25" w14:textId="189FF0A1" w:rsidR="00D556D7" w:rsidRDefault="00D556D7" w:rsidP="00D556D7">
      <w:pPr>
        <w:ind w:left="720"/>
        <w:rPr>
          <w:lang w:val="es-CR"/>
        </w:rPr>
      </w:pPr>
      <w:r>
        <w:rPr>
          <w:lang w:val="es-CR"/>
        </w:rPr>
        <w:tab/>
        <w:t>-Ordene el siguiente array</w:t>
      </w:r>
    </w:p>
    <w:p w14:paraId="7E125E02" w14:textId="26E71009" w:rsidR="00D556D7" w:rsidRPr="00D556D7" w:rsidRDefault="00D556D7" w:rsidP="00D556D7">
      <w:pPr>
        <w:ind w:left="720"/>
        <w:rPr>
          <w:lang w:val="es-CR"/>
        </w:rPr>
      </w:pPr>
      <w:r>
        <w:rPr>
          <w:lang w:val="es-CR"/>
        </w:rPr>
        <w:t>0</w:t>
      </w:r>
      <w:r>
        <w:rPr>
          <w:lang w:val="es-CR"/>
        </w:rPr>
        <w:tab/>
        <w:t xml:space="preserve">        1</w:t>
      </w:r>
      <w:r>
        <w:rPr>
          <w:lang w:val="es-CR"/>
        </w:rPr>
        <w:tab/>
        <w:t xml:space="preserve">               2</w:t>
      </w:r>
      <w:r>
        <w:rPr>
          <w:lang w:val="es-CR"/>
        </w:rPr>
        <w:tab/>
        <w:t xml:space="preserve">         3</w:t>
      </w:r>
      <w:r>
        <w:rPr>
          <w:lang w:val="es-CR"/>
        </w:rPr>
        <w:tab/>
      </w:r>
      <w:r>
        <w:rPr>
          <w:lang w:val="es-CR"/>
        </w:rPr>
        <w:tab/>
        <w:t xml:space="preserve">  4                  5 </w:t>
      </w:r>
      <w:r>
        <w:rPr>
          <w:lang w:val="es-CR"/>
        </w:rPr>
        <w:tab/>
        <w:t xml:space="preserve">               6</w:t>
      </w:r>
      <w:r>
        <w:rPr>
          <w:lang w:val="es-CR"/>
        </w:rPr>
        <w:tab/>
        <w:t xml:space="preserve">          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1078"/>
        <w:gridCol w:w="1079"/>
        <w:gridCol w:w="1079"/>
        <w:gridCol w:w="1093"/>
        <w:gridCol w:w="1079"/>
        <w:gridCol w:w="1065"/>
        <w:gridCol w:w="1065"/>
      </w:tblGrid>
      <w:tr w:rsidR="00D556D7" w14:paraId="2FCD78ED" w14:textId="77777777" w:rsidTr="00D556D7">
        <w:tc>
          <w:tcPr>
            <w:tcW w:w="1168" w:type="dxa"/>
          </w:tcPr>
          <w:p w14:paraId="75718FF3" w14:textId="46469EA5" w:rsidR="00D556D7" w:rsidRDefault="00D556D7" w:rsidP="00D556D7">
            <w:pPr>
              <w:rPr>
                <w:lang w:val="es-CR"/>
              </w:rPr>
            </w:pPr>
            <w:r>
              <w:rPr>
                <w:lang w:val="es-CR"/>
              </w:rPr>
              <w:t>170</w:t>
            </w:r>
          </w:p>
        </w:tc>
        <w:tc>
          <w:tcPr>
            <w:tcW w:w="1168" w:type="dxa"/>
          </w:tcPr>
          <w:p w14:paraId="20AC4ECC" w14:textId="3B84F8CE" w:rsidR="00D556D7" w:rsidRDefault="00D556D7" w:rsidP="00D556D7">
            <w:pPr>
              <w:rPr>
                <w:lang w:val="es-CR"/>
              </w:rPr>
            </w:pPr>
            <w:r>
              <w:rPr>
                <w:lang w:val="es-CR"/>
              </w:rPr>
              <w:t>45</w:t>
            </w:r>
          </w:p>
        </w:tc>
        <w:tc>
          <w:tcPr>
            <w:tcW w:w="1169" w:type="dxa"/>
          </w:tcPr>
          <w:p w14:paraId="0D57A2C8" w14:textId="66B4A48F" w:rsidR="00D556D7" w:rsidRDefault="00D556D7" w:rsidP="00D556D7">
            <w:pPr>
              <w:rPr>
                <w:lang w:val="es-CR"/>
              </w:rPr>
            </w:pPr>
            <w:r>
              <w:rPr>
                <w:lang w:val="es-CR"/>
              </w:rPr>
              <w:t>75</w:t>
            </w:r>
          </w:p>
        </w:tc>
        <w:tc>
          <w:tcPr>
            <w:tcW w:w="1169" w:type="dxa"/>
          </w:tcPr>
          <w:p w14:paraId="760C8EBF" w14:textId="40475E79" w:rsidR="00D556D7" w:rsidRDefault="00D556D7" w:rsidP="00D556D7">
            <w:pPr>
              <w:rPr>
                <w:lang w:val="es-CR"/>
              </w:rPr>
            </w:pPr>
            <w:r>
              <w:rPr>
                <w:lang w:val="es-CR"/>
              </w:rPr>
              <w:t>90</w:t>
            </w:r>
          </w:p>
        </w:tc>
        <w:tc>
          <w:tcPr>
            <w:tcW w:w="1169" w:type="dxa"/>
          </w:tcPr>
          <w:p w14:paraId="5ACD2926" w14:textId="17EB06F9" w:rsidR="00D556D7" w:rsidRDefault="00D556D7" w:rsidP="00D556D7">
            <w:pPr>
              <w:rPr>
                <w:lang w:val="es-CR"/>
              </w:rPr>
            </w:pPr>
            <w:r>
              <w:rPr>
                <w:lang w:val="es-CR"/>
              </w:rPr>
              <w:t>802</w:t>
            </w:r>
          </w:p>
        </w:tc>
        <w:tc>
          <w:tcPr>
            <w:tcW w:w="1169" w:type="dxa"/>
          </w:tcPr>
          <w:p w14:paraId="0BB08913" w14:textId="30AECDDF" w:rsidR="00D556D7" w:rsidRDefault="00D556D7" w:rsidP="00D556D7">
            <w:pPr>
              <w:rPr>
                <w:lang w:val="es-CR"/>
              </w:rPr>
            </w:pPr>
            <w:r>
              <w:rPr>
                <w:lang w:val="es-CR"/>
              </w:rPr>
              <w:t>24</w:t>
            </w:r>
          </w:p>
        </w:tc>
        <w:tc>
          <w:tcPr>
            <w:tcW w:w="1169" w:type="dxa"/>
          </w:tcPr>
          <w:p w14:paraId="0E875175" w14:textId="5D75F7C2" w:rsidR="00D556D7" w:rsidRDefault="00D556D7" w:rsidP="00D556D7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1169" w:type="dxa"/>
          </w:tcPr>
          <w:p w14:paraId="784CA7C7" w14:textId="11AEA6F2" w:rsidR="00D556D7" w:rsidRDefault="00D556D7" w:rsidP="00D556D7">
            <w:pPr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</w:tr>
    </w:tbl>
    <w:p w14:paraId="6F72E714" w14:textId="77777777" w:rsidR="00D556D7" w:rsidRDefault="00D556D7" w:rsidP="00D556D7">
      <w:pPr>
        <w:ind w:left="720"/>
        <w:rPr>
          <w:lang w:val="es-CR"/>
        </w:rPr>
      </w:pPr>
    </w:p>
    <w:p w14:paraId="4ADF1592" w14:textId="18C0D616" w:rsidR="00D556D7" w:rsidRDefault="00D556D7" w:rsidP="00D556D7">
      <w:pPr>
        <w:ind w:left="720"/>
        <w:rPr>
          <w:lang w:val="es-CR"/>
        </w:rPr>
      </w:pPr>
      <w:bookmarkStart w:id="0" w:name="_GoBack"/>
      <w:bookmarkEnd w:id="0"/>
      <w:r>
        <w:rPr>
          <w:lang w:val="es-CR"/>
        </w:rPr>
        <w:t>0</w:t>
      </w:r>
      <w:r>
        <w:rPr>
          <w:lang w:val="es-CR"/>
        </w:rPr>
        <w:tab/>
        <w:t xml:space="preserve">      1</w:t>
      </w:r>
      <w:r>
        <w:rPr>
          <w:lang w:val="es-CR"/>
        </w:rPr>
        <w:tab/>
        <w:t xml:space="preserve">          2</w:t>
      </w:r>
      <w:r>
        <w:rPr>
          <w:lang w:val="es-CR"/>
        </w:rPr>
        <w:tab/>
        <w:t xml:space="preserve"> </w:t>
      </w:r>
      <w:r>
        <w:rPr>
          <w:lang w:val="es-CR"/>
        </w:rPr>
        <w:tab/>
        <w:t>3</w:t>
      </w:r>
      <w:r>
        <w:rPr>
          <w:lang w:val="es-CR"/>
        </w:rPr>
        <w:tab/>
        <w:t xml:space="preserve">     4</w:t>
      </w:r>
      <w:r>
        <w:rPr>
          <w:lang w:val="es-CR"/>
        </w:rPr>
        <w:tab/>
        <w:t xml:space="preserve">          5  </w:t>
      </w:r>
      <w:r>
        <w:rPr>
          <w:lang w:val="es-CR"/>
        </w:rPr>
        <w:tab/>
      </w:r>
      <w:r>
        <w:rPr>
          <w:lang w:val="es-CR"/>
        </w:rPr>
        <w:tab/>
        <w:t xml:space="preserve">6 </w:t>
      </w:r>
      <w:r>
        <w:rPr>
          <w:lang w:val="es-CR"/>
        </w:rPr>
        <w:tab/>
        <w:t xml:space="preserve">      7</w:t>
      </w:r>
      <w:r>
        <w:rPr>
          <w:lang w:val="es-CR"/>
        </w:rPr>
        <w:tab/>
        <w:t xml:space="preserve">           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D556D7" w14:paraId="53DE2CB3" w14:textId="77777777" w:rsidTr="00D556D7">
        <w:tc>
          <w:tcPr>
            <w:tcW w:w="1038" w:type="dxa"/>
          </w:tcPr>
          <w:p w14:paraId="0B8A3C84" w14:textId="77777777" w:rsidR="00D556D7" w:rsidRDefault="00D556D7" w:rsidP="00D556D7">
            <w:pPr>
              <w:rPr>
                <w:lang w:val="es-CR"/>
              </w:rPr>
            </w:pPr>
          </w:p>
        </w:tc>
        <w:tc>
          <w:tcPr>
            <w:tcW w:w="1039" w:type="dxa"/>
          </w:tcPr>
          <w:p w14:paraId="51405B6F" w14:textId="77777777" w:rsidR="00D556D7" w:rsidRDefault="00D556D7" w:rsidP="00D556D7">
            <w:pPr>
              <w:rPr>
                <w:lang w:val="es-CR"/>
              </w:rPr>
            </w:pPr>
          </w:p>
        </w:tc>
        <w:tc>
          <w:tcPr>
            <w:tcW w:w="1039" w:type="dxa"/>
          </w:tcPr>
          <w:p w14:paraId="2D00961B" w14:textId="77777777" w:rsidR="00D556D7" w:rsidRDefault="00D556D7" w:rsidP="00D556D7">
            <w:pPr>
              <w:rPr>
                <w:lang w:val="es-CR"/>
              </w:rPr>
            </w:pPr>
          </w:p>
        </w:tc>
        <w:tc>
          <w:tcPr>
            <w:tcW w:w="1039" w:type="dxa"/>
          </w:tcPr>
          <w:p w14:paraId="0A8B490D" w14:textId="77777777" w:rsidR="00D556D7" w:rsidRDefault="00D556D7" w:rsidP="00D556D7">
            <w:pPr>
              <w:rPr>
                <w:lang w:val="es-CR"/>
              </w:rPr>
            </w:pPr>
          </w:p>
        </w:tc>
        <w:tc>
          <w:tcPr>
            <w:tcW w:w="1039" w:type="dxa"/>
          </w:tcPr>
          <w:p w14:paraId="1C7E36E4" w14:textId="77777777" w:rsidR="00D556D7" w:rsidRDefault="00D556D7" w:rsidP="00D556D7">
            <w:pPr>
              <w:rPr>
                <w:lang w:val="es-CR"/>
              </w:rPr>
            </w:pPr>
          </w:p>
        </w:tc>
        <w:tc>
          <w:tcPr>
            <w:tcW w:w="1039" w:type="dxa"/>
          </w:tcPr>
          <w:p w14:paraId="310C8107" w14:textId="77777777" w:rsidR="00D556D7" w:rsidRDefault="00D556D7" w:rsidP="00D556D7">
            <w:pPr>
              <w:rPr>
                <w:lang w:val="es-CR"/>
              </w:rPr>
            </w:pPr>
          </w:p>
        </w:tc>
        <w:tc>
          <w:tcPr>
            <w:tcW w:w="1039" w:type="dxa"/>
          </w:tcPr>
          <w:p w14:paraId="47BEA5DC" w14:textId="77777777" w:rsidR="00D556D7" w:rsidRDefault="00D556D7" w:rsidP="00D556D7">
            <w:pPr>
              <w:rPr>
                <w:lang w:val="es-CR"/>
              </w:rPr>
            </w:pPr>
          </w:p>
        </w:tc>
        <w:tc>
          <w:tcPr>
            <w:tcW w:w="1039" w:type="dxa"/>
          </w:tcPr>
          <w:p w14:paraId="77EDCB3A" w14:textId="77777777" w:rsidR="00D556D7" w:rsidRDefault="00D556D7" w:rsidP="00D556D7">
            <w:pPr>
              <w:rPr>
                <w:lang w:val="es-CR"/>
              </w:rPr>
            </w:pPr>
          </w:p>
        </w:tc>
        <w:tc>
          <w:tcPr>
            <w:tcW w:w="1039" w:type="dxa"/>
          </w:tcPr>
          <w:p w14:paraId="789A55E5" w14:textId="77777777" w:rsidR="00D556D7" w:rsidRDefault="00D556D7" w:rsidP="00D556D7">
            <w:pPr>
              <w:rPr>
                <w:lang w:val="es-CR"/>
              </w:rPr>
            </w:pPr>
          </w:p>
        </w:tc>
      </w:tr>
    </w:tbl>
    <w:p w14:paraId="1949E5E9" w14:textId="77777777" w:rsidR="00D556D7" w:rsidRPr="00D556D7" w:rsidRDefault="00D556D7" w:rsidP="00D556D7">
      <w:pPr>
        <w:ind w:left="720"/>
        <w:rPr>
          <w:lang w:val="es-CR"/>
        </w:rPr>
      </w:pPr>
    </w:p>
    <w:sectPr w:rsidR="00D556D7" w:rsidRPr="00D5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CA"/>
    <w:rsid w:val="005C0DF6"/>
    <w:rsid w:val="0098482F"/>
    <w:rsid w:val="00CC50CA"/>
    <w:rsid w:val="00D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6A55"/>
  <w15:chartTrackingRefBased/>
  <w15:docId w15:val="{C19E6869-C112-4DE6-AB8A-8BA57C47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E33A-B8FB-4831-9AE4-5BC2CB4F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2</cp:revision>
  <dcterms:created xsi:type="dcterms:W3CDTF">2019-09-25T23:13:00Z</dcterms:created>
  <dcterms:modified xsi:type="dcterms:W3CDTF">2019-09-25T23:34:00Z</dcterms:modified>
</cp:coreProperties>
</file>