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6E37" w14:textId="77777777" w:rsidR="008A2E45" w:rsidRPr="008A2E45" w:rsidRDefault="008A2E45" w:rsidP="00E00CBB">
      <w:pPr>
        <w:spacing w:line="360" w:lineRule="auto"/>
        <w:jc w:val="both"/>
      </w:pPr>
      <w:r w:rsidRPr="008A2E45">
        <w:t xml:space="preserve">A computação em nuvem revolucionou o cenário de TI ao permitir que empresas e indivíduos acessem uma ampla gama de serviços pela Internet, sem a necessidade de investir em infraestrutura física. A </w:t>
      </w:r>
      <w:proofErr w:type="spellStart"/>
      <w:r w:rsidRPr="008A2E45">
        <w:t>Amazon</w:t>
      </w:r>
      <w:proofErr w:type="spellEnd"/>
      <w:r w:rsidRPr="008A2E45">
        <w:t xml:space="preserve"> Web Services (AWS) é um dos principais provedores dessa tecnologia, oferecendo mais de 200 serviços que incluem computação, armazenamento, bancos de dados e inteligência artificial. Com sua abordagem flexível e escalável, a AWS permite que as organizações inovem rapidamente, migrem para a nuvem e implementem soluções tecnológicas complexas com eficiência e segurança.</w:t>
      </w:r>
    </w:p>
    <w:p w14:paraId="000D2BF2" w14:textId="77777777" w:rsidR="008A2E45" w:rsidRPr="008A2E45" w:rsidRDefault="008A2E45" w:rsidP="00E00CBB">
      <w:pPr>
        <w:spacing w:line="360" w:lineRule="auto"/>
        <w:jc w:val="both"/>
      </w:pPr>
      <w:r w:rsidRPr="008A2E45">
        <w:t xml:space="preserve">A AWS oferece modelos de serviço como IaaS, PaaS, SaaS e </w:t>
      </w:r>
      <w:proofErr w:type="spellStart"/>
      <w:r w:rsidRPr="008A2E45">
        <w:t>FaaS</w:t>
      </w:r>
      <w:proofErr w:type="spellEnd"/>
      <w:r w:rsidRPr="008A2E45">
        <w:t xml:space="preserve">, além de diferentes opções de pagamento, como sob demanda e reservado, adaptando-se às necessidades específicas de seus clientes. Empresas como Netflix, GE Healthcare e </w:t>
      </w:r>
      <w:proofErr w:type="spellStart"/>
      <w:r w:rsidRPr="008A2E45">
        <w:t>Duolingo</w:t>
      </w:r>
      <w:proofErr w:type="spellEnd"/>
      <w:r w:rsidRPr="008A2E45">
        <w:t xml:space="preserve"> já utilizam a AWS para escalar seus negócios, melhorar processos e alcançar metas sociais.</w:t>
      </w:r>
    </w:p>
    <w:p w14:paraId="145B8EFA" w14:textId="77777777" w:rsidR="008A2E45" w:rsidRPr="008A2E45" w:rsidRDefault="008A2E45" w:rsidP="00E00CBB">
      <w:pPr>
        <w:spacing w:line="360" w:lineRule="auto"/>
        <w:jc w:val="both"/>
      </w:pPr>
      <w:r w:rsidRPr="008A2E45">
        <w:t xml:space="preserve">O futuro da computação em nuvem promete crescimento exponencial, com tendências como </w:t>
      </w:r>
      <w:proofErr w:type="spellStart"/>
      <w:r w:rsidRPr="008A2E45">
        <w:t>edge</w:t>
      </w:r>
      <w:proofErr w:type="spellEnd"/>
      <w:r w:rsidRPr="008A2E45">
        <w:t xml:space="preserve"> </w:t>
      </w:r>
      <w:proofErr w:type="spellStart"/>
      <w:r w:rsidRPr="008A2E45">
        <w:t>computing</w:t>
      </w:r>
      <w:proofErr w:type="spellEnd"/>
      <w:r w:rsidRPr="008A2E45">
        <w:t xml:space="preserve">, ambientes </w:t>
      </w:r>
      <w:proofErr w:type="spellStart"/>
      <w:r w:rsidRPr="008A2E45">
        <w:t>multi-nuvem</w:t>
      </w:r>
      <w:proofErr w:type="spellEnd"/>
      <w:r w:rsidRPr="008A2E45">
        <w:t xml:space="preserve"> e computação sem servidor ganhando destaque. A AWS está posicionada como um player central nesse cenário, oferecendo suporte contínuo à inovação e transformação digital. Em resumo, a computação em nuvem, com a AWS na vanguarda, está moldando o futuro da TI e redefinindo o modo como recursos tecnológicos são consumidos globalmente.</w:t>
      </w:r>
    </w:p>
    <w:p w14:paraId="08C8C15D" w14:textId="77777777" w:rsidR="00E42094" w:rsidRDefault="00E42094"/>
    <w:p w14:paraId="05BDA33E" w14:textId="77777777" w:rsidR="009F531E" w:rsidRDefault="009F531E"/>
    <w:sectPr w:rsidR="009F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D65"/>
    <w:multiLevelType w:val="multilevel"/>
    <w:tmpl w:val="490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2E0C"/>
    <w:multiLevelType w:val="multilevel"/>
    <w:tmpl w:val="85A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70863"/>
    <w:multiLevelType w:val="multilevel"/>
    <w:tmpl w:val="FCA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531B2"/>
    <w:multiLevelType w:val="multilevel"/>
    <w:tmpl w:val="535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262334">
    <w:abstractNumId w:val="1"/>
  </w:num>
  <w:num w:numId="2" w16cid:durableId="646664176">
    <w:abstractNumId w:val="0"/>
  </w:num>
  <w:num w:numId="3" w16cid:durableId="1430736937">
    <w:abstractNumId w:val="3"/>
  </w:num>
  <w:num w:numId="4" w16cid:durableId="118628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45"/>
    <w:rsid w:val="00046519"/>
    <w:rsid w:val="008A2E45"/>
    <w:rsid w:val="009F531E"/>
    <w:rsid w:val="00B96537"/>
    <w:rsid w:val="00E00CBB"/>
    <w:rsid w:val="00E42094"/>
    <w:rsid w:val="00E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8D6C"/>
  <w15:chartTrackingRefBased/>
  <w15:docId w15:val="{4B9B4FF3-234B-4A9C-A015-534E359D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E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E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E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E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E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E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E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4</cp:revision>
  <dcterms:created xsi:type="dcterms:W3CDTF">2024-08-26T17:38:00Z</dcterms:created>
  <dcterms:modified xsi:type="dcterms:W3CDTF">2024-08-31T13:39:00Z</dcterms:modified>
</cp:coreProperties>
</file>