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eastAsia="es-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2A245A" w:rsidRDefault="002A245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2A245A" w:rsidRDefault="002A245A">
                                <w:pPr>
                                  <w:pStyle w:val="Sinespaciado"/>
                                  <w:spacing w:before="120"/>
                                  <w:rPr>
                                    <w:color w:val="5B9BD5" w:themeColor="accent1"/>
                                    <w:sz w:val="36"/>
                                    <w:szCs w:val="36"/>
                                  </w:rPr>
                                </w:pPr>
                                <w:r>
                                  <w:rPr>
                                    <w:color w:val="5B9BD5" w:themeColor="accent1"/>
                                    <w:sz w:val="36"/>
                                    <w:szCs w:val="36"/>
                                  </w:rPr>
                                  <w:t>Play Testing | Avaluació Heurística | Recorregut Cognitiu</w:t>
                                </w:r>
                                <w:r>
                                  <w:t xml:space="preserve"> </w:t>
                                </w:r>
                              </w:p>
                              <w:p w14:paraId="2BC87DCF" w14:textId="77777777" w:rsidR="002A245A" w:rsidRDefault="002A2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2A245A" w:rsidRDefault="002A245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2A245A" w:rsidRDefault="002A245A">
                          <w:pPr>
                            <w:pStyle w:val="Sinespaciado"/>
                            <w:spacing w:before="120"/>
                            <w:rPr>
                              <w:color w:val="5B9BD5" w:themeColor="accent1"/>
                              <w:sz w:val="36"/>
                              <w:szCs w:val="36"/>
                            </w:rPr>
                          </w:pPr>
                          <w:r>
                            <w:rPr>
                              <w:color w:val="5B9BD5" w:themeColor="accent1"/>
                              <w:sz w:val="36"/>
                              <w:szCs w:val="36"/>
                            </w:rPr>
                            <w:t>Play Testing | Avaluació Heurística | Recorregut Cognitiu</w:t>
                          </w:r>
                          <w:r>
                            <w:t xml:space="preserve"> </w:t>
                          </w:r>
                        </w:p>
                        <w:p w14:paraId="2BC87DCF" w14:textId="77777777" w:rsidR="002A245A" w:rsidRDefault="002A245A"/>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F964A2"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2A245A" w:rsidRDefault="002A245A">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2A245A" w:rsidRDefault="002A245A">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2A245A" w:rsidRDefault="002A245A">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2A245A" w:rsidRDefault="002A245A">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Testing: </w:t>
      </w:r>
      <w:r w:rsidRPr="00F97B59">
        <w:rPr>
          <w:rStyle w:val="Ttulo1Car"/>
          <w:rFonts w:asciiTheme="minorHAnsi" w:hAnsiTheme="minorHAnsi" w:cstheme="minorHAnsi"/>
          <w:lang w:val="ca-ES"/>
        </w:rPr>
        <w:t>Presidente Simulador Lite</w:t>
      </w:r>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sidR="00F97B59">
        <w:rPr>
          <w:rFonts w:asciiTheme="minorHAnsi" w:hAnsiTheme="minorHAnsi" w:cstheme="minorHAnsi"/>
          <w:color w:val="000000"/>
          <w:sz w:val="22"/>
          <w:szCs w:val="22"/>
        </w:rPr>
        <w:t>Civilization VI</w:t>
      </w:r>
      <w:r w:rsidR="00642D7A" w:rsidRPr="00F97B59">
        <w:rPr>
          <w:rFonts w:asciiTheme="minorHAnsi" w:hAnsiTheme="minorHAnsi" w:cstheme="minorHAnsi"/>
          <w:color w:val="000000"/>
          <w:sz w:val="22"/>
          <w:szCs w:val="22"/>
        </w:rPr>
        <w:t>, Democracy 3 o Warhammer</w:t>
      </w:r>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r w:rsidRPr="00F97B59">
        <w:t>Wrap-up: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podríamos enumerar juegos como D</w:t>
      </w:r>
      <w:r w:rsidRPr="00F97B59">
        <w:rPr>
          <w:rFonts w:asciiTheme="minorHAnsi" w:hAnsiTheme="minorHAnsi" w:cstheme="minorHAnsi"/>
          <w:color w:val="000000"/>
          <w:sz w:val="22"/>
          <w:szCs w:val="22"/>
        </w:rPr>
        <w:t>emocracy 3, Civilization 6 y Warhammer.</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En este apartado se ha aplicado la metodología PlayTesting.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El foco de atención se centra en el usuario. Entonces, hay que evitar interactuar con él de forma activa y cuanto más feedback logres que el usuario transmita, mejor. Como por ejemplo el thinking aloud.</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El playtesting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¿Te gustan los videojuegos como Civilization VI, Democracy 3 o Warhammer?</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lol, fornite</w:t>
      </w:r>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bookmarkStart w:id="0" w:name="_GoBack"/>
      <w:bookmarkEnd w:id="0"/>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C94676C" w14:textId="77777777" w:rsidR="00750A86" w:rsidRPr="00F97B59" w:rsidRDefault="00750A86" w:rsidP="00750A86">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Eudald Garrofé:</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Miquel Suau:</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1A3DCB04"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16ECD86B" w14:textId="77777777" w:rsidR="00750A86" w:rsidRPr="00F97B59" w:rsidRDefault="00750A86" w:rsidP="00750A86">
      <w:pPr>
        <w:rPr>
          <w:rFonts w:cstheme="minorHAnsi"/>
        </w:rPr>
      </w:pPr>
      <w:r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Eudald Garrofé:</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Miquel Suau:</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1</w:t>
      </w:r>
      <w:r>
        <w:fldChar w:fldCharType="end"/>
      </w:r>
    </w:p>
    <w:p w14:paraId="67C22DC5" w14:textId="77777777" w:rsidR="00A45170" w:rsidRDefault="00A45170" w:rsidP="00A45170">
      <w:pPr>
        <w:keepNext/>
      </w:pPr>
      <w:r>
        <w:rPr>
          <w:rFonts w:cstheme="minorHAnsi"/>
          <w:noProof/>
          <w:lang w:val="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2</w:t>
      </w:r>
      <w:r>
        <w:fldChar w:fldCharType="end"/>
      </w:r>
    </w:p>
    <w:p w14:paraId="1CF72DBD" w14:textId="77777777" w:rsidR="00A45170" w:rsidRDefault="00A45170" w:rsidP="00A45170">
      <w:pPr>
        <w:keepNext/>
      </w:pPr>
      <w:r>
        <w:rPr>
          <w:rFonts w:cstheme="minorHAnsi"/>
          <w:noProof/>
          <w:lang w:val="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3</w:t>
      </w:r>
      <w:r>
        <w:fldChar w:fldCharType="end"/>
      </w:r>
    </w:p>
    <w:p w14:paraId="63DC76DA" w14:textId="77777777" w:rsidR="00A45170" w:rsidRDefault="00A45170" w:rsidP="00A45170">
      <w:pPr>
        <w:keepNext/>
      </w:pPr>
      <w:r>
        <w:rPr>
          <w:rFonts w:cstheme="minorHAnsi"/>
          <w:noProof/>
          <w:lang w:val="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4</w:t>
      </w:r>
      <w:r>
        <w:fldChar w:fldCharType="end"/>
      </w:r>
    </w:p>
    <w:p w14:paraId="03006F4E" w14:textId="77777777" w:rsidR="00A45170" w:rsidRDefault="008E7569" w:rsidP="00A45170">
      <w:pPr>
        <w:keepNext/>
      </w:pPr>
      <w:r>
        <w:rPr>
          <w:rFonts w:cstheme="minorHAnsi"/>
          <w:b/>
          <w:bCs/>
          <w:color w:val="000000"/>
          <w:sz w:val="32"/>
          <w:szCs w:val="32"/>
        </w:rPr>
        <w:lastRenderedPageBreak/>
        <w:t>Anexo:</w:t>
      </w:r>
      <w:r>
        <w:rPr>
          <w:noProof/>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5</w:t>
      </w:r>
      <w:r>
        <w:fldChar w:fldCharType="end"/>
      </w:r>
    </w:p>
    <w:p w14:paraId="13E190E5" w14:textId="77777777" w:rsidR="00A45170" w:rsidRDefault="008E7569" w:rsidP="00A45170">
      <w:pPr>
        <w:keepNext/>
      </w:pPr>
      <w:r>
        <w:rPr>
          <w:noProof/>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6</w:t>
      </w:r>
      <w:r>
        <w:fldChar w:fldCharType="end"/>
      </w:r>
    </w:p>
    <w:p w14:paraId="4247D9A4" w14:textId="77777777" w:rsidR="00A45170" w:rsidRDefault="008E7569" w:rsidP="00A45170">
      <w:pPr>
        <w:keepNext/>
      </w:pPr>
      <w:r>
        <w:rPr>
          <w:noProof/>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7</w:t>
      </w:r>
      <w:r>
        <w:fldChar w:fldCharType="end"/>
      </w:r>
    </w:p>
    <w:p w14:paraId="785B522A" w14:textId="77777777" w:rsidR="00A45170" w:rsidRDefault="008E7569" w:rsidP="00A45170">
      <w:pPr>
        <w:keepNext/>
      </w:pPr>
      <w:r>
        <w:rPr>
          <w:noProof/>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8</w:t>
      </w:r>
      <w:r>
        <w:fldChar w:fldCharType="end"/>
      </w:r>
    </w:p>
    <w:p w14:paraId="644B914C" w14:textId="77777777" w:rsidR="00A45170" w:rsidRDefault="008E7569" w:rsidP="00A45170">
      <w:pPr>
        <w:keepNext/>
      </w:pPr>
      <w:r>
        <w:rPr>
          <w:noProof/>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r>
        <w:fldChar w:fldCharType="begin"/>
      </w:r>
      <w:r>
        <w:instrText xml:space="preserve"> SEQ Ilustración \* ARABIC </w:instrText>
      </w:r>
      <w:r>
        <w:fldChar w:fldCharType="separate"/>
      </w:r>
      <w:r>
        <w:rPr>
          <w:noProof/>
        </w:rPr>
        <w:t>9</w:t>
      </w:r>
      <w:r>
        <w:fldChar w:fldCharType="end"/>
      </w:r>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Real Gorilla Simulator</w:t>
      </w:r>
    </w:p>
    <w:p w14:paraId="2132C951" w14:textId="77777777" w:rsidR="00DA03DE" w:rsidRPr="00DA03DE" w:rsidRDefault="00DA03DE" w:rsidP="00DA03DE">
      <w:pPr>
        <w:pStyle w:val="Ttulo1"/>
        <w:rPr>
          <w:lang w:val="ca-ES"/>
        </w:rPr>
      </w:pPr>
      <w:bookmarkStart w:id="1" w:name="_Toc26978128"/>
      <w:r w:rsidRPr="00DA03DE">
        <w:rPr>
          <w:lang w:val="ca-ES"/>
        </w:rPr>
        <w:t>Introducció</w:t>
      </w:r>
      <w:bookmarkEnd w:id="1"/>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Gorilla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2" w:name="_Toc26978129"/>
      <w:r>
        <w:rPr>
          <w:lang w:val="ca-ES"/>
        </w:rPr>
        <w:t>Target del videojoc escollit</w:t>
      </w:r>
      <w:bookmarkEnd w:id="2"/>
    </w:p>
    <w:p w14:paraId="45F36695" w14:textId="77777777" w:rsidR="00DA03DE" w:rsidRDefault="003C4348" w:rsidP="00DA03DE">
      <w:pPr>
        <w:rPr>
          <w:lang w:val="ca-ES"/>
        </w:rPr>
      </w:pPr>
      <w:r>
        <w:rPr>
          <w:lang w:val="ca-ES"/>
        </w:rPr>
        <w:t>Creiem que el públic al que va enfocat aquest videojoc és gent que no compta amb una gran experiència jugant a videojocs, segurament es tracti d’un target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3" w:name="_Toc26978130"/>
      <w:r>
        <w:rPr>
          <w:lang w:val="ca-ES"/>
        </w:rPr>
        <w:t>Metodologia i Heurístiques</w:t>
      </w:r>
      <w:bookmarkEnd w:id="3"/>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4"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4"/>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5" w:name="_Toc26978132"/>
      <w:r w:rsidRPr="00F908E5">
        <w:rPr>
          <w:lang w:val="ca-ES"/>
        </w:rPr>
        <w:t>Conclusions i sug</w:t>
      </w:r>
      <w:r w:rsidR="00AE4F63">
        <w:rPr>
          <w:lang w:val="ca-ES"/>
        </w:rPr>
        <w:t>g</w:t>
      </w:r>
      <w:r w:rsidRPr="00F908E5">
        <w:rPr>
          <w:lang w:val="ca-ES"/>
        </w:rPr>
        <w:t>erències</w:t>
      </w:r>
      <w:bookmarkEnd w:id="5"/>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6" w:name="_Toc26978133"/>
      <w:r w:rsidRPr="00F908E5">
        <w:rPr>
          <w:lang w:val="ca-ES"/>
        </w:rPr>
        <w:lastRenderedPageBreak/>
        <w:t>Annexos</w:t>
      </w:r>
      <w:bookmarkEnd w:id="6"/>
    </w:p>
    <w:p w14:paraId="33FAE53C" w14:textId="77777777" w:rsidR="00F908E5" w:rsidRPr="00F908E5" w:rsidRDefault="00F908E5" w:rsidP="00AE4F63">
      <w:pPr>
        <w:pStyle w:val="Ttulo3"/>
        <w:rPr>
          <w:lang w:val="ca-ES"/>
        </w:rPr>
      </w:pPr>
      <w:bookmarkStart w:id="7" w:name="_Toc26978134"/>
      <w:r w:rsidRPr="00F908E5">
        <w:rPr>
          <w:lang w:val="ca-ES"/>
        </w:rPr>
        <w:t>Full de revisió d’Acció:</w:t>
      </w:r>
      <w:bookmarkEnd w:id="7"/>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Real Gorilla Simulator, descarrega’l en el teu Smartphone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8" w:name="_Toc26978135"/>
      <w:r>
        <w:rPr>
          <w:lang w:val="ca-ES"/>
        </w:rPr>
        <w:t>Anàlisi d’Heurístiques : Taula</w:t>
      </w:r>
      <w:bookmarkEnd w:id="8"/>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9" w:name="_Toc26978136"/>
      <w:r>
        <w:rPr>
          <w:lang w:val="ca-ES"/>
        </w:rPr>
        <w:t>Anàlisi d’Heurístiques : Proposta de solucions</w:t>
      </w:r>
      <w:bookmarkEnd w:id="9"/>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“Power-Up”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10" w:name="_Toc26978137"/>
      <w:r>
        <w:rPr>
          <w:lang w:val="ca-ES"/>
        </w:rPr>
        <w:t>Anàlisi d’Heurístiques : Taula</w:t>
      </w:r>
      <w:bookmarkEnd w:id="10"/>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1" w:name="_Toc26978138"/>
      <w:r>
        <w:rPr>
          <w:lang w:val="ca-ES"/>
        </w:rPr>
        <w:lastRenderedPageBreak/>
        <w:t>Anàlisi d’Heurístiques : Proposta de solucions</w:t>
      </w:r>
      <w:bookmarkEnd w:id="11"/>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“currency” en el que a cada nivell el jugador fos capaç de recollir monedes i al final de cada nivell intercanviar-les per cosmètics o “Buffs”.</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2" w:name="_Toc26978139"/>
      <w:r>
        <w:rPr>
          <w:lang w:val="ca-ES"/>
        </w:rPr>
        <w:t>Anàlisi d’Heurístiques : Taula</w:t>
      </w:r>
      <w:bookmarkEnd w:id="12"/>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3" w:name="_Toc26978140"/>
      <w:r>
        <w:rPr>
          <w:lang w:val="ca-ES"/>
        </w:rPr>
        <w:lastRenderedPageBreak/>
        <w:t>Anàlisi d’Heurístiques : Proposta de solucions</w:t>
      </w:r>
      <w:bookmarkEnd w:id="13"/>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67A60CF5" w14:textId="77777777" w:rsidR="00BA0266" w:rsidRPr="00782D27" w:rsidRDefault="00BA0266" w:rsidP="00BA0266">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84C06EA" w14:textId="77777777" w:rsidR="00BA0266" w:rsidRPr="00782D27" w:rsidRDefault="00BA0266" w:rsidP="00BA0266">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BA0266" w14:paraId="44413D20" w14:textId="77777777" w:rsidTr="00D47770">
        <w:trPr>
          <w:trHeight w:val="814"/>
        </w:trPr>
        <w:tc>
          <w:tcPr>
            <w:tcW w:w="3114" w:type="dxa"/>
            <w:shd w:val="clear" w:color="auto" w:fill="F2F2F2" w:themeFill="background1" w:themeFillShade="F2"/>
          </w:tcPr>
          <w:p w14:paraId="47B23F23" w14:textId="77777777" w:rsidR="00BA0266" w:rsidRDefault="00BA0266" w:rsidP="00BA0266">
            <w:pPr>
              <w:rPr>
                <w:lang w:val="ca-ES"/>
              </w:rPr>
            </w:pPr>
          </w:p>
          <w:p w14:paraId="1C2CEC6C" w14:textId="77777777" w:rsidR="00BA0266" w:rsidRDefault="00BA0266" w:rsidP="00BA0266">
            <w:pPr>
              <w:jc w:val="center"/>
              <w:rPr>
                <w:lang w:val="ca-ES"/>
              </w:rPr>
            </w:pPr>
            <w:r>
              <w:rPr>
                <w:lang w:val="ca-ES"/>
              </w:rPr>
              <w:t>Heurística</w:t>
            </w:r>
          </w:p>
        </w:tc>
        <w:tc>
          <w:tcPr>
            <w:tcW w:w="444" w:type="dxa"/>
            <w:shd w:val="clear" w:color="auto" w:fill="F2F2F2" w:themeFill="background1" w:themeFillShade="F2"/>
          </w:tcPr>
          <w:p w14:paraId="0276A263" w14:textId="77777777" w:rsidR="00BA0266" w:rsidRDefault="00BA0266" w:rsidP="00BA0266">
            <w:pPr>
              <w:rPr>
                <w:lang w:val="ca-ES"/>
              </w:rPr>
            </w:pPr>
          </w:p>
          <w:p w14:paraId="1C405774" w14:textId="77777777" w:rsidR="00BA0266" w:rsidRDefault="00BA0266" w:rsidP="00BA0266">
            <w:pPr>
              <w:jc w:val="center"/>
              <w:rPr>
                <w:lang w:val="ca-ES"/>
              </w:rPr>
            </w:pPr>
            <w:r>
              <w:rPr>
                <w:lang w:val="ca-ES"/>
              </w:rPr>
              <w:t>Es compleix?</w:t>
            </w:r>
          </w:p>
        </w:tc>
        <w:tc>
          <w:tcPr>
            <w:tcW w:w="1615" w:type="dxa"/>
            <w:shd w:val="clear" w:color="auto" w:fill="F2F2F2" w:themeFill="background1" w:themeFillShade="F2"/>
          </w:tcPr>
          <w:p w14:paraId="6B67CC6A" w14:textId="77777777" w:rsidR="00BA0266" w:rsidRDefault="00BA0266" w:rsidP="00BA0266">
            <w:pPr>
              <w:jc w:val="center"/>
              <w:rPr>
                <w:lang w:val="ca-ES"/>
              </w:rPr>
            </w:pPr>
            <w:r>
              <w:rPr>
                <w:lang w:val="ca-ES"/>
              </w:rPr>
              <w:t>En quin grau no es compleix?</w:t>
            </w:r>
          </w:p>
          <w:p w14:paraId="0819F619" w14:textId="77777777" w:rsidR="00BA0266" w:rsidRDefault="00BA0266" w:rsidP="00BA0266">
            <w:pPr>
              <w:jc w:val="center"/>
              <w:rPr>
                <w:lang w:val="ca-ES"/>
              </w:rPr>
            </w:pPr>
            <w:r>
              <w:rPr>
                <w:lang w:val="ca-ES"/>
              </w:rPr>
              <w:t>(1-10)</w:t>
            </w:r>
          </w:p>
        </w:tc>
        <w:tc>
          <w:tcPr>
            <w:tcW w:w="1680" w:type="dxa"/>
            <w:shd w:val="clear" w:color="auto" w:fill="F2F2F2" w:themeFill="background1" w:themeFillShade="F2"/>
          </w:tcPr>
          <w:p w14:paraId="6702CCA9" w14:textId="77777777" w:rsidR="00BA0266" w:rsidRDefault="00BA0266" w:rsidP="00BA0266">
            <w:pPr>
              <w:jc w:val="center"/>
              <w:rPr>
                <w:lang w:val="ca-ES"/>
              </w:rPr>
            </w:pPr>
            <w:r>
              <w:rPr>
                <w:lang w:val="ca-ES"/>
              </w:rPr>
              <w:t>En quin grau afecta l’incompliment</w:t>
            </w:r>
          </w:p>
          <w:p w14:paraId="71725658" w14:textId="77777777" w:rsidR="00BA0266" w:rsidRDefault="00BA0266" w:rsidP="00BA0266">
            <w:pPr>
              <w:jc w:val="center"/>
              <w:rPr>
                <w:lang w:val="ca-ES"/>
              </w:rPr>
            </w:pPr>
            <w:r>
              <w:rPr>
                <w:lang w:val="ca-ES"/>
              </w:rPr>
              <w:t>(1-10)</w:t>
            </w:r>
          </w:p>
        </w:tc>
        <w:tc>
          <w:tcPr>
            <w:tcW w:w="1641" w:type="dxa"/>
            <w:shd w:val="clear" w:color="auto" w:fill="F2F2F2" w:themeFill="background1" w:themeFillShade="F2"/>
          </w:tcPr>
          <w:p w14:paraId="4A675DD6" w14:textId="77777777" w:rsidR="00BA0266" w:rsidRDefault="00BA0266" w:rsidP="00BA0266">
            <w:pPr>
              <w:jc w:val="center"/>
              <w:rPr>
                <w:lang w:val="ca-ES"/>
              </w:rPr>
            </w:pPr>
            <w:r>
              <w:rPr>
                <w:lang w:val="ca-ES"/>
              </w:rPr>
              <w:t>Quina importància creus que té l’heurística?</w:t>
            </w:r>
          </w:p>
          <w:p w14:paraId="7A87BBEC" w14:textId="77777777" w:rsidR="00BA0266" w:rsidRDefault="00BA0266" w:rsidP="00BA0266">
            <w:pPr>
              <w:jc w:val="center"/>
              <w:rPr>
                <w:lang w:val="ca-ES"/>
              </w:rPr>
            </w:pPr>
            <w:r>
              <w:rPr>
                <w:lang w:val="ca-ES"/>
              </w:rPr>
              <w:t>(1-10)</w:t>
            </w:r>
          </w:p>
        </w:tc>
      </w:tr>
      <w:tr w:rsidR="00BA0266" w14:paraId="3512FC18" w14:textId="77777777" w:rsidTr="00D47770">
        <w:trPr>
          <w:trHeight w:val="1580"/>
        </w:trPr>
        <w:tc>
          <w:tcPr>
            <w:tcW w:w="3114" w:type="dxa"/>
            <w:shd w:val="clear" w:color="auto" w:fill="F2F2F2" w:themeFill="background1" w:themeFillShade="F2"/>
          </w:tcPr>
          <w:p w14:paraId="15D2E026" w14:textId="77777777" w:rsidR="00BA0266" w:rsidRDefault="00BA0266" w:rsidP="00BA0266">
            <w:pPr>
              <w:rPr>
                <w:lang w:val="ca-ES"/>
              </w:rPr>
            </w:pPr>
            <w:r w:rsidRPr="00DC46C5">
              <w:rPr>
                <w:lang w:val="ca-ES"/>
              </w:rPr>
              <w:t>En el jugador se li presenten objectius clars, compta amb el temps suficient per comprendre’ls i identificar-los.</w:t>
            </w:r>
          </w:p>
          <w:p w14:paraId="55EDDE61" w14:textId="77777777" w:rsidR="00BA0266" w:rsidRPr="00DC46C5" w:rsidRDefault="00BA0266" w:rsidP="00BA0266">
            <w:pPr>
              <w:rPr>
                <w:lang w:val="ca-ES"/>
              </w:rPr>
            </w:pPr>
          </w:p>
        </w:tc>
        <w:tc>
          <w:tcPr>
            <w:tcW w:w="444" w:type="dxa"/>
            <w:shd w:val="clear" w:color="auto" w:fill="FFFFFF" w:themeFill="background1"/>
          </w:tcPr>
          <w:p w14:paraId="21792182" w14:textId="77777777" w:rsidR="00BA0266" w:rsidRDefault="00BA0266" w:rsidP="00264002">
            <w:pPr>
              <w:jc w:val="center"/>
              <w:rPr>
                <w:lang w:val="ca-ES"/>
              </w:rPr>
            </w:pPr>
          </w:p>
          <w:p w14:paraId="3F072BC7" w14:textId="77777777" w:rsidR="00BA0266" w:rsidRDefault="00BA0266" w:rsidP="00264002">
            <w:pPr>
              <w:jc w:val="center"/>
              <w:rPr>
                <w:lang w:val="ca-ES"/>
              </w:rPr>
            </w:pPr>
          </w:p>
        </w:tc>
        <w:tc>
          <w:tcPr>
            <w:tcW w:w="1615" w:type="dxa"/>
          </w:tcPr>
          <w:p w14:paraId="112749F0" w14:textId="77777777" w:rsidR="00BA0266" w:rsidRDefault="00BA0266" w:rsidP="00264002">
            <w:pPr>
              <w:jc w:val="center"/>
              <w:rPr>
                <w:lang w:val="ca-ES"/>
              </w:rPr>
            </w:pPr>
          </w:p>
          <w:p w14:paraId="2B4C2B18" w14:textId="77777777" w:rsidR="00BA0266" w:rsidRDefault="00BA0266" w:rsidP="00264002">
            <w:pPr>
              <w:jc w:val="center"/>
              <w:rPr>
                <w:lang w:val="ca-ES"/>
              </w:rPr>
            </w:pPr>
          </w:p>
          <w:p w14:paraId="241E0652" w14:textId="77777777" w:rsidR="00BA0266" w:rsidRDefault="00BA0266" w:rsidP="00264002">
            <w:pPr>
              <w:jc w:val="center"/>
              <w:rPr>
                <w:lang w:val="ca-ES"/>
              </w:rPr>
            </w:pPr>
          </w:p>
          <w:p w14:paraId="2EE54005" w14:textId="77777777" w:rsidR="00BA0266" w:rsidRDefault="00BA0266" w:rsidP="00264002">
            <w:pPr>
              <w:jc w:val="center"/>
              <w:rPr>
                <w:lang w:val="ca-ES"/>
              </w:rPr>
            </w:pPr>
          </w:p>
        </w:tc>
        <w:tc>
          <w:tcPr>
            <w:tcW w:w="1680" w:type="dxa"/>
          </w:tcPr>
          <w:p w14:paraId="2BD5DD8E" w14:textId="77777777" w:rsidR="00BA0266" w:rsidRDefault="00BA0266" w:rsidP="00264002">
            <w:pPr>
              <w:jc w:val="center"/>
              <w:rPr>
                <w:lang w:val="ca-ES"/>
              </w:rPr>
            </w:pPr>
          </w:p>
        </w:tc>
        <w:tc>
          <w:tcPr>
            <w:tcW w:w="1641" w:type="dxa"/>
          </w:tcPr>
          <w:p w14:paraId="46A14CFA" w14:textId="77777777" w:rsidR="00BA0266" w:rsidRDefault="00BA0266" w:rsidP="00264002">
            <w:pPr>
              <w:jc w:val="center"/>
              <w:rPr>
                <w:lang w:val="ca-ES"/>
              </w:rPr>
            </w:pPr>
          </w:p>
        </w:tc>
      </w:tr>
      <w:tr w:rsidR="00BA0266" w14:paraId="57A2E481" w14:textId="77777777" w:rsidTr="00D47770">
        <w:tc>
          <w:tcPr>
            <w:tcW w:w="3114" w:type="dxa"/>
            <w:shd w:val="clear" w:color="auto" w:fill="F2F2F2" w:themeFill="background1" w:themeFillShade="F2"/>
          </w:tcPr>
          <w:p w14:paraId="345E066D" w14:textId="77777777" w:rsidR="00BA0266" w:rsidRDefault="00BA0266" w:rsidP="00BA0266">
            <w:pPr>
              <w:rPr>
                <w:lang w:val="ca-ES"/>
              </w:rPr>
            </w:pPr>
            <w:r w:rsidRPr="006B161F">
              <w:rPr>
                <w:lang w:val="ca-ES"/>
              </w:rPr>
              <w:t>El jugador rep recompenses significatives.</w:t>
            </w:r>
          </w:p>
          <w:p w14:paraId="1629580B" w14:textId="77777777" w:rsidR="00BA0266" w:rsidRDefault="00BA0266" w:rsidP="00BA0266">
            <w:pPr>
              <w:rPr>
                <w:lang w:val="ca-ES"/>
              </w:rPr>
            </w:pPr>
          </w:p>
        </w:tc>
        <w:tc>
          <w:tcPr>
            <w:tcW w:w="444" w:type="dxa"/>
            <w:shd w:val="clear" w:color="auto" w:fill="FFFFFF" w:themeFill="background1"/>
          </w:tcPr>
          <w:p w14:paraId="4B236CAC" w14:textId="77777777" w:rsidR="00BA0266" w:rsidRDefault="00BA0266" w:rsidP="00264002">
            <w:pPr>
              <w:jc w:val="center"/>
              <w:rPr>
                <w:lang w:val="ca-ES"/>
              </w:rPr>
            </w:pPr>
          </w:p>
        </w:tc>
        <w:tc>
          <w:tcPr>
            <w:tcW w:w="1615" w:type="dxa"/>
          </w:tcPr>
          <w:p w14:paraId="290CD1AF" w14:textId="77777777" w:rsidR="00BA0266" w:rsidRDefault="00BA0266" w:rsidP="00264002">
            <w:pPr>
              <w:jc w:val="center"/>
              <w:rPr>
                <w:lang w:val="ca-ES"/>
              </w:rPr>
            </w:pPr>
          </w:p>
        </w:tc>
        <w:tc>
          <w:tcPr>
            <w:tcW w:w="1680" w:type="dxa"/>
          </w:tcPr>
          <w:p w14:paraId="6BD50030" w14:textId="77777777" w:rsidR="00BA0266" w:rsidRDefault="00BA0266" w:rsidP="00264002">
            <w:pPr>
              <w:jc w:val="center"/>
              <w:rPr>
                <w:lang w:val="ca-ES"/>
              </w:rPr>
            </w:pPr>
          </w:p>
        </w:tc>
        <w:tc>
          <w:tcPr>
            <w:tcW w:w="1641" w:type="dxa"/>
          </w:tcPr>
          <w:p w14:paraId="65751491" w14:textId="77777777" w:rsidR="00BA0266" w:rsidRDefault="00BA0266" w:rsidP="00264002">
            <w:pPr>
              <w:jc w:val="center"/>
              <w:rPr>
                <w:lang w:val="ca-ES"/>
              </w:rPr>
            </w:pPr>
          </w:p>
        </w:tc>
      </w:tr>
      <w:tr w:rsidR="00BA0266" w14:paraId="092F29D3" w14:textId="77777777" w:rsidTr="00D47770">
        <w:tc>
          <w:tcPr>
            <w:tcW w:w="3114" w:type="dxa"/>
            <w:shd w:val="clear" w:color="auto" w:fill="F2F2F2" w:themeFill="background1" w:themeFillShade="F2"/>
          </w:tcPr>
          <w:p w14:paraId="1F24FCEF" w14:textId="77777777" w:rsidR="00BA0266" w:rsidRDefault="00BA0266" w:rsidP="00BA0266">
            <w:pPr>
              <w:rPr>
                <w:lang w:val="ca-ES"/>
              </w:rPr>
            </w:pPr>
            <w:r w:rsidRPr="00DC46C5">
              <w:rPr>
                <w:lang w:val="ca-ES"/>
              </w:rPr>
              <w:t>El joc no s’estanca i el jugador sent el progrés</w:t>
            </w:r>
          </w:p>
          <w:p w14:paraId="69082F05" w14:textId="77777777" w:rsidR="00BA0266" w:rsidRDefault="00BA0266" w:rsidP="00BA0266">
            <w:pPr>
              <w:rPr>
                <w:lang w:val="ca-ES"/>
              </w:rPr>
            </w:pPr>
          </w:p>
        </w:tc>
        <w:tc>
          <w:tcPr>
            <w:tcW w:w="444" w:type="dxa"/>
            <w:shd w:val="clear" w:color="auto" w:fill="FFFFFF" w:themeFill="background1"/>
          </w:tcPr>
          <w:p w14:paraId="7A00B69E" w14:textId="77777777" w:rsidR="00BA0266" w:rsidRDefault="00BA0266" w:rsidP="00264002">
            <w:pPr>
              <w:jc w:val="center"/>
              <w:rPr>
                <w:lang w:val="ca-ES"/>
              </w:rPr>
            </w:pPr>
          </w:p>
        </w:tc>
        <w:tc>
          <w:tcPr>
            <w:tcW w:w="1615" w:type="dxa"/>
          </w:tcPr>
          <w:p w14:paraId="086AC982" w14:textId="77777777" w:rsidR="00BA0266" w:rsidRDefault="00BA0266" w:rsidP="00264002">
            <w:pPr>
              <w:jc w:val="center"/>
              <w:rPr>
                <w:lang w:val="ca-ES"/>
              </w:rPr>
            </w:pPr>
          </w:p>
        </w:tc>
        <w:tc>
          <w:tcPr>
            <w:tcW w:w="1680" w:type="dxa"/>
          </w:tcPr>
          <w:p w14:paraId="03C12851" w14:textId="77777777" w:rsidR="00BA0266" w:rsidRDefault="00BA0266" w:rsidP="00264002">
            <w:pPr>
              <w:jc w:val="center"/>
              <w:rPr>
                <w:lang w:val="ca-ES"/>
              </w:rPr>
            </w:pPr>
          </w:p>
        </w:tc>
        <w:tc>
          <w:tcPr>
            <w:tcW w:w="1641" w:type="dxa"/>
          </w:tcPr>
          <w:p w14:paraId="243465B9" w14:textId="77777777" w:rsidR="00BA0266" w:rsidRDefault="00BA0266" w:rsidP="00264002">
            <w:pPr>
              <w:jc w:val="center"/>
              <w:rPr>
                <w:lang w:val="ca-ES"/>
              </w:rPr>
            </w:pPr>
          </w:p>
        </w:tc>
      </w:tr>
      <w:tr w:rsidR="00BA0266" w14:paraId="0A02E2AD" w14:textId="77777777" w:rsidTr="00D47770">
        <w:tc>
          <w:tcPr>
            <w:tcW w:w="3114" w:type="dxa"/>
            <w:shd w:val="clear" w:color="auto" w:fill="F2F2F2" w:themeFill="background1" w:themeFillShade="F2"/>
          </w:tcPr>
          <w:p w14:paraId="71643F4B" w14:textId="77777777" w:rsidR="00BA0266" w:rsidRDefault="00BA0266" w:rsidP="00BA0266">
            <w:pPr>
              <w:rPr>
                <w:lang w:val="ca-ES"/>
              </w:rPr>
            </w:pPr>
            <w:r w:rsidRPr="00DC46C5">
              <w:rPr>
                <w:lang w:val="ca-ES"/>
              </w:rPr>
              <w:t>La intel·ligència artificial és raonable i visible per el jugador, compleix les expectatives del jugador però tot i així és imprevisible</w:t>
            </w:r>
          </w:p>
          <w:p w14:paraId="2DDD1091" w14:textId="77777777" w:rsidR="00BA0266" w:rsidRDefault="00BA0266" w:rsidP="00BA0266">
            <w:pPr>
              <w:rPr>
                <w:lang w:val="ca-ES"/>
              </w:rPr>
            </w:pPr>
          </w:p>
        </w:tc>
        <w:tc>
          <w:tcPr>
            <w:tcW w:w="444" w:type="dxa"/>
            <w:shd w:val="clear" w:color="auto" w:fill="FFFFFF" w:themeFill="background1"/>
          </w:tcPr>
          <w:p w14:paraId="14D148F2" w14:textId="77777777" w:rsidR="00BA0266" w:rsidRDefault="00BA0266" w:rsidP="00264002">
            <w:pPr>
              <w:jc w:val="center"/>
              <w:rPr>
                <w:lang w:val="ca-ES"/>
              </w:rPr>
            </w:pPr>
          </w:p>
        </w:tc>
        <w:tc>
          <w:tcPr>
            <w:tcW w:w="1615" w:type="dxa"/>
          </w:tcPr>
          <w:p w14:paraId="3BE81D38" w14:textId="77777777" w:rsidR="00BA0266" w:rsidRDefault="00BA0266" w:rsidP="00264002">
            <w:pPr>
              <w:jc w:val="center"/>
              <w:rPr>
                <w:lang w:val="ca-ES"/>
              </w:rPr>
            </w:pPr>
          </w:p>
        </w:tc>
        <w:tc>
          <w:tcPr>
            <w:tcW w:w="1680" w:type="dxa"/>
          </w:tcPr>
          <w:p w14:paraId="52B5B4C0" w14:textId="77777777" w:rsidR="00BA0266" w:rsidRDefault="00BA0266" w:rsidP="00264002">
            <w:pPr>
              <w:jc w:val="center"/>
              <w:rPr>
                <w:lang w:val="ca-ES"/>
              </w:rPr>
            </w:pPr>
          </w:p>
        </w:tc>
        <w:tc>
          <w:tcPr>
            <w:tcW w:w="1641" w:type="dxa"/>
          </w:tcPr>
          <w:p w14:paraId="1FE40790" w14:textId="77777777" w:rsidR="00BA0266" w:rsidRDefault="00BA0266" w:rsidP="00264002">
            <w:pPr>
              <w:jc w:val="center"/>
              <w:rPr>
                <w:lang w:val="ca-ES"/>
              </w:rPr>
            </w:pPr>
          </w:p>
        </w:tc>
      </w:tr>
      <w:tr w:rsidR="00BA0266" w14:paraId="733301AC" w14:textId="77777777" w:rsidTr="00D47770">
        <w:tc>
          <w:tcPr>
            <w:tcW w:w="3114" w:type="dxa"/>
            <w:shd w:val="clear" w:color="auto" w:fill="F2F2F2" w:themeFill="background1" w:themeFillShade="F2"/>
          </w:tcPr>
          <w:p w14:paraId="2BBEC5A4" w14:textId="77777777" w:rsidR="00BA0266" w:rsidRDefault="00BA0266" w:rsidP="00BA0266">
            <w:pPr>
              <w:rPr>
                <w:lang w:val="ca-ES"/>
              </w:rPr>
            </w:pPr>
            <w:r w:rsidRPr="00DC46C5">
              <w:rPr>
                <w:lang w:val="ca-ES"/>
              </w:rPr>
              <w:t>Se li proporciona al jugador la capacitat de cometre errors i són càstigs comprensibles</w:t>
            </w:r>
          </w:p>
          <w:p w14:paraId="50B0E04C" w14:textId="77777777" w:rsidR="00BA0266" w:rsidRDefault="00BA0266" w:rsidP="00BA0266">
            <w:pPr>
              <w:rPr>
                <w:lang w:val="ca-ES"/>
              </w:rPr>
            </w:pPr>
          </w:p>
        </w:tc>
        <w:tc>
          <w:tcPr>
            <w:tcW w:w="444" w:type="dxa"/>
            <w:shd w:val="clear" w:color="auto" w:fill="FFFFFF" w:themeFill="background1"/>
          </w:tcPr>
          <w:p w14:paraId="2C999489" w14:textId="77777777" w:rsidR="00BA0266" w:rsidRDefault="00BA0266" w:rsidP="00264002">
            <w:pPr>
              <w:jc w:val="center"/>
              <w:rPr>
                <w:lang w:val="ca-ES"/>
              </w:rPr>
            </w:pPr>
          </w:p>
        </w:tc>
        <w:tc>
          <w:tcPr>
            <w:tcW w:w="1615" w:type="dxa"/>
          </w:tcPr>
          <w:p w14:paraId="1AE405D7" w14:textId="77777777" w:rsidR="00BA0266" w:rsidRDefault="00BA0266" w:rsidP="00264002">
            <w:pPr>
              <w:jc w:val="center"/>
              <w:rPr>
                <w:lang w:val="ca-ES"/>
              </w:rPr>
            </w:pPr>
          </w:p>
        </w:tc>
        <w:tc>
          <w:tcPr>
            <w:tcW w:w="1680" w:type="dxa"/>
          </w:tcPr>
          <w:p w14:paraId="38C0DA2E" w14:textId="77777777" w:rsidR="00BA0266" w:rsidRDefault="00BA0266" w:rsidP="00264002">
            <w:pPr>
              <w:jc w:val="center"/>
              <w:rPr>
                <w:lang w:val="ca-ES"/>
              </w:rPr>
            </w:pPr>
          </w:p>
        </w:tc>
        <w:tc>
          <w:tcPr>
            <w:tcW w:w="1641" w:type="dxa"/>
          </w:tcPr>
          <w:p w14:paraId="597EDEB7" w14:textId="77777777" w:rsidR="00BA0266" w:rsidRDefault="00BA0266" w:rsidP="00264002">
            <w:pPr>
              <w:jc w:val="center"/>
              <w:rPr>
                <w:lang w:val="ca-ES"/>
              </w:rPr>
            </w:pPr>
          </w:p>
        </w:tc>
      </w:tr>
      <w:tr w:rsidR="00BA0266" w14:paraId="27E4A433" w14:textId="77777777" w:rsidTr="00D47770">
        <w:tc>
          <w:tcPr>
            <w:tcW w:w="3114" w:type="dxa"/>
            <w:shd w:val="clear" w:color="auto" w:fill="F2F2F2" w:themeFill="background1" w:themeFillShade="F2"/>
          </w:tcPr>
          <w:p w14:paraId="06D4129B" w14:textId="77777777" w:rsidR="00BA0266" w:rsidRDefault="00BA0266" w:rsidP="00BA0266">
            <w:pPr>
              <w:rPr>
                <w:lang w:val="ca-ES"/>
              </w:rPr>
            </w:pPr>
            <w:r w:rsidRPr="00DC46C5">
              <w:rPr>
                <w:lang w:val="ca-ES"/>
              </w:rPr>
              <w:t>Les mecàniques del joc són naturals i tenen un pes i moment correcte. A més, són apropiades per la situació que el jugador té davant.</w:t>
            </w:r>
          </w:p>
          <w:p w14:paraId="10DA862C" w14:textId="77777777" w:rsidR="00BA0266" w:rsidRDefault="00BA0266" w:rsidP="00BA0266">
            <w:pPr>
              <w:rPr>
                <w:lang w:val="ca-ES"/>
              </w:rPr>
            </w:pPr>
          </w:p>
        </w:tc>
        <w:tc>
          <w:tcPr>
            <w:tcW w:w="444" w:type="dxa"/>
            <w:shd w:val="clear" w:color="auto" w:fill="FFFFFF" w:themeFill="background1"/>
          </w:tcPr>
          <w:p w14:paraId="2A5A12DD" w14:textId="77777777" w:rsidR="00BA0266" w:rsidRDefault="00BA0266" w:rsidP="00264002">
            <w:pPr>
              <w:jc w:val="center"/>
              <w:rPr>
                <w:lang w:val="ca-ES"/>
              </w:rPr>
            </w:pPr>
          </w:p>
        </w:tc>
        <w:tc>
          <w:tcPr>
            <w:tcW w:w="1615" w:type="dxa"/>
          </w:tcPr>
          <w:p w14:paraId="5C9269B2" w14:textId="77777777" w:rsidR="00BA0266" w:rsidRDefault="00BA0266" w:rsidP="00264002">
            <w:pPr>
              <w:jc w:val="center"/>
              <w:rPr>
                <w:lang w:val="ca-ES"/>
              </w:rPr>
            </w:pPr>
          </w:p>
        </w:tc>
        <w:tc>
          <w:tcPr>
            <w:tcW w:w="1680" w:type="dxa"/>
          </w:tcPr>
          <w:p w14:paraId="77EDC174" w14:textId="77777777" w:rsidR="00BA0266" w:rsidRDefault="00BA0266" w:rsidP="00264002">
            <w:pPr>
              <w:jc w:val="center"/>
              <w:rPr>
                <w:lang w:val="ca-ES"/>
              </w:rPr>
            </w:pPr>
          </w:p>
        </w:tc>
        <w:tc>
          <w:tcPr>
            <w:tcW w:w="1641" w:type="dxa"/>
          </w:tcPr>
          <w:p w14:paraId="77237FA4" w14:textId="77777777" w:rsidR="00BA0266" w:rsidRDefault="00BA0266" w:rsidP="00264002">
            <w:pPr>
              <w:jc w:val="center"/>
              <w:rPr>
                <w:lang w:val="ca-ES"/>
              </w:rPr>
            </w:pPr>
          </w:p>
        </w:tc>
      </w:tr>
      <w:tr w:rsidR="00BA0266" w14:paraId="674C6F3D" w14:textId="77777777" w:rsidTr="00D47770">
        <w:tc>
          <w:tcPr>
            <w:tcW w:w="3114" w:type="dxa"/>
            <w:shd w:val="clear" w:color="auto" w:fill="F2F2F2" w:themeFill="background1" w:themeFillShade="F2"/>
          </w:tcPr>
          <w:p w14:paraId="097C087B" w14:textId="77777777" w:rsidR="00BA0266" w:rsidRDefault="00BA0266" w:rsidP="00BA0266">
            <w:pPr>
              <w:rPr>
                <w:lang w:val="ca-ES"/>
              </w:rPr>
            </w:pPr>
            <w:r w:rsidRPr="00DC46C5">
              <w:rPr>
                <w:lang w:val="ca-ES"/>
              </w:rPr>
              <w:t>Els efectes acústics i visuals desperten l’interès i proporcionen retroalimentació significativa en el moment adequat.</w:t>
            </w:r>
          </w:p>
          <w:p w14:paraId="765E02E3" w14:textId="77777777" w:rsidR="00BA0266" w:rsidRDefault="00BA0266" w:rsidP="00BA0266">
            <w:pPr>
              <w:rPr>
                <w:lang w:val="ca-ES"/>
              </w:rPr>
            </w:pPr>
          </w:p>
        </w:tc>
        <w:tc>
          <w:tcPr>
            <w:tcW w:w="444" w:type="dxa"/>
            <w:shd w:val="clear" w:color="auto" w:fill="FFFFFF" w:themeFill="background1"/>
          </w:tcPr>
          <w:p w14:paraId="0FA1C51D" w14:textId="77777777" w:rsidR="00BA0266" w:rsidRDefault="00BA0266" w:rsidP="00264002">
            <w:pPr>
              <w:jc w:val="center"/>
              <w:rPr>
                <w:lang w:val="ca-ES"/>
              </w:rPr>
            </w:pPr>
          </w:p>
        </w:tc>
        <w:tc>
          <w:tcPr>
            <w:tcW w:w="1615" w:type="dxa"/>
          </w:tcPr>
          <w:p w14:paraId="4C13ACBF" w14:textId="77777777" w:rsidR="00BA0266" w:rsidRDefault="00BA0266" w:rsidP="00264002">
            <w:pPr>
              <w:jc w:val="center"/>
              <w:rPr>
                <w:lang w:val="ca-ES"/>
              </w:rPr>
            </w:pPr>
          </w:p>
        </w:tc>
        <w:tc>
          <w:tcPr>
            <w:tcW w:w="1680" w:type="dxa"/>
          </w:tcPr>
          <w:p w14:paraId="29D6F29B" w14:textId="77777777" w:rsidR="00BA0266" w:rsidRDefault="00BA0266" w:rsidP="00264002">
            <w:pPr>
              <w:jc w:val="center"/>
              <w:rPr>
                <w:lang w:val="ca-ES"/>
              </w:rPr>
            </w:pPr>
          </w:p>
        </w:tc>
        <w:tc>
          <w:tcPr>
            <w:tcW w:w="1641" w:type="dxa"/>
          </w:tcPr>
          <w:p w14:paraId="3625E845" w14:textId="77777777" w:rsidR="00BA0266" w:rsidRDefault="00BA0266" w:rsidP="00264002">
            <w:pPr>
              <w:jc w:val="center"/>
              <w:rPr>
                <w:lang w:val="ca-ES"/>
              </w:rPr>
            </w:pPr>
          </w:p>
        </w:tc>
      </w:tr>
      <w:tr w:rsidR="00BA0266" w14:paraId="0FA042B9" w14:textId="77777777" w:rsidTr="00D47770">
        <w:tc>
          <w:tcPr>
            <w:tcW w:w="3114" w:type="dxa"/>
            <w:shd w:val="clear" w:color="auto" w:fill="F2F2F2" w:themeFill="background1" w:themeFillShade="F2"/>
          </w:tcPr>
          <w:p w14:paraId="7A545EA2" w14:textId="77777777" w:rsidR="00BA0266" w:rsidRDefault="00BA0266"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11BF6723" w14:textId="77777777" w:rsidR="00BA0266" w:rsidRDefault="00BA0266" w:rsidP="00264002">
            <w:pPr>
              <w:jc w:val="center"/>
              <w:rPr>
                <w:lang w:val="ca-ES"/>
              </w:rPr>
            </w:pPr>
          </w:p>
        </w:tc>
        <w:tc>
          <w:tcPr>
            <w:tcW w:w="1615" w:type="dxa"/>
          </w:tcPr>
          <w:p w14:paraId="76E46DF9" w14:textId="77777777" w:rsidR="00BA0266" w:rsidRDefault="00BA0266" w:rsidP="00264002">
            <w:pPr>
              <w:jc w:val="center"/>
              <w:rPr>
                <w:lang w:val="ca-ES"/>
              </w:rPr>
            </w:pPr>
          </w:p>
        </w:tc>
        <w:tc>
          <w:tcPr>
            <w:tcW w:w="1680" w:type="dxa"/>
          </w:tcPr>
          <w:p w14:paraId="345BD581" w14:textId="77777777" w:rsidR="00BA0266" w:rsidRDefault="00BA0266" w:rsidP="00264002">
            <w:pPr>
              <w:jc w:val="center"/>
              <w:rPr>
                <w:lang w:val="ca-ES"/>
              </w:rPr>
            </w:pPr>
          </w:p>
        </w:tc>
        <w:tc>
          <w:tcPr>
            <w:tcW w:w="1641" w:type="dxa"/>
          </w:tcPr>
          <w:p w14:paraId="421A8D01" w14:textId="77777777" w:rsidR="00BA0266" w:rsidRDefault="00BA0266" w:rsidP="00264002">
            <w:pPr>
              <w:jc w:val="center"/>
              <w:rPr>
                <w:lang w:val="ca-ES"/>
              </w:rPr>
            </w:pP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r w:rsidRPr="00BA0266">
        <w:rPr>
          <w:rStyle w:val="Ttulo1Car"/>
        </w:rPr>
        <w:t>Lines</w:t>
      </w:r>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r w:rsidRPr="00BA0266">
        <w:t>Puzzle</w:t>
      </w:r>
    </w:p>
    <w:p w14:paraId="373C9E74" w14:textId="77777777" w:rsidR="00BA0266" w:rsidRDefault="00BA0266" w:rsidP="00BA0266">
      <w:r w:rsidRPr="00BA0266">
        <w:rPr>
          <w:rStyle w:val="nfasisintenso"/>
        </w:rPr>
        <w:t>Otros aspectos necesarios:</w:t>
      </w:r>
      <w:r>
        <w:t xml:space="preserve"> Lines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Battlefield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tablets, smartphone…</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“colorblind” mode</w:t>
      </w:r>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r>
        <w:rPr>
          <w:lang w:val="en-AU"/>
        </w:rPr>
        <w:t>Activa “color</w:t>
      </w:r>
      <w:r w:rsidRPr="00BA0266">
        <w:rPr>
          <w:lang w:val="en-AU"/>
        </w:rPr>
        <w:t>blind</w:t>
      </w:r>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Scroll to the right until you find the colorblind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r w:rsidRPr="00BA0266">
        <w:rPr>
          <w:lang w:val="en-AU"/>
        </w:rPr>
        <w:t>colorblind</w:t>
      </w:r>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Ganar el segundo nivel a la primera es una acción que depende mayoritariamente de la suerte del jugador, ya que en el tutorial solo se te pide hacer click, en el segundo nivel la mayoría de usuarios van a hacer click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scroll a la izquierda.</w:t>
      </w:r>
    </w:p>
    <w:p w14:paraId="36DA5996" w14:textId="77777777" w:rsidR="00BA0266" w:rsidRDefault="00BA0266" w:rsidP="00BA0266"/>
    <w:p w14:paraId="71AB9612" w14:textId="77777777" w:rsidR="00BA0266" w:rsidRDefault="00BA0266" w:rsidP="00BA0266">
      <w:r>
        <w:t>Activa “colorblind” mode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problema  </w:t>
      </w:r>
      <w:r w:rsidR="00061C7F">
        <w:t>se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“Lines”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r>
        <w:rPr>
          <w:lang w:val="en-AU"/>
        </w:rPr>
        <w:t>Activa “color</w:t>
      </w:r>
      <w:r w:rsidRPr="00BA0266">
        <w:rPr>
          <w:lang w:val="en-AU"/>
        </w:rPr>
        <w:t>blind</w:t>
      </w:r>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Scroll to the right until you find the colorblind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r w:rsidRPr="00BA0266">
        <w:rPr>
          <w:lang w:val="en-AU"/>
        </w:rPr>
        <w:t>colorblind</w:t>
      </w:r>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r w:rsidRPr="003637B1">
              <w:rPr>
                <w:lang w:val="en-AU"/>
              </w:rPr>
              <w:t>Activa “colorblind”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Scroll to the right until you find the colorblind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“colorblind”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r w:rsidR="00E554C1">
        <w:rPr>
          <w:rFonts w:ascii="Calibri" w:hAnsi="Calibri"/>
          <w:color w:val="000000"/>
          <w:sz w:val="22"/>
          <w:szCs w:val="22"/>
        </w:rPr>
        <w:t>Select point mode.</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r w:rsidRPr="00E554C1">
        <w:rPr>
          <w:rStyle w:val="nfasisintenso"/>
          <w:rFonts w:asciiTheme="minorHAnsi" w:hAnsiTheme="minorHAnsi" w:cstheme="minorHAnsi"/>
          <w:szCs w:val="22"/>
          <w:lang w:val="en-AU"/>
        </w:rPr>
        <w:t>Descripción de paso:</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“colorblind” mode.</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mode</w:t>
      </w:r>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r w:rsidRPr="003637B1">
              <w:rPr>
                <w:lang w:val="en-AU"/>
              </w:rPr>
              <w:t>Activa “colorblind”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Scroll to the right until you find the colorblind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“colorblind”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r w:rsidRPr="00690669">
        <w:rPr>
          <w:rStyle w:val="nfasisintenso"/>
          <w:lang w:val="en-AU"/>
        </w:rPr>
        <w:t>Descripción de paso:</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r w:rsidRPr="00690669">
        <w:rPr>
          <w:rStyle w:val="nfasisintenso"/>
          <w:lang w:val="en-AU"/>
        </w:rPr>
        <w:t>Descripción de paso:</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play.</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“colorblind” mode</w:t>
      </w:r>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r w:rsidRPr="0089569A">
        <w:rPr>
          <w:rStyle w:val="nfasisintenso"/>
          <w:lang w:val="en-AU"/>
        </w:rPr>
        <w:t>Descripción de paso:</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 xml:space="preserve">Click on the “colorblind”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Sería bueno modificar el sistema de menús sin cambiar demasiado el core para que no perdiese su carácter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10E3FBD8"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2E8990D5" w14:textId="77777777" w:rsidTr="00264002">
        <w:tc>
          <w:tcPr>
            <w:tcW w:w="3496" w:type="dxa"/>
            <w:gridSpan w:val="2"/>
            <w:shd w:val="clear" w:color="auto" w:fill="F2F2F2" w:themeFill="background1" w:themeFillShade="F2"/>
          </w:tcPr>
          <w:p w14:paraId="15413A21" w14:textId="77777777" w:rsidR="003637B1" w:rsidRDefault="003637B1" w:rsidP="00CC0DBA">
            <w:pPr>
              <w:jc w:val="center"/>
            </w:pPr>
            <w:r>
              <w:t>Gana el segundo nivel a la primera:</w:t>
            </w:r>
          </w:p>
          <w:p w14:paraId="025FC15C" w14:textId="77777777" w:rsidR="003637B1" w:rsidRPr="00CC0DBA" w:rsidRDefault="003637B1" w:rsidP="00CC0DBA">
            <w:pPr>
              <w:pStyle w:val="Prrafodelista"/>
              <w:ind w:left="0"/>
              <w:jc w:val="center"/>
            </w:pPr>
          </w:p>
        </w:tc>
      </w:tr>
      <w:tr w:rsidR="003637B1" w14:paraId="57C48E20" w14:textId="77777777" w:rsidTr="00264002">
        <w:tc>
          <w:tcPr>
            <w:tcW w:w="1898" w:type="dxa"/>
            <w:shd w:val="clear" w:color="auto" w:fill="F2F2F2" w:themeFill="background1" w:themeFillShade="F2"/>
          </w:tcPr>
          <w:p w14:paraId="6E860DE0" w14:textId="77777777" w:rsidR="003637B1" w:rsidRPr="00D47770" w:rsidRDefault="003637B1" w:rsidP="00CC0DBA">
            <w:pPr>
              <w:rPr>
                <w:lang w:val="en-AU"/>
              </w:rPr>
            </w:pPr>
            <w:r w:rsidRPr="00D47770">
              <w:rPr>
                <w:lang w:val="en-AU"/>
              </w:rPr>
              <w:t>Click play button</w:t>
            </w:r>
          </w:p>
          <w:p w14:paraId="27CF3AB2" w14:textId="77777777" w:rsidR="003637B1" w:rsidRPr="00D47770" w:rsidRDefault="003637B1" w:rsidP="00CC0DBA">
            <w:pPr>
              <w:jc w:val="center"/>
            </w:pPr>
          </w:p>
        </w:tc>
        <w:tc>
          <w:tcPr>
            <w:tcW w:w="1598" w:type="dxa"/>
          </w:tcPr>
          <w:p w14:paraId="540B7CEE" w14:textId="77777777" w:rsidR="003637B1" w:rsidRDefault="003637B1" w:rsidP="00A8641D">
            <w:pPr>
              <w:pStyle w:val="Prrafodelista"/>
              <w:ind w:left="0"/>
              <w:jc w:val="center"/>
              <w:rPr>
                <w:lang w:val="en-AU"/>
              </w:rPr>
            </w:pPr>
          </w:p>
        </w:tc>
      </w:tr>
      <w:tr w:rsidR="003637B1" w14:paraId="05C4B2DD" w14:textId="77777777" w:rsidTr="00264002">
        <w:tc>
          <w:tcPr>
            <w:tcW w:w="1898" w:type="dxa"/>
            <w:shd w:val="clear" w:color="auto" w:fill="F2F2F2" w:themeFill="background1" w:themeFillShade="F2"/>
          </w:tcPr>
          <w:p w14:paraId="2A8D4F66" w14:textId="77777777" w:rsidR="003637B1" w:rsidRPr="00D47770" w:rsidRDefault="003637B1" w:rsidP="00CC0DBA">
            <w:pPr>
              <w:rPr>
                <w:lang w:val="en-AU"/>
              </w:rPr>
            </w:pPr>
            <w:r w:rsidRPr="00D47770">
              <w:rPr>
                <w:lang w:val="en-AU"/>
              </w:rPr>
              <w:t>Select point mode</w:t>
            </w:r>
          </w:p>
          <w:p w14:paraId="0A2BB381" w14:textId="77777777" w:rsidR="003637B1" w:rsidRDefault="003637B1" w:rsidP="00CC0DBA">
            <w:pPr>
              <w:pStyle w:val="Prrafodelista"/>
              <w:ind w:left="0"/>
              <w:jc w:val="center"/>
              <w:rPr>
                <w:lang w:val="en-AU"/>
              </w:rPr>
            </w:pPr>
          </w:p>
        </w:tc>
        <w:tc>
          <w:tcPr>
            <w:tcW w:w="1598" w:type="dxa"/>
          </w:tcPr>
          <w:p w14:paraId="49921F39" w14:textId="77777777" w:rsidR="003637B1" w:rsidRDefault="003637B1" w:rsidP="00A8641D">
            <w:pPr>
              <w:pStyle w:val="Prrafodelista"/>
              <w:ind w:left="0"/>
              <w:jc w:val="center"/>
              <w:rPr>
                <w:lang w:val="en-AU"/>
              </w:rPr>
            </w:pPr>
          </w:p>
        </w:tc>
      </w:tr>
      <w:tr w:rsidR="003637B1" w:rsidRPr="00F97B59" w14:paraId="35A974B7" w14:textId="77777777" w:rsidTr="00264002">
        <w:tc>
          <w:tcPr>
            <w:tcW w:w="1898" w:type="dxa"/>
            <w:shd w:val="clear" w:color="auto" w:fill="F2F2F2" w:themeFill="background1" w:themeFillShade="F2"/>
          </w:tcPr>
          <w:p w14:paraId="660E8400" w14:textId="77777777" w:rsidR="003637B1" w:rsidRPr="00D47770" w:rsidRDefault="003637B1" w:rsidP="00CC0DBA">
            <w:pPr>
              <w:rPr>
                <w:lang w:val="en-AU"/>
              </w:rPr>
            </w:pPr>
            <w:r w:rsidRPr="00D47770">
              <w:rPr>
                <w:lang w:val="en-AU"/>
              </w:rPr>
              <w:t>Scroll to “Fence” level and click play</w:t>
            </w:r>
          </w:p>
          <w:p w14:paraId="55EAEB49" w14:textId="77777777" w:rsidR="003637B1" w:rsidRDefault="003637B1" w:rsidP="00CC0DBA">
            <w:pPr>
              <w:pStyle w:val="Prrafodelista"/>
              <w:ind w:left="1800"/>
              <w:rPr>
                <w:lang w:val="en-AU"/>
              </w:rPr>
            </w:pPr>
          </w:p>
        </w:tc>
        <w:tc>
          <w:tcPr>
            <w:tcW w:w="1598" w:type="dxa"/>
          </w:tcPr>
          <w:p w14:paraId="30512FF4" w14:textId="77777777" w:rsidR="003637B1" w:rsidRDefault="003637B1" w:rsidP="00A8641D">
            <w:pPr>
              <w:pStyle w:val="Prrafodelista"/>
              <w:ind w:left="0"/>
              <w:jc w:val="center"/>
              <w:rPr>
                <w:lang w:val="en-AU"/>
              </w:rPr>
            </w:pPr>
          </w:p>
        </w:tc>
      </w:tr>
      <w:tr w:rsidR="003637B1" w:rsidRPr="00F97B59" w14:paraId="0E8DCEF2" w14:textId="77777777" w:rsidTr="00264002">
        <w:tc>
          <w:tcPr>
            <w:tcW w:w="1898" w:type="dxa"/>
            <w:shd w:val="clear" w:color="auto" w:fill="F2F2F2" w:themeFill="background1" w:themeFillShade="F2"/>
          </w:tcPr>
          <w:p w14:paraId="40EF587D" w14:textId="77777777" w:rsidR="003637B1" w:rsidRPr="00D47770" w:rsidRDefault="003637B1" w:rsidP="00CC0DBA">
            <w:pPr>
              <w:rPr>
                <w:lang w:val="en-AU"/>
              </w:rPr>
            </w:pPr>
            <w:r w:rsidRPr="00D47770">
              <w:rPr>
                <w:lang w:val="en-AU"/>
              </w:rPr>
              <w:t>Set a point to win the level</w:t>
            </w:r>
          </w:p>
          <w:p w14:paraId="39227C3E" w14:textId="77777777" w:rsidR="003637B1" w:rsidRDefault="003637B1" w:rsidP="00CC0DBA">
            <w:pPr>
              <w:pStyle w:val="Prrafodelista"/>
              <w:ind w:left="0"/>
              <w:rPr>
                <w:lang w:val="en-AU"/>
              </w:rPr>
            </w:pPr>
          </w:p>
        </w:tc>
        <w:tc>
          <w:tcPr>
            <w:tcW w:w="1598" w:type="dxa"/>
          </w:tcPr>
          <w:p w14:paraId="7B051F47" w14:textId="77777777" w:rsidR="003637B1" w:rsidRDefault="003637B1" w:rsidP="00A8641D">
            <w:pPr>
              <w:pStyle w:val="Prrafodelista"/>
              <w:ind w:left="0"/>
              <w:jc w:val="center"/>
              <w:rPr>
                <w:lang w:val="en-AU"/>
              </w:rPr>
            </w:pPr>
          </w:p>
        </w:tc>
      </w:tr>
    </w:tbl>
    <w:p w14:paraId="7148DFF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86ED095" w14:textId="77777777" w:rsidTr="00264002">
        <w:tc>
          <w:tcPr>
            <w:tcW w:w="3496" w:type="dxa"/>
            <w:gridSpan w:val="2"/>
            <w:shd w:val="clear" w:color="auto" w:fill="F2F2F2" w:themeFill="background1" w:themeFillShade="F2"/>
          </w:tcPr>
          <w:p w14:paraId="13C526EE" w14:textId="77777777" w:rsidR="003637B1" w:rsidRPr="00BA0266" w:rsidRDefault="003637B1" w:rsidP="00CC0DBA">
            <w:pPr>
              <w:pStyle w:val="Prrafodelista"/>
              <w:ind w:left="1080"/>
            </w:pPr>
            <w:r w:rsidRPr="00BA0266">
              <w:t>Busca tus estadísticas</w:t>
            </w:r>
          </w:p>
          <w:p w14:paraId="0D73396D" w14:textId="77777777" w:rsidR="003637B1" w:rsidRDefault="003637B1" w:rsidP="00CC0DBA">
            <w:pPr>
              <w:pStyle w:val="Prrafodelista"/>
              <w:ind w:left="0"/>
              <w:jc w:val="center"/>
              <w:rPr>
                <w:lang w:val="en-AU"/>
              </w:rPr>
            </w:pPr>
          </w:p>
        </w:tc>
      </w:tr>
      <w:tr w:rsidR="003637B1" w14:paraId="1A46ED5B" w14:textId="77777777" w:rsidTr="00264002">
        <w:tc>
          <w:tcPr>
            <w:tcW w:w="1898" w:type="dxa"/>
            <w:shd w:val="clear" w:color="auto" w:fill="F2F2F2" w:themeFill="background1" w:themeFillShade="F2"/>
          </w:tcPr>
          <w:p w14:paraId="6E44B0A1" w14:textId="77777777" w:rsidR="003637B1" w:rsidRPr="003637B1" w:rsidRDefault="003637B1" w:rsidP="00CC0DBA">
            <w:pPr>
              <w:rPr>
                <w:lang w:val="en-AU"/>
              </w:rPr>
            </w:pPr>
            <w:r w:rsidRPr="003637B1">
              <w:rPr>
                <w:lang w:val="en-AU"/>
              </w:rPr>
              <w:t>Click play</w:t>
            </w:r>
          </w:p>
          <w:p w14:paraId="5C38FBC9" w14:textId="77777777" w:rsidR="003637B1" w:rsidRPr="00D47770" w:rsidRDefault="003637B1" w:rsidP="00CC0DBA">
            <w:pPr>
              <w:jc w:val="center"/>
            </w:pPr>
          </w:p>
        </w:tc>
        <w:tc>
          <w:tcPr>
            <w:tcW w:w="1598" w:type="dxa"/>
          </w:tcPr>
          <w:p w14:paraId="11202C0F" w14:textId="77777777" w:rsidR="003637B1" w:rsidRDefault="003637B1" w:rsidP="00A8641D">
            <w:pPr>
              <w:pStyle w:val="Prrafodelista"/>
              <w:ind w:left="0"/>
              <w:jc w:val="center"/>
              <w:rPr>
                <w:lang w:val="en-AU"/>
              </w:rPr>
            </w:pPr>
          </w:p>
        </w:tc>
      </w:tr>
      <w:tr w:rsidR="003637B1" w14:paraId="1F4D0E71" w14:textId="77777777" w:rsidTr="00264002">
        <w:tc>
          <w:tcPr>
            <w:tcW w:w="1898" w:type="dxa"/>
            <w:shd w:val="clear" w:color="auto" w:fill="F2F2F2" w:themeFill="background1" w:themeFillShade="F2"/>
          </w:tcPr>
          <w:p w14:paraId="2E0C6E7D" w14:textId="77777777" w:rsidR="003637B1" w:rsidRPr="00D47770" w:rsidRDefault="003637B1" w:rsidP="00CC0DBA">
            <w:pPr>
              <w:rPr>
                <w:lang w:val="en-AU"/>
              </w:rPr>
            </w:pPr>
            <w:r w:rsidRPr="00D47770">
              <w:rPr>
                <w:lang w:val="en-AU"/>
              </w:rPr>
              <w:t>Select point mode</w:t>
            </w:r>
          </w:p>
          <w:p w14:paraId="2DF76E41" w14:textId="77777777" w:rsidR="003637B1" w:rsidRDefault="003637B1" w:rsidP="00CC0DBA">
            <w:pPr>
              <w:pStyle w:val="Prrafodelista"/>
              <w:ind w:left="0"/>
              <w:jc w:val="center"/>
              <w:rPr>
                <w:lang w:val="en-AU"/>
              </w:rPr>
            </w:pPr>
          </w:p>
        </w:tc>
        <w:tc>
          <w:tcPr>
            <w:tcW w:w="1598" w:type="dxa"/>
          </w:tcPr>
          <w:p w14:paraId="084D79FA" w14:textId="77777777" w:rsidR="003637B1" w:rsidRDefault="003637B1" w:rsidP="00A8641D">
            <w:pPr>
              <w:pStyle w:val="Prrafodelista"/>
              <w:ind w:left="0"/>
              <w:jc w:val="center"/>
              <w:rPr>
                <w:lang w:val="en-AU"/>
              </w:rPr>
            </w:pPr>
          </w:p>
        </w:tc>
      </w:tr>
      <w:tr w:rsidR="003637B1" w:rsidRPr="00F97B59" w14:paraId="120525B9" w14:textId="77777777" w:rsidTr="00264002">
        <w:tc>
          <w:tcPr>
            <w:tcW w:w="1898" w:type="dxa"/>
            <w:shd w:val="clear" w:color="auto" w:fill="F2F2F2" w:themeFill="background1" w:themeFillShade="F2"/>
          </w:tcPr>
          <w:p w14:paraId="6A2FB561" w14:textId="77777777" w:rsidR="003637B1" w:rsidRPr="003637B1" w:rsidRDefault="003637B1" w:rsidP="00CC0DBA">
            <w:pPr>
              <w:rPr>
                <w:lang w:val="en-AU"/>
              </w:rPr>
            </w:pPr>
            <w:r w:rsidRPr="003637B1">
              <w:rPr>
                <w:lang w:val="en-AU"/>
              </w:rPr>
              <w:t>Scroll left all the way to find the stats</w:t>
            </w:r>
          </w:p>
          <w:p w14:paraId="434E2A26" w14:textId="77777777" w:rsidR="003637B1" w:rsidRDefault="003637B1" w:rsidP="00CC0DBA">
            <w:pPr>
              <w:pStyle w:val="Prrafodelista"/>
              <w:ind w:left="1800"/>
              <w:rPr>
                <w:lang w:val="en-AU"/>
              </w:rPr>
            </w:pPr>
          </w:p>
        </w:tc>
        <w:tc>
          <w:tcPr>
            <w:tcW w:w="1598" w:type="dxa"/>
          </w:tcPr>
          <w:p w14:paraId="28B3BA77" w14:textId="77777777" w:rsidR="003637B1" w:rsidRDefault="003637B1" w:rsidP="00A8641D">
            <w:pPr>
              <w:pStyle w:val="Prrafodelista"/>
              <w:ind w:left="0"/>
              <w:jc w:val="center"/>
              <w:rPr>
                <w:lang w:val="en-AU"/>
              </w:rPr>
            </w:pPr>
          </w:p>
        </w:tc>
      </w:tr>
    </w:tbl>
    <w:p w14:paraId="6A84F06A"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5BB99AB5" w14:textId="77777777" w:rsidTr="00264002">
        <w:tc>
          <w:tcPr>
            <w:tcW w:w="3496" w:type="dxa"/>
            <w:gridSpan w:val="2"/>
            <w:shd w:val="clear" w:color="auto" w:fill="F2F2F2" w:themeFill="background1" w:themeFillShade="F2"/>
          </w:tcPr>
          <w:p w14:paraId="0907F3EB" w14:textId="77777777" w:rsidR="003637B1" w:rsidRPr="003637B1" w:rsidRDefault="003637B1" w:rsidP="00CC0DBA">
            <w:pPr>
              <w:jc w:val="center"/>
              <w:rPr>
                <w:lang w:val="en-AU"/>
              </w:rPr>
            </w:pPr>
            <w:r w:rsidRPr="003637B1">
              <w:rPr>
                <w:lang w:val="en-AU"/>
              </w:rPr>
              <w:t>Activa “colorblind” mode</w:t>
            </w:r>
          </w:p>
          <w:p w14:paraId="112536F2" w14:textId="77777777" w:rsidR="003637B1" w:rsidRDefault="003637B1" w:rsidP="00CC0DBA">
            <w:pPr>
              <w:pStyle w:val="Prrafodelista"/>
              <w:ind w:left="0"/>
              <w:jc w:val="center"/>
              <w:rPr>
                <w:lang w:val="en-AU"/>
              </w:rPr>
            </w:pPr>
          </w:p>
        </w:tc>
      </w:tr>
      <w:tr w:rsidR="003637B1" w:rsidRPr="00F97B59" w14:paraId="430E3C8A" w14:textId="77777777" w:rsidTr="00264002">
        <w:tc>
          <w:tcPr>
            <w:tcW w:w="1898" w:type="dxa"/>
            <w:shd w:val="clear" w:color="auto" w:fill="F2F2F2" w:themeFill="background1" w:themeFillShade="F2"/>
          </w:tcPr>
          <w:p w14:paraId="7A7105D1" w14:textId="77777777" w:rsidR="003637B1" w:rsidRPr="003637B1" w:rsidRDefault="003637B1" w:rsidP="00CC0DBA">
            <w:pPr>
              <w:rPr>
                <w:lang w:val="en-AU"/>
              </w:rPr>
            </w:pPr>
            <w:r w:rsidRPr="003637B1">
              <w:rPr>
                <w:lang w:val="en-AU"/>
              </w:rPr>
              <w:t>Scroll right to settings and click on it</w:t>
            </w:r>
          </w:p>
          <w:p w14:paraId="5CF90AA0" w14:textId="77777777" w:rsidR="003637B1" w:rsidRPr="00CC0DBA" w:rsidRDefault="003637B1" w:rsidP="00CC0DBA">
            <w:pPr>
              <w:jc w:val="center"/>
              <w:rPr>
                <w:lang w:val="en-AU"/>
              </w:rPr>
            </w:pPr>
          </w:p>
        </w:tc>
        <w:tc>
          <w:tcPr>
            <w:tcW w:w="1598" w:type="dxa"/>
          </w:tcPr>
          <w:p w14:paraId="591984F3" w14:textId="77777777" w:rsidR="003637B1" w:rsidRDefault="003637B1" w:rsidP="00A8641D">
            <w:pPr>
              <w:pStyle w:val="Prrafodelista"/>
              <w:ind w:left="0"/>
              <w:jc w:val="center"/>
              <w:rPr>
                <w:lang w:val="en-AU"/>
              </w:rPr>
            </w:pPr>
          </w:p>
        </w:tc>
      </w:tr>
      <w:tr w:rsidR="003637B1" w:rsidRPr="00F97B59" w14:paraId="0155D3F7" w14:textId="77777777" w:rsidTr="00264002">
        <w:tc>
          <w:tcPr>
            <w:tcW w:w="1898" w:type="dxa"/>
            <w:shd w:val="clear" w:color="auto" w:fill="F2F2F2" w:themeFill="background1" w:themeFillShade="F2"/>
          </w:tcPr>
          <w:p w14:paraId="143540F1" w14:textId="77777777" w:rsidR="003637B1" w:rsidRPr="003637B1" w:rsidRDefault="003637B1" w:rsidP="00CC0DBA">
            <w:pPr>
              <w:rPr>
                <w:lang w:val="en-AU"/>
              </w:rPr>
            </w:pPr>
            <w:r w:rsidRPr="003637B1">
              <w:rPr>
                <w:lang w:val="en-AU"/>
              </w:rPr>
              <w:t>Scroll to the right until you find the colorblind mode</w:t>
            </w:r>
          </w:p>
          <w:p w14:paraId="5A0929FA" w14:textId="77777777" w:rsidR="003637B1" w:rsidRDefault="003637B1" w:rsidP="00CC0DBA">
            <w:pPr>
              <w:pStyle w:val="Prrafodelista"/>
              <w:ind w:left="0"/>
              <w:jc w:val="center"/>
              <w:rPr>
                <w:lang w:val="en-AU"/>
              </w:rPr>
            </w:pPr>
          </w:p>
        </w:tc>
        <w:tc>
          <w:tcPr>
            <w:tcW w:w="1598" w:type="dxa"/>
          </w:tcPr>
          <w:p w14:paraId="2C9C4027" w14:textId="77777777" w:rsidR="003637B1" w:rsidRDefault="003637B1" w:rsidP="00A8641D">
            <w:pPr>
              <w:pStyle w:val="Prrafodelista"/>
              <w:ind w:left="0"/>
              <w:jc w:val="center"/>
              <w:rPr>
                <w:lang w:val="en-AU"/>
              </w:rPr>
            </w:pPr>
          </w:p>
        </w:tc>
      </w:tr>
      <w:tr w:rsidR="003637B1" w:rsidRPr="00F97B59" w14:paraId="5CE42193" w14:textId="77777777" w:rsidTr="00264002">
        <w:tc>
          <w:tcPr>
            <w:tcW w:w="1898" w:type="dxa"/>
            <w:shd w:val="clear" w:color="auto" w:fill="F2F2F2" w:themeFill="background1" w:themeFillShade="F2"/>
          </w:tcPr>
          <w:p w14:paraId="54B15C42" w14:textId="77777777" w:rsidR="003637B1" w:rsidRPr="003637B1" w:rsidRDefault="003637B1" w:rsidP="00CC0DBA">
            <w:pPr>
              <w:rPr>
                <w:lang w:val="en-AU"/>
              </w:rPr>
            </w:pPr>
            <w:r w:rsidRPr="003637B1">
              <w:rPr>
                <w:lang w:val="en-AU"/>
              </w:rPr>
              <w:t>Click on the “colorblind” mode to activate it</w:t>
            </w:r>
          </w:p>
          <w:p w14:paraId="332D2C4A" w14:textId="77777777" w:rsidR="003637B1" w:rsidRDefault="003637B1" w:rsidP="00CC0DBA">
            <w:pPr>
              <w:pStyle w:val="Prrafodelista"/>
              <w:ind w:left="1800"/>
              <w:rPr>
                <w:lang w:val="en-AU"/>
              </w:rPr>
            </w:pPr>
          </w:p>
        </w:tc>
        <w:tc>
          <w:tcPr>
            <w:tcW w:w="1598" w:type="dxa"/>
          </w:tcPr>
          <w:p w14:paraId="6708EFCB" w14:textId="77777777" w:rsidR="003637B1" w:rsidRDefault="003637B1" w:rsidP="00A8641D">
            <w:pPr>
              <w:pStyle w:val="Prrafodelista"/>
              <w:ind w:left="0"/>
              <w:jc w:val="center"/>
              <w:rPr>
                <w:lang w:val="en-AU"/>
              </w:rPr>
            </w:pPr>
          </w:p>
        </w:tc>
      </w:tr>
    </w:tbl>
    <w:p w14:paraId="36E8F4A5" w14:textId="77777777" w:rsidR="003637B1" w:rsidRDefault="003637B1" w:rsidP="003637B1">
      <w:pPr>
        <w:rPr>
          <w:lang w:val="en-AU"/>
        </w:rPr>
      </w:pPr>
    </w:p>
    <w:p w14:paraId="21FE3B87" w14:textId="77777777" w:rsidR="003637B1" w:rsidRDefault="003637B1" w:rsidP="003637B1">
      <w:pPr>
        <w:rPr>
          <w:lang w:val="en-AU"/>
        </w:rPr>
      </w:pPr>
      <w:r>
        <w:rPr>
          <w:lang w:val="en-AU"/>
        </w:rPr>
        <w:br w:type="page"/>
      </w:r>
    </w:p>
    <w:p w14:paraId="313E7EDD" w14:textId="77777777" w:rsidR="003637B1" w:rsidRPr="003637B1" w:rsidRDefault="003637B1" w:rsidP="003637B1">
      <w:pPr>
        <w:rPr>
          <w:lang w:val="en-AU"/>
        </w:rPr>
      </w:pPr>
    </w:p>
    <w:p w14:paraId="4595AF70" w14:textId="77777777" w:rsidR="0089569A" w:rsidRPr="00A8641D" w:rsidRDefault="0089569A" w:rsidP="0089569A">
      <w:pPr>
        <w:pStyle w:val="Ttulo1"/>
        <w:spacing w:line="360" w:lineRule="auto"/>
      </w:pPr>
      <w:r>
        <w:t>Hoja sobre problema detectado en una acción.</w:t>
      </w:r>
    </w:p>
    <w:p w14:paraId="1A783CA6"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11BB616F"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5C958A7B" w14:textId="77777777" w:rsidR="0089569A" w:rsidRPr="00690669" w:rsidRDefault="0089569A" w:rsidP="0089569A">
      <w:pPr>
        <w:pStyle w:val="NormalWeb"/>
        <w:numPr>
          <w:ilvl w:val="0"/>
          <w:numId w:val="26"/>
        </w:numPr>
        <w:spacing w:before="0" w:beforeAutospacing="0" w:after="160" w:afterAutospacing="0"/>
        <w:rPr>
          <w:lang w:val="en-AU"/>
        </w:rPr>
      </w:pPr>
      <w:r w:rsidRPr="00690669">
        <w:rPr>
          <w:rStyle w:val="nfasisintenso"/>
          <w:lang w:val="en-AU"/>
        </w:rPr>
        <w:t>Descripción de paso:</w:t>
      </w:r>
      <w:r w:rsidRPr="00690669">
        <w:rPr>
          <w:rFonts w:ascii="Calibri" w:hAnsi="Calibri"/>
          <w:color w:val="000000"/>
          <w:sz w:val="22"/>
          <w:szCs w:val="22"/>
          <w:lang w:val="en-AU"/>
        </w:rPr>
        <w:t xml:space="preserve"> </w:t>
      </w:r>
    </w:p>
    <w:p w14:paraId="6FEE827F"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2C113EF8" w14:textId="77777777" w:rsidR="0089569A" w:rsidRDefault="0089569A" w:rsidP="0089569A">
      <w:pPr>
        <w:pStyle w:val="Ttulo2"/>
      </w:pPr>
      <w:r>
        <w:t> Descripción del problema:</w:t>
      </w:r>
    </w:p>
    <w:p w14:paraId="2CA97B40" w14:textId="77777777" w:rsidR="0089569A" w:rsidRPr="0089569A" w:rsidRDefault="0089569A" w:rsidP="0089569A"/>
    <w:p w14:paraId="7CEA00D7"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2289B174" w14:textId="77777777" w:rsidTr="00EC0A87">
        <w:tc>
          <w:tcPr>
            <w:tcW w:w="3256" w:type="dxa"/>
            <w:shd w:val="clear" w:color="auto" w:fill="F2F2F2" w:themeFill="background1" w:themeFillShade="F2"/>
          </w:tcPr>
          <w:p w14:paraId="382F39F5"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06CF3D9B" w14:textId="77777777" w:rsidR="0089569A" w:rsidRDefault="0089569A" w:rsidP="00EC0A87">
            <w:pPr>
              <w:jc w:val="center"/>
              <w:rPr>
                <w:rFonts w:ascii="Calibri" w:hAnsi="Calibri"/>
                <w:color w:val="000000"/>
              </w:rPr>
            </w:pPr>
            <w:r>
              <w:rPr>
                <w:rFonts w:ascii="Calibri" w:hAnsi="Calibri"/>
                <w:color w:val="000000"/>
              </w:rPr>
              <w:t>(1-5)</w:t>
            </w:r>
          </w:p>
          <w:p w14:paraId="577B0F5E" w14:textId="77777777" w:rsidR="0089569A" w:rsidRDefault="0089569A" w:rsidP="00EC0A87">
            <w:pPr>
              <w:jc w:val="center"/>
            </w:pPr>
          </w:p>
        </w:tc>
        <w:tc>
          <w:tcPr>
            <w:tcW w:w="5238" w:type="dxa"/>
          </w:tcPr>
          <w:p w14:paraId="27095B7F" w14:textId="77777777" w:rsidR="0089569A" w:rsidRDefault="0089569A" w:rsidP="00EC0A87">
            <w:pPr>
              <w:jc w:val="center"/>
            </w:pPr>
          </w:p>
          <w:p w14:paraId="2D07E284" w14:textId="77777777" w:rsidR="0089569A" w:rsidRDefault="0089569A" w:rsidP="00EC0A87">
            <w:pPr>
              <w:jc w:val="center"/>
            </w:pPr>
          </w:p>
        </w:tc>
      </w:tr>
      <w:tr w:rsidR="0089569A" w14:paraId="6F22B9C1" w14:textId="77777777" w:rsidTr="00EC0A87">
        <w:tc>
          <w:tcPr>
            <w:tcW w:w="3256" w:type="dxa"/>
            <w:shd w:val="clear" w:color="auto" w:fill="F2F2F2" w:themeFill="background1" w:themeFillShade="F2"/>
          </w:tcPr>
          <w:p w14:paraId="17697E45"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451DC959" w14:textId="77777777" w:rsidR="0089569A" w:rsidRDefault="0089569A" w:rsidP="00EC0A87">
            <w:pPr>
              <w:jc w:val="center"/>
              <w:rPr>
                <w:rFonts w:ascii="Calibri" w:hAnsi="Calibri"/>
                <w:color w:val="000000"/>
              </w:rPr>
            </w:pPr>
            <w:r>
              <w:rPr>
                <w:rFonts w:ascii="Calibri" w:hAnsi="Calibri"/>
                <w:color w:val="000000"/>
              </w:rPr>
              <w:t>(1-5)</w:t>
            </w:r>
          </w:p>
          <w:p w14:paraId="22C24296" w14:textId="77777777" w:rsidR="0089569A" w:rsidRDefault="0089569A" w:rsidP="00EC0A87">
            <w:pPr>
              <w:jc w:val="center"/>
            </w:pPr>
          </w:p>
        </w:tc>
        <w:tc>
          <w:tcPr>
            <w:tcW w:w="5238" w:type="dxa"/>
          </w:tcPr>
          <w:p w14:paraId="11813383" w14:textId="77777777" w:rsidR="0089569A" w:rsidRDefault="0089569A" w:rsidP="00EC0A87">
            <w:pPr>
              <w:jc w:val="center"/>
            </w:pPr>
          </w:p>
          <w:p w14:paraId="24A1D2DA" w14:textId="77777777" w:rsidR="0089569A" w:rsidRDefault="0089569A" w:rsidP="00EC0A87">
            <w:pPr>
              <w:jc w:val="center"/>
            </w:pPr>
          </w:p>
        </w:tc>
      </w:tr>
    </w:tbl>
    <w:p w14:paraId="223D02AC" w14:textId="77777777" w:rsidR="0089569A" w:rsidRDefault="0089569A" w:rsidP="0089569A"/>
    <w:p w14:paraId="199C4725" w14:textId="77777777" w:rsidR="0089569A" w:rsidRDefault="0089569A" w:rsidP="0089569A">
      <w:pPr>
        <w:pStyle w:val="Ttulo2"/>
      </w:pPr>
      <w:r>
        <w:t>Posibles soluciones:</w:t>
      </w:r>
    </w:p>
    <w:p w14:paraId="1B6214EF" w14:textId="77777777" w:rsidR="003637B1" w:rsidRDefault="003637B1">
      <w:r>
        <w:br w:type="page"/>
      </w:r>
    </w:p>
    <w:p w14:paraId="1CC9DB09"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00FB5526">
        <w:rPr>
          <w:b/>
          <w:i/>
          <w:u w:val="single"/>
          <w:lang w:val="ca-ES"/>
        </w:rPr>
        <w:tab/>
      </w:r>
      <w:r w:rsidR="00FB5526">
        <w:rPr>
          <w:b/>
          <w:i/>
          <w:u w:val="single"/>
          <w:lang w:val="ca-ES"/>
        </w:rPr>
        <w:tab/>
        <w:t>Bernat Casañas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r w:rsidRPr="00FB5526">
              <w:t>Click play button</w:t>
            </w:r>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r w:rsidRPr="00FB5526">
              <w:t>Select point mode</w:t>
            </w:r>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r w:rsidRPr="00FB5526">
              <w:t>Scro</w:t>
            </w:r>
            <w:r w:rsidRPr="00D47770">
              <w:rPr>
                <w:lang w:val="en-AU"/>
              </w:rPr>
              <w:t>ll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r w:rsidRPr="003637B1">
              <w:rPr>
                <w:lang w:val="en-AU"/>
              </w:rPr>
              <w:t>Activa “colorblind”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Scroll to the right until you find the colorblind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“colorblind”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r w:rsidRPr="00690669">
        <w:rPr>
          <w:rStyle w:val="nfasisintenso"/>
          <w:lang w:val="en-AU"/>
        </w:rPr>
        <w:t>Descripción de paso:</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AF9C2" w14:textId="77777777" w:rsidR="00FB5FB9" w:rsidRDefault="00FB5FB9" w:rsidP="00C233B0">
      <w:pPr>
        <w:spacing w:after="0" w:line="240" w:lineRule="auto"/>
      </w:pPr>
      <w:r>
        <w:separator/>
      </w:r>
    </w:p>
  </w:endnote>
  <w:endnote w:type="continuationSeparator" w:id="0">
    <w:p w14:paraId="777A1927" w14:textId="77777777" w:rsidR="00FB5FB9" w:rsidRDefault="00FB5FB9"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3E8A3" w14:textId="77777777" w:rsidR="002A245A" w:rsidRDefault="002A245A">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77777777" w:rsidR="002A245A" w:rsidRDefault="002A24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77777777" w:rsidR="002A245A" w:rsidRDefault="002A24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83AD2" w14:textId="77777777" w:rsidR="00FB5FB9" w:rsidRDefault="00FB5FB9" w:rsidP="00C233B0">
      <w:pPr>
        <w:spacing w:after="0" w:line="240" w:lineRule="auto"/>
      </w:pPr>
      <w:r>
        <w:separator/>
      </w:r>
    </w:p>
  </w:footnote>
  <w:footnote w:type="continuationSeparator" w:id="0">
    <w:p w14:paraId="1DF393EE" w14:textId="77777777" w:rsidR="00FB5FB9" w:rsidRDefault="00FB5FB9"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AC7F5" w14:textId="77777777" w:rsidR="002A245A" w:rsidRDefault="002A245A">
    <w:pPr>
      <w:pStyle w:val="Encabezado"/>
    </w:pPr>
    <w:r>
      <w:t>IDI-Pràctica 3</w:t>
    </w:r>
    <w:r>
      <w:tab/>
      <w:t>CITM</w:t>
    </w:r>
    <w:r>
      <w:tab/>
      <w:t>Grup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DE"/>
    <w:rsid w:val="00061C7F"/>
    <w:rsid w:val="000861AC"/>
    <w:rsid w:val="001815C7"/>
    <w:rsid w:val="00264002"/>
    <w:rsid w:val="00264288"/>
    <w:rsid w:val="002A245A"/>
    <w:rsid w:val="002D76AB"/>
    <w:rsid w:val="003637B1"/>
    <w:rsid w:val="00395953"/>
    <w:rsid w:val="003C4348"/>
    <w:rsid w:val="00463125"/>
    <w:rsid w:val="004F0F02"/>
    <w:rsid w:val="004F3804"/>
    <w:rsid w:val="00546ECE"/>
    <w:rsid w:val="00574CFD"/>
    <w:rsid w:val="0059460F"/>
    <w:rsid w:val="005D67FD"/>
    <w:rsid w:val="00606C4E"/>
    <w:rsid w:val="00612392"/>
    <w:rsid w:val="00642D7A"/>
    <w:rsid w:val="00690669"/>
    <w:rsid w:val="006A5065"/>
    <w:rsid w:val="006B161F"/>
    <w:rsid w:val="00750A86"/>
    <w:rsid w:val="00782D27"/>
    <w:rsid w:val="008525AF"/>
    <w:rsid w:val="0089569A"/>
    <w:rsid w:val="008E7569"/>
    <w:rsid w:val="00A45170"/>
    <w:rsid w:val="00A8641D"/>
    <w:rsid w:val="00AE4F63"/>
    <w:rsid w:val="00BA0266"/>
    <w:rsid w:val="00BC616C"/>
    <w:rsid w:val="00BF7C58"/>
    <w:rsid w:val="00C233B0"/>
    <w:rsid w:val="00C238DB"/>
    <w:rsid w:val="00CC0DBA"/>
    <w:rsid w:val="00CE7C69"/>
    <w:rsid w:val="00CF6623"/>
    <w:rsid w:val="00D1502A"/>
    <w:rsid w:val="00D47770"/>
    <w:rsid w:val="00D90C76"/>
    <w:rsid w:val="00D96D96"/>
    <w:rsid w:val="00DA03DE"/>
    <w:rsid w:val="00DA69DE"/>
    <w:rsid w:val="00DB2C01"/>
    <w:rsid w:val="00DC46C5"/>
    <w:rsid w:val="00E554C1"/>
    <w:rsid w:val="00E603A5"/>
    <w:rsid w:val="00EC0A87"/>
    <w:rsid w:val="00F908E5"/>
    <w:rsid w:val="00F97B59"/>
    <w:rsid w:val="00FB1B21"/>
    <w:rsid w:val="00FB5526"/>
    <w:rsid w:val="00FB5FB9"/>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A2E30B93-E401-47A5-97BC-0A4BDFF4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1C711A-FD32-43BE-A157-B811E3045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42</Pages>
  <Words>5126</Words>
  <Characters>28199</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33259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Bernat Casañas</cp:lastModifiedBy>
  <cp:revision>12</cp:revision>
  <dcterms:created xsi:type="dcterms:W3CDTF">2019-12-11T16:44:00Z</dcterms:created>
  <dcterms:modified xsi:type="dcterms:W3CDTF">2019-12-14T17:23:00Z</dcterms:modified>
</cp:coreProperties>
</file>