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EC7DE" w14:textId="2B70AA98" w:rsidR="00AF621F" w:rsidRDefault="000966CD" w:rsidP="00D26723">
      <w:pPr>
        <w:spacing w:line="276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247A40" wp14:editId="24ED61DC">
            <wp:extent cx="5041900" cy="1653744"/>
            <wp:effectExtent l="0" t="0" r="6350" b="3810"/>
            <wp:docPr id="7171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5771" cy="1668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0B83B" w14:textId="77777777" w:rsidR="00D26723" w:rsidRPr="00D26723" w:rsidRDefault="00D26723" w:rsidP="00D26723">
      <w:pPr>
        <w:spacing w:line="276" w:lineRule="auto"/>
        <w:jc w:val="center"/>
        <w:rPr>
          <w:rFonts w:ascii="Times New Roman" w:hAnsi="Times New Roman" w:cs="Times New Roman"/>
        </w:rPr>
      </w:pPr>
    </w:p>
    <w:p w14:paraId="475BB858" w14:textId="77777777" w:rsidR="00AF621F" w:rsidRDefault="000966CD" w:rsidP="00AF621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34E5">
        <w:rPr>
          <w:rFonts w:ascii="Times New Roman" w:hAnsi="Times New Roman" w:cs="Times New Roman"/>
          <w:b/>
          <w:bCs/>
          <w:sz w:val="28"/>
          <w:szCs w:val="28"/>
        </w:rPr>
        <w:t xml:space="preserve">BACHELOR OF COMPUTER SCIENCE </w:t>
      </w:r>
    </w:p>
    <w:p w14:paraId="4B8D849E" w14:textId="75EE4FF3" w:rsidR="00AF621F" w:rsidRDefault="000966CD" w:rsidP="00AF621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34E5">
        <w:rPr>
          <w:rFonts w:ascii="Times New Roman" w:hAnsi="Times New Roman" w:cs="Times New Roman"/>
          <w:b/>
          <w:bCs/>
          <w:sz w:val="28"/>
          <w:szCs w:val="28"/>
        </w:rPr>
        <w:t>(GRAPHICS AND MULTIMEDIA</w:t>
      </w:r>
      <w:r w:rsidR="00B50466">
        <w:rPr>
          <w:rFonts w:ascii="Times New Roman" w:hAnsi="Times New Roman" w:cs="Times New Roman" w:hint="eastAsia"/>
          <w:b/>
          <w:bCs/>
          <w:sz w:val="28"/>
          <w:szCs w:val="28"/>
        </w:rPr>
        <w:t xml:space="preserve"> </w:t>
      </w:r>
      <w:r w:rsidRPr="00E334E5">
        <w:rPr>
          <w:rFonts w:ascii="Times New Roman" w:hAnsi="Times New Roman" w:cs="Times New Roman"/>
          <w:b/>
          <w:bCs/>
          <w:sz w:val="28"/>
          <w:szCs w:val="28"/>
        </w:rPr>
        <w:t xml:space="preserve">SOFTWARE) </w:t>
      </w:r>
    </w:p>
    <w:p w14:paraId="4F1E74B9" w14:textId="27503853" w:rsidR="00E334E5" w:rsidRDefault="000966CD" w:rsidP="00AF621F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34E5">
        <w:rPr>
          <w:rFonts w:ascii="Times New Roman" w:hAnsi="Times New Roman" w:cs="Times New Roman"/>
          <w:b/>
          <w:bCs/>
          <w:sz w:val="28"/>
          <w:szCs w:val="28"/>
        </w:rPr>
        <w:t>WITH HONOURS COMPUTING</w:t>
      </w:r>
    </w:p>
    <w:p w14:paraId="42DB6DF2" w14:textId="77777777" w:rsidR="00AF621F" w:rsidRPr="00E334E5" w:rsidRDefault="00AF621F" w:rsidP="00E334E5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7741E" w14:textId="351DD523" w:rsidR="00E334E5" w:rsidRDefault="00E334E5" w:rsidP="00581F08">
      <w:pPr>
        <w:pBdr>
          <w:bottom w:val="double" w:sz="6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34E5">
        <w:rPr>
          <w:rFonts w:ascii="Times New Roman" w:hAnsi="Times New Roman" w:cs="Times New Roman"/>
          <w:b/>
          <w:bCs/>
          <w:sz w:val="28"/>
          <w:szCs w:val="28"/>
        </w:rPr>
        <w:t>SEMESTER I SESI 2025/2026</w:t>
      </w:r>
    </w:p>
    <w:p w14:paraId="04B16B7C" w14:textId="77777777" w:rsidR="008A37D9" w:rsidRPr="008A37D9" w:rsidRDefault="008A37D9" w:rsidP="00581F08">
      <w:pPr>
        <w:pBdr>
          <w:bottom w:val="double" w:sz="6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4"/>
          <w:szCs w:val="4"/>
        </w:rPr>
      </w:pPr>
    </w:p>
    <w:p w14:paraId="18A14508" w14:textId="20F53704" w:rsidR="00E334E5" w:rsidRDefault="00E334E5" w:rsidP="00581F08">
      <w:pPr>
        <w:spacing w:line="276" w:lineRule="auto"/>
        <w:jc w:val="center"/>
        <w:rPr>
          <w:rFonts w:ascii="Times New Roman" w:hAnsi="Times New Roman" w:cs="Times New Roman"/>
          <w:sz w:val="96"/>
          <w:szCs w:val="96"/>
        </w:rPr>
      </w:pPr>
      <w:r w:rsidRPr="00E334E5">
        <w:rPr>
          <w:rFonts w:ascii="Times New Roman" w:hAnsi="Times New Roman" w:cs="Times New Roman"/>
          <w:sz w:val="96"/>
          <w:szCs w:val="96"/>
        </w:rPr>
        <w:t xml:space="preserve">ASSIGNMENT </w:t>
      </w:r>
      <w:r w:rsidR="00D26723">
        <w:rPr>
          <w:rFonts w:ascii="Times New Roman" w:hAnsi="Times New Roman" w:cs="Times New Roman"/>
          <w:sz w:val="96"/>
          <w:szCs w:val="96"/>
        </w:rPr>
        <w:t>3</w:t>
      </w:r>
    </w:p>
    <w:p w14:paraId="4F8F54DF" w14:textId="77777777" w:rsidR="00581F08" w:rsidRPr="00581F08" w:rsidRDefault="00581F08" w:rsidP="00581F08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733F8FDC" w14:textId="29E3DD93" w:rsidR="00E334E5" w:rsidRDefault="00D26723" w:rsidP="00581F08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SECP 1513 TECHNOLOGY AND INFORMATION SYSTEM</w:t>
      </w:r>
    </w:p>
    <w:p w14:paraId="30287285" w14:textId="04AC8479" w:rsidR="00581F08" w:rsidRDefault="00E334E5" w:rsidP="00581F08">
      <w:pPr>
        <w:pBdr>
          <w:bottom w:val="double" w:sz="6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SECTION </w:t>
      </w:r>
      <w:r w:rsidR="00D26723">
        <w:rPr>
          <w:rFonts w:ascii="Times New Roman" w:hAnsi="Times New Roman" w:cs="Times New Roman"/>
          <w:b/>
          <w:bCs/>
          <w:sz w:val="28"/>
          <w:szCs w:val="28"/>
        </w:rPr>
        <w:t>09</w:t>
      </w:r>
    </w:p>
    <w:p w14:paraId="5C9B33FA" w14:textId="77777777" w:rsidR="00581F08" w:rsidRPr="00581F08" w:rsidRDefault="00581F08" w:rsidP="00581F08">
      <w:pPr>
        <w:pBdr>
          <w:bottom w:val="double" w:sz="6" w:space="1" w:color="auto"/>
        </w:pBdr>
        <w:spacing w:line="276" w:lineRule="auto"/>
        <w:jc w:val="center"/>
        <w:rPr>
          <w:rFonts w:ascii="Times New Roman" w:hAnsi="Times New Roman" w:cs="Times New Roman"/>
          <w:b/>
          <w:bCs/>
          <w:sz w:val="4"/>
          <w:szCs w:val="4"/>
        </w:rPr>
      </w:pPr>
    </w:p>
    <w:p w14:paraId="4E421DA0" w14:textId="77777777" w:rsidR="00581F08" w:rsidRDefault="00581F08" w:rsidP="00581F08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</w:p>
    <w:p w14:paraId="6F601447" w14:textId="2E8FB522" w:rsidR="00581F08" w:rsidRDefault="00581F08" w:rsidP="00AF621F">
      <w:pPr>
        <w:tabs>
          <w:tab w:val="right" w:pos="2430"/>
          <w:tab w:val="right" w:pos="900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GROUP NAME</w:t>
      </w:r>
      <w:r w:rsidR="00AA645E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:</w:t>
      </w:r>
      <w:r w:rsidR="006E2C24">
        <w:rPr>
          <w:rFonts w:ascii="Times New Roman" w:hAnsi="Times New Roman" w:cs="Times New Roman"/>
          <w:b/>
          <w:bCs/>
        </w:rPr>
        <w:tab/>
      </w:r>
      <w:r w:rsidR="00D26723">
        <w:rPr>
          <w:rFonts w:ascii="Times New Roman" w:hAnsi="Times New Roman" w:cs="Times New Roman"/>
          <w:b/>
          <w:bCs/>
        </w:rPr>
        <w:t>GROUP 6</w:t>
      </w:r>
    </w:p>
    <w:p w14:paraId="2FE1CB7A" w14:textId="77777777" w:rsidR="006E2C24" w:rsidRDefault="006E2C24" w:rsidP="00AF621F">
      <w:pPr>
        <w:tabs>
          <w:tab w:val="right" w:pos="2160"/>
          <w:tab w:val="right" w:pos="9000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30FF36D7" w14:textId="2BD40A19" w:rsidR="00AA645E" w:rsidRDefault="00581F08" w:rsidP="00AF621F">
      <w:pPr>
        <w:tabs>
          <w:tab w:val="right" w:pos="2430"/>
          <w:tab w:val="right" w:pos="900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GROUP MEMBER</w:t>
      </w:r>
      <w:r w:rsidR="006E2C24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>:</w:t>
      </w:r>
      <w:r w:rsidR="00AA645E">
        <w:rPr>
          <w:rFonts w:ascii="Times New Roman" w:hAnsi="Times New Roman" w:cs="Times New Roman"/>
          <w:b/>
          <w:bCs/>
        </w:rPr>
        <w:tab/>
      </w:r>
      <w:r w:rsidR="00AA645E">
        <w:rPr>
          <w:rFonts w:ascii="Times New Roman" w:hAnsi="Times New Roman" w:cs="Times New Roman" w:hint="eastAsia"/>
          <w:b/>
          <w:bCs/>
        </w:rPr>
        <w:t>HONG GRACE ENYING A25CS5007</w:t>
      </w:r>
    </w:p>
    <w:p w14:paraId="4D4C0AAA" w14:textId="2375BA1A" w:rsidR="00AA645E" w:rsidRDefault="00AA645E" w:rsidP="00AF621F">
      <w:pPr>
        <w:tabs>
          <w:tab w:val="right" w:pos="2169"/>
          <w:tab w:val="right" w:pos="900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 w:hint="eastAsia"/>
          <w:b/>
          <w:bCs/>
        </w:rPr>
        <w:t>HONG WEI YANG A25CS5027</w:t>
      </w:r>
    </w:p>
    <w:p w14:paraId="0FF67D75" w14:textId="76013783" w:rsidR="00581F08" w:rsidRDefault="00AA645E" w:rsidP="00AF621F">
      <w:pPr>
        <w:tabs>
          <w:tab w:val="right" w:pos="2169"/>
          <w:tab w:val="right" w:pos="900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 w:hint="eastAsia"/>
          <w:b/>
          <w:bCs/>
        </w:rPr>
        <w:t>HEW SIANG LING A25CS5006</w:t>
      </w:r>
    </w:p>
    <w:p w14:paraId="4A35306A" w14:textId="5F4051AA" w:rsidR="00D26723" w:rsidRDefault="00D26723" w:rsidP="00D26723">
      <w:pPr>
        <w:tabs>
          <w:tab w:val="right" w:pos="2169"/>
          <w:tab w:val="right" w:pos="9000"/>
        </w:tabs>
        <w:spacing w:line="276" w:lineRule="auto"/>
        <w:jc w:val="righ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GUAN, DERONG </w:t>
      </w:r>
      <w:r w:rsidRPr="00D26723">
        <w:rPr>
          <w:rFonts w:ascii="Times New Roman" w:hAnsi="Times New Roman" w:cs="Times New Roman"/>
          <w:b/>
          <w:bCs/>
        </w:rPr>
        <w:t>A25CS5052</w:t>
      </w:r>
    </w:p>
    <w:p w14:paraId="4DBCEE69" w14:textId="77777777" w:rsidR="00AF621F" w:rsidRDefault="00AF621F" w:rsidP="00AF621F">
      <w:pPr>
        <w:tabs>
          <w:tab w:val="right" w:pos="2169"/>
          <w:tab w:val="right" w:pos="9000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68297F17" w14:textId="29E80D45" w:rsidR="00D26723" w:rsidRPr="00D26723" w:rsidRDefault="00076F48" w:rsidP="00D26723">
      <w:pPr>
        <w:tabs>
          <w:tab w:val="right" w:pos="2430"/>
          <w:tab w:val="right" w:pos="9000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LECTURER'S</w:t>
      </w:r>
      <w:r w:rsidR="00AA645E" w:rsidRPr="00AA645E">
        <w:rPr>
          <w:rFonts w:ascii="Times New Roman" w:hAnsi="Times New Roman" w:cs="Times New Roman"/>
          <w:b/>
          <w:bCs/>
        </w:rPr>
        <w:t xml:space="preserve"> NAME</w:t>
      </w:r>
      <w:r w:rsidR="00AA645E">
        <w:rPr>
          <w:rFonts w:ascii="Times New Roman" w:hAnsi="Times New Roman" w:cs="Times New Roman" w:hint="eastAsia"/>
          <w:b/>
          <w:bCs/>
        </w:rPr>
        <w:t>:</w:t>
      </w:r>
      <w:r w:rsidR="00AA645E">
        <w:rPr>
          <w:rFonts w:ascii="Times New Roman" w:hAnsi="Times New Roman" w:cs="Times New Roman"/>
          <w:b/>
          <w:bCs/>
        </w:rPr>
        <w:tab/>
      </w:r>
      <w:r w:rsidR="00AF621F">
        <w:rPr>
          <w:rFonts w:ascii="Times New Roman" w:hAnsi="Times New Roman" w:cs="Times New Roman"/>
          <w:b/>
          <w:bCs/>
        </w:rPr>
        <w:tab/>
      </w:r>
      <w:r w:rsidR="00AF621F">
        <w:rPr>
          <w:rFonts w:ascii="Times New Roman" w:hAnsi="Times New Roman" w:cs="Times New Roman" w:hint="eastAsia"/>
          <w:b/>
          <w:bCs/>
        </w:rPr>
        <w:t xml:space="preserve">DR </w:t>
      </w:r>
      <w:r w:rsidR="00D26723" w:rsidRPr="00D26723">
        <w:rPr>
          <w:rFonts w:ascii="Times New Roman" w:hAnsi="Times New Roman" w:cs="Times New Roman"/>
          <w:b/>
          <w:bCs/>
        </w:rPr>
        <w:t>SURIATI BINTI SADIMON </w:t>
      </w:r>
    </w:p>
    <w:p w14:paraId="7D0F1ADF" w14:textId="5527D344" w:rsidR="00CE0614" w:rsidRDefault="00CE0614" w:rsidP="00D2672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Description of Speaker Experience</w:t>
      </w:r>
    </w:p>
    <w:p w14:paraId="12018564" w14:textId="653F5BE7" w:rsidR="00CE0614" w:rsidRPr="00027ADD" w:rsidRDefault="00CE0614" w:rsidP="00D2672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</w:rPr>
      </w:pPr>
      <w:r w:rsidRPr="00027ADD">
        <w:rPr>
          <w:rFonts w:ascii="Times New Roman" w:hAnsi="Times New Roman" w:cs="Times New Roman"/>
        </w:rPr>
        <w:t>TS. HJ. Abdul Ali</w:t>
      </w:r>
      <w:r w:rsidR="00C810BF" w:rsidRPr="00027ADD">
        <w:rPr>
          <w:rFonts w:ascii="Times New Roman" w:hAnsi="Times New Roman" w:cs="Times New Roman" w:hint="eastAsia"/>
        </w:rPr>
        <w:t>m</w:t>
      </w:r>
      <w:r w:rsidRPr="00027ADD">
        <w:rPr>
          <w:rFonts w:ascii="Times New Roman" w:hAnsi="Times New Roman" w:cs="Times New Roman"/>
        </w:rPr>
        <w:t xml:space="preserve"> bin Abdul Muttalib, Head of Technology and Innovation of </w:t>
      </w:r>
      <w:proofErr w:type="spellStart"/>
      <w:r w:rsidRPr="00027ADD">
        <w:rPr>
          <w:rFonts w:ascii="Times New Roman" w:hAnsi="Times New Roman" w:cs="Times New Roman"/>
        </w:rPr>
        <w:t>Serunai</w:t>
      </w:r>
      <w:proofErr w:type="spellEnd"/>
      <w:r w:rsidRPr="00027ADD">
        <w:rPr>
          <w:rFonts w:ascii="Times New Roman" w:hAnsi="Times New Roman" w:cs="Times New Roman"/>
        </w:rPr>
        <w:t xml:space="preserve"> Commerce </w:t>
      </w:r>
      <w:proofErr w:type="spellStart"/>
      <w:r w:rsidRPr="00027ADD">
        <w:rPr>
          <w:rFonts w:ascii="Times New Roman" w:hAnsi="Times New Roman" w:cs="Times New Roman"/>
        </w:rPr>
        <w:t>Sdn</w:t>
      </w:r>
      <w:proofErr w:type="spellEnd"/>
      <w:r w:rsidRPr="00027ADD">
        <w:rPr>
          <w:rFonts w:ascii="Times New Roman" w:hAnsi="Times New Roman" w:cs="Times New Roman"/>
        </w:rPr>
        <w:t xml:space="preserve"> </w:t>
      </w:r>
      <w:proofErr w:type="spellStart"/>
      <w:r w:rsidRPr="00027ADD">
        <w:rPr>
          <w:rFonts w:ascii="Times New Roman" w:hAnsi="Times New Roman" w:cs="Times New Roman"/>
        </w:rPr>
        <w:t>Bhd</w:t>
      </w:r>
      <w:proofErr w:type="spellEnd"/>
      <w:r w:rsidR="00076F48">
        <w:rPr>
          <w:rFonts w:ascii="Times New Roman" w:hAnsi="Times New Roman" w:cs="Times New Roman"/>
        </w:rPr>
        <w:t xml:space="preserve">, is an alumnus of </w:t>
      </w:r>
      <w:proofErr w:type="spellStart"/>
      <w:r w:rsidR="00076F48">
        <w:rPr>
          <w:rFonts w:ascii="Times New Roman" w:hAnsi="Times New Roman" w:cs="Times New Roman"/>
        </w:rPr>
        <w:t>Universiti</w:t>
      </w:r>
      <w:proofErr w:type="spellEnd"/>
      <w:r w:rsidR="00076F48">
        <w:rPr>
          <w:rFonts w:ascii="Times New Roman" w:hAnsi="Times New Roman" w:cs="Times New Roman"/>
        </w:rPr>
        <w:t xml:space="preserve"> </w:t>
      </w:r>
      <w:proofErr w:type="spellStart"/>
      <w:r w:rsidR="00076F48">
        <w:rPr>
          <w:rFonts w:ascii="Times New Roman" w:hAnsi="Times New Roman" w:cs="Times New Roman"/>
        </w:rPr>
        <w:t>Teknologi</w:t>
      </w:r>
      <w:proofErr w:type="spellEnd"/>
      <w:r w:rsidR="00076F48">
        <w:rPr>
          <w:rFonts w:ascii="Times New Roman" w:hAnsi="Times New Roman" w:cs="Times New Roman"/>
        </w:rPr>
        <w:t xml:space="preserve"> Malaysia (UTM), graduating in 2015, giving a talk about Software Development Life Cycle (SDLC) to emphasize to juniors to obtain a better understanding before starting Final Year Project (FYP) and graduating</w:t>
      </w:r>
      <w:r w:rsidR="00C810BF" w:rsidRPr="00027ADD">
        <w:rPr>
          <w:rFonts w:ascii="Times New Roman" w:hAnsi="Times New Roman" w:cs="Times New Roman" w:hint="eastAsia"/>
        </w:rPr>
        <w:t>.</w:t>
      </w:r>
    </w:p>
    <w:p w14:paraId="39B2F827" w14:textId="031634DE" w:rsidR="00C810BF" w:rsidRDefault="00C810BF" w:rsidP="00D2672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What is</w:t>
      </w:r>
      <w:r w:rsidR="00027ADD">
        <w:rPr>
          <w:rFonts w:ascii="Times New Roman" w:hAnsi="Times New Roman" w:cs="Times New Roman" w:hint="eastAsia"/>
          <w:b/>
          <w:bCs/>
        </w:rPr>
        <w:t xml:space="preserve"> Project Management and System Development?</w:t>
      </w:r>
    </w:p>
    <w:p w14:paraId="31C212E4" w14:textId="3D215B8B" w:rsidR="00027ADD" w:rsidRDefault="00027ADD" w:rsidP="00D2672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</w:rPr>
      </w:pPr>
      <w:r w:rsidRPr="00027ADD">
        <w:rPr>
          <w:rFonts w:ascii="Times New Roman" w:hAnsi="Times New Roman" w:cs="Times New Roman" w:hint="eastAsia"/>
        </w:rPr>
        <w:t>Project Management</w:t>
      </w:r>
      <w:r w:rsidR="00A00546">
        <w:rPr>
          <w:rFonts w:ascii="Times New Roman" w:hAnsi="Times New Roman" w:cs="Times New Roman" w:hint="eastAsia"/>
        </w:rPr>
        <w:t xml:space="preserve"> (PM)</w:t>
      </w:r>
      <w:r w:rsidRPr="00027ADD">
        <w:rPr>
          <w:rFonts w:ascii="Times New Roman" w:hAnsi="Times New Roman" w:cs="Times New Roman" w:hint="eastAsia"/>
        </w:rPr>
        <w:t xml:space="preserve"> is about controlling chaos and team synergy.</w:t>
      </w:r>
      <w:r>
        <w:rPr>
          <w:rFonts w:ascii="Times New Roman" w:hAnsi="Times New Roman" w:cs="Times New Roman" w:hint="eastAsia"/>
        </w:rPr>
        <w:t xml:space="preserve"> </w:t>
      </w:r>
      <w:r w:rsidR="00733C47">
        <w:rPr>
          <w:rFonts w:ascii="Times New Roman" w:hAnsi="Times New Roman" w:cs="Times New Roman" w:hint="eastAsia"/>
        </w:rPr>
        <w:t xml:space="preserve">This </w:t>
      </w:r>
      <w:r w:rsidR="00076F48">
        <w:rPr>
          <w:rFonts w:ascii="Times New Roman" w:hAnsi="Times New Roman" w:cs="Times New Roman"/>
        </w:rPr>
        <w:t>ensures the project always stays on track, on time</w:t>
      </w:r>
      <w:r w:rsidR="00733C47">
        <w:rPr>
          <w:rFonts w:ascii="Times New Roman" w:hAnsi="Times New Roman" w:cs="Times New Roman" w:hint="eastAsia"/>
        </w:rPr>
        <w:t xml:space="preserve"> and within budget. </w:t>
      </w:r>
      <w:r w:rsidR="00AC7D84">
        <w:rPr>
          <w:rFonts w:ascii="Times New Roman" w:hAnsi="Times New Roman" w:cs="Times New Roman"/>
        </w:rPr>
        <w:t>Additionally, these skills will be beneficial for coordinating effectively with designers, testers and other developers, especially when working independently</w:t>
      </w:r>
      <w:r w:rsidR="00733C47">
        <w:rPr>
          <w:rFonts w:ascii="Times New Roman" w:hAnsi="Times New Roman" w:cs="Times New Roman" w:hint="eastAsia"/>
        </w:rPr>
        <w:t>.</w:t>
      </w:r>
    </w:p>
    <w:p w14:paraId="3BC9FECF" w14:textId="77777777" w:rsidR="0035577C" w:rsidRDefault="0035577C" w:rsidP="0035577C">
      <w:pPr>
        <w:keepNext/>
        <w:tabs>
          <w:tab w:val="right" w:pos="2430"/>
          <w:tab w:val="right" w:pos="9000"/>
        </w:tabs>
        <w:spacing w:line="360" w:lineRule="auto"/>
        <w:jc w:val="both"/>
      </w:pPr>
      <w:r w:rsidRPr="0035577C">
        <w:rPr>
          <w:rFonts w:ascii="Times New Roman" w:hAnsi="Times New Roman" w:cs="Times New Roman"/>
          <w:noProof/>
        </w:rPr>
        <w:drawing>
          <wp:inline distT="0" distB="0" distL="0" distR="0" wp14:anchorId="7AF4061F" wp14:editId="153930EF">
            <wp:extent cx="5731510" cy="2870200"/>
            <wp:effectExtent l="0" t="0" r="2540" b="6350"/>
            <wp:docPr id="821520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207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4EE3" w14:textId="43C1C953" w:rsidR="00971892" w:rsidRPr="0035577C" w:rsidRDefault="0035577C" w:rsidP="0035577C">
      <w:pPr>
        <w:pStyle w:val="Caption"/>
        <w:jc w:val="center"/>
        <w:rPr>
          <w:rFonts w:cs="Times New Roman"/>
        </w:rPr>
      </w:pPr>
      <w:r w:rsidRPr="0035577C">
        <w:t xml:space="preserve">Figure </w:t>
      </w:r>
      <w:fldSimple w:instr=" SEQ Figure \* ARABIC ">
        <w:r w:rsidRPr="0035577C">
          <w:rPr>
            <w:noProof/>
          </w:rPr>
          <w:t>1</w:t>
        </w:r>
      </w:fldSimple>
      <w:r w:rsidRPr="0035577C">
        <w:t xml:space="preserve">: PM Methodologies from </w:t>
      </w:r>
      <w:r w:rsidR="00AC7D84">
        <w:t xml:space="preserve">the </w:t>
      </w:r>
      <w:r w:rsidRPr="0035577C">
        <w:t xml:space="preserve">slide of </w:t>
      </w:r>
      <w:r w:rsidRPr="0035577C">
        <w:rPr>
          <w:rFonts w:cs="Times New Roman"/>
        </w:rPr>
        <w:t>TS. HJ. Abdul Alim</w:t>
      </w:r>
    </w:p>
    <w:p w14:paraId="4B176359" w14:textId="0FDD0A9E" w:rsidR="00027ADD" w:rsidRDefault="00027ADD" w:rsidP="00D2672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</w:rPr>
      </w:pPr>
      <w:r w:rsidRPr="00027ADD">
        <w:rPr>
          <w:rFonts w:ascii="Times New Roman" w:hAnsi="Times New Roman" w:cs="Times New Roman" w:hint="eastAsia"/>
        </w:rPr>
        <w:t>System Development</w:t>
      </w:r>
      <w:r w:rsidR="00A00546">
        <w:rPr>
          <w:rFonts w:ascii="Times New Roman" w:hAnsi="Times New Roman" w:cs="Times New Roman" w:hint="eastAsia"/>
        </w:rPr>
        <w:t xml:space="preserve"> (SD)</w:t>
      </w:r>
      <w:r w:rsidRPr="00027ADD">
        <w:rPr>
          <w:rFonts w:ascii="Times New Roman" w:hAnsi="Times New Roman" w:cs="Times New Roman" w:hint="eastAsia"/>
        </w:rPr>
        <w:t xml:space="preserve"> </w:t>
      </w:r>
      <w:r w:rsidR="00AC7D84">
        <w:rPr>
          <w:rFonts w:ascii="Times New Roman" w:hAnsi="Times New Roman" w:cs="Times New Roman"/>
        </w:rPr>
        <w:t>encompasses the entire process of defining, designing, testing</w:t>
      </w:r>
      <w:r w:rsidRPr="00027ADD">
        <w:rPr>
          <w:rFonts w:ascii="Times New Roman" w:hAnsi="Times New Roman" w:cs="Times New Roman" w:hint="eastAsia"/>
        </w:rPr>
        <w:t xml:space="preserve"> and implementing a software application.</w:t>
      </w:r>
      <w:r>
        <w:rPr>
          <w:rFonts w:ascii="Times New Roman" w:hAnsi="Times New Roman" w:cs="Times New Roman" w:hint="eastAsia"/>
        </w:rPr>
        <w:t xml:space="preserve"> For example, Alia is planning to make nasi lemak for breakfast. Before cooking, she </w:t>
      </w:r>
      <w:r w:rsidR="00AC7D84">
        <w:rPr>
          <w:rFonts w:ascii="Times New Roman" w:hAnsi="Times New Roman" w:cs="Times New Roman"/>
        </w:rPr>
        <w:t>needs to define the ingredients, determine the steps to follow, prepare nasi lemak and identify areas for improvement</w:t>
      </w:r>
      <w:r>
        <w:rPr>
          <w:rFonts w:ascii="Times New Roman" w:hAnsi="Times New Roman" w:cs="Times New Roman" w:hint="eastAsia"/>
        </w:rPr>
        <w:t xml:space="preserve">. Without the process, the project will have chaos, </w:t>
      </w:r>
      <w:r w:rsidR="00AC7D84">
        <w:rPr>
          <w:rFonts w:ascii="Times New Roman" w:hAnsi="Times New Roman" w:cs="Times New Roman"/>
        </w:rPr>
        <w:t>bugs</w:t>
      </w:r>
      <w:r>
        <w:rPr>
          <w:rFonts w:ascii="Times New Roman" w:hAnsi="Times New Roman" w:cs="Times New Roman" w:hint="eastAsia"/>
        </w:rPr>
        <w:t xml:space="preserve"> and even failure.</w:t>
      </w:r>
    </w:p>
    <w:p w14:paraId="13C14511" w14:textId="03DE2791" w:rsidR="00D54C8B" w:rsidRDefault="00D54C8B" w:rsidP="00D2672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D54C8B">
        <w:rPr>
          <w:rFonts w:ascii="Times New Roman" w:hAnsi="Times New Roman" w:cs="Times New Roman"/>
          <w:b/>
          <w:bCs/>
        </w:rPr>
        <w:t>Software Development Life Cycle (SDLC)</w:t>
      </w:r>
    </w:p>
    <w:p w14:paraId="37D2A255" w14:textId="397AD9F6" w:rsidR="00D54C8B" w:rsidRPr="00D54C8B" w:rsidRDefault="00D54C8B" w:rsidP="00D2672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involves a cycle used in software development, encompassing planning, analysis, design, implementation, and maintenance.</w:t>
      </w:r>
    </w:p>
    <w:p w14:paraId="204BE9D1" w14:textId="2A793DDA" w:rsidR="0035577C" w:rsidRPr="0035577C" w:rsidRDefault="00C23893" w:rsidP="00D2672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08E0CD" wp14:editId="519B2360">
                <wp:simplePos x="0" y="0"/>
                <wp:positionH relativeFrom="margin">
                  <wp:posOffset>3025140</wp:posOffset>
                </wp:positionH>
                <wp:positionV relativeFrom="paragraph">
                  <wp:posOffset>1790700</wp:posOffset>
                </wp:positionV>
                <wp:extent cx="3032760" cy="396240"/>
                <wp:effectExtent l="0" t="0" r="0" b="3810"/>
                <wp:wrapThrough wrapText="bothSides">
                  <wp:wrapPolygon edited="0">
                    <wp:start x="0" y="0"/>
                    <wp:lineTo x="0" y="20769"/>
                    <wp:lineTo x="21437" y="20769"/>
                    <wp:lineTo x="21437" y="0"/>
                    <wp:lineTo x="0" y="0"/>
                  </wp:wrapPolygon>
                </wp:wrapThrough>
                <wp:docPr id="11802998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3962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A1158F" w14:textId="77777777" w:rsidR="00C23893" w:rsidRDefault="00C23893" w:rsidP="00C2389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rPr>
                                <w:rFonts w:hint="eastAsia"/>
                              </w:rPr>
                              <w:t>3: Brainstorming about PM Methodologies in Graphics &amp; Multimedia Software</w:t>
                            </w:r>
                          </w:p>
                          <w:p w14:paraId="08D50D2F" w14:textId="063F7611" w:rsidR="00C23893" w:rsidRPr="00461ECF" w:rsidRDefault="00C23893" w:rsidP="00C23893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8E0C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8.2pt;margin-top:141pt;width:238.8pt;height:31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" stroked="f">
                <v:textbox inset="0,0,0,0">
                  <w:txbxContent>
                    <w:p w14:paraId="4BA1158F" w14:textId="77777777" w:rsidR="00C23893" w:rsidRDefault="00C23893" w:rsidP="00C2389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t xml:space="preserve">Figure </w:t>
                      </w:r>
                      <w:r>
                        <w:rPr>
                          <w:rFonts w:hint="eastAsia"/>
                        </w:rPr>
                        <w:t>3: Brainstorming about PM Methodologies in Graphics &amp; Multimedia Software</w:t>
                      </w:r>
                    </w:p>
                    <w:p w14:paraId="08D50D2F" w14:textId="063F7611" w:rsidR="00C23893" w:rsidRPr="00461ECF" w:rsidRDefault="00C23893" w:rsidP="00C23893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63708D" wp14:editId="2DADAFA0">
                <wp:simplePos x="0" y="0"/>
                <wp:positionH relativeFrom="margin">
                  <wp:posOffset>-236220</wp:posOffset>
                </wp:positionH>
                <wp:positionV relativeFrom="paragraph">
                  <wp:posOffset>1835150</wp:posOffset>
                </wp:positionV>
                <wp:extent cx="3032760" cy="213360"/>
                <wp:effectExtent l="0" t="0" r="0" b="0"/>
                <wp:wrapThrough wrapText="bothSides">
                  <wp:wrapPolygon edited="0">
                    <wp:start x="0" y="0"/>
                    <wp:lineTo x="0" y="19286"/>
                    <wp:lineTo x="21437" y="19286"/>
                    <wp:lineTo x="21437" y="0"/>
                    <wp:lineTo x="0" y="0"/>
                  </wp:wrapPolygon>
                </wp:wrapThrough>
                <wp:docPr id="4475814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2760" cy="2133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E2AD13" w14:textId="76E1A219" w:rsidR="0035577C" w:rsidRPr="00461ECF" w:rsidRDefault="0035577C" w:rsidP="0035577C">
                            <w:pPr>
                              <w:pStyle w:val="Caption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 w:rsidRPr="0092495D">
                              <w:t>: Brainstorming about SDLC in Network Security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3708D" id="_x0000_s1027" type="#_x0000_t202" style="position:absolute;left:0;text-align:left;margin-left:-18.6pt;margin-top:144.5pt;width:238.8pt;height:16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" stroked="f">
                <v:textbox inset="0,0,0,0">
                  <w:txbxContent>
                    <w:p w14:paraId="47E2AD13" w14:textId="76E1A219" w:rsidR="0035577C" w:rsidRPr="00461ECF" w:rsidRDefault="0035577C" w:rsidP="0035577C">
                      <w:pPr>
                        <w:pStyle w:val="Caption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t xml:space="preserve">Figure </w:t>
                      </w:r>
                      <w:r>
                        <w:rPr>
                          <w:rFonts w:hint="eastAsia"/>
                        </w:rPr>
                        <w:t>2</w:t>
                      </w:r>
                      <w:r w:rsidRPr="0092495D">
                        <w:t>: Brainstorming about SDLC in Network Security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Pr="0035577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4B5D362B" wp14:editId="7C2E85A6">
            <wp:simplePos x="0" y="0"/>
            <wp:positionH relativeFrom="column">
              <wp:posOffset>2964180</wp:posOffset>
            </wp:positionH>
            <wp:positionV relativeFrom="paragraph">
              <wp:posOffset>365760</wp:posOffset>
            </wp:positionV>
            <wp:extent cx="3243580" cy="1356360"/>
            <wp:effectExtent l="0" t="0" r="0" b="0"/>
            <wp:wrapThrough wrapText="bothSides">
              <wp:wrapPolygon edited="0">
                <wp:start x="0" y="0"/>
                <wp:lineTo x="0" y="21236"/>
                <wp:lineTo x="21439" y="21236"/>
                <wp:lineTo x="21439" y="0"/>
                <wp:lineTo x="0" y="0"/>
              </wp:wrapPolygon>
            </wp:wrapThrough>
            <wp:docPr id="256072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726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5577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727EE34" wp14:editId="657851E8">
            <wp:simplePos x="0" y="0"/>
            <wp:positionH relativeFrom="margin">
              <wp:posOffset>-198120</wp:posOffset>
            </wp:positionH>
            <wp:positionV relativeFrom="paragraph">
              <wp:posOffset>403860</wp:posOffset>
            </wp:positionV>
            <wp:extent cx="3042285" cy="1363980"/>
            <wp:effectExtent l="0" t="0" r="5715" b="7620"/>
            <wp:wrapThrough wrapText="bothSides">
              <wp:wrapPolygon edited="0">
                <wp:start x="0" y="0"/>
                <wp:lineTo x="0" y="21419"/>
                <wp:lineTo x="21505" y="21419"/>
                <wp:lineTo x="21505" y="0"/>
                <wp:lineTo x="0" y="0"/>
              </wp:wrapPolygon>
            </wp:wrapThrough>
            <wp:docPr id="16425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145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28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577C">
        <w:rPr>
          <w:rFonts w:ascii="Times New Roman" w:hAnsi="Times New Roman" w:cs="Times New Roman" w:hint="eastAsia"/>
          <w:b/>
          <w:bCs/>
        </w:rPr>
        <w:t>Applications of</w:t>
      </w:r>
      <w:r w:rsidR="00027ADD" w:rsidRPr="00027ADD">
        <w:rPr>
          <w:rFonts w:ascii="Times New Roman" w:hAnsi="Times New Roman" w:cs="Times New Roman"/>
          <w:b/>
          <w:bCs/>
        </w:rPr>
        <w:t xml:space="preserve"> Project Management </w:t>
      </w:r>
      <w:r w:rsidR="0035577C">
        <w:rPr>
          <w:rFonts w:ascii="Times New Roman" w:hAnsi="Times New Roman" w:cs="Times New Roman" w:hint="eastAsia"/>
          <w:b/>
          <w:bCs/>
        </w:rPr>
        <w:t>&amp;</w:t>
      </w:r>
      <w:r w:rsidR="00027ADD" w:rsidRPr="00027ADD">
        <w:rPr>
          <w:rFonts w:ascii="Times New Roman" w:hAnsi="Times New Roman" w:cs="Times New Roman"/>
          <w:b/>
          <w:bCs/>
        </w:rPr>
        <w:t xml:space="preserve"> System Development </w:t>
      </w:r>
      <w:r w:rsidR="0035577C">
        <w:rPr>
          <w:rFonts w:ascii="Times New Roman" w:hAnsi="Times New Roman" w:cs="Times New Roman" w:hint="eastAsia"/>
          <w:b/>
          <w:bCs/>
        </w:rPr>
        <w:t>in Fields</w:t>
      </w:r>
    </w:p>
    <w:p w14:paraId="21A9B547" w14:textId="308D6658" w:rsidR="00AA645E" w:rsidRPr="00C23893" w:rsidRDefault="00D26723" w:rsidP="00C23893">
      <w:pPr>
        <w:keepNext/>
        <w:tabs>
          <w:tab w:val="right" w:pos="2430"/>
          <w:tab w:val="right" w:pos="9000"/>
        </w:tabs>
        <w:spacing w:line="360" w:lineRule="auto"/>
        <w:jc w:val="both"/>
      </w:pPr>
      <w:r w:rsidRPr="00D26723">
        <w:rPr>
          <w:rFonts w:ascii="Times New Roman" w:hAnsi="Times New Roman" w:cs="Times New Roman"/>
          <w:b/>
          <w:bCs/>
        </w:rPr>
        <w:t>Personal Reflections</w:t>
      </w:r>
    </w:p>
    <w:p w14:paraId="737093BB" w14:textId="4BD60804" w:rsidR="00D26723" w:rsidRDefault="00D26723" w:rsidP="00D2672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</w:rPr>
      </w:pPr>
      <w:r w:rsidRPr="00F40708">
        <w:rPr>
          <w:rFonts w:ascii="Times New Roman" w:hAnsi="Times New Roman" w:cs="Times New Roman"/>
          <w:u w:val="single"/>
        </w:rPr>
        <w:t>Hew Siang Ling</w:t>
      </w:r>
      <w:r w:rsidR="00F40708" w:rsidRPr="00F40708">
        <w:rPr>
          <w:rFonts w:ascii="Times New Roman" w:hAnsi="Times New Roman" w:cs="Times New Roman"/>
          <w:u w:val="single"/>
        </w:rPr>
        <w:t>:</w:t>
      </w:r>
      <w:r w:rsidR="00F40708">
        <w:rPr>
          <w:rFonts w:ascii="Times New Roman" w:hAnsi="Times New Roman" w:cs="Times New Roman"/>
        </w:rPr>
        <w:t xml:space="preserve"> </w:t>
      </w:r>
      <w:r w:rsidRPr="00D26723">
        <w:rPr>
          <w:rFonts w:ascii="Times New Roman" w:hAnsi="Times New Roman" w:cs="Times New Roman"/>
        </w:rPr>
        <w:t xml:space="preserve">I realized that system development or design is not just about writing </w:t>
      </w:r>
      <w:r w:rsidR="00D54C8B">
        <w:rPr>
          <w:rFonts w:ascii="Times New Roman" w:hAnsi="Times New Roman" w:cs="Times New Roman"/>
        </w:rPr>
        <w:t xml:space="preserve">code. </w:t>
      </w:r>
      <w:r w:rsidR="00F40708">
        <w:rPr>
          <w:rFonts w:ascii="Times New Roman" w:hAnsi="Times New Roman" w:cs="Times New Roman"/>
        </w:rPr>
        <w:t>The SDLC framework made me realize the importance of</w:t>
      </w:r>
      <w:r w:rsidRPr="00D26723">
        <w:rPr>
          <w:rFonts w:ascii="Times New Roman" w:hAnsi="Times New Roman" w:cs="Times New Roman"/>
        </w:rPr>
        <w:t xml:space="preserve"> our undergraduate graduation projects and future careers. What impressed me most was the concept of agent coding</w:t>
      </w:r>
      <w:r w:rsidR="00D54C8B">
        <w:rPr>
          <w:rFonts w:ascii="Times New Roman" w:hAnsi="Times New Roman" w:cs="Times New Roman"/>
        </w:rPr>
        <w:t xml:space="preserve">. </w:t>
      </w:r>
      <w:r w:rsidRPr="00D26723">
        <w:rPr>
          <w:rFonts w:ascii="Times New Roman" w:hAnsi="Times New Roman" w:cs="Times New Roman"/>
        </w:rPr>
        <w:t xml:space="preserve">This involves </w:t>
      </w:r>
      <w:r w:rsidR="00CE0685">
        <w:rPr>
          <w:rFonts w:ascii="Times New Roman" w:hAnsi="Times New Roman" w:cs="Times New Roman"/>
        </w:rPr>
        <w:t xml:space="preserve">utilizing AI tools to automate repetitive coding tasks, enabling me to concentrate on system architecture—not just as a programmer, but also </w:t>
      </w:r>
      <w:r w:rsidRPr="00D26723">
        <w:rPr>
          <w:rFonts w:ascii="Times New Roman" w:hAnsi="Times New Roman" w:cs="Times New Roman"/>
        </w:rPr>
        <w:t xml:space="preserve">as a designer and manager of complex systems. From now on, I will apply these principles to avoid falling into "design traps" </w:t>
      </w:r>
      <w:r w:rsidR="00F40708">
        <w:rPr>
          <w:rFonts w:ascii="Times New Roman" w:hAnsi="Times New Roman" w:cs="Times New Roman"/>
        </w:rPr>
        <w:t xml:space="preserve">and </w:t>
      </w:r>
      <w:r w:rsidRPr="00D26723">
        <w:rPr>
          <w:rFonts w:ascii="Times New Roman" w:hAnsi="Times New Roman" w:cs="Times New Roman"/>
        </w:rPr>
        <w:t>create a portfolio that fully demonstrates my technical and managerial abilities.</w:t>
      </w:r>
    </w:p>
    <w:p w14:paraId="172EEADE" w14:textId="74600CE4" w:rsidR="00D26723" w:rsidRPr="00F40708" w:rsidRDefault="00D26723" w:rsidP="00D2672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40708">
        <w:rPr>
          <w:rFonts w:ascii="Times New Roman" w:hAnsi="Times New Roman" w:cs="Times New Roman"/>
          <w:u w:val="single"/>
        </w:rPr>
        <w:t xml:space="preserve">Guan, </w:t>
      </w:r>
      <w:proofErr w:type="spellStart"/>
      <w:r w:rsidRPr="00F40708">
        <w:rPr>
          <w:rFonts w:ascii="Times New Roman" w:hAnsi="Times New Roman" w:cs="Times New Roman"/>
          <w:u w:val="single"/>
        </w:rPr>
        <w:t>Derong</w:t>
      </w:r>
      <w:proofErr w:type="spellEnd"/>
      <w:r w:rsidR="00F40708" w:rsidRPr="00F40708">
        <w:rPr>
          <w:rFonts w:ascii="Times New Roman" w:hAnsi="Times New Roman" w:cs="Times New Roman"/>
          <w:u w:val="single"/>
        </w:rPr>
        <w:t>:</w:t>
      </w:r>
      <w:r w:rsidR="00F40708" w:rsidRPr="00F40708">
        <w:rPr>
          <w:rFonts w:ascii="Times New Roman" w:hAnsi="Times New Roman" w:cs="Times New Roman"/>
        </w:rPr>
        <w:t xml:space="preserve"> </w:t>
      </w:r>
      <w:r w:rsidR="00F40708">
        <w:rPr>
          <w:rFonts w:ascii="Times New Roman" w:hAnsi="Times New Roman" w:cs="Times New Roman"/>
        </w:rPr>
        <w:t>S</w:t>
      </w:r>
      <w:r w:rsidR="00CE0685">
        <w:rPr>
          <w:rFonts w:ascii="Times New Roman" w:hAnsi="Times New Roman" w:cs="Times New Roman"/>
        </w:rPr>
        <w:t>oftware development is a marathon, not a sprint</w:t>
      </w:r>
      <w:r w:rsidRPr="00D26723">
        <w:rPr>
          <w:rFonts w:ascii="Times New Roman" w:hAnsi="Times New Roman" w:cs="Times New Roman"/>
        </w:rPr>
        <w:t xml:space="preserve">. Without </w:t>
      </w:r>
      <w:r w:rsidR="003F4DCD">
        <w:rPr>
          <w:rFonts w:ascii="Times New Roman" w:hAnsi="Times New Roman" w:cs="Times New Roman"/>
        </w:rPr>
        <w:t>a thorough proper and systematic blueprint</w:t>
      </w:r>
      <w:r w:rsidRPr="00D26723">
        <w:rPr>
          <w:rFonts w:ascii="Times New Roman" w:hAnsi="Times New Roman" w:cs="Times New Roman"/>
        </w:rPr>
        <w:t>, elegant code is just a house built on sand.</w:t>
      </w:r>
      <w:r w:rsidR="00CE0685">
        <w:rPr>
          <w:rFonts w:ascii="Times New Roman" w:hAnsi="Times New Roman" w:cs="Times New Roman"/>
        </w:rPr>
        <w:t xml:space="preserve"> </w:t>
      </w:r>
      <w:r w:rsidR="003F4DCD">
        <w:rPr>
          <w:rFonts w:ascii="Times New Roman" w:hAnsi="Times New Roman" w:cs="Times New Roman"/>
        </w:rPr>
        <w:t>S</w:t>
      </w:r>
      <w:r w:rsidRPr="00D26723">
        <w:rPr>
          <w:rFonts w:ascii="Times New Roman" w:hAnsi="Times New Roman" w:cs="Times New Roman"/>
        </w:rPr>
        <w:t xml:space="preserve">tart </w:t>
      </w:r>
      <w:r w:rsidR="003F4DCD">
        <w:rPr>
          <w:rFonts w:ascii="Times New Roman" w:hAnsi="Times New Roman" w:cs="Times New Roman"/>
        </w:rPr>
        <w:t xml:space="preserve">to </w:t>
      </w:r>
      <w:r w:rsidRPr="00D26723">
        <w:rPr>
          <w:rFonts w:ascii="Times New Roman" w:hAnsi="Times New Roman" w:cs="Times New Roman"/>
        </w:rPr>
        <w:t>think like a System Architect now</w:t>
      </w:r>
      <w:r w:rsidR="003F4DCD">
        <w:rPr>
          <w:rFonts w:ascii="Times New Roman" w:hAnsi="Times New Roman" w:cs="Times New Roman"/>
        </w:rPr>
        <w:t xml:space="preserve"> before FYP arrives</w:t>
      </w:r>
      <w:r w:rsidRPr="00D26723">
        <w:rPr>
          <w:rFonts w:ascii="Times New Roman" w:hAnsi="Times New Roman" w:cs="Times New Roman"/>
        </w:rPr>
        <w:t xml:space="preserve">. By adopting an Agile mindset and leveraging AI to enhance productivity, I can focus on the real challenge: </w:t>
      </w:r>
      <w:r w:rsidR="00CE0685">
        <w:rPr>
          <w:rFonts w:ascii="Times New Roman" w:hAnsi="Times New Roman" w:cs="Times New Roman"/>
        </w:rPr>
        <w:t>designing high-level systems</w:t>
      </w:r>
      <w:r w:rsidR="00C23893">
        <w:rPr>
          <w:rFonts w:ascii="Times New Roman" w:hAnsi="Times New Roman" w:cs="Times New Roman"/>
        </w:rPr>
        <w:t xml:space="preserve"> that are effective and efficient</w:t>
      </w:r>
      <w:r w:rsidRPr="00D26723">
        <w:rPr>
          <w:rFonts w:ascii="Times New Roman" w:hAnsi="Times New Roman" w:cs="Times New Roman"/>
        </w:rPr>
        <w:t xml:space="preserve">. This </w:t>
      </w:r>
      <w:r w:rsidR="003F4DCD">
        <w:rPr>
          <w:rFonts w:ascii="Times New Roman" w:hAnsi="Times New Roman" w:cs="Times New Roman"/>
        </w:rPr>
        <w:t>helps me</w:t>
      </w:r>
      <w:r w:rsidRPr="00D26723">
        <w:rPr>
          <w:rFonts w:ascii="Times New Roman" w:hAnsi="Times New Roman" w:cs="Times New Roman"/>
        </w:rPr>
        <w:t xml:space="preserve"> </w:t>
      </w:r>
      <w:r w:rsidR="003F4DCD">
        <w:rPr>
          <w:rFonts w:ascii="Times New Roman" w:hAnsi="Times New Roman" w:cs="Times New Roman"/>
        </w:rPr>
        <w:t>to build</w:t>
      </w:r>
      <w:r w:rsidRPr="00D26723">
        <w:rPr>
          <w:rFonts w:ascii="Times New Roman" w:hAnsi="Times New Roman" w:cs="Times New Roman"/>
        </w:rPr>
        <w:t xml:space="preserve"> the foundational skills to thrive in the future tech landscape.</w:t>
      </w:r>
    </w:p>
    <w:p w14:paraId="2D521616" w14:textId="0829FED1" w:rsidR="00554187" w:rsidRPr="00F40708" w:rsidRDefault="00971892" w:rsidP="00D21EA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40708">
        <w:rPr>
          <w:rFonts w:ascii="Times New Roman" w:hAnsi="Times New Roman" w:cs="Times New Roman" w:hint="eastAsia"/>
          <w:u w:val="single"/>
        </w:rPr>
        <w:t>Hong Grace Enying</w:t>
      </w:r>
      <w:r w:rsidR="00F40708" w:rsidRPr="00F40708">
        <w:rPr>
          <w:rFonts w:ascii="Times New Roman" w:hAnsi="Times New Roman" w:cs="Times New Roman"/>
          <w:u w:val="single"/>
        </w:rPr>
        <w:t>:</w:t>
      </w:r>
      <w:r w:rsidR="00F40708" w:rsidRPr="00F4070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I </w:t>
      </w:r>
      <w:r w:rsidR="00CE0685">
        <w:rPr>
          <w:rFonts w:ascii="Times New Roman" w:hAnsi="Times New Roman" w:cs="Times New Roman"/>
        </w:rPr>
        <w:t xml:space="preserve">gained a clearer understanding of the SDLC. I believe this can </w:t>
      </w:r>
      <w:r w:rsidR="00D54C8B">
        <w:rPr>
          <w:rFonts w:ascii="Times New Roman" w:hAnsi="Times New Roman" w:cs="Times New Roman"/>
        </w:rPr>
        <w:t>also be applied in</w:t>
      </w:r>
      <w:r w:rsidR="00CE0685">
        <w:rPr>
          <w:rFonts w:ascii="Times New Roman" w:hAnsi="Times New Roman" w:cs="Times New Roman"/>
        </w:rPr>
        <w:t xml:space="preserve"> everyday lif</w:t>
      </w:r>
      <w:r w:rsidR="00D54C8B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 w:hint="eastAsia"/>
        </w:rPr>
        <w:t>. F</w:t>
      </w:r>
      <w:r w:rsidR="00D54C8B">
        <w:rPr>
          <w:rFonts w:ascii="Times New Roman" w:hAnsi="Times New Roman" w:cs="Times New Roman"/>
        </w:rPr>
        <w:t>ollowing</w:t>
      </w:r>
      <w:r>
        <w:rPr>
          <w:rFonts w:ascii="Times New Roman" w:hAnsi="Times New Roman" w:cs="Times New Roman" w:hint="eastAsia"/>
        </w:rPr>
        <w:t xml:space="preserve"> the </w:t>
      </w:r>
      <w:r w:rsidR="00CE0685">
        <w:rPr>
          <w:rFonts w:ascii="Times New Roman" w:hAnsi="Times New Roman" w:cs="Times New Roman"/>
        </w:rPr>
        <w:t>SDLC roadmap</w:t>
      </w:r>
      <w:r w:rsidR="00D54C8B">
        <w:rPr>
          <w:rFonts w:ascii="Times New Roman" w:hAnsi="Times New Roman" w:cs="Times New Roman"/>
        </w:rPr>
        <w:t xml:space="preserve"> provides</w:t>
      </w:r>
      <w:r w:rsidR="00CE0685">
        <w:rPr>
          <w:rFonts w:ascii="Times New Roman" w:hAnsi="Times New Roman" w:cs="Times New Roman"/>
        </w:rPr>
        <w:t xml:space="preserve"> a more systematic approach to learning and developing a </w:t>
      </w:r>
      <w:r w:rsidR="00D21EA3">
        <w:rPr>
          <w:rFonts w:ascii="Times New Roman" w:hAnsi="Times New Roman" w:cs="Times New Roman" w:hint="eastAsia"/>
        </w:rPr>
        <w:t xml:space="preserve">healthy lifestyle. It </w:t>
      </w:r>
      <w:r w:rsidR="00CE0685">
        <w:rPr>
          <w:rFonts w:ascii="Times New Roman" w:hAnsi="Times New Roman" w:cs="Times New Roman"/>
        </w:rPr>
        <w:t>offers a significant boost for individuals who are procrastinating and struggling to transform their lives</w:t>
      </w:r>
      <w:r w:rsidR="00D21EA3">
        <w:rPr>
          <w:rFonts w:ascii="Times New Roman" w:hAnsi="Times New Roman" w:cs="Times New Roman" w:hint="eastAsia"/>
        </w:rPr>
        <w:t xml:space="preserve">. I believe </w:t>
      </w:r>
      <w:r w:rsidR="00CE0685">
        <w:rPr>
          <w:rFonts w:ascii="Times New Roman" w:hAnsi="Times New Roman" w:cs="Times New Roman"/>
        </w:rPr>
        <w:t xml:space="preserve">that implementing this cycle in our lives definitely yields positive outcomes in terms of learning and developing our personality and skills before entering </w:t>
      </w:r>
      <w:r w:rsidR="00D21EA3">
        <w:rPr>
          <w:rFonts w:ascii="Times New Roman" w:hAnsi="Times New Roman" w:cs="Times New Roman" w:hint="eastAsia"/>
        </w:rPr>
        <w:t>society.</w:t>
      </w:r>
    </w:p>
    <w:p w14:paraId="723279D9" w14:textId="53391FF5" w:rsidR="00C23893" w:rsidRPr="00F40708" w:rsidRDefault="00C23893" w:rsidP="00D21EA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  <w:u w:val="single"/>
        </w:rPr>
      </w:pPr>
      <w:r w:rsidRPr="00F40708">
        <w:rPr>
          <w:rFonts w:ascii="Times New Roman" w:hAnsi="Times New Roman" w:cs="Times New Roman"/>
          <w:u w:val="single"/>
        </w:rPr>
        <w:t>Hong Wei Yang</w:t>
      </w:r>
      <w:r w:rsidR="00F40708" w:rsidRPr="00F40708">
        <w:rPr>
          <w:rFonts w:ascii="Times New Roman" w:hAnsi="Times New Roman" w:cs="Times New Roman"/>
          <w:u w:val="single"/>
        </w:rPr>
        <w:t>:</w:t>
      </w:r>
      <w:r w:rsidR="00F40708" w:rsidRPr="00F40708">
        <w:rPr>
          <w:rFonts w:ascii="Times New Roman" w:hAnsi="Times New Roman" w:cs="Times New Roman"/>
        </w:rPr>
        <w:t xml:space="preserve"> </w:t>
      </w:r>
      <w:r w:rsidRPr="00C23893">
        <w:rPr>
          <w:rFonts w:ascii="Times New Roman" w:hAnsi="Times New Roman" w:cs="Times New Roman"/>
        </w:rPr>
        <w:t xml:space="preserve">Throughout the study of </w:t>
      </w:r>
      <w:r w:rsidR="00F40708">
        <w:rPr>
          <w:rFonts w:ascii="Times New Roman" w:hAnsi="Times New Roman" w:cs="Times New Roman"/>
        </w:rPr>
        <w:t>TIS,</w:t>
      </w:r>
      <w:r w:rsidRPr="00C23893">
        <w:rPr>
          <w:rFonts w:ascii="Times New Roman" w:hAnsi="Times New Roman" w:cs="Times New Roman"/>
        </w:rPr>
        <w:t xml:space="preserve"> activities such as industrial talks, industrial visits, PC assembly and Design Thinking assignments</w:t>
      </w:r>
      <w:r w:rsidR="003F4DCD">
        <w:rPr>
          <w:rFonts w:ascii="Times New Roman" w:hAnsi="Times New Roman" w:cs="Times New Roman"/>
        </w:rPr>
        <w:t xml:space="preserve"> helped me </w:t>
      </w:r>
      <w:r w:rsidRPr="00C23893">
        <w:rPr>
          <w:rFonts w:ascii="Times New Roman" w:hAnsi="Times New Roman" w:cs="Times New Roman"/>
        </w:rPr>
        <w:t>gain a more comprehensive and systematic understanding of the modern IT industry. From a networking perspective, these activities successfully connected theoretical knowledge with current technologies and real workplace requirements.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736310176"/>
        <w:docPartObj>
          <w:docPartGallery w:val="Bibliographies"/>
          <w:docPartUnique/>
        </w:docPartObj>
      </w:sdtPr>
      <w:sdtContent>
        <w:p w14:paraId="5DFF85F1" w14:textId="4410ED84" w:rsidR="00554187" w:rsidRPr="00DC05E8" w:rsidRDefault="00DC05E8" w:rsidP="00DC05E8">
          <w:pPr>
            <w:pStyle w:val="Heading1"/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DC05E8">
            <w:rPr>
              <w:rFonts w:ascii="Times New Roman" w:hAnsi="Times New Roman" w:cs="Times New Roman"/>
              <w:sz w:val="24"/>
              <w:szCs w:val="24"/>
            </w:rPr>
            <w:t xml:space="preserve">List of </w:t>
          </w:r>
          <w:r w:rsidR="00554187" w:rsidRPr="00DC05E8">
            <w:rPr>
              <w:rFonts w:ascii="Times New Roman" w:hAnsi="Times New Roman" w:cs="Times New Roman"/>
              <w:sz w:val="24"/>
              <w:szCs w:val="24"/>
            </w:rPr>
            <w:t>References</w:t>
          </w:r>
        </w:p>
        <w:sdt>
          <w:sdtPr>
            <w:rPr>
              <w:rFonts w:ascii="Times New Roman" w:hAnsi="Times New Roman" w:cs="Times New Roman"/>
            </w:rPr>
            <w:id w:val="-573587230"/>
            <w:bibliography/>
          </w:sdtPr>
          <w:sdtEndPr>
            <w:rPr>
              <w:rFonts w:asciiTheme="minorHAnsi" w:hAnsiTheme="minorHAnsi" w:cstheme="minorBidi"/>
            </w:rPr>
          </w:sdtEndPr>
          <w:sdtContent>
            <w:p w14:paraId="3C23B021" w14:textId="77777777" w:rsidR="00554187" w:rsidRPr="00DC05E8" w:rsidRDefault="00554187" w:rsidP="00DC05E8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  <w:kern w:val="0"/>
                  <w14:ligatures w14:val="none"/>
                </w:rPr>
              </w:pPr>
              <w:r w:rsidRPr="00DC05E8">
                <w:rPr>
                  <w:rFonts w:ascii="Times New Roman" w:hAnsi="Times New Roman" w:cs="Times New Roman"/>
                </w:rPr>
                <w:fldChar w:fldCharType="begin"/>
              </w:r>
              <w:r w:rsidRPr="00DC05E8">
                <w:rPr>
                  <w:rFonts w:ascii="Times New Roman" w:hAnsi="Times New Roman" w:cs="Times New Roman"/>
                </w:rPr>
                <w:instrText xml:space="preserve"> BIBLIOGRAPHY </w:instrText>
              </w:r>
              <w:r w:rsidRPr="00DC05E8">
                <w:rPr>
                  <w:rFonts w:ascii="Times New Roman" w:hAnsi="Times New Roman" w:cs="Times New Roman"/>
                </w:rPr>
                <w:fldChar w:fldCharType="separate"/>
              </w:r>
              <w:r w:rsidRPr="00DC05E8">
                <w:rPr>
                  <w:rFonts w:ascii="Times New Roman" w:hAnsi="Times New Roman" w:cs="Times New Roman"/>
                  <w:noProof/>
                </w:rPr>
                <w:t xml:space="preserve">Morley, J. (2023). </w:t>
              </w:r>
              <w:r w:rsidRPr="00DC05E8">
                <w:rPr>
                  <w:rFonts w:ascii="Times New Roman" w:hAnsi="Times New Roman" w:cs="Times New Roman"/>
                  <w:i/>
                  <w:iCs/>
                  <w:noProof/>
                </w:rPr>
                <w:t>The University of Manchester 1824</w:t>
              </w:r>
              <w:r w:rsidRPr="00DC05E8">
                <w:rPr>
                  <w:rFonts w:ascii="Times New Roman" w:hAnsi="Times New Roman" w:cs="Times New Roman"/>
                  <w:noProof/>
                </w:rPr>
                <w:t>. Retrieved from Academic Phrasebank: https://www.phrasebank.manchester.ac.uk/</w:t>
              </w:r>
            </w:p>
            <w:p w14:paraId="4028C38C" w14:textId="77777777" w:rsidR="00554187" w:rsidRPr="00DC05E8" w:rsidRDefault="00554187" w:rsidP="00DC05E8">
              <w:pPr>
                <w:pStyle w:val="Bibliography"/>
                <w:spacing w:line="360" w:lineRule="auto"/>
                <w:ind w:left="720" w:hanging="720"/>
                <w:jc w:val="both"/>
                <w:rPr>
                  <w:rFonts w:ascii="Times New Roman" w:hAnsi="Times New Roman" w:cs="Times New Roman"/>
                  <w:noProof/>
                </w:rPr>
              </w:pPr>
              <w:r w:rsidRPr="00DC05E8">
                <w:rPr>
                  <w:rFonts w:ascii="Times New Roman" w:hAnsi="Times New Roman" w:cs="Times New Roman"/>
                  <w:noProof/>
                </w:rPr>
                <w:t>Muttalib, T. H. (2026). Project Management and System Development. Malaysia.</w:t>
              </w:r>
            </w:p>
            <w:p w14:paraId="2EC254AE" w14:textId="7D26CB9F" w:rsidR="00554187" w:rsidRDefault="00554187" w:rsidP="00DC05E8">
              <w:pPr>
                <w:spacing w:line="360" w:lineRule="auto"/>
                <w:jc w:val="both"/>
              </w:pPr>
              <w:r w:rsidRPr="00DC05E8">
                <w:rPr>
                  <w:rFonts w:ascii="Times New Roman" w:hAnsi="Times New Roman" w:cs="Times New Roman"/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6C6234C5" w14:textId="77777777" w:rsidR="00554187" w:rsidRDefault="00554187" w:rsidP="00D21EA3">
      <w:pPr>
        <w:tabs>
          <w:tab w:val="right" w:pos="2430"/>
          <w:tab w:val="right" w:pos="9000"/>
        </w:tabs>
        <w:spacing w:line="360" w:lineRule="auto"/>
        <w:jc w:val="both"/>
        <w:rPr>
          <w:rFonts w:ascii="Times New Roman" w:hAnsi="Times New Roman" w:cs="Times New Roman"/>
        </w:rPr>
      </w:pPr>
    </w:p>
    <w:sectPr w:rsidR="00554187">
      <w:foot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C04DD" w14:textId="77777777" w:rsidR="00EF0D73" w:rsidRDefault="00EF0D73" w:rsidP="00D21EA3">
      <w:pPr>
        <w:spacing w:after="0" w:line="240" w:lineRule="auto"/>
      </w:pPr>
      <w:r>
        <w:separator/>
      </w:r>
    </w:p>
  </w:endnote>
  <w:endnote w:type="continuationSeparator" w:id="0">
    <w:p w14:paraId="35EE5BE2" w14:textId="77777777" w:rsidR="00EF0D73" w:rsidRDefault="00EF0D73" w:rsidP="00D21E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19321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69C963" w14:textId="6D9420EC" w:rsidR="00D21EA3" w:rsidRDefault="00D21EA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D337F65" w14:textId="77777777" w:rsidR="00D21EA3" w:rsidRDefault="00D21E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EB9B5" w14:textId="77777777" w:rsidR="00EF0D73" w:rsidRDefault="00EF0D73" w:rsidP="00D21EA3">
      <w:pPr>
        <w:spacing w:after="0" w:line="240" w:lineRule="auto"/>
      </w:pPr>
      <w:r>
        <w:separator/>
      </w:r>
    </w:p>
  </w:footnote>
  <w:footnote w:type="continuationSeparator" w:id="0">
    <w:p w14:paraId="4B368BEF" w14:textId="77777777" w:rsidR="00EF0D73" w:rsidRDefault="00EF0D73" w:rsidP="00D21E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6CD"/>
    <w:rsid w:val="00027ADD"/>
    <w:rsid w:val="00076F48"/>
    <w:rsid w:val="000966CD"/>
    <w:rsid w:val="00277A0B"/>
    <w:rsid w:val="0035577C"/>
    <w:rsid w:val="003F4DCD"/>
    <w:rsid w:val="00554187"/>
    <w:rsid w:val="00581F08"/>
    <w:rsid w:val="006747BE"/>
    <w:rsid w:val="006E2C24"/>
    <w:rsid w:val="006F71FC"/>
    <w:rsid w:val="00733C47"/>
    <w:rsid w:val="008A37D9"/>
    <w:rsid w:val="00920C7A"/>
    <w:rsid w:val="00971892"/>
    <w:rsid w:val="009A5106"/>
    <w:rsid w:val="00A00546"/>
    <w:rsid w:val="00AA645E"/>
    <w:rsid w:val="00AC7D84"/>
    <w:rsid w:val="00AF621F"/>
    <w:rsid w:val="00B50466"/>
    <w:rsid w:val="00BE5E27"/>
    <w:rsid w:val="00C23893"/>
    <w:rsid w:val="00C810BF"/>
    <w:rsid w:val="00CE0614"/>
    <w:rsid w:val="00CE0685"/>
    <w:rsid w:val="00D21EA3"/>
    <w:rsid w:val="00D26723"/>
    <w:rsid w:val="00D40288"/>
    <w:rsid w:val="00D54C8B"/>
    <w:rsid w:val="00D854DF"/>
    <w:rsid w:val="00DC05E8"/>
    <w:rsid w:val="00DF27F8"/>
    <w:rsid w:val="00E334E5"/>
    <w:rsid w:val="00EF0D73"/>
    <w:rsid w:val="00EF7508"/>
    <w:rsid w:val="00F40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C2AEC"/>
  <w15:chartTrackingRefBased/>
  <w15:docId w15:val="{01C9E21C-1F8E-4AE7-A050-FFFFB7AF5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6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1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EA3"/>
  </w:style>
  <w:style w:type="paragraph" w:styleId="Footer">
    <w:name w:val="footer"/>
    <w:basedOn w:val="Normal"/>
    <w:link w:val="FooterChar"/>
    <w:uiPriority w:val="99"/>
    <w:unhideWhenUsed/>
    <w:rsid w:val="00D21E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EA3"/>
  </w:style>
  <w:style w:type="paragraph" w:styleId="Bibliography">
    <w:name w:val="Bibliography"/>
    <w:basedOn w:val="Normal"/>
    <w:next w:val="Normal"/>
    <w:uiPriority w:val="37"/>
    <w:unhideWhenUsed/>
    <w:rsid w:val="00554187"/>
  </w:style>
  <w:style w:type="paragraph" w:styleId="Caption">
    <w:name w:val="caption"/>
    <w:basedOn w:val="Normal"/>
    <w:next w:val="Normal"/>
    <w:uiPriority w:val="35"/>
    <w:unhideWhenUsed/>
    <w:qFormat/>
    <w:rsid w:val="0035577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TSH26</b:Tag>
    <b:SourceType>ElectronicSource</b:SourceType>
    <b:Guid>{A0C247FE-357B-4F3D-B288-BE98DA1D1466}</b:Guid>
    <b:Author>
      <b:Author>
        <b:NameList>
          <b:Person>
            <b:Last>Muttalib</b:Last>
            <b:First>TS.</b:First>
            <b:Middle>HJ. Abdul Alim bin Abdul</b:Middle>
          </b:Person>
        </b:NameList>
      </b:Author>
    </b:Author>
    <b:Title>Project Management and System Development</b:Title>
    <b:CountryRegion>Malaysia</b:CountryRegion>
    <b:Year>2026</b:Year>
    <b:RefOrder>1</b:RefOrder>
  </b:Source>
  <b:Source>
    <b:Tag>Joh23</b:Tag>
    <b:SourceType>InternetSite</b:SourceType>
    <b:Guid>{18288AAF-A442-4B18-970B-ECDD8D6EBBCF}</b:Guid>
    <b:Title>The University of Manchester 1824</b:Title>
    <b:Year>2023</b:Year>
    <b:Author>
      <b:Author>
        <b:NameList>
          <b:Person>
            <b:Last>Morley</b:Last>
            <b:First>John</b:First>
          </b:Person>
        </b:NameList>
      </b:Author>
    </b:Author>
    <b:InternetSiteTitle>Academic Phrasebank</b:InternetSiteTitle>
    <b:URL>https://www.phrasebank.manchester.ac.uk/</b:URL>
    <b:RefOrder>2</b:RefOrder>
  </b:Source>
</b:Sources>
</file>

<file path=customXml/itemProps1.xml><?xml version="1.0" encoding="utf-8"?>
<ds:datastoreItem xmlns:ds="http://schemas.openxmlformats.org/officeDocument/2006/customXml" ds:itemID="{5B7B0B26-D76C-4C15-9697-F36AA372D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4</Pages>
  <Words>615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Ling</dc:creator>
  <cp:keywords/>
  <dc:description/>
  <cp:lastModifiedBy>Grace Hong</cp:lastModifiedBy>
  <cp:revision>6</cp:revision>
  <dcterms:created xsi:type="dcterms:W3CDTF">2025-11-26T11:36:00Z</dcterms:created>
  <dcterms:modified xsi:type="dcterms:W3CDTF">2026-01-04T00:54:00Z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fe83f79a-7676-4aea-8c3c-3f0368ca4b44</vt:lpwstr>
  </property>
</Properties>
</file>