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B86" w:rsidRDefault="007B488C" w:rsidP="00C2333E">
      <w:pPr>
        <w:pStyle w:val="Title"/>
        <w:rPr>
          <w:lang w:val="en-US"/>
        </w:rPr>
      </w:pPr>
      <w:r>
        <w:rPr>
          <w:lang w:val="en-US"/>
        </w:rPr>
        <w:t>Hands-</w:t>
      </w:r>
      <w:r w:rsidR="008C0B63">
        <w:rPr>
          <w:lang w:val="en-US"/>
        </w:rPr>
        <w:t>On Lab</w:t>
      </w:r>
    </w:p>
    <w:p w:rsidR="008C0B63" w:rsidRDefault="008C0B63">
      <w:pPr>
        <w:rPr>
          <w:lang w:val="en-US"/>
        </w:rPr>
      </w:pPr>
      <w:r>
        <w:rPr>
          <w:lang w:val="en-US"/>
        </w:rPr>
        <w:t>Exploring the HPE DSCC Rest API using PowerShell</w:t>
      </w:r>
    </w:p>
    <w:p w:rsidR="005177A2" w:rsidRDefault="005177A2" w:rsidP="007B488C">
      <w:pPr>
        <w:pStyle w:val="Heading2"/>
        <w:rPr>
          <w:lang w:val="en-US"/>
        </w:rPr>
      </w:pPr>
      <w:r>
        <w:rPr>
          <w:lang w:val="en-US"/>
        </w:rPr>
        <w:t>Requirements:</w:t>
      </w:r>
    </w:p>
    <w:p w:rsidR="008C0B63" w:rsidRPr="005177A2" w:rsidRDefault="008C0B63" w:rsidP="005177A2">
      <w:pPr>
        <w:pStyle w:val="ListParagraph"/>
        <w:numPr>
          <w:ilvl w:val="0"/>
          <w:numId w:val="2"/>
        </w:numPr>
        <w:rPr>
          <w:lang w:val="en-US"/>
        </w:rPr>
      </w:pPr>
      <w:r w:rsidRPr="005177A2">
        <w:rPr>
          <w:lang w:val="en-US"/>
        </w:rPr>
        <w:t xml:space="preserve">You will need access to a machine that can open and run a </w:t>
      </w:r>
      <w:r w:rsidR="005177A2" w:rsidRPr="005177A2">
        <w:rPr>
          <w:lang w:val="en-US"/>
        </w:rPr>
        <w:t>PowerShell</w:t>
      </w:r>
      <w:r w:rsidRPr="005177A2">
        <w:rPr>
          <w:lang w:val="en-US"/>
        </w:rPr>
        <w:t xml:space="preserve"> prompt</w:t>
      </w:r>
      <w:r w:rsidR="005177A2" w:rsidRPr="005177A2">
        <w:rPr>
          <w:lang w:val="en-US"/>
        </w:rPr>
        <w:t xml:space="preserve"> which can access the internet. </w:t>
      </w:r>
    </w:p>
    <w:p w:rsidR="005177A2" w:rsidRPr="005177A2" w:rsidRDefault="005177A2" w:rsidP="001C6479">
      <w:pPr>
        <w:pStyle w:val="ListParagraph"/>
        <w:numPr>
          <w:ilvl w:val="0"/>
          <w:numId w:val="2"/>
        </w:numPr>
        <w:rPr>
          <w:lang w:val="en-US"/>
        </w:rPr>
      </w:pPr>
      <w:r w:rsidRPr="005177A2">
        <w:rPr>
          <w:lang w:val="en-US"/>
        </w:rPr>
        <w:t xml:space="preserve">You will need the </w:t>
      </w:r>
      <w:proofErr w:type="spellStart"/>
      <w:r w:rsidRPr="005177A2">
        <w:rPr>
          <w:lang w:val="en-US"/>
        </w:rPr>
        <w:t>HPEDSCC.Zip</w:t>
      </w:r>
      <w:proofErr w:type="spellEnd"/>
      <w:r w:rsidRPr="005177A2">
        <w:rPr>
          <w:lang w:val="en-US"/>
        </w:rPr>
        <w:t xml:space="preserve"> file which contains a prototype PowerShell Module for the HPE DSCC environment, </w:t>
      </w:r>
      <w:r w:rsidR="001C6479" w:rsidRPr="005177A2">
        <w:rPr>
          <w:lang w:val="en-US"/>
        </w:rPr>
        <w:t>this</w:t>
      </w:r>
      <w:r w:rsidRPr="005177A2">
        <w:rPr>
          <w:lang w:val="en-US"/>
        </w:rPr>
        <w:t xml:space="preserve"> file should be located on your desktop</w:t>
      </w:r>
      <w:r w:rsidR="001C6479">
        <w:rPr>
          <w:lang w:val="en-US"/>
        </w:rPr>
        <w:t xml:space="preserve">. This can be downloaded directly from the </w:t>
      </w:r>
      <w:proofErr w:type="spellStart"/>
      <w:r w:rsidR="001C6479">
        <w:rPr>
          <w:lang w:val="en-US"/>
        </w:rPr>
        <w:t>Github</w:t>
      </w:r>
      <w:proofErr w:type="spellEnd"/>
      <w:r w:rsidR="001C6479">
        <w:rPr>
          <w:lang w:val="en-US"/>
        </w:rPr>
        <w:t xml:space="preserve"> site at; </w:t>
      </w:r>
      <w:r w:rsidR="001C6479" w:rsidRPr="001C6479">
        <w:rPr>
          <w:lang w:val="en-US"/>
        </w:rPr>
        <w:t>https://github.com/HewlettPackard/HPEDSCC-PowerShell-Toolkit</w:t>
      </w:r>
    </w:p>
    <w:p w:rsidR="005177A2" w:rsidRPr="005177A2" w:rsidRDefault="005177A2" w:rsidP="005177A2">
      <w:pPr>
        <w:pStyle w:val="ListParagraph"/>
        <w:numPr>
          <w:ilvl w:val="0"/>
          <w:numId w:val="2"/>
        </w:numPr>
        <w:rPr>
          <w:lang w:val="en-US"/>
        </w:rPr>
      </w:pPr>
      <w:r w:rsidRPr="005177A2">
        <w:rPr>
          <w:lang w:val="en-US"/>
        </w:rPr>
        <w:t xml:space="preserve">You will need either a Client ID &amp; </w:t>
      </w:r>
      <w:r w:rsidR="001C6479">
        <w:rPr>
          <w:lang w:val="en-US"/>
        </w:rPr>
        <w:t xml:space="preserve">Client </w:t>
      </w:r>
      <w:r w:rsidRPr="005177A2">
        <w:rPr>
          <w:lang w:val="en-US"/>
        </w:rPr>
        <w:t xml:space="preserve">Secret Combination or an Access Token for </w:t>
      </w:r>
      <w:r>
        <w:rPr>
          <w:lang w:val="en-US"/>
        </w:rPr>
        <w:t xml:space="preserve">the connection. </w:t>
      </w:r>
      <w:r w:rsidR="00C2333E" w:rsidRPr="005177A2">
        <w:rPr>
          <w:lang w:val="en-US"/>
        </w:rPr>
        <w:t>You</w:t>
      </w:r>
      <w:r w:rsidRPr="005177A2">
        <w:rPr>
          <w:lang w:val="en-US"/>
        </w:rPr>
        <w:t xml:space="preserve"> will be supplied with access to a share which contains the Access Token in a text file for use in the lab.</w:t>
      </w:r>
    </w:p>
    <w:p w:rsidR="008C0B63" w:rsidRDefault="005177A2" w:rsidP="007B488C">
      <w:pPr>
        <w:pStyle w:val="Heading2"/>
        <w:rPr>
          <w:lang w:val="en-US"/>
        </w:rPr>
      </w:pPr>
      <w:r>
        <w:rPr>
          <w:lang w:val="en-US"/>
        </w:rPr>
        <w:t xml:space="preserve">Disclaimer: </w:t>
      </w:r>
    </w:p>
    <w:p w:rsidR="005177A2" w:rsidRDefault="005177A2" w:rsidP="00443D95">
      <w:pPr>
        <w:ind w:left="720"/>
        <w:rPr>
          <w:lang w:val="en-US"/>
        </w:rPr>
      </w:pPr>
      <w:r>
        <w:rPr>
          <w:lang w:val="en-US"/>
        </w:rPr>
        <w:t>The provided HPEDSCC PowerShell Module Prototype is not an HPE Product, and as such not supported by HPE in any way. This PowerShell Module project is ONLY used to help in the discovery of the HPE DSCC API, and makes exploring the model easily done from a PowerShell Command Line.</w:t>
      </w:r>
    </w:p>
    <w:p w:rsidR="00C2333E" w:rsidRDefault="00C2333E" w:rsidP="007B488C">
      <w:pPr>
        <w:pStyle w:val="Heading2"/>
        <w:rPr>
          <w:lang w:val="en-US"/>
        </w:rPr>
      </w:pPr>
      <w:r>
        <w:rPr>
          <w:lang w:val="en-US"/>
        </w:rPr>
        <w:t>Access Tokens</w:t>
      </w:r>
    </w:p>
    <w:p w:rsidR="00B61C39" w:rsidRDefault="005177A2" w:rsidP="00443D95">
      <w:pPr>
        <w:ind w:left="720"/>
        <w:rPr>
          <w:lang w:val="en-US"/>
        </w:rPr>
      </w:pPr>
      <w:r>
        <w:rPr>
          <w:lang w:val="en-US"/>
        </w:rPr>
        <w:t xml:space="preserve">Additionally, the Access Token will be created </w:t>
      </w:r>
      <w:r w:rsidR="00C2333E">
        <w:rPr>
          <w:lang w:val="en-US"/>
        </w:rPr>
        <w:t xml:space="preserve">10 minutes before the lab starts, and we will not be distributing the Client ID or Client Secret as this is a shared environment using a single account. If we were to distribute the Client ID and </w:t>
      </w:r>
      <w:r w:rsidR="001C6479">
        <w:rPr>
          <w:lang w:val="en-US"/>
        </w:rPr>
        <w:t>Client S</w:t>
      </w:r>
      <w:r w:rsidR="00C2333E">
        <w:rPr>
          <w:lang w:val="en-US"/>
        </w:rPr>
        <w:t xml:space="preserve">ecret, each time a new PowerShell connection was used to generate a new Access Token, it would immediately invalidate the Access Token supplied to the previous user. The Access Token should remain active for 2 hours, which will cover the duration of the Lab. </w:t>
      </w:r>
      <w:r>
        <w:rPr>
          <w:lang w:val="en-US"/>
        </w:rPr>
        <w:t xml:space="preserve"> </w:t>
      </w:r>
    </w:p>
    <w:p w:rsidR="00B61C39" w:rsidRPr="007B488C" w:rsidRDefault="00B61C39" w:rsidP="007B488C">
      <w:pPr>
        <w:pStyle w:val="Heading2"/>
      </w:pPr>
      <w:r w:rsidRPr="007B488C">
        <w:t>Commands you type</w:t>
      </w:r>
    </w:p>
    <w:p w:rsidR="00B61C39" w:rsidRDefault="00B61C39" w:rsidP="00443D95">
      <w:pPr>
        <w:ind w:left="720"/>
        <w:rPr>
          <w:lang w:val="en-US"/>
        </w:rPr>
      </w:pPr>
      <w:r>
        <w:rPr>
          <w:lang w:val="en-US"/>
        </w:rPr>
        <w:t>In all of the following examples of PowerShell windows, the things you are expected to type are both Bold and Dark Black, while the information returned is shown in a lighter grey color to signify it is output as opposed to your input.</w:t>
      </w:r>
    </w:p>
    <w:p w:rsidR="00700701" w:rsidRDefault="00700701" w:rsidP="00443D95">
      <w:pPr>
        <w:ind w:left="720"/>
        <w:rPr>
          <w:lang w:val="en-US"/>
        </w:rPr>
      </w:pPr>
      <w:r>
        <w:rPr>
          <w:lang w:val="en-US"/>
        </w:rPr>
        <w:t>Additionally, your PowerShell prompt will appear as below;</w:t>
      </w:r>
    </w:p>
    <w:p w:rsidR="00700701" w:rsidRPr="00700701" w:rsidRDefault="00700701" w:rsidP="00443D95">
      <w:pPr>
        <w:ind w:left="1440"/>
        <w:rPr>
          <w:rFonts w:ascii="Consolas" w:hAnsi="Consolas"/>
          <w:sz w:val="18"/>
          <w:szCs w:val="18"/>
          <w:lang w:val="en-US"/>
        </w:rPr>
      </w:pPr>
      <w:r w:rsidRPr="00700701">
        <w:rPr>
          <w:rFonts w:ascii="Consolas" w:hAnsi="Consolas"/>
          <w:sz w:val="18"/>
          <w:szCs w:val="18"/>
          <w:lang w:val="en-US"/>
        </w:rPr>
        <w:t>PS C</w:t>
      </w:r>
      <w:proofErr w:type="gramStart"/>
      <w:r w:rsidRPr="00700701">
        <w:rPr>
          <w:rFonts w:ascii="Consolas" w:hAnsi="Consolas"/>
          <w:sz w:val="18"/>
          <w:szCs w:val="18"/>
          <w:lang w:val="en-US"/>
        </w:rPr>
        <w:t>:/</w:t>
      </w:r>
      <w:proofErr w:type="gramEnd"/>
      <w:r w:rsidRPr="00700701">
        <w:rPr>
          <w:rFonts w:ascii="Consolas" w:hAnsi="Consolas"/>
          <w:sz w:val="18"/>
          <w:szCs w:val="18"/>
          <w:lang w:val="en-US"/>
        </w:rPr>
        <w:t>users/{myusername}/desktop/HPEDSCC&gt;</w:t>
      </w:r>
      <w:r>
        <w:rPr>
          <w:rFonts w:ascii="Consolas" w:hAnsi="Consolas"/>
          <w:sz w:val="18"/>
          <w:szCs w:val="18"/>
          <w:lang w:val="en-US"/>
        </w:rPr>
        <w:t xml:space="preserve"> </w:t>
      </w:r>
    </w:p>
    <w:p w:rsidR="00F87AC3" w:rsidRDefault="00700701" w:rsidP="00443D95">
      <w:pPr>
        <w:ind w:left="720"/>
        <w:rPr>
          <w:lang w:val="en-US"/>
        </w:rPr>
      </w:pPr>
      <w:r>
        <w:rPr>
          <w:lang w:val="en-US"/>
        </w:rPr>
        <w:t>However to make the commands more rea</w:t>
      </w:r>
      <w:r w:rsidR="00443D95">
        <w:rPr>
          <w:lang w:val="en-US"/>
        </w:rPr>
        <w:t>d-a</w:t>
      </w:r>
      <w:r>
        <w:rPr>
          <w:lang w:val="en-US"/>
        </w:rPr>
        <w:t xml:space="preserve">ble, I have truncated the prompt to simply </w:t>
      </w:r>
    </w:p>
    <w:p w:rsidR="00700701" w:rsidRPr="00F87AC3" w:rsidRDefault="00700701" w:rsidP="00443D95">
      <w:pPr>
        <w:ind w:left="1440"/>
        <w:rPr>
          <w:rFonts w:ascii="Consolas" w:hAnsi="Consolas"/>
          <w:sz w:val="18"/>
          <w:lang w:val="en-US"/>
        </w:rPr>
      </w:pPr>
      <w:proofErr w:type="gramStart"/>
      <w:r w:rsidRPr="00F87AC3">
        <w:rPr>
          <w:rFonts w:ascii="Consolas" w:hAnsi="Consolas"/>
          <w:sz w:val="18"/>
          <w:lang w:val="en-US"/>
        </w:rPr>
        <w:t>PS:</w:t>
      </w:r>
      <w:proofErr w:type="gramEnd"/>
      <w:r w:rsidRPr="00F87AC3">
        <w:rPr>
          <w:rFonts w:ascii="Consolas" w:hAnsi="Consolas"/>
          <w:sz w:val="18"/>
          <w:lang w:val="en-US"/>
        </w:rPr>
        <w:t>&gt;</w:t>
      </w:r>
    </w:p>
    <w:p w:rsidR="00700701" w:rsidRDefault="00700701" w:rsidP="00443D95">
      <w:pPr>
        <w:ind w:left="720"/>
        <w:rPr>
          <w:lang w:val="en-US"/>
        </w:rPr>
      </w:pPr>
      <w:r>
        <w:rPr>
          <w:lang w:val="en-US"/>
        </w:rPr>
        <w:t>I also will show what you type in BOLD versus the output expected from the command.</w:t>
      </w:r>
    </w:p>
    <w:p w:rsidR="00C2333E" w:rsidRDefault="00700701" w:rsidP="007B488C">
      <w:pPr>
        <w:pStyle w:val="Heading2"/>
        <w:rPr>
          <w:lang w:val="en-US"/>
        </w:rPr>
      </w:pPr>
      <w:r>
        <w:rPr>
          <w:lang w:val="en-US"/>
        </w:rPr>
        <w:t>Scope</w:t>
      </w:r>
    </w:p>
    <w:p w:rsidR="00700701" w:rsidRDefault="00700701" w:rsidP="00443D95">
      <w:pPr>
        <w:ind w:left="720"/>
        <w:rPr>
          <w:lang w:val="en-US"/>
        </w:rPr>
      </w:pPr>
      <w:r>
        <w:rPr>
          <w:lang w:val="en-US"/>
        </w:rPr>
        <w:t xml:space="preserve">The commands included in this PowerShell Module are </w:t>
      </w:r>
      <w:r w:rsidR="007B488C">
        <w:rPr>
          <w:lang w:val="en-US"/>
        </w:rPr>
        <w:t>compatible</w:t>
      </w:r>
      <w:r>
        <w:rPr>
          <w:lang w:val="en-US"/>
        </w:rPr>
        <w:t xml:space="preserve"> with PowerShell on windows, however no commands require any </w:t>
      </w:r>
      <w:r w:rsidR="007B488C">
        <w:rPr>
          <w:lang w:val="en-US"/>
        </w:rPr>
        <w:t>features of functions (such as .NET6) that won’t also work on either a PowerShell prompt on either a Linux or Mac, but this lab does not include the process to install PowerShell on those platforms.</w:t>
      </w:r>
    </w:p>
    <w:p w:rsidR="007B488C" w:rsidRDefault="00443D95" w:rsidP="00F87AC3">
      <w:pPr>
        <w:pStyle w:val="Heading3"/>
        <w:rPr>
          <w:lang w:val="en-US"/>
        </w:rPr>
      </w:pPr>
      <w:r>
        <w:rPr>
          <w:lang w:val="en-US"/>
        </w:rPr>
        <w:t>Open Source</w:t>
      </w:r>
    </w:p>
    <w:p w:rsidR="007B488C" w:rsidRDefault="007B488C" w:rsidP="00443D95">
      <w:pPr>
        <w:ind w:left="720"/>
        <w:rPr>
          <w:lang w:val="en-US"/>
        </w:rPr>
      </w:pPr>
      <w:r>
        <w:rPr>
          <w:lang w:val="en-US"/>
        </w:rPr>
        <w:t xml:space="preserve">The entire toolkit is written completely </w:t>
      </w:r>
      <w:r w:rsidR="00443D95">
        <w:rPr>
          <w:lang w:val="en-US"/>
        </w:rPr>
        <w:t>open source</w:t>
      </w:r>
      <w:r>
        <w:rPr>
          <w:lang w:val="en-US"/>
        </w:rPr>
        <w:t xml:space="preserve">, and is self-documented. You are welcome to open any of the files and examine the source code as none of it is compiled in any way. I recommend installing VSCode (Free download) tool, as it’s a very good </w:t>
      </w:r>
      <w:r w:rsidR="00443D95">
        <w:rPr>
          <w:lang w:val="en-US"/>
        </w:rPr>
        <w:t>open source</w:t>
      </w:r>
      <w:r>
        <w:rPr>
          <w:lang w:val="en-US"/>
        </w:rPr>
        <w:t xml:space="preserve"> editor that understands PowerShell. Each command relates to a single Function defined in the various files in the subfolder called ‘Scripts’</w:t>
      </w:r>
    </w:p>
    <w:p w:rsidR="00200681" w:rsidRDefault="00200681">
      <w:pPr>
        <w:rPr>
          <w:lang w:val="en-US"/>
        </w:rPr>
      </w:pPr>
      <w:r>
        <w:rPr>
          <w:lang w:val="en-US"/>
        </w:rPr>
        <w:br w:type="page"/>
      </w:r>
    </w:p>
    <w:p w:rsidR="008C0B63" w:rsidRDefault="00200681" w:rsidP="007B488C">
      <w:pPr>
        <w:pStyle w:val="Heading1"/>
        <w:rPr>
          <w:lang w:val="en-US"/>
        </w:rPr>
      </w:pPr>
      <w:r>
        <w:rPr>
          <w:lang w:val="en-US"/>
        </w:rPr>
        <w:lastRenderedPageBreak/>
        <w:t>Step 1: Setting Up Your Environment;</w:t>
      </w:r>
    </w:p>
    <w:p w:rsidR="00200681" w:rsidRDefault="00200681">
      <w:pPr>
        <w:rPr>
          <w:lang w:val="en-US"/>
        </w:rPr>
      </w:pPr>
      <w:r>
        <w:rPr>
          <w:lang w:val="en-US"/>
        </w:rPr>
        <w:t xml:space="preserve">The PowerShell Module Zip file should be extracted to the desktop into a folder with the same name. Additionally, you will want to copy the AccessToken.txt file from the Share to your local desktop as well. </w:t>
      </w:r>
    </w:p>
    <w:p w:rsidR="00200681" w:rsidRDefault="00200681">
      <w:pPr>
        <w:rPr>
          <w:lang w:val="en-US"/>
        </w:rPr>
      </w:pPr>
      <w:r>
        <w:rPr>
          <w:lang w:val="en-US"/>
        </w:rPr>
        <w:t>Once these steps have been done, we need to open a new PowerShell Window. To do this simply hit the Windows key on the Keyboard, and type ‘PowerShell’ and hit enter. This will open a standard PowerShell window. Your present working directory will likely be ‘C:\Users</w:t>
      </w:r>
      <w:proofErr w:type="gramStart"/>
      <w:r>
        <w:rPr>
          <w:lang w:val="en-US"/>
        </w:rPr>
        <w:t>\{</w:t>
      </w:r>
      <w:proofErr w:type="spellStart"/>
      <w:proofErr w:type="gramEnd"/>
      <w:r>
        <w:rPr>
          <w:lang w:val="en-US"/>
        </w:rPr>
        <w:t>yourUserName</w:t>
      </w:r>
      <w:proofErr w:type="spellEnd"/>
      <w:r>
        <w:rPr>
          <w:lang w:val="en-US"/>
        </w:rPr>
        <w:t xml:space="preserve">}. </w:t>
      </w:r>
    </w:p>
    <w:p w:rsidR="00200681" w:rsidRDefault="00200681">
      <w:pPr>
        <w:rPr>
          <w:lang w:val="en-US"/>
        </w:rPr>
      </w:pPr>
      <w:r>
        <w:rPr>
          <w:lang w:val="en-US"/>
        </w:rPr>
        <w:t xml:space="preserve">Change directory to the folder created previously </w:t>
      </w:r>
      <w:r w:rsidR="004D45DD">
        <w:rPr>
          <w:lang w:val="en-US"/>
        </w:rPr>
        <w:t xml:space="preserve">for the PowerShell Toolkit. </w:t>
      </w:r>
    </w:p>
    <w:p w:rsidR="004D45DD" w:rsidRPr="00B61C39" w:rsidRDefault="004D45DD" w:rsidP="004D45DD">
      <w:pPr>
        <w:spacing w:after="0"/>
        <w:ind w:left="720"/>
        <w:rPr>
          <w:rFonts w:ascii="Consolas" w:hAnsi="Consolas"/>
          <w:color w:val="808080" w:themeColor="background1" w:themeShade="80"/>
          <w:sz w:val="18"/>
          <w:lang w:val="en-US"/>
        </w:rPr>
      </w:pPr>
      <w:proofErr w:type="gramStart"/>
      <w:r w:rsidRPr="00B61C39">
        <w:rPr>
          <w:rFonts w:ascii="Consolas" w:hAnsi="Consolas"/>
          <w:color w:val="808080" w:themeColor="background1" w:themeShade="80"/>
          <w:sz w:val="18"/>
          <w:lang w:val="en-US"/>
        </w:rPr>
        <w:t>PS:</w:t>
      </w:r>
      <w:proofErr w:type="gramEnd"/>
      <w:r w:rsidRPr="00B61C39">
        <w:rPr>
          <w:rFonts w:ascii="Consolas" w:hAnsi="Consolas"/>
          <w:color w:val="808080" w:themeColor="background1" w:themeShade="80"/>
          <w:sz w:val="18"/>
          <w:lang w:val="en-US"/>
        </w:rPr>
        <w:t xml:space="preserve">&gt; </w:t>
      </w:r>
      <w:r w:rsidRPr="00B61C39">
        <w:rPr>
          <w:rFonts w:ascii="Consolas" w:hAnsi="Consolas"/>
          <w:b/>
          <w:sz w:val="18"/>
          <w:lang w:val="en-US"/>
        </w:rPr>
        <w:t>CD Desktop</w:t>
      </w:r>
    </w:p>
    <w:p w:rsidR="004D45DD" w:rsidRPr="00B61C39" w:rsidRDefault="004D45DD" w:rsidP="004D45DD">
      <w:pPr>
        <w:ind w:left="720"/>
        <w:rPr>
          <w:rFonts w:ascii="Consolas" w:hAnsi="Consolas"/>
          <w:color w:val="808080" w:themeColor="background1" w:themeShade="80"/>
          <w:sz w:val="18"/>
          <w:lang w:val="en-US"/>
        </w:rPr>
      </w:pPr>
      <w:proofErr w:type="gramStart"/>
      <w:r w:rsidRPr="00B61C39">
        <w:rPr>
          <w:rFonts w:ascii="Consolas" w:hAnsi="Consolas"/>
          <w:color w:val="808080" w:themeColor="background1" w:themeShade="80"/>
          <w:sz w:val="18"/>
          <w:lang w:val="en-US"/>
        </w:rPr>
        <w:t>PS:</w:t>
      </w:r>
      <w:proofErr w:type="gramEnd"/>
      <w:r w:rsidRPr="00B61C39">
        <w:rPr>
          <w:rFonts w:ascii="Consolas" w:hAnsi="Consolas"/>
          <w:color w:val="808080" w:themeColor="background1" w:themeShade="80"/>
          <w:sz w:val="18"/>
          <w:lang w:val="en-US"/>
        </w:rPr>
        <w:t xml:space="preserve">&gt; </w:t>
      </w:r>
      <w:r w:rsidRPr="00B61C39">
        <w:rPr>
          <w:rFonts w:ascii="Consolas" w:hAnsi="Consolas"/>
          <w:b/>
          <w:sz w:val="18"/>
          <w:lang w:val="en-US"/>
        </w:rPr>
        <w:t>CD HPEDSCC</w:t>
      </w:r>
    </w:p>
    <w:p w:rsidR="004D45DD" w:rsidRDefault="004D45DD">
      <w:pPr>
        <w:rPr>
          <w:lang w:val="en-US"/>
        </w:rPr>
      </w:pPr>
      <w:r>
        <w:rPr>
          <w:lang w:val="en-US"/>
        </w:rPr>
        <w:t>If you issue a ‘DIR’ command, your PowerShell window should look like this.</w:t>
      </w:r>
    </w:p>
    <w:p w:rsidR="004D45DD" w:rsidRPr="00B61C39" w:rsidRDefault="00700701" w:rsidP="004D45DD">
      <w:pPr>
        <w:spacing w:after="0"/>
        <w:ind w:left="720"/>
        <w:rPr>
          <w:rFonts w:ascii="Consolas" w:hAnsi="Consolas"/>
          <w:color w:val="808080" w:themeColor="background1" w:themeShade="80"/>
          <w:sz w:val="18"/>
          <w:lang w:val="en-US"/>
        </w:rPr>
      </w:pPr>
      <w:proofErr w:type="gramStart"/>
      <w:r>
        <w:rPr>
          <w:rFonts w:ascii="Consolas" w:hAnsi="Consolas"/>
          <w:color w:val="808080" w:themeColor="background1" w:themeShade="80"/>
          <w:sz w:val="18"/>
          <w:lang w:val="en-US"/>
        </w:rPr>
        <w:t>PS:</w:t>
      </w:r>
      <w:proofErr w:type="gramEnd"/>
      <w:r w:rsidR="004D45DD" w:rsidRPr="00B61C39">
        <w:rPr>
          <w:rFonts w:ascii="Consolas" w:hAnsi="Consolas"/>
          <w:color w:val="808080" w:themeColor="background1" w:themeShade="80"/>
          <w:sz w:val="18"/>
          <w:lang w:val="en-US"/>
        </w:rPr>
        <w:t xml:space="preserve">&gt; </w:t>
      </w:r>
      <w:proofErr w:type="spellStart"/>
      <w:r w:rsidR="004D45DD" w:rsidRPr="00B61C39">
        <w:rPr>
          <w:rFonts w:ascii="Consolas" w:hAnsi="Consolas"/>
          <w:b/>
          <w:sz w:val="18"/>
          <w:lang w:val="en-US"/>
        </w:rPr>
        <w:t>dir</w:t>
      </w:r>
      <w:proofErr w:type="spellEnd"/>
    </w:p>
    <w:p w:rsidR="004D45DD" w:rsidRPr="00B61C39" w:rsidRDefault="004D45DD" w:rsidP="004D45DD">
      <w:pPr>
        <w:spacing w:after="0"/>
        <w:rPr>
          <w:rFonts w:ascii="Consolas" w:hAnsi="Consolas"/>
          <w:color w:val="808080" w:themeColor="background1" w:themeShade="80"/>
          <w:sz w:val="18"/>
          <w:lang w:val="en-US"/>
        </w:rPr>
      </w:pPr>
    </w:p>
    <w:p w:rsidR="004D45DD" w:rsidRPr="00B61C39" w:rsidRDefault="004D45DD" w:rsidP="004D45DD">
      <w:pPr>
        <w:spacing w:after="0"/>
        <w:ind w:left="720"/>
        <w:rPr>
          <w:rFonts w:ascii="Consolas" w:hAnsi="Consolas"/>
          <w:color w:val="808080" w:themeColor="background1" w:themeShade="80"/>
          <w:sz w:val="18"/>
          <w:lang w:val="en-US"/>
        </w:rPr>
      </w:pPr>
      <w:r w:rsidRPr="00B61C39">
        <w:rPr>
          <w:rFonts w:ascii="Consolas" w:hAnsi="Consolas"/>
          <w:color w:val="808080" w:themeColor="background1" w:themeShade="80"/>
          <w:sz w:val="18"/>
          <w:lang w:val="en-US"/>
        </w:rPr>
        <w:t xml:space="preserve">    Directory: C:\Users\lionettc\desktop\</w:t>
      </w:r>
      <w:r w:rsidR="00B61C39">
        <w:rPr>
          <w:rFonts w:ascii="Consolas" w:hAnsi="Consolas"/>
          <w:color w:val="808080" w:themeColor="background1" w:themeShade="80"/>
          <w:sz w:val="18"/>
          <w:lang w:val="en-US"/>
        </w:rPr>
        <w:t>HPE</w:t>
      </w:r>
      <w:r w:rsidRPr="00B61C39">
        <w:rPr>
          <w:rFonts w:ascii="Consolas" w:hAnsi="Consolas"/>
          <w:color w:val="808080" w:themeColor="background1" w:themeShade="80"/>
          <w:sz w:val="18"/>
          <w:lang w:val="en-US"/>
        </w:rPr>
        <w:t>DSCC</w:t>
      </w:r>
    </w:p>
    <w:p w:rsidR="004D45DD" w:rsidRPr="00B61C39" w:rsidRDefault="004D45DD" w:rsidP="004D45DD">
      <w:pPr>
        <w:spacing w:after="0"/>
        <w:ind w:left="720"/>
        <w:rPr>
          <w:rFonts w:ascii="Consolas" w:hAnsi="Consolas"/>
          <w:color w:val="808080" w:themeColor="background1" w:themeShade="80"/>
          <w:sz w:val="18"/>
          <w:lang w:val="en-US"/>
        </w:rPr>
      </w:pPr>
    </w:p>
    <w:p w:rsidR="004D45DD" w:rsidRPr="00B61C39" w:rsidRDefault="004D45DD" w:rsidP="004D45DD">
      <w:pPr>
        <w:spacing w:after="0"/>
        <w:ind w:left="720"/>
        <w:rPr>
          <w:rFonts w:ascii="Consolas" w:hAnsi="Consolas"/>
          <w:color w:val="808080" w:themeColor="background1" w:themeShade="80"/>
          <w:sz w:val="18"/>
          <w:lang w:val="en-US"/>
        </w:rPr>
      </w:pPr>
      <w:r w:rsidRPr="00B61C39">
        <w:rPr>
          <w:rFonts w:ascii="Consolas" w:hAnsi="Consolas"/>
          <w:color w:val="808080" w:themeColor="background1" w:themeShade="80"/>
          <w:sz w:val="18"/>
          <w:lang w:val="en-US"/>
        </w:rPr>
        <w:t xml:space="preserve">Mode                </w:t>
      </w:r>
      <w:proofErr w:type="spellStart"/>
      <w:r w:rsidRPr="00B61C39">
        <w:rPr>
          <w:rFonts w:ascii="Consolas" w:hAnsi="Consolas"/>
          <w:color w:val="808080" w:themeColor="background1" w:themeShade="80"/>
          <w:sz w:val="18"/>
          <w:lang w:val="en-US"/>
        </w:rPr>
        <w:t>LastWriteTime</w:t>
      </w:r>
      <w:proofErr w:type="spellEnd"/>
      <w:r w:rsidRPr="00B61C39">
        <w:rPr>
          <w:rFonts w:ascii="Consolas" w:hAnsi="Consolas"/>
          <w:color w:val="808080" w:themeColor="background1" w:themeShade="80"/>
          <w:sz w:val="18"/>
          <w:lang w:val="en-US"/>
        </w:rPr>
        <w:t xml:space="preserve">         Length Name</w:t>
      </w:r>
    </w:p>
    <w:p w:rsidR="004D45DD" w:rsidRPr="00B61C39" w:rsidRDefault="004D45DD" w:rsidP="004D45DD">
      <w:pPr>
        <w:spacing w:after="0"/>
        <w:ind w:left="720"/>
        <w:rPr>
          <w:rFonts w:ascii="Consolas" w:hAnsi="Consolas"/>
          <w:color w:val="808080" w:themeColor="background1" w:themeShade="80"/>
          <w:sz w:val="18"/>
          <w:lang w:val="en-US"/>
        </w:rPr>
      </w:pPr>
      <w:r w:rsidRPr="00B61C39">
        <w:rPr>
          <w:rFonts w:ascii="Consolas" w:hAnsi="Consolas"/>
          <w:color w:val="808080" w:themeColor="background1" w:themeShade="80"/>
          <w:sz w:val="18"/>
          <w:lang w:val="en-US"/>
        </w:rPr>
        <w:t>----                -------------         ------ ----</w:t>
      </w:r>
    </w:p>
    <w:p w:rsidR="004D45DD" w:rsidRPr="00B61C39" w:rsidRDefault="004D45DD" w:rsidP="004D45DD">
      <w:pPr>
        <w:spacing w:after="0"/>
        <w:ind w:left="720"/>
        <w:rPr>
          <w:rFonts w:ascii="Consolas" w:hAnsi="Consolas"/>
          <w:color w:val="808080" w:themeColor="background1" w:themeShade="80"/>
          <w:sz w:val="18"/>
          <w:lang w:val="en-US"/>
        </w:rPr>
      </w:pPr>
      <w:r w:rsidRPr="00B61C39">
        <w:rPr>
          <w:rFonts w:ascii="Consolas" w:hAnsi="Consolas"/>
          <w:color w:val="808080" w:themeColor="background1" w:themeShade="80"/>
          <w:sz w:val="18"/>
          <w:lang w:val="en-US"/>
        </w:rPr>
        <w:t>d-----        11/5/2021   1:26 PM                scripts</w:t>
      </w:r>
    </w:p>
    <w:p w:rsidR="004D45DD" w:rsidRPr="00B61C39" w:rsidRDefault="004D45DD" w:rsidP="004D45DD">
      <w:pPr>
        <w:spacing w:after="0"/>
        <w:ind w:left="720"/>
        <w:rPr>
          <w:rFonts w:ascii="Consolas" w:hAnsi="Consolas"/>
          <w:color w:val="808080" w:themeColor="background1" w:themeShade="80"/>
          <w:sz w:val="18"/>
          <w:lang w:val="en-US"/>
        </w:rPr>
      </w:pPr>
      <w:r w:rsidRPr="00B61C39">
        <w:rPr>
          <w:rFonts w:ascii="Consolas" w:hAnsi="Consolas"/>
          <w:color w:val="808080" w:themeColor="background1" w:themeShade="80"/>
          <w:sz w:val="18"/>
          <w:lang w:val="en-US"/>
        </w:rPr>
        <w:t>-a----        11/4/2021   5:01 PM            652 HPEDSCC.psd1</w:t>
      </w:r>
    </w:p>
    <w:p w:rsidR="004D45DD" w:rsidRPr="00B61C39" w:rsidRDefault="004D45DD" w:rsidP="004D45DD">
      <w:pPr>
        <w:spacing w:after="0"/>
        <w:ind w:left="720"/>
        <w:rPr>
          <w:rFonts w:ascii="Consolas" w:hAnsi="Consolas"/>
          <w:color w:val="808080" w:themeColor="background1" w:themeShade="80"/>
          <w:sz w:val="18"/>
          <w:lang w:val="en-US"/>
        </w:rPr>
      </w:pPr>
      <w:r w:rsidRPr="00B61C39">
        <w:rPr>
          <w:rFonts w:ascii="Consolas" w:hAnsi="Consolas"/>
          <w:color w:val="808080" w:themeColor="background1" w:themeShade="80"/>
          <w:sz w:val="18"/>
          <w:lang w:val="en-US"/>
        </w:rPr>
        <w:t>-a----        11/5/2021   1:55 PM           2124 HPEDSCC.psm1</w:t>
      </w:r>
    </w:p>
    <w:p w:rsidR="004D45DD" w:rsidRPr="00B61C39" w:rsidRDefault="004D45DD" w:rsidP="004D45DD">
      <w:pPr>
        <w:spacing w:after="0"/>
        <w:ind w:left="720"/>
        <w:rPr>
          <w:rFonts w:ascii="Consolas" w:hAnsi="Consolas"/>
          <w:color w:val="808080" w:themeColor="background1" w:themeShade="80"/>
          <w:sz w:val="18"/>
          <w:lang w:val="en-US"/>
        </w:rPr>
      </w:pPr>
      <w:r w:rsidRPr="00B61C39">
        <w:rPr>
          <w:rFonts w:ascii="Consolas" w:hAnsi="Consolas"/>
          <w:color w:val="808080" w:themeColor="background1" w:themeShade="80"/>
          <w:sz w:val="18"/>
          <w:lang w:val="en-US"/>
        </w:rPr>
        <w:t>-a----        11/4/2021   3:40 PM           6363 HPEDSSC.format.ps1xml</w:t>
      </w:r>
    </w:p>
    <w:p w:rsidR="004D45DD" w:rsidRPr="00B61C39" w:rsidRDefault="004D45DD" w:rsidP="004D45DD">
      <w:pPr>
        <w:spacing w:after="0"/>
        <w:ind w:left="720"/>
        <w:rPr>
          <w:rFonts w:ascii="Consolas" w:hAnsi="Consolas"/>
          <w:color w:val="808080" w:themeColor="background1" w:themeShade="80"/>
          <w:sz w:val="18"/>
          <w:lang w:val="en-US"/>
        </w:rPr>
      </w:pPr>
      <w:r w:rsidRPr="00B61C39">
        <w:rPr>
          <w:rFonts w:ascii="Consolas" w:hAnsi="Consolas"/>
          <w:color w:val="808080" w:themeColor="background1" w:themeShade="80"/>
          <w:sz w:val="18"/>
          <w:lang w:val="en-US"/>
        </w:rPr>
        <w:t>-a----        9/13/2021   7:24 AM           1546 LICENSE</w:t>
      </w:r>
    </w:p>
    <w:p w:rsidR="004D45DD" w:rsidRPr="00B61C39" w:rsidRDefault="004D45DD" w:rsidP="004D45DD">
      <w:pPr>
        <w:spacing w:after="0"/>
        <w:ind w:left="720"/>
        <w:rPr>
          <w:rFonts w:ascii="Consolas" w:hAnsi="Consolas"/>
          <w:color w:val="808080" w:themeColor="background1" w:themeShade="80"/>
          <w:sz w:val="18"/>
          <w:lang w:val="en-US"/>
        </w:rPr>
      </w:pPr>
      <w:r w:rsidRPr="00B61C39">
        <w:rPr>
          <w:rFonts w:ascii="Consolas" w:hAnsi="Consolas"/>
          <w:color w:val="808080" w:themeColor="background1" w:themeShade="80"/>
          <w:sz w:val="18"/>
          <w:lang w:val="en-US"/>
        </w:rPr>
        <w:t>-a----        10/5/2021   6:24 PM           3124 README.md</w:t>
      </w:r>
    </w:p>
    <w:p w:rsidR="004D45DD" w:rsidRPr="00B61C39" w:rsidRDefault="004D45DD" w:rsidP="00700701">
      <w:pPr>
        <w:spacing w:after="0"/>
        <w:rPr>
          <w:rFonts w:ascii="Consolas" w:hAnsi="Consolas"/>
          <w:color w:val="808080" w:themeColor="background1" w:themeShade="80"/>
          <w:sz w:val="18"/>
          <w:lang w:val="en-US"/>
        </w:rPr>
      </w:pPr>
    </w:p>
    <w:p w:rsidR="004D45DD" w:rsidRDefault="004D45DD" w:rsidP="004D45DD">
      <w:pPr>
        <w:rPr>
          <w:lang w:val="en-US"/>
        </w:rPr>
      </w:pPr>
      <w:r>
        <w:rPr>
          <w:lang w:val="en-US"/>
        </w:rPr>
        <w:br w:type="page"/>
      </w:r>
    </w:p>
    <w:p w:rsidR="00200681" w:rsidRDefault="004D45DD" w:rsidP="007B488C">
      <w:pPr>
        <w:pStyle w:val="Heading1"/>
        <w:rPr>
          <w:lang w:val="en-US"/>
        </w:rPr>
      </w:pPr>
      <w:r>
        <w:rPr>
          <w:lang w:val="en-US"/>
        </w:rPr>
        <w:lastRenderedPageBreak/>
        <w:t>Step 2 Importing</w:t>
      </w:r>
      <w:r w:rsidR="00FF431E">
        <w:rPr>
          <w:lang w:val="en-US"/>
        </w:rPr>
        <w:t xml:space="preserve"> </w:t>
      </w:r>
      <w:r>
        <w:rPr>
          <w:lang w:val="en-US"/>
        </w:rPr>
        <w:t xml:space="preserve">(loading) </w:t>
      </w:r>
      <w:r w:rsidR="00B61C39">
        <w:rPr>
          <w:lang w:val="en-US"/>
        </w:rPr>
        <w:t xml:space="preserve">and understanding </w:t>
      </w:r>
      <w:r>
        <w:rPr>
          <w:lang w:val="en-US"/>
        </w:rPr>
        <w:t>the Module</w:t>
      </w:r>
    </w:p>
    <w:p w:rsidR="004D45DD" w:rsidRDefault="004D45DD" w:rsidP="004D45DD">
      <w:pPr>
        <w:rPr>
          <w:lang w:val="en-US"/>
        </w:rPr>
      </w:pPr>
      <w:r>
        <w:rPr>
          <w:lang w:val="en-US"/>
        </w:rPr>
        <w:t>You can get a list of currently loaded modules with the command;</w:t>
      </w:r>
    </w:p>
    <w:p w:rsidR="004D45DD" w:rsidRPr="004D45DD" w:rsidRDefault="004D45DD" w:rsidP="004D45DD">
      <w:pPr>
        <w:spacing w:after="0"/>
        <w:ind w:left="720"/>
        <w:rPr>
          <w:rFonts w:ascii="Consolas" w:hAnsi="Consolas"/>
          <w:sz w:val="18"/>
          <w:lang w:val="en-US"/>
        </w:rPr>
      </w:pPr>
      <w:proofErr w:type="gramStart"/>
      <w:r>
        <w:rPr>
          <w:rFonts w:ascii="Consolas" w:hAnsi="Consolas"/>
          <w:sz w:val="18"/>
          <w:lang w:val="en-US"/>
        </w:rPr>
        <w:t>PS:</w:t>
      </w:r>
      <w:proofErr w:type="gramEnd"/>
      <w:r>
        <w:rPr>
          <w:rFonts w:ascii="Consolas" w:hAnsi="Consolas"/>
          <w:sz w:val="18"/>
          <w:lang w:val="en-US"/>
        </w:rPr>
        <w:t xml:space="preserve">&gt; </w:t>
      </w:r>
      <w:r w:rsidRPr="00B61C39">
        <w:rPr>
          <w:rFonts w:ascii="Consolas" w:hAnsi="Consolas"/>
          <w:b/>
          <w:sz w:val="18"/>
          <w:lang w:val="en-US"/>
        </w:rPr>
        <w:t>Get-Module</w:t>
      </w:r>
    </w:p>
    <w:p w:rsidR="004D45DD" w:rsidRDefault="004D45DD" w:rsidP="004D45DD">
      <w:pPr>
        <w:rPr>
          <w:lang w:val="en-US"/>
        </w:rPr>
      </w:pPr>
      <w:r>
        <w:rPr>
          <w:lang w:val="en-US"/>
        </w:rPr>
        <w:t>And you will notice that a few Modules may already be loaded by the Operating System. To load the HPEDSCC Module use the following command;</w:t>
      </w:r>
      <w:r w:rsidR="00B61C39">
        <w:rPr>
          <w:lang w:val="en-US"/>
        </w:rPr>
        <w:t xml:space="preserve"> </w:t>
      </w:r>
    </w:p>
    <w:p w:rsidR="00B61C39" w:rsidRPr="00700701" w:rsidRDefault="00B61C39" w:rsidP="00B61C39">
      <w:pPr>
        <w:ind w:left="720"/>
        <w:rPr>
          <w:rFonts w:ascii="Consolas" w:hAnsi="Consolas"/>
          <w:sz w:val="18"/>
          <w:lang w:val="en-US"/>
        </w:rPr>
      </w:pPr>
      <w:r w:rsidRPr="00700701">
        <w:rPr>
          <w:rFonts w:ascii="Consolas" w:hAnsi="Consolas"/>
          <w:sz w:val="18"/>
          <w:lang w:val="en-US"/>
        </w:rPr>
        <w:t xml:space="preserve">PS C:\Users\lionettc\desktop\HPEDSCC&gt; </w:t>
      </w:r>
      <w:r w:rsidRPr="00700701">
        <w:rPr>
          <w:rFonts w:ascii="Consolas" w:hAnsi="Consolas"/>
          <w:b/>
          <w:sz w:val="18"/>
          <w:lang w:val="en-US"/>
        </w:rPr>
        <w:t>Import-Module .\HPEDSCC.psm1</w:t>
      </w:r>
    </w:p>
    <w:p w:rsidR="00B61C39" w:rsidRPr="00700701" w:rsidRDefault="00B61C39" w:rsidP="00B61C39">
      <w:pPr>
        <w:ind w:left="720"/>
        <w:rPr>
          <w:rFonts w:ascii="Consolas" w:hAnsi="Consolas"/>
          <w:color w:val="FFC000"/>
          <w:sz w:val="18"/>
          <w:lang w:val="en-US"/>
        </w:rPr>
      </w:pPr>
      <w:r w:rsidRPr="00700701">
        <w:rPr>
          <w:rFonts w:ascii="Consolas" w:hAnsi="Consolas"/>
          <w:color w:val="FFC000"/>
          <w:sz w:val="18"/>
          <w:lang w:val="en-US"/>
        </w:rPr>
        <w:t>WARNING: This a Prototype PowerShell Module, and not supported by HPE.</w:t>
      </w:r>
    </w:p>
    <w:p w:rsidR="00B61C39" w:rsidRDefault="00B61C39" w:rsidP="00B61C39">
      <w:pPr>
        <w:rPr>
          <w:lang w:val="en-US"/>
        </w:rPr>
      </w:pPr>
      <w:r>
        <w:rPr>
          <w:lang w:val="en-US"/>
        </w:rPr>
        <w:t>Once the module is loaded, you can validate this using the same Get-Module command lis</w:t>
      </w:r>
      <w:r w:rsidR="00700701">
        <w:rPr>
          <w:lang w:val="en-US"/>
        </w:rPr>
        <w:t>ted before, and you will see the</w:t>
      </w:r>
      <w:r>
        <w:rPr>
          <w:lang w:val="en-US"/>
        </w:rPr>
        <w:t xml:space="preserve"> Module; To obtain a list of valid commands that are included with this module, use the following command;</w:t>
      </w:r>
    </w:p>
    <w:p w:rsidR="00B61C39" w:rsidRPr="00B61C39" w:rsidRDefault="00700701" w:rsidP="00B61C39">
      <w:pPr>
        <w:spacing w:after="0"/>
        <w:ind w:left="720"/>
        <w:rPr>
          <w:rFonts w:ascii="Consolas" w:hAnsi="Consolas"/>
          <w:color w:val="808080" w:themeColor="background1" w:themeShade="80"/>
          <w:sz w:val="16"/>
          <w:lang w:val="en-US"/>
        </w:rPr>
      </w:pPr>
      <w:proofErr w:type="gramStart"/>
      <w:r>
        <w:rPr>
          <w:rFonts w:ascii="Consolas" w:hAnsi="Consolas"/>
          <w:color w:val="808080" w:themeColor="background1" w:themeShade="80"/>
          <w:sz w:val="16"/>
          <w:lang w:val="en-US"/>
        </w:rPr>
        <w:t>PS:</w:t>
      </w:r>
      <w:proofErr w:type="gramEnd"/>
      <w:r w:rsidR="00B61C39" w:rsidRPr="00B61C39">
        <w:rPr>
          <w:rFonts w:ascii="Consolas" w:hAnsi="Consolas"/>
          <w:color w:val="808080" w:themeColor="background1" w:themeShade="80"/>
          <w:sz w:val="16"/>
          <w:lang w:val="en-US"/>
        </w:rPr>
        <w:t xml:space="preserve">&gt; </w:t>
      </w:r>
      <w:r w:rsidR="00B61C39" w:rsidRPr="00B61C39">
        <w:rPr>
          <w:rFonts w:ascii="Consolas" w:hAnsi="Consolas"/>
          <w:b/>
          <w:sz w:val="16"/>
          <w:lang w:val="en-US"/>
        </w:rPr>
        <w:t>Get-Command -Module HPEDSCC</w:t>
      </w:r>
    </w:p>
    <w:p w:rsidR="00B61C39" w:rsidRPr="00B61C39" w:rsidRDefault="00B61C39" w:rsidP="00B61C39">
      <w:pPr>
        <w:spacing w:after="0"/>
        <w:ind w:left="720"/>
        <w:rPr>
          <w:rFonts w:ascii="Consolas" w:hAnsi="Consolas"/>
          <w:color w:val="808080" w:themeColor="background1" w:themeShade="80"/>
          <w:sz w:val="16"/>
          <w:lang w:val="en-US"/>
        </w:rPr>
      </w:pPr>
    </w:p>
    <w:p w:rsidR="00B61C39" w:rsidRPr="00B61C39" w:rsidRDefault="00B61C39" w:rsidP="00B61C39">
      <w:pPr>
        <w:spacing w:after="0"/>
        <w:ind w:left="720"/>
        <w:rPr>
          <w:rFonts w:ascii="Consolas" w:hAnsi="Consolas"/>
          <w:color w:val="808080" w:themeColor="background1" w:themeShade="80"/>
          <w:sz w:val="16"/>
          <w:lang w:val="en-US"/>
        </w:rPr>
      </w:pPr>
      <w:proofErr w:type="spellStart"/>
      <w:r w:rsidRPr="00B61C39">
        <w:rPr>
          <w:rFonts w:ascii="Consolas" w:hAnsi="Consolas"/>
          <w:color w:val="808080" w:themeColor="background1" w:themeShade="80"/>
          <w:sz w:val="16"/>
          <w:lang w:val="en-US"/>
        </w:rPr>
        <w:t>CommandType</w:t>
      </w:r>
      <w:proofErr w:type="spellEnd"/>
      <w:r w:rsidRPr="00B61C39">
        <w:rPr>
          <w:rFonts w:ascii="Consolas" w:hAnsi="Consolas"/>
          <w:color w:val="808080" w:themeColor="background1" w:themeShade="80"/>
          <w:sz w:val="16"/>
          <w:lang w:val="en-US"/>
        </w:rPr>
        <w:t xml:space="preserve">     Name                            Version    Source</w:t>
      </w:r>
    </w:p>
    <w:p w:rsidR="00B61C39" w:rsidRPr="00B61C39" w:rsidRDefault="00B61C39" w:rsidP="00B61C39">
      <w:pPr>
        <w:spacing w:after="0"/>
        <w:ind w:left="720"/>
        <w:rPr>
          <w:rFonts w:ascii="Consolas" w:hAnsi="Consolas"/>
          <w:color w:val="808080" w:themeColor="background1" w:themeShade="80"/>
          <w:sz w:val="16"/>
          <w:lang w:val="en-US"/>
        </w:rPr>
      </w:pPr>
      <w:r w:rsidRPr="00B61C39">
        <w:rPr>
          <w:rFonts w:ascii="Consolas" w:hAnsi="Consolas"/>
          <w:color w:val="808080" w:themeColor="background1" w:themeShade="80"/>
          <w:sz w:val="16"/>
          <w:lang w:val="en-US"/>
        </w:rPr>
        <w:t>-----------     ----                            -------    ------</w:t>
      </w:r>
    </w:p>
    <w:p w:rsidR="00B61C39" w:rsidRPr="00B61C39" w:rsidRDefault="00B61C39" w:rsidP="00B61C39">
      <w:pPr>
        <w:spacing w:after="0"/>
        <w:ind w:left="720"/>
        <w:rPr>
          <w:rFonts w:ascii="Consolas" w:hAnsi="Consolas"/>
          <w:color w:val="808080" w:themeColor="background1" w:themeShade="80"/>
          <w:sz w:val="16"/>
          <w:lang w:val="en-US"/>
        </w:rPr>
      </w:pPr>
      <w:r w:rsidRPr="00B61C39">
        <w:rPr>
          <w:rFonts w:ascii="Consolas" w:hAnsi="Consolas"/>
          <w:color w:val="808080" w:themeColor="background1" w:themeShade="80"/>
          <w:sz w:val="16"/>
          <w:lang w:val="en-US"/>
        </w:rPr>
        <w:t>F</w:t>
      </w:r>
      <w:r w:rsidR="001C6479">
        <w:rPr>
          <w:rFonts w:ascii="Consolas" w:hAnsi="Consolas"/>
          <w:color w:val="808080" w:themeColor="background1" w:themeShade="80"/>
          <w:sz w:val="16"/>
          <w:lang w:val="en-US"/>
        </w:rPr>
        <w:t>unction        Connect-HPEDSCC</w:t>
      </w:r>
      <w:r w:rsidR="001C6479">
        <w:rPr>
          <w:rFonts w:ascii="Consolas" w:hAnsi="Consolas"/>
          <w:color w:val="808080" w:themeColor="background1" w:themeShade="80"/>
          <w:sz w:val="16"/>
          <w:lang w:val="en-US"/>
        </w:rPr>
        <w:tab/>
      </w:r>
      <w:r w:rsidR="001C6479">
        <w:rPr>
          <w:rFonts w:ascii="Consolas" w:hAnsi="Consolas"/>
          <w:color w:val="808080" w:themeColor="background1" w:themeShade="80"/>
          <w:sz w:val="16"/>
          <w:lang w:val="en-US"/>
        </w:rPr>
        <w:tab/>
      </w:r>
      <w:r w:rsidR="001C6479">
        <w:rPr>
          <w:rFonts w:ascii="Consolas" w:hAnsi="Consolas"/>
          <w:color w:val="808080" w:themeColor="background1" w:themeShade="80"/>
          <w:sz w:val="16"/>
          <w:lang w:val="en-US"/>
        </w:rPr>
        <w:tab/>
      </w:r>
      <w:r w:rsidRPr="00B61C39">
        <w:rPr>
          <w:rFonts w:ascii="Consolas" w:hAnsi="Consolas"/>
          <w:color w:val="808080" w:themeColor="background1" w:themeShade="80"/>
          <w:sz w:val="16"/>
          <w:lang w:val="en-US"/>
        </w:rPr>
        <w:t>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AlertOrContact</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Capacity</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CapacityHistory</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CapacitySummary</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Certificate</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ComponentPerfStats</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Controller</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proofErr w:type="gram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ControllerSubComponent</w:t>
      </w:r>
      <w:proofErr w:type="spellEnd"/>
      <w:r w:rsidR="00B61C39" w:rsidRPr="00B61C39">
        <w:rPr>
          <w:rFonts w:ascii="Consolas" w:hAnsi="Consolas"/>
          <w:color w:val="808080" w:themeColor="background1" w:themeShade="80"/>
          <w:sz w:val="16"/>
          <w:lang w:val="en-US"/>
        </w:rPr>
        <w:t xml:space="preserve">  0.0</w:t>
      </w:r>
      <w:proofErr w:type="gramEnd"/>
      <w:r w:rsidR="00B61C39" w:rsidRPr="00B61C39">
        <w:rPr>
          <w:rFonts w:ascii="Consolas" w:hAnsi="Consolas"/>
          <w:color w:val="808080" w:themeColor="background1" w:themeShade="80"/>
          <w:sz w:val="16"/>
          <w:lang w:val="en-US"/>
        </w:rPr>
        <w:t xml:space="preserve">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Disk</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Event</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Host</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sidR="00B61C39" w:rsidRPr="00B61C39">
        <w:rPr>
          <w:rFonts w:ascii="Consolas" w:hAnsi="Consolas"/>
          <w:color w:val="808080" w:themeColor="background1" w:themeShade="80"/>
          <w:sz w:val="16"/>
          <w:lang w:val="en-US"/>
        </w:rPr>
        <w:t>DSCCHostGroup</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sidR="00B61C39" w:rsidRPr="00B61C39">
        <w:rPr>
          <w:rFonts w:ascii="Consolas" w:hAnsi="Consolas"/>
          <w:color w:val="808080" w:themeColor="background1" w:themeShade="80"/>
          <w:sz w:val="16"/>
          <w:lang w:val="en-US"/>
        </w:rPr>
        <w:t>DSCCVolume</w:t>
      </w:r>
      <w:proofErr w:type="spellEnd"/>
      <w:r w:rsidR="00B61C39" w:rsidRPr="00B61C39">
        <w:rPr>
          <w:rFonts w:ascii="Consolas" w:hAnsi="Consolas"/>
          <w:color w:val="808080" w:themeColor="background1" w:themeShade="80"/>
          <w:sz w:val="16"/>
          <w:lang w:val="en-US"/>
        </w:rPr>
        <w:t xml:space="preserve">                </w:t>
      </w:r>
      <w:r>
        <w:rPr>
          <w:rFonts w:ascii="Consolas" w:hAnsi="Consolas"/>
          <w:color w:val="808080" w:themeColor="background1" w:themeShade="80"/>
          <w:sz w:val="16"/>
          <w:lang w:val="en-US"/>
        </w:rPr>
        <w:tab/>
      </w:r>
      <w:r w:rsidR="00B61C39" w:rsidRPr="00B61C39">
        <w:rPr>
          <w:rFonts w:ascii="Consolas" w:hAnsi="Consolas"/>
          <w:color w:val="808080" w:themeColor="background1" w:themeShade="80"/>
          <w:sz w:val="16"/>
          <w:lang w:val="en-US"/>
        </w:rPr>
        <w:t>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sidR="00B61C39" w:rsidRPr="00B61C39">
        <w:rPr>
          <w:rFonts w:ascii="Consolas" w:hAnsi="Consolas"/>
          <w:color w:val="808080" w:themeColor="background1" w:themeShade="80"/>
          <w:sz w:val="16"/>
          <w:lang w:val="en-US"/>
        </w:rPr>
        <w:t>DSCCInitiator</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sidR="00B61C39" w:rsidRPr="00B61C39">
        <w:rPr>
          <w:rFonts w:ascii="Consolas" w:hAnsi="Consolas"/>
          <w:color w:val="808080" w:themeColor="background1" w:themeShade="80"/>
          <w:sz w:val="16"/>
          <w:lang w:val="en-US"/>
        </w:rPr>
        <w:t>DSCCMail</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sidR="00B61C39" w:rsidRPr="00B61C39">
        <w:rPr>
          <w:rFonts w:ascii="Consolas" w:hAnsi="Consolas"/>
          <w:color w:val="808080" w:themeColor="background1" w:themeShade="80"/>
          <w:sz w:val="16"/>
          <w:lang w:val="en-US"/>
        </w:rPr>
        <w:t>DSCCShelf</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sidR="00B61C39" w:rsidRPr="00B61C39">
        <w:rPr>
          <w:rFonts w:ascii="Consolas" w:hAnsi="Consolas"/>
          <w:color w:val="808080" w:themeColor="background1" w:themeShade="80"/>
          <w:sz w:val="16"/>
          <w:lang w:val="en-US"/>
        </w:rPr>
        <w:t>DSCCStoragePool</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sidR="00B61C39" w:rsidRPr="00B61C39">
        <w:rPr>
          <w:rFonts w:ascii="Consolas" w:hAnsi="Consolas"/>
          <w:color w:val="808080" w:themeColor="background1" w:themeShade="80"/>
          <w:sz w:val="16"/>
          <w:lang w:val="en-US"/>
        </w:rPr>
        <w:t>DSCCStoragePoolVolume</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sidR="00B61C39" w:rsidRPr="00B61C39">
        <w:rPr>
          <w:rFonts w:ascii="Consolas" w:hAnsi="Consolas"/>
          <w:color w:val="808080" w:themeColor="background1" w:themeShade="80"/>
          <w:sz w:val="16"/>
          <w:lang w:val="en-US"/>
        </w:rPr>
        <w:t>DSCCStorageSystem</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Get-</w:t>
      </w:r>
      <w:proofErr w:type="spellStart"/>
      <w:r w:rsidR="00B61C39" w:rsidRPr="00B61C39">
        <w:rPr>
          <w:rFonts w:ascii="Consolas" w:hAnsi="Consolas"/>
          <w:color w:val="808080" w:themeColor="background1" w:themeShade="80"/>
          <w:sz w:val="16"/>
          <w:lang w:val="en-US"/>
        </w:rPr>
        <w:t>DSCCVolume</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B61C39" w:rsidP="00B61C39">
      <w:pPr>
        <w:spacing w:after="0"/>
        <w:ind w:left="720"/>
        <w:rPr>
          <w:rFonts w:ascii="Consolas" w:hAnsi="Consolas"/>
          <w:color w:val="808080" w:themeColor="background1" w:themeShade="80"/>
          <w:sz w:val="16"/>
          <w:lang w:val="en-US"/>
        </w:rPr>
      </w:pPr>
      <w:r w:rsidRPr="00B61C39">
        <w:rPr>
          <w:rFonts w:ascii="Consolas" w:hAnsi="Consolas"/>
          <w:color w:val="808080" w:themeColor="background1" w:themeShade="80"/>
          <w:sz w:val="16"/>
          <w:lang w:val="en-US"/>
        </w:rPr>
        <w:t>Function        Invoke-</w:t>
      </w:r>
      <w:proofErr w:type="spellStart"/>
      <w:r w:rsidRPr="00B61C39">
        <w:rPr>
          <w:rFonts w:ascii="Consolas" w:hAnsi="Consolas"/>
          <w:color w:val="808080" w:themeColor="background1" w:themeShade="80"/>
          <w:sz w:val="16"/>
          <w:lang w:val="en-US"/>
        </w:rPr>
        <w:t>DSCCControllerLocatePCBM</w:t>
      </w:r>
      <w:proofErr w:type="spellEnd"/>
      <w:r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Invoke-</w:t>
      </w:r>
      <w:proofErr w:type="spellStart"/>
      <w:r w:rsidR="00B61C39" w:rsidRPr="00B61C39">
        <w:rPr>
          <w:rFonts w:ascii="Consolas" w:hAnsi="Consolas"/>
          <w:color w:val="808080" w:themeColor="background1" w:themeShade="80"/>
          <w:sz w:val="16"/>
          <w:lang w:val="en-US"/>
        </w:rPr>
        <w:t>DSCCShelfLocate</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Invoke-</w:t>
      </w:r>
      <w:proofErr w:type="spellStart"/>
      <w:proofErr w:type="gramStart"/>
      <w:r w:rsidR="00B61C39" w:rsidRPr="00B61C39">
        <w:rPr>
          <w:rFonts w:ascii="Consolas" w:hAnsi="Consolas"/>
          <w:color w:val="808080" w:themeColor="background1" w:themeShade="80"/>
          <w:sz w:val="16"/>
          <w:lang w:val="en-US"/>
        </w:rPr>
        <w:t>DSCCStorageSystemLocate</w:t>
      </w:r>
      <w:proofErr w:type="spellEnd"/>
      <w:r w:rsidR="00B61C39" w:rsidRPr="00B61C39">
        <w:rPr>
          <w:rFonts w:ascii="Consolas" w:hAnsi="Consolas"/>
          <w:color w:val="808080" w:themeColor="background1" w:themeShade="80"/>
          <w:sz w:val="16"/>
          <w:lang w:val="en-US"/>
        </w:rPr>
        <w:t xml:space="preserve">  0.0</w:t>
      </w:r>
      <w:proofErr w:type="gramEnd"/>
      <w:r w:rsidR="00B61C39" w:rsidRPr="00B61C39">
        <w:rPr>
          <w:rFonts w:ascii="Consolas" w:hAnsi="Consolas"/>
          <w:color w:val="808080" w:themeColor="background1" w:themeShade="80"/>
          <w:sz w:val="16"/>
          <w:lang w:val="en-US"/>
        </w:rPr>
        <w:t xml:space="preserve">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New-</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AlertContact</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New-</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Host</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New-</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HostGroup</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B61C39" w:rsidP="00B61C39">
      <w:pPr>
        <w:spacing w:after="0"/>
        <w:ind w:left="720"/>
        <w:rPr>
          <w:rFonts w:ascii="Consolas" w:hAnsi="Consolas"/>
          <w:color w:val="808080" w:themeColor="background1" w:themeShade="80"/>
          <w:sz w:val="16"/>
          <w:lang w:val="en-US"/>
        </w:rPr>
      </w:pPr>
      <w:r w:rsidRPr="00B61C39">
        <w:rPr>
          <w:rFonts w:ascii="Consolas" w:hAnsi="Consolas"/>
          <w:color w:val="808080" w:themeColor="background1" w:themeShade="80"/>
          <w:sz w:val="16"/>
          <w:lang w:val="en-US"/>
        </w:rPr>
        <w:t>Function        New</w:t>
      </w:r>
      <w:r w:rsidR="001C6479">
        <w:rPr>
          <w:rFonts w:ascii="Consolas" w:hAnsi="Consolas"/>
          <w:color w:val="808080" w:themeColor="background1" w:themeShade="80"/>
          <w:sz w:val="16"/>
          <w:lang w:val="en-US"/>
        </w:rPr>
        <w:t>-</w:t>
      </w:r>
      <w:proofErr w:type="spellStart"/>
      <w:r w:rsidR="001C6479">
        <w:rPr>
          <w:rFonts w:ascii="Consolas" w:hAnsi="Consolas"/>
          <w:color w:val="808080" w:themeColor="background1" w:themeShade="80"/>
          <w:sz w:val="16"/>
          <w:lang w:val="en-US"/>
        </w:rPr>
        <w:t>DSCC</w:t>
      </w:r>
      <w:r w:rsidRPr="00B61C39">
        <w:rPr>
          <w:rFonts w:ascii="Consolas" w:hAnsi="Consolas"/>
          <w:color w:val="808080" w:themeColor="background1" w:themeShade="80"/>
          <w:sz w:val="16"/>
          <w:lang w:val="en-US"/>
        </w:rPr>
        <w:t>Initiator</w:t>
      </w:r>
      <w:proofErr w:type="spellEnd"/>
      <w:r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New-</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Mail</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Remove-</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AlertOrContact</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B61C39" w:rsidP="00B61C39">
      <w:pPr>
        <w:spacing w:after="0"/>
        <w:ind w:left="720"/>
        <w:rPr>
          <w:rFonts w:ascii="Consolas" w:hAnsi="Consolas"/>
          <w:color w:val="808080" w:themeColor="background1" w:themeShade="80"/>
          <w:sz w:val="16"/>
          <w:lang w:val="en-US"/>
        </w:rPr>
      </w:pPr>
      <w:r w:rsidRPr="00B61C39">
        <w:rPr>
          <w:rFonts w:ascii="Consolas" w:hAnsi="Consolas"/>
          <w:color w:val="808080" w:themeColor="background1" w:themeShade="80"/>
          <w:sz w:val="16"/>
          <w:lang w:val="en-US"/>
        </w:rPr>
        <w:t>Function        R</w:t>
      </w:r>
      <w:r w:rsidR="001C6479">
        <w:rPr>
          <w:rFonts w:ascii="Consolas" w:hAnsi="Consolas"/>
          <w:color w:val="808080" w:themeColor="background1" w:themeShade="80"/>
          <w:sz w:val="16"/>
          <w:lang w:val="en-US"/>
        </w:rPr>
        <w:t>emove-</w:t>
      </w:r>
      <w:proofErr w:type="spellStart"/>
      <w:r w:rsidR="001C6479">
        <w:rPr>
          <w:rFonts w:ascii="Consolas" w:hAnsi="Consolas"/>
          <w:color w:val="808080" w:themeColor="background1" w:themeShade="80"/>
          <w:sz w:val="16"/>
          <w:lang w:val="en-US"/>
        </w:rPr>
        <w:t>DSCC</w:t>
      </w:r>
      <w:r w:rsidRPr="00B61C39">
        <w:rPr>
          <w:rFonts w:ascii="Consolas" w:hAnsi="Consolas"/>
          <w:color w:val="808080" w:themeColor="background1" w:themeShade="80"/>
          <w:sz w:val="16"/>
          <w:lang w:val="en-US"/>
        </w:rPr>
        <w:t>Host</w:t>
      </w:r>
      <w:proofErr w:type="spellEnd"/>
      <w:r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Remove-</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HostGroup</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Remove-</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Initiator</w:t>
      </w:r>
      <w:proofErr w:type="spellEnd"/>
      <w:r w:rsidR="00B61C39" w:rsidRPr="00B61C39">
        <w:rPr>
          <w:rFonts w:ascii="Consolas" w:hAnsi="Consolas"/>
          <w:color w:val="808080" w:themeColor="background1" w:themeShade="80"/>
          <w:sz w:val="16"/>
          <w:lang w:val="en-US"/>
        </w:rPr>
        <w:t xml:space="preserve">            0.0        HPEDSCC</w:t>
      </w:r>
    </w:p>
    <w:p w:rsidR="00B61C39" w:rsidRPr="00B61C39" w:rsidRDefault="00B61C39" w:rsidP="00B61C39">
      <w:pPr>
        <w:spacing w:after="0"/>
        <w:ind w:left="720"/>
        <w:rPr>
          <w:rFonts w:ascii="Consolas" w:hAnsi="Consolas"/>
          <w:color w:val="808080" w:themeColor="background1" w:themeShade="80"/>
          <w:sz w:val="16"/>
          <w:lang w:val="en-US"/>
        </w:rPr>
      </w:pPr>
      <w:r w:rsidRPr="00B61C39">
        <w:rPr>
          <w:rFonts w:ascii="Consolas" w:hAnsi="Consolas"/>
          <w:color w:val="808080" w:themeColor="background1" w:themeShade="80"/>
          <w:sz w:val="16"/>
          <w:lang w:val="en-US"/>
        </w:rPr>
        <w:t xml:space="preserve">Function       </w:t>
      </w:r>
      <w:r w:rsidR="001C6479">
        <w:rPr>
          <w:rFonts w:ascii="Consolas" w:hAnsi="Consolas"/>
          <w:color w:val="808080" w:themeColor="background1" w:themeShade="80"/>
          <w:sz w:val="16"/>
          <w:lang w:val="en-US"/>
        </w:rPr>
        <w:t xml:space="preserve"> Remove-</w:t>
      </w:r>
      <w:proofErr w:type="spellStart"/>
      <w:r w:rsidR="001C6479">
        <w:rPr>
          <w:rFonts w:ascii="Consolas" w:hAnsi="Consolas"/>
          <w:color w:val="808080" w:themeColor="background1" w:themeShade="80"/>
          <w:sz w:val="16"/>
          <w:lang w:val="en-US"/>
        </w:rPr>
        <w:t>DSCC</w:t>
      </w:r>
      <w:r w:rsidRPr="00B61C39">
        <w:rPr>
          <w:rFonts w:ascii="Consolas" w:hAnsi="Consolas"/>
          <w:color w:val="808080" w:themeColor="background1" w:themeShade="80"/>
          <w:sz w:val="16"/>
          <w:lang w:val="en-US"/>
        </w:rPr>
        <w:t>Mail</w:t>
      </w:r>
      <w:proofErr w:type="spellEnd"/>
      <w:r w:rsidRPr="00B61C39">
        <w:rPr>
          <w:rFonts w:ascii="Consolas" w:hAnsi="Consolas"/>
          <w:color w:val="808080" w:themeColor="background1" w:themeShade="80"/>
          <w:sz w:val="16"/>
          <w:lang w:val="en-US"/>
        </w:rPr>
        <w:t xml:space="preserve">                 0.0        HPEDSCC</w:t>
      </w:r>
    </w:p>
    <w:p w:rsidR="00B61C39" w:rsidRPr="00B61C39" w:rsidRDefault="001C6479" w:rsidP="00B61C3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Set-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AlertContact</w:t>
      </w:r>
      <w:proofErr w:type="spellEnd"/>
      <w:r w:rsidR="00B61C39" w:rsidRPr="00B61C39">
        <w:rPr>
          <w:rFonts w:ascii="Consolas" w:hAnsi="Consolas"/>
          <w:color w:val="808080" w:themeColor="background1" w:themeShade="80"/>
          <w:sz w:val="16"/>
          <w:lang w:val="en-US"/>
        </w:rPr>
        <w:t xml:space="preserve">            0.0        HPEDSCC</w:t>
      </w:r>
    </w:p>
    <w:p w:rsidR="001C6479" w:rsidRDefault="001C6479" w:rsidP="001C6479">
      <w:pPr>
        <w:spacing w:after="0"/>
        <w:ind w:left="720"/>
        <w:rPr>
          <w:rFonts w:ascii="Consolas" w:hAnsi="Consolas"/>
          <w:color w:val="808080" w:themeColor="background1" w:themeShade="80"/>
          <w:sz w:val="16"/>
          <w:lang w:val="en-US"/>
        </w:rPr>
      </w:pPr>
      <w:r>
        <w:rPr>
          <w:rFonts w:ascii="Consolas" w:hAnsi="Consolas"/>
          <w:color w:val="808080" w:themeColor="background1" w:themeShade="80"/>
          <w:sz w:val="16"/>
          <w:lang w:val="en-US"/>
        </w:rPr>
        <w:t>Function        Set-</w:t>
      </w:r>
      <w:proofErr w:type="spellStart"/>
      <w:r>
        <w:rPr>
          <w:rFonts w:ascii="Consolas" w:hAnsi="Consolas"/>
          <w:color w:val="808080" w:themeColor="background1" w:themeShade="80"/>
          <w:sz w:val="16"/>
          <w:lang w:val="en-US"/>
        </w:rPr>
        <w:t>DSCC</w:t>
      </w:r>
      <w:r w:rsidR="00B61C39" w:rsidRPr="00B61C39">
        <w:rPr>
          <w:rFonts w:ascii="Consolas" w:hAnsi="Consolas"/>
          <w:color w:val="808080" w:themeColor="background1" w:themeShade="80"/>
          <w:sz w:val="16"/>
          <w:lang w:val="en-US"/>
        </w:rPr>
        <w:t>Host</w:t>
      </w:r>
      <w:proofErr w:type="spellEnd"/>
      <w:r w:rsidR="00B61C39" w:rsidRPr="00B61C39">
        <w:rPr>
          <w:rFonts w:ascii="Consolas" w:hAnsi="Consolas"/>
          <w:color w:val="808080" w:themeColor="background1" w:themeShade="80"/>
          <w:sz w:val="16"/>
          <w:lang w:val="en-US"/>
        </w:rPr>
        <w:t xml:space="preserve">                    0.0        HPEDSCC</w:t>
      </w:r>
    </w:p>
    <w:p w:rsidR="004D45DD" w:rsidRPr="00B61C39" w:rsidRDefault="00B61C39" w:rsidP="001C6479">
      <w:pPr>
        <w:spacing w:after="0"/>
        <w:ind w:left="720"/>
        <w:rPr>
          <w:rFonts w:ascii="Consolas" w:hAnsi="Consolas"/>
          <w:color w:val="808080" w:themeColor="background1" w:themeShade="80"/>
          <w:sz w:val="16"/>
          <w:lang w:val="en-US"/>
        </w:rPr>
      </w:pPr>
      <w:r w:rsidRPr="00B61C39">
        <w:rPr>
          <w:rFonts w:ascii="Consolas" w:hAnsi="Consolas"/>
          <w:color w:val="808080" w:themeColor="background1" w:themeShade="80"/>
          <w:sz w:val="16"/>
          <w:lang w:val="en-US"/>
        </w:rPr>
        <w:t xml:space="preserve">Function     </w:t>
      </w:r>
      <w:r w:rsidR="001C6479">
        <w:rPr>
          <w:rFonts w:ascii="Consolas" w:hAnsi="Consolas"/>
          <w:color w:val="808080" w:themeColor="background1" w:themeShade="80"/>
          <w:sz w:val="16"/>
          <w:lang w:val="en-US"/>
        </w:rPr>
        <w:t xml:space="preserve">   Set-</w:t>
      </w:r>
      <w:proofErr w:type="spellStart"/>
      <w:r w:rsidR="001C6479">
        <w:rPr>
          <w:rFonts w:ascii="Consolas" w:hAnsi="Consolas"/>
          <w:color w:val="808080" w:themeColor="background1" w:themeShade="80"/>
          <w:sz w:val="16"/>
          <w:lang w:val="en-US"/>
        </w:rPr>
        <w:t>DSCC</w:t>
      </w:r>
      <w:r w:rsidRPr="00B61C39">
        <w:rPr>
          <w:rFonts w:ascii="Consolas" w:hAnsi="Consolas"/>
          <w:color w:val="808080" w:themeColor="background1" w:themeShade="80"/>
          <w:sz w:val="16"/>
          <w:lang w:val="en-US"/>
        </w:rPr>
        <w:t>HostGroup</w:t>
      </w:r>
      <w:proofErr w:type="spellEnd"/>
      <w:r w:rsidRPr="00B61C39">
        <w:rPr>
          <w:rFonts w:ascii="Consolas" w:hAnsi="Consolas"/>
          <w:color w:val="808080" w:themeColor="background1" w:themeShade="80"/>
          <w:sz w:val="16"/>
          <w:lang w:val="en-US"/>
        </w:rPr>
        <w:t xml:space="preserve">    </w:t>
      </w:r>
      <w:r>
        <w:rPr>
          <w:rFonts w:ascii="Consolas" w:hAnsi="Consolas"/>
          <w:color w:val="808080" w:themeColor="background1" w:themeShade="80"/>
          <w:sz w:val="16"/>
          <w:lang w:val="en-US"/>
        </w:rPr>
        <w:t xml:space="preserve">           0.0        HPEDSCC</w:t>
      </w:r>
      <w:r w:rsidR="004D45DD">
        <w:rPr>
          <w:lang w:val="en-US"/>
        </w:rPr>
        <w:t xml:space="preserve"> </w:t>
      </w:r>
    </w:p>
    <w:p w:rsidR="004D45DD" w:rsidRDefault="004D45DD" w:rsidP="004D45DD">
      <w:pPr>
        <w:rPr>
          <w:lang w:val="en-US"/>
        </w:rPr>
      </w:pPr>
    </w:p>
    <w:p w:rsidR="00B61C39" w:rsidRDefault="00B61C39">
      <w:pPr>
        <w:rPr>
          <w:lang w:val="en-US"/>
        </w:rPr>
      </w:pPr>
      <w:r>
        <w:rPr>
          <w:lang w:val="en-US"/>
        </w:rPr>
        <w:t xml:space="preserve">Once you have a list of commands, you can get help on any of the commands using the following </w:t>
      </w:r>
      <w:r w:rsidR="00856DF2">
        <w:rPr>
          <w:lang w:val="en-US"/>
        </w:rPr>
        <w:t>PowerShell</w:t>
      </w:r>
      <w:r>
        <w:rPr>
          <w:lang w:val="en-US"/>
        </w:rPr>
        <w:t xml:space="preserve"> Commends;</w:t>
      </w:r>
      <w:r w:rsidR="00856DF2">
        <w:rPr>
          <w:lang w:val="en-US"/>
        </w:rPr>
        <w:t xml:space="preserve"> Try these out to get an idea of how to obtain various types of help.</w:t>
      </w:r>
    </w:p>
    <w:p w:rsidR="00856DF2" w:rsidRDefault="00700701" w:rsidP="00856DF2">
      <w:pPr>
        <w:spacing w:after="0"/>
        <w:ind w:left="720"/>
        <w:rPr>
          <w:rFonts w:ascii="Consolas" w:hAnsi="Consolas"/>
          <w:b/>
          <w:sz w:val="16"/>
          <w:lang w:val="en-US"/>
        </w:rPr>
      </w:pPr>
      <w:proofErr w:type="gramStart"/>
      <w:r>
        <w:rPr>
          <w:rFonts w:ascii="Consolas" w:hAnsi="Consolas"/>
          <w:color w:val="808080" w:themeColor="background1" w:themeShade="80"/>
          <w:sz w:val="16"/>
          <w:lang w:val="en-US"/>
        </w:rPr>
        <w:t>PS:</w:t>
      </w:r>
      <w:proofErr w:type="gramEnd"/>
      <w:r w:rsidRPr="00B61C39">
        <w:rPr>
          <w:rFonts w:ascii="Consolas" w:hAnsi="Consolas"/>
          <w:color w:val="808080" w:themeColor="background1" w:themeShade="80"/>
          <w:sz w:val="16"/>
          <w:lang w:val="en-US"/>
        </w:rPr>
        <w:t xml:space="preserve">&gt; </w:t>
      </w:r>
      <w:r w:rsidR="00856DF2" w:rsidRPr="00B61C39">
        <w:rPr>
          <w:rFonts w:ascii="Consolas" w:hAnsi="Consolas"/>
          <w:b/>
          <w:sz w:val="16"/>
          <w:lang w:val="en-US"/>
        </w:rPr>
        <w:t>Get-</w:t>
      </w:r>
      <w:r w:rsidR="00856DF2">
        <w:rPr>
          <w:rFonts w:ascii="Consolas" w:hAnsi="Consolas"/>
          <w:b/>
          <w:sz w:val="16"/>
          <w:lang w:val="en-US"/>
        </w:rPr>
        <w:t>Help Connect-HPEDSCC</w:t>
      </w:r>
    </w:p>
    <w:p w:rsidR="00856DF2" w:rsidRDefault="00700701" w:rsidP="00856DF2">
      <w:pPr>
        <w:spacing w:after="0"/>
        <w:ind w:left="720"/>
        <w:rPr>
          <w:rFonts w:ascii="Consolas" w:hAnsi="Consolas"/>
          <w:b/>
          <w:sz w:val="16"/>
          <w:lang w:val="en-US"/>
        </w:rPr>
      </w:pPr>
      <w:proofErr w:type="gramStart"/>
      <w:r>
        <w:rPr>
          <w:rFonts w:ascii="Consolas" w:hAnsi="Consolas"/>
          <w:color w:val="808080" w:themeColor="background1" w:themeShade="80"/>
          <w:sz w:val="16"/>
          <w:lang w:val="en-US"/>
        </w:rPr>
        <w:t>PS:</w:t>
      </w:r>
      <w:proofErr w:type="gramEnd"/>
      <w:r w:rsidRPr="00B61C39">
        <w:rPr>
          <w:rFonts w:ascii="Consolas" w:hAnsi="Consolas"/>
          <w:color w:val="808080" w:themeColor="background1" w:themeShade="80"/>
          <w:sz w:val="16"/>
          <w:lang w:val="en-US"/>
        </w:rPr>
        <w:t xml:space="preserve">&gt; </w:t>
      </w:r>
      <w:r w:rsidR="00856DF2" w:rsidRPr="00B61C39">
        <w:rPr>
          <w:rFonts w:ascii="Consolas" w:hAnsi="Consolas"/>
          <w:b/>
          <w:sz w:val="16"/>
          <w:lang w:val="en-US"/>
        </w:rPr>
        <w:t>Get-</w:t>
      </w:r>
      <w:r w:rsidR="00856DF2">
        <w:rPr>
          <w:rFonts w:ascii="Consolas" w:hAnsi="Consolas"/>
          <w:b/>
          <w:sz w:val="16"/>
          <w:lang w:val="en-US"/>
        </w:rPr>
        <w:t>Help Connect-HPEDSCC -examples</w:t>
      </w:r>
    </w:p>
    <w:p w:rsidR="00856DF2" w:rsidRDefault="00700701" w:rsidP="00856DF2">
      <w:pPr>
        <w:spacing w:after="0"/>
        <w:ind w:left="720"/>
        <w:rPr>
          <w:rFonts w:ascii="Consolas" w:hAnsi="Consolas"/>
          <w:b/>
          <w:sz w:val="16"/>
          <w:lang w:val="en-US"/>
        </w:rPr>
      </w:pPr>
      <w:proofErr w:type="gramStart"/>
      <w:r>
        <w:rPr>
          <w:rFonts w:ascii="Consolas" w:hAnsi="Consolas"/>
          <w:color w:val="808080" w:themeColor="background1" w:themeShade="80"/>
          <w:sz w:val="16"/>
          <w:lang w:val="en-US"/>
        </w:rPr>
        <w:t>PS:</w:t>
      </w:r>
      <w:proofErr w:type="gramEnd"/>
      <w:r w:rsidRPr="00B61C39">
        <w:rPr>
          <w:rFonts w:ascii="Consolas" w:hAnsi="Consolas"/>
          <w:color w:val="808080" w:themeColor="background1" w:themeShade="80"/>
          <w:sz w:val="16"/>
          <w:lang w:val="en-US"/>
        </w:rPr>
        <w:t xml:space="preserve">&gt; </w:t>
      </w:r>
      <w:r w:rsidR="00856DF2" w:rsidRPr="00B61C39">
        <w:rPr>
          <w:rFonts w:ascii="Consolas" w:hAnsi="Consolas"/>
          <w:b/>
          <w:sz w:val="16"/>
          <w:lang w:val="en-US"/>
        </w:rPr>
        <w:t>Get-</w:t>
      </w:r>
      <w:r w:rsidR="00856DF2">
        <w:rPr>
          <w:rFonts w:ascii="Consolas" w:hAnsi="Consolas"/>
          <w:b/>
          <w:sz w:val="16"/>
          <w:lang w:val="en-US"/>
        </w:rPr>
        <w:t>Help Connect-HPEDSCC -detailed</w:t>
      </w:r>
    </w:p>
    <w:p w:rsidR="00856DF2" w:rsidRDefault="00700701" w:rsidP="00856DF2">
      <w:pPr>
        <w:spacing w:after="0"/>
        <w:ind w:left="720"/>
        <w:rPr>
          <w:rFonts w:ascii="Consolas" w:hAnsi="Consolas"/>
          <w:b/>
          <w:sz w:val="16"/>
          <w:lang w:val="en-US"/>
        </w:rPr>
      </w:pPr>
      <w:proofErr w:type="gramStart"/>
      <w:r>
        <w:rPr>
          <w:rFonts w:ascii="Consolas" w:hAnsi="Consolas"/>
          <w:color w:val="808080" w:themeColor="background1" w:themeShade="80"/>
          <w:sz w:val="16"/>
          <w:lang w:val="en-US"/>
        </w:rPr>
        <w:t>PS:</w:t>
      </w:r>
      <w:proofErr w:type="gramEnd"/>
      <w:r w:rsidRPr="00B61C39">
        <w:rPr>
          <w:rFonts w:ascii="Consolas" w:hAnsi="Consolas"/>
          <w:color w:val="808080" w:themeColor="background1" w:themeShade="80"/>
          <w:sz w:val="16"/>
          <w:lang w:val="en-US"/>
        </w:rPr>
        <w:t xml:space="preserve">&gt; </w:t>
      </w:r>
      <w:r w:rsidR="00856DF2" w:rsidRPr="00B61C39">
        <w:rPr>
          <w:rFonts w:ascii="Consolas" w:hAnsi="Consolas"/>
          <w:b/>
          <w:sz w:val="16"/>
          <w:lang w:val="en-US"/>
        </w:rPr>
        <w:t>Get-</w:t>
      </w:r>
      <w:r w:rsidR="00856DF2">
        <w:rPr>
          <w:rFonts w:ascii="Consolas" w:hAnsi="Consolas"/>
          <w:b/>
          <w:sz w:val="16"/>
          <w:lang w:val="en-US"/>
        </w:rPr>
        <w:t>Help Connect-HPEDSCC –full</w:t>
      </w:r>
    </w:p>
    <w:p w:rsidR="00856DF2" w:rsidRDefault="00856DF2" w:rsidP="00856DF2">
      <w:pPr>
        <w:spacing w:after="0"/>
        <w:ind w:left="720"/>
        <w:rPr>
          <w:rFonts w:ascii="Consolas" w:hAnsi="Consolas"/>
          <w:b/>
          <w:sz w:val="16"/>
          <w:lang w:val="en-US"/>
        </w:rPr>
      </w:pPr>
    </w:p>
    <w:p w:rsidR="00856DF2" w:rsidRDefault="00856DF2" w:rsidP="00856DF2">
      <w:pPr>
        <w:rPr>
          <w:lang w:val="en-US"/>
        </w:rPr>
      </w:pPr>
      <w:r>
        <w:rPr>
          <w:lang w:val="en-US"/>
        </w:rPr>
        <w:t>The standard Help is a summary help, and includes the Syntax, The example of this output is below;</w:t>
      </w:r>
    </w:p>
    <w:p w:rsidR="00856DF2" w:rsidRPr="000503F5" w:rsidRDefault="00700701" w:rsidP="00856DF2">
      <w:pPr>
        <w:spacing w:after="0"/>
        <w:ind w:left="720"/>
        <w:rPr>
          <w:rFonts w:ascii="Consolas" w:hAnsi="Consolas"/>
          <w:b/>
          <w:color w:val="808080" w:themeColor="background1" w:themeShade="80"/>
          <w:sz w:val="16"/>
          <w:lang w:val="en-US"/>
        </w:rPr>
      </w:pPr>
      <w:proofErr w:type="gramStart"/>
      <w:r>
        <w:rPr>
          <w:rFonts w:ascii="Consolas" w:hAnsi="Consolas"/>
          <w:color w:val="808080" w:themeColor="background1" w:themeShade="80"/>
          <w:sz w:val="16"/>
          <w:lang w:val="en-US"/>
        </w:rPr>
        <w:t>PS:</w:t>
      </w:r>
      <w:proofErr w:type="gramEnd"/>
      <w:r w:rsidRPr="00B61C39">
        <w:rPr>
          <w:rFonts w:ascii="Consolas" w:hAnsi="Consolas"/>
          <w:color w:val="808080" w:themeColor="background1" w:themeShade="80"/>
          <w:sz w:val="16"/>
          <w:lang w:val="en-US"/>
        </w:rPr>
        <w:t xml:space="preserve">&gt; </w:t>
      </w:r>
      <w:r w:rsidR="00856DF2" w:rsidRPr="000503F5">
        <w:rPr>
          <w:rFonts w:ascii="Consolas" w:hAnsi="Consolas"/>
          <w:b/>
          <w:sz w:val="16"/>
          <w:lang w:val="en-US"/>
        </w:rPr>
        <w:t>get-help Connect-HPEDSCC</w:t>
      </w:r>
    </w:p>
    <w:p w:rsidR="00856DF2" w:rsidRPr="00856DF2" w:rsidRDefault="00856DF2" w:rsidP="00856DF2">
      <w:pPr>
        <w:spacing w:after="0"/>
        <w:ind w:left="720"/>
        <w:rPr>
          <w:rFonts w:ascii="Consolas" w:hAnsi="Consolas"/>
          <w:color w:val="808080" w:themeColor="background1" w:themeShade="80"/>
          <w:sz w:val="16"/>
          <w:lang w:val="en-US"/>
        </w:rPr>
      </w:pP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NAME</w:t>
      </w: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 xml:space="preserve">    Connect-HPEDSCC</w:t>
      </w: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SYNOPSIS</w:t>
      </w: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lastRenderedPageBreak/>
        <w:t xml:space="preserve">    Connects to an HPE DSCC Endpoint.</w:t>
      </w: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SYNTAX</w:t>
      </w: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 xml:space="preserve">    Connect-HPEDSCC -Client_Id &lt;String&gt; -Client_Secret &lt;String&gt; -</w:t>
      </w:r>
      <w:proofErr w:type="spellStart"/>
      <w:r w:rsidRPr="00856DF2">
        <w:rPr>
          <w:rFonts w:ascii="Consolas" w:hAnsi="Consolas"/>
          <w:color w:val="808080" w:themeColor="background1" w:themeShade="80"/>
          <w:sz w:val="16"/>
          <w:lang w:val="en-US"/>
        </w:rPr>
        <w:t>GreenlakeType</w:t>
      </w:r>
      <w:proofErr w:type="spellEnd"/>
      <w:r w:rsidRPr="00856DF2">
        <w:rPr>
          <w:rFonts w:ascii="Consolas" w:hAnsi="Consolas"/>
          <w:color w:val="808080" w:themeColor="background1" w:themeShade="80"/>
          <w:sz w:val="16"/>
          <w:lang w:val="en-US"/>
        </w:rPr>
        <w:t xml:space="preserve"> &lt;String&gt;</w:t>
      </w: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 xml:space="preserve">    [-</w:t>
      </w:r>
      <w:proofErr w:type="spellStart"/>
      <w:r w:rsidRPr="00856DF2">
        <w:rPr>
          <w:rFonts w:ascii="Consolas" w:hAnsi="Consolas"/>
          <w:color w:val="808080" w:themeColor="background1" w:themeShade="80"/>
          <w:sz w:val="16"/>
          <w:lang w:val="en-US"/>
        </w:rPr>
        <w:t>WhatIf</w:t>
      </w:r>
      <w:proofErr w:type="spellEnd"/>
      <w:r w:rsidRPr="00856DF2">
        <w:rPr>
          <w:rFonts w:ascii="Consolas" w:hAnsi="Consolas"/>
          <w:color w:val="808080" w:themeColor="background1" w:themeShade="80"/>
          <w:sz w:val="16"/>
          <w:lang w:val="en-US"/>
        </w:rPr>
        <w:t>] [&lt;CommonParameters&gt;]</w:t>
      </w:r>
    </w:p>
    <w:p w:rsidR="00856DF2" w:rsidRPr="00856DF2" w:rsidRDefault="00856DF2" w:rsidP="00856DF2">
      <w:pPr>
        <w:spacing w:after="0"/>
        <w:ind w:left="720"/>
        <w:rPr>
          <w:rFonts w:ascii="Consolas" w:hAnsi="Consolas"/>
          <w:color w:val="808080" w:themeColor="background1" w:themeShade="80"/>
          <w:sz w:val="16"/>
          <w:lang w:val="en-US"/>
        </w:rPr>
      </w:pP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 xml:space="preserve">    Connect-HPEDSCC -</w:t>
      </w:r>
      <w:proofErr w:type="spellStart"/>
      <w:r w:rsidRPr="00856DF2">
        <w:rPr>
          <w:rFonts w:ascii="Consolas" w:hAnsi="Consolas"/>
          <w:color w:val="808080" w:themeColor="background1" w:themeShade="80"/>
          <w:sz w:val="16"/>
          <w:lang w:val="en-US"/>
        </w:rPr>
        <w:t>AccessToken</w:t>
      </w:r>
      <w:proofErr w:type="spellEnd"/>
      <w:r w:rsidRPr="00856DF2">
        <w:rPr>
          <w:rFonts w:ascii="Consolas" w:hAnsi="Consolas"/>
          <w:color w:val="808080" w:themeColor="background1" w:themeShade="80"/>
          <w:sz w:val="16"/>
          <w:lang w:val="en-US"/>
        </w:rPr>
        <w:t xml:space="preserve"> &lt;String&gt; -</w:t>
      </w:r>
      <w:proofErr w:type="spellStart"/>
      <w:r w:rsidRPr="00856DF2">
        <w:rPr>
          <w:rFonts w:ascii="Consolas" w:hAnsi="Consolas"/>
          <w:color w:val="808080" w:themeColor="background1" w:themeShade="80"/>
          <w:sz w:val="16"/>
          <w:lang w:val="en-US"/>
        </w:rPr>
        <w:t>GreenlakeType</w:t>
      </w:r>
      <w:proofErr w:type="spellEnd"/>
      <w:r w:rsidRPr="00856DF2">
        <w:rPr>
          <w:rFonts w:ascii="Consolas" w:hAnsi="Consolas"/>
          <w:color w:val="808080" w:themeColor="background1" w:themeShade="80"/>
          <w:sz w:val="16"/>
          <w:lang w:val="en-US"/>
        </w:rPr>
        <w:t xml:space="preserve"> &lt;String&gt; [-</w:t>
      </w:r>
      <w:proofErr w:type="spellStart"/>
      <w:r w:rsidRPr="00856DF2">
        <w:rPr>
          <w:rFonts w:ascii="Consolas" w:hAnsi="Consolas"/>
          <w:color w:val="808080" w:themeColor="background1" w:themeShade="80"/>
          <w:sz w:val="16"/>
          <w:lang w:val="en-US"/>
        </w:rPr>
        <w:t>WhatIf</w:t>
      </w:r>
      <w:proofErr w:type="spellEnd"/>
      <w:r w:rsidRPr="00856DF2">
        <w:rPr>
          <w:rFonts w:ascii="Consolas" w:hAnsi="Consolas"/>
          <w:color w:val="808080" w:themeColor="background1" w:themeShade="80"/>
          <w:sz w:val="16"/>
          <w:lang w:val="en-US"/>
        </w:rPr>
        <w:t>] [&lt;CommonParameters&gt;]</w:t>
      </w:r>
    </w:p>
    <w:p w:rsidR="00856DF2" w:rsidRPr="00856DF2" w:rsidRDefault="00856DF2" w:rsidP="00856DF2">
      <w:pPr>
        <w:spacing w:after="0"/>
        <w:ind w:left="720"/>
        <w:rPr>
          <w:rFonts w:ascii="Consolas" w:hAnsi="Consolas"/>
          <w:color w:val="808080" w:themeColor="background1" w:themeShade="80"/>
          <w:sz w:val="16"/>
          <w:lang w:val="en-US"/>
        </w:rPr>
      </w:pP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DESCRIPTION</w:t>
      </w: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 xml:space="preserve">    Connect-HPEDSCC is an advanced function that provides the initial connection to a HPE Data</w:t>
      </w:r>
    </w:p>
    <w:p w:rsidR="00856DF2" w:rsidRPr="00856DF2" w:rsidRDefault="00856DF2" w:rsidP="00856DF2">
      <w:pPr>
        <w:spacing w:after="0"/>
        <w:ind w:left="720"/>
        <w:rPr>
          <w:rFonts w:ascii="Consolas" w:hAnsi="Consolas"/>
          <w:color w:val="808080" w:themeColor="background1" w:themeShade="80"/>
          <w:sz w:val="16"/>
          <w:lang w:val="en-US"/>
        </w:rPr>
      </w:pPr>
      <w:r w:rsidRPr="00856DF2">
        <w:rPr>
          <w:rFonts w:ascii="Consolas" w:hAnsi="Consolas"/>
          <w:color w:val="808080" w:themeColor="background1" w:themeShade="80"/>
          <w:sz w:val="16"/>
          <w:lang w:val="en-US"/>
        </w:rPr>
        <w:t xml:space="preserve">    Storage Cloud Services</w:t>
      </w:r>
    </w:p>
    <w:p w:rsidR="00856DF2" w:rsidRDefault="00856DF2" w:rsidP="00856DF2">
      <w:pPr>
        <w:rPr>
          <w:lang w:val="en-US"/>
        </w:rPr>
      </w:pPr>
      <w:r>
        <w:rPr>
          <w:lang w:val="en-US"/>
        </w:rPr>
        <w:t xml:space="preserve">This summary contains one large clue however in the Syntax to show how the command works. Note that there are two ways this command can be used, and they are mutually exclusive, you can either supply the </w:t>
      </w:r>
      <w:proofErr w:type="spellStart"/>
      <w:r>
        <w:rPr>
          <w:lang w:val="en-US"/>
        </w:rPr>
        <w:t>Client_ID</w:t>
      </w:r>
      <w:proofErr w:type="spellEnd"/>
      <w:r>
        <w:rPr>
          <w:lang w:val="en-US"/>
        </w:rPr>
        <w:t xml:space="preserve"> and Client_Secret, OR you can supply the </w:t>
      </w:r>
      <w:proofErr w:type="spellStart"/>
      <w:r>
        <w:rPr>
          <w:lang w:val="en-US"/>
        </w:rPr>
        <w:t>AccessToken</w:t>
      </w:r>
      <w:proofErr w:type="spellEnd"/>
      <w:r>
        <w:rPr>
          <w:lang w:val="en-US"/>
        </w:rPr>
        <w:t>. Additionally, you will notice that options such as –</w:t>
      </w:r>
      <w:proofErr w:type="spellStart"/>
      <w:r>
        <w:rPr>
          <w:lang w:val="en-US"/>
        </w:rPr>
        <w:t>WhatIf</w:t>
      </w:r>
      <w:proofErr w:type="spellEnd"/>
      <w:r>
        <w:rPr>
          <w:lang w:val="en-US"/>
        </w:rPr>
        <w:t xml:space="preserve"> are contained within square brackets. This indicates that this is an optional parameter. From this you can also determine that arguments not contained within square brackets are required parameters. </w:t>
      </w:r>
    </w:p>
    <w:p w:rsidR="00856DF2" w:rsidRDefault="00856DF2" w:rsidP="00856DF2">
      <w:pPr>
        <w:rPr>
          <w:lang w:val="en-US"/>
        </w:rPr>
      </w:pPr>
      <w:r>
        <w:rPr>
          <w:lang w:val="en-US"/>
        </w:rPr>
        <w:t xml:space="preserve">To see examples of how each command can be used, you can use the second option by adding the –examples to the Get-Help command. </w:t>
      </w:r>
    </w:p>
    <w:p w:rsidR="00856DF2" w:rsidRDefault="00856DF2" w:rsidP="00856DF2">
      <w:pPr>
        <w:rPr>
          <w:lang w:val="en-US"/>
        </w:rPr>
      </w:pPr>
      <w:r>
        <w:rPr>
          <w:lang w:val="en-US"/>
        </w:rPr>
        <w:t xml:space="preserve">This can guide you to how a command works, but it may lack the details about what acceptable values are for each field. To obtain the information about what each parameter means, you can use the –detailed option. </w:t>
      </w:r>
      <w:r w:rsidR="000503F5">
        <w:rPr>
          <w:lang w:val="en-US"/>
        </w:rPr>
        <w:t>Note that the –detailed option also includes the examples. The section that the detailed option gives you in addition that helps you determine the values for each parameter are in the PARAMETERS section.</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PARAMETERS</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-Client_Id &lt;String&gt;</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The Client ID that is given to the user from the DSCC service. This can be found on the</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DSCC GUI. If the Client ID is specified, so must the Client_Secret.</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-Client_Secret &lt;String&gt;</w:t>
      </w:r>
    </w:p>
    <w:p w:rsidR="000503F5" w:rsidRPr="000503F5" w:rsidRDefault="000503F5" w:rsidP="000503F5">
      <w:pPr>
        <w:spacing w:after="0"/>
        <w:ind w:left="144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The Client Secret which is given when a new API account is created, this item must be remembered from when the account was created, and is not available anywhere in the DSCC </w:t>
      </w:r>
      <w:proofErr w:type="spellStart"/>
      <w:proofErr w:type="gramStart"/>
      <w:r w:rsidRPr="000503F5">
        <w:rPr>
          <w:rFonts w:ascii="Consolas" w:hAnsi="Consolas"/>
          <w:color w:val="808080" w:themeColor="background1" w:themeShade="80"/>
          <w:sz w:val="16"/>
          <w:lang w:val="en-US"/>
        </w:rPr>
        <w:t>gui</w:t>
      </w:r>
      <w:proofErr w:type="spellEnd"/>
      <w:proofErr w:type="gramEnd"/>
      <w:r w:rsidRPr="000503F5">
        <w:rPr>
          <w:rFonts w:ascii="Consolas" w:hAnsi="Consolas"/>
          <w:color w:val="808080" w:themeColor="background1" w:themeShade="80"/>
          <w:sz w:val="16"/>
          <w:lang w:val="en-US"/>
        </w:rPr>
        <w:t>. If the Client_Secret is specified the Client_Id must also be provided.</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w:t>
      </w:r>
      <w:proofErr w:type="spellStart"/>
      <w:r w:rsidRPr="000503F5">
        <w:rPr>
          <w:rFonts w:ascii="Consolas" w:hAnsi="Consolas"/>
          <w:color w:val="808080" w:themeColor="background1" w:themeShade="80"/>
          <w:sz w:val="16"/>
          <w:lang w:val="en-US"/>
        </w:rPr>
        <w:t>AccessToken</w:t>
      </w:r>
      <w:proofErr w:type="spellEnd"/>
      <w:r w:rsidRPr="000503F5">
        <w:rPr>
          <w:rFonts w:ascii="Consolas" w:hAnsi="Consolas"/>
          <w:color w:val="808080" w:themeColor="background1" w:themeShade="80"/>
          <w:sz w:val="16"/>
          <w:lang w:val="en-US"/>
        </w:rPr>
        <w:t xml:space="preserve"> &lt;String&gt;</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If the Access Token can be gathered </w:t>
      </w:r>
      <w:proofErr w:type="spellStart"/>
      <w:r w:rsidRPr="000503F5">
        <w:rPr>
          <w:rFonts w:ascii="Consolas" w:hAnsi="Consolas"/>
          <w:color w:val="808080" w:themeColor="background1" w:themeShade="80"/>
          <w:sz w:val="16"/>
          <w:lang w:val="en-US"/>
        </w:rPr>
        <w:t>seperately</w:t>
      </w:r>
      <w:proofErr w:type="spellEnd"/>
      <w:r w:rsidRPr="000503F5">
        <w:rPr>
          <w:rFonts w:ascii="Consolas" w:hAnsi="Consolas"/>
          <w:color w:val="808080" w:themeColor="background1" w:themeShade="80"/>
          <w:sz w:val="16"/>
          <w:lang w:val="en-US"/>
        </w:rPr>
        <w:t>, you can use this to authenticate your</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RestAPI Calls.</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If no </w:t>
      </w:r>
      <w:proofErr w:type="spellStart"/>
      <w:r w:rsidRPr="000503F5">
        <w:rPr>
          <w:rFonts w:ascii="Consolas" w:hAnsi="Consolas"/>
          <w:color w:val="808080" w:themeColor="background1" w:themeShade="80"/>
          <w:sz w:val="16"/>
          <w:lang w:val="en-US"/>
        </w:rPr>
        <w:t>AccessToken</w:t>
      </w:r>
      <w:proofErr w:type="spellEnd"/>
      <w:r w:rsidRPr="000503F5">
        <w:rPr>
          <w:rFonts w:ascii="Consolas" w:hAnsi="Consolas"/>
          <w:color w:val="808080" w:themeColor="background1" w:themeShade="80"/>
          <w:sz w:val="16"/>
          <w:lang w:val="en-US"/>
        </w:rPr>
        <w:t xml:space="preserve"> is specified a Client_Id or Client_Secret need be specified.</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w:t>
      </w:r>
      <w:proofErr w:type="spellStart"/>
      <w:r w:rsidRPr="000503F5">
        <w:rPr>
          <w:rFonts w:ascii="Consolas" w:hAnsi="Consolas"/>
          <w:color w:val="808080" w:themeColor="background1" w:themeShade="80"/>
          <w:sz w:val="16"/>
          <w:lang w:val="en-US"/>
        </w:rPr>
        <w:t>GreenlakeType</w:t>
      </w:r>
      <w:proofErr w:type="spellEnd"/>
      <w:r w:rsidRPr="000503F5">
        <w:rPr>
          <w:rFonts w:ascii="Consolas" w:hAnsi="Consolas"/>
          <w:color w:val="808080" w:themeColor="background1" w:themeShade="80"/>
          <w:sz w:val="16"/>
          <w:lang w:val="en-US"/>
        </w:rPr>
        <w:t xml:space="preserve"> &lt;String&gt;</w:t>
      </w:r>
    </w:p>
    <w:p w:rsidR="000503F5" w:rsidRPr="000503F5" w:rsidRDefault="000503F5" w:rsidP="000503F5">
      <w:pPr>
        <w:spacing w:after="0"/>
        <w:ind w:left="144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This can either be the Production Instance of DSSC or it can be the </w:t>
      </w:r>
      <w:r w:rsidR="00D26A47">
        <w:rPr>
          <w:rFonts w:ascii="Consolas" w:hAnsi="Consolas"/>
          <w:color w:val="808080" w:themeColor="background1" w:themeShade="80"/>
          <w:sz w:val="16"/>
          <w:lang w:val="en-US"/>
        </w:rPr>
        <w:t>Region</w:t>
      </w:r>
      <w:r w:rsidRPr="000503F5">
        <w:rPr>
          <w:rFonts w:ascii="Consolas" w:hAnsi="Consolas"/>
          <w:color w:val="808080" w:themeColor="background1" w:themeShade="80"/>
          <w:sz w:val="16"/>
          <w:lang w:val="en-US"/>
        </w:rPr>
        <w:t>/Dev instance of the DSSC. The values can either be Dev</w:t>
      </w:r>
      <w:r w:rsidR="00D26A47">
        <w:rPr>
          <w:rFonts w:ascii="Consolas" w:hAnsi="Consolas"/>
          <w:color w:val="808080" w:themeColor="background1" w:themeShade="80"/>
          <w:sz w:val="16"/>
          <w:lang w:val="en-US"/>
        </w:rPr>
        <w:t xml:space="preserve"> or the various regions such as US, EU, or Asia</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w:t>
      </w:r>
      <w:proofErr w:type="spellStart"/>
      <w:r w:rsidRPr="000503F5">
        <w:rPr>
          <w:rFonts w:ascii="Consolas" w:hAnsi="Consolas"/>
          <w:color w:val="808080" w:themeColor="background1" w:themeShade="80"/>
          <w:sz w:val="16"/>
          <w:lang w:val="en-US"/>
        </w:rPr>
        <w:t>WhatIf</w:t>
      </w:r>
      <w:proofErr w:type="spellEnd"/>
      <w:r w:rsidRPr="000503F5">
        <w:rPr>
          <w:rFonts w:ascii="Consolas" w:hAnsi="Consolas"/>
          <w:color w:val="808080" w:themeColor="background1" w:themeShade="80"/>
          <w:sz w:val="16"/>
          <w:lang w:val="en-US"/>
        </w:rPr>
        <w:t xml:space="preserve"> [&lt;</w:t>
      </w:r>
      <w:proofErr w:type="spellStart"/>
      <w:r w:rsidRPr="000503F5">
        <w:rPr>
          <w:rFonts w:ascii="Consolas" w:hAnsi="Consolas"/>
          <w:color w:val="808080" w:themeColor="background1" w:themeShade="80"/>
          <w:sz w:val="16"/>
          <w:lang w:val="en-US"/>
        </w:rPr>
        <w:t>SwitchParameter</w:t>
      </w:r>
      <w:proofErr w:type="spellEnd"/>
      <w:r w:rsidRPr="000503F5">
        <w:rPr>
          <w:rFonts w:ascii="Consolas" w:hAnsi="Consolas"/>
          <w:color w:val="808080" w:themeColor="background1" w:themeShade="80"/>
          <w:sz w:val="16"/>
          <w:lang w:val="en-US"/>
        </w:rPr>
        <w:t>&gt;]</w:t>
      </w:r>
    </w:p>
    <w:p w:rsidR="000503F5" w:rsidRPr="000503F5" w:rsidRDefault="000503F5" w:rsidP="000503F5">
      <w:pPr>
        <w:spacing w:after="0"/>
        <w:ind w:left="144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This option shows you the command that will be sent to the DSCC, will include the URI being sent to, the Header, Method, and the Body of the message.</w:t>
      </w:r>
    </w:p>
    <w:p w:rsidR="000503F5" w:rsidRPr="000503F5" w:rsidRDefault="000503F5" w:rsidP="000503F5">
      <w:pPr>
        <w:spacing w:after="0"/>
        <w:ind w:left="72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    &lt;CommonParameters&gt;</w:t>
      </w:r>
    </w:p>
    <w:p w:rsidR="000503F5" w:rsidRPr="000503F5" w:rsidRDefault="000503F5" w:rsidP="000503F5">
      <w:pPr>
        <w:spacing w:after="0"/>
        <w:ind w:left="1440"/>
        <w:rPr>
          <w:rFonts w:ascii="Consolas" w:hAnsi="Consolas"/>
          <w:color w:val="808080" w:themeColor="background1" w:themeShade="80"/>
          <w:sz w:val="16"/>
          <w:lang w:val="en-US"/>
        </w:rPr>
      </w:pPr>
      <w:r w:rsidRPr="000503F5">
        <w:rPr>
          <w:rFonts w:ascii="Consolas" w:hAnsi="Consolas"/>
          <w:color w:val="808080" w:themeColor="background1" w:themeShade="80"/>
          <w:sz w:val="16"/>
          <w:lang w:val="en-US"/>
        </w:rPr>
        <w:t xml:space="preserve">This cmdlet supports the common parameters: Verbose, Debug, </w:t>
      </w:r>
      <w:proofErr w:type="spellStart"/>
      <w:r w:rsidRPr="000503F5">
        <w:rPr>
          <w:rFonts w:ascii="Consolas" w:hAnsi="Consolas"/>
          <w:color w:val="808080" w:themeColor="background1" w:themeShade="80"/>
          <w:sz w:val="16"/>
          <w:lang w:val="en-US"/>
        </w:rPr>
        <w:t>ErrorAction</w:t>
      </w:r>
      <w:proofErr w:type="spellEnd"/>
      <w:r w:rsidRPr="000503F5">
        <w:rPr>
          <w:rFonts w:ascii="Consolas" w:hAnsi="Consolas"/>
          <w:color w:val="808080" w:themeColor="background1" w:themeShade="80"/>
          <w:sz w:val="16"/>
          <w:lang w:val="en-US"/>
        </w:rPr>
        <w:t xml:space="preserve">, </w:t>
      </w:r>
      <w:proofErr w:type="spellStart"/>
      <w:r w:rsidRPr="000503F5">
        <w:rPr>
          <w:rFonts w:ascii="Consolas" w:hAnsi="Consolas"/>
          <w:color w:val="808080" w:themeColor="background1" w:themeShade="80"/>
          <w:sz w:val="16"/>
          <w:lang w:val="en-US"/>
        </w:rPr>
        <w:t>ErrorVariable</w:t>
      </w:r>
      <w:proofErr w:type="spellEnd"/>
      <w:r w:rsidRPr="000503F5">
        <w:rPr>
          <w:rFonts w:ascii="Consolas" w:hAnsi="Consolas"/>
          <w:color w:val="808080" w:themeColor="background1" w:themeShade="80"/>
          <w:sz w:val="16"/>
          <w:lang w:val="en-US"/>
        </w:rPr>
        <w:t xml:space="preserve">, </w:t>
      </w:r>
      <w:proofErr w:type="spellStart"/>
      <w:r w:rsidRPr="000503F5">
        <w:rPr>
          <w:rFonts w:ascii="Consolas" w:hAnsi="Consolas"/>
          <w:color w:val="808080" w:themeColor="background1" w:themeShade="80"/>
          <w:sz w:val="16"/>
          <w:lang w:val="en-US"/>
        </w:rPr>
        <w:t>WarningAction</w:t>
      </w:r>
      <w:proofErr w:type="spellEnd"/>
      <w:r w:rsidRPr="000503F5">
        <w:rPr>
          <w:rFonts w:ascii="Consolas" w:hAnsi="Consolas"/>
          <w:color w:val="808080" w:themeColor="background1" w:themeShade="80"/>
          <w:sz w:val="16"/>
          <w:lang w:val="en-US"/>
        </w:rPr>
        <w:t xml:space="preserve">, </w:t>
      </w:r>
      <w:proofErr w:type="spellStart"/>
      <w:r w:rsidRPr="000503F5">
        <w:rPr>
          <w:rFonts w:ascii="Consolas" w:hAnsi="Consolas"/>
          <w:color w:val="808080" w:themeColor="background1" w:themeShade="80"/>
          <w:sz w:val="16"/>
          <w:lang w:val="en-US"/>
        </w:rPr>
        <w:t>WarningVariable</w:t>
      </w:r>
      <w:proofErr w:type="spellEnd"/>
      <w:r w:rsidRPr="000503F5">
        <w:rPr>
          <w:rFonts w:ascii="Consolas" w:hAnsi="Consolas"/>
          <w:color w:val="808080" w:themeColor="background1" w:themeShade="80"/>
          <w:sz w:val="16"/>
          <w:lang w:val="en-US"/>
        </w:rPr>
        <w:t xml:space="preserve">, </w:t>
      </w:r>
      <w:proofErr w:type="spellStart"/>
      <w:r w:rsidRPr="000503F5">
        <w:rPr>
          <w:rFonts w:ascii="Consolas" w:hAnsi="Consolas"/>
          <w:color w:val="808080" w:themeColor="background1" w:themeShade="80"/>
          <w:sz w:val="16"/>
          <w:lang w:val="en-US"/>
        </w:rPr>
        <w:t>OutBuffer</w:t>
      </w:r>
      <w:proofErr w:type="spellEnd"/>
      <w:r w:rsidRPr="000503F5">
        <w:rPr>
          <w:rFonts w:ascii="Consolas" w:hAnsi="Consolas"/>
          <w:color w:val="808080" w:themeColor="background1" w:themeShade="80"/>
          <w:sz w:val="16"/>
          <w:lang w:val="en-US"/>
        </w:rPr>
        <w:t xml:space="preserve">, </w:t>
      </w:r>
      <w:proofErr w:type="spellStart"/>
      <w:r w:rsidRPr="000503F5">
        <w:rPr>
          <w:rFonts w:ascii="Consolas" w:hAnsi="Consolas"/>
          <w:color w:val="808080" w:themeColor="background1" w:themeShade="80"/>
          <w:sz w:val="16"/>
          <w:lang w:val="en-US"/>
        </w:rPr>
        <w:t>PipelineVariable</w:t>
      </w:r>
      <w:proofErr w:type="spellEnd"/>
      <w:r w:rsidRPr="000503F5">
        <w:rPr>
          <w:rFonts w:ascii="Consolas" w:hAnsi="Consolas"/>
          <w:color w:val="808080" w:themeColor="background1" w:themeShade="80"/>
          <w:sz w:val="16"/>
          <w:lang w:val="en-US"/>
        </w:rPr>
        <w:t xml:space="preserve">, and </w:t>
      </w:r>
      <w:proofErr w:type="spellStart"/>
      <w:r w:rsidRPr="000503F5">
        <w:rPr>
          <w:rFonts w:ascii="Consolas" w:hAnsi="Consolas"/>
          <w:color w:val="808080" w:themeColor="background1" w:themeShade="80"/>
          <w:sz w:val="16"/>
          <w:lang w:val="en-US"/>
        </w:rPr>
        <w:t>OutVariable</w:t>
      </w:r>
      <w:proofErr w:type="spellEnd"/>
      <w:r w:rsidRPr="000503F5">
        <w:rPr>
          <w:rFonts w:ascii="Consolas" w:hAnsi="Consolas"/>
          <w:color w:val="808080" w:themeColor="background1" w:themeShade="80"/>
          <w:sz w:val="16"/>
          <w:lang w:val="en-US"/>
        </w:rPr>
        <w:t xml:space="preserve">. For more information, see </w:t>
      </w:r>
      <w:proofErr w:type="spellStart"/>
      <w:r w:rsidRPr="000503F5">
        <w:rPr>
          <w:rFonts w:ascii="Consolas" w:hAnsi="Consolas"/>
          <w:color w:val="808080" w:themeColor="background1" w:themeShade="80"/>
          <w:sz w:val="16"/>
          <w:lang w:val="en-US"/>
        </w:rPr>
        <w:t>about_CommonParameters</w:t>
      </w:r>
      <w:proofErr w:type="spellEnd"/>
      <w:r w:rsidRPr="000503F5">
        <w:rPr>
          <w:rFonts w:ascii="Consolas" w:hAnsi="Consolas"/>
          <w:color w:val="808080" w:themeColor="background1" w:themeShade="80"/>
          <w:sz w:val="16"/>
          <w:lang w:val="en-US"/>
        </w:rPr>
        <w:t xml:space="preserve"> (https:/go.microsoft.com/</w:t>
      </w:r>
      <w:proofErr w:type="spellStart"/>
      <w:r w:rsidRPr="000503F5">
        <w:rPr>
          <w:rFonts w:ascii="Consolas" w:hAnsi="Consolas"/>
          <w:color w:val="808080" w:themeColor="background1" w:themeShade="80"/>
          <w:sz w:val="16"/>
          <w:lang w:val="en-US"/>
        </w:rPr>
        <w:t>fwlink</w:t>
      </w:r>
      <w:proofErr w:type="spellEnd"/>
      <w:r w:rsidRPr="000503F5">
        <w:rPr>
          <w:rFonts w:ascii="Consolas" w:hAnsi="Consolas"/>
          <w:color w:val="808080" w:themeColor="background1" w:themeShade="80"/>
          <w:sz w:val="16"/>
          <w:lang w:val="en-US"/>
        </w:rPr>
        <w:t>/?</w:t>
      </w:r>
      <w:proofErr w:type="spellStart"/>
      <w:r w:rsidRPr="000503F5">
        <w:rPr>
          <w:rFonts w:ascii="Consolas" w:hAnsi="Consolas"/>
          <w:color w:val="808080" w:themeColor="background1" w:themeShade="80"/>
          <w:sz w:val="16"/>
          <w:lang w:val="en-US"/>
        </w:rPr>
        <w:t>LinkID</w:t>
      </w:r>
      <w:proofErr w:type="spellEnd"/>
      <w:r w:rsidRPr="000503F5">
        <w:rPr>
          <w:rFonts w:ascii="Consolas" w:hAnsi="Consolas"/>
          <w:color w:val="808080" w:themeColor="background1" w:themeShade="80"/>
          <w:sz w:val="16"/>
          <w:lang w:val="en-US"/>
        </w:rPr>
        <w:t>=113216).</w:t>
      </w:r>
    </w:p>
    <w:p w:rsidR="00FF431E" w:rsidRDefault="00FF431E" w:rsidP="00856DF2">
      <w:pPr>
        <w:rPr>
          <w:lang w:val="en-US"/>
        </w:rPr>
      </w:pPr>
      <w:r>
        <w:rPr>
          <w:lang w:val="en-US"/>
        </w:rPr>
        <w:t xml:space="preserve">Spend a few minutes getting help on other commands that interest you. </w:t>
      </w:r>
    </w:p>
    <w:p w:rsidR="00856DF2" w:rsidRPr="00B61C39" w:rsidRDefault="00856DF2" w:rsidP="00856DF2">
      <w:pPr>
        <w:spacing w:after="0"/>
        <w:rPr>
          <w:rFonts w:ascii="Consolas" w:hAnsi="Consolas"/>
          <w:color w:val="808080" w:themeColor="background1" w:themeShade="80"/>
          <w:sz w:val="16"/>
          <w:lang w:val="en-US"/>
        </w:rPr>
      </w:pPr>
    </w:p>
    <w:p w:rsidR="00B61C39" w:rsidRDefault="00B61C39">
      <w:pPr>
        <w:rPr>
          <w:lang w:val="en-US"/>
        </w:rPr>
      </w:pPr>
    </w:p>
    <w:p w:rsidR="00B61C39" w:rsidRDefault="00B61C39">
      <w:pPr>
        <w:rPr>
          <w:lang w:val="en-US"/>
        </w:rPr>
      </w:pPr>
      <w:r>
        <w:rPr>
          <w:lang w:val="en-US"/>
        </w:rPr>
        <w:br w:type="page"/>
      </w:r>
    </w:p>
    <w:p w:rsidR="00F968A3" w:rsidRDefault="00F968A3" w:rsidP="007B488C">
      <w:pPr>
        <w:pStyle w:val="Heading1"/>
        <w:rPr>
          <w:lang w:val="en-US"/>
        </w:rPr>
      </w:pPr>
      <w:r>
        <w:rPr>
          <w:lang w:val="en-US"/>
        </w:rPr>
        <w:lastRenderedPageBreak/>
        <w:t>Step 3: How to use AutoComplete/AutoFill</w:t>
      </w:r>
    </w:p>
    <w:p w:rsidR="00F968A3" w:rsidRDefault="00F968A3">
      <w:pPr>
        <w:rPr>
          <w:lang w:val="en-US"/>
        </w:rPr>
      </w:pPr>
      <w:r>
        <w:rPr>
          <w:lang w:val="en-US"/>
        </w:rPr>
        <w:t xml:space="preserve">There are a number of shortcuts designed in PowerShell to assist you in being productive. The first of these is the autocomplete feature. As an example, </w:t>
      </w:r>
      <w:proofErr w:type="spellStart"/>
      <w:proofErr w:type="gramStart"/>
      <w:r>
        <w:rPr>
          <w:lang w:val="en-US"/>
        </w:rPr>
        <w:t>lets</w:t>
      </w:r>
      <w:proofErr w:type="spellEnd"/>
      <w:proofErr w:type="gramEnd"/>
      <w:r>
        <w:rPr>
          <w:lang w:val="en-US"/>
        </w:rPr>
        <w:t xml:space="preserve"> get a list of valid commands</w:t>
      </w:r>
    </w:p>
    <w:p w:rsidR="00963C2C" w:rsidRPr="006D20FB" w:rsidRDefault="00963C2C" w:rsidP="006D20FB">
      <w:pPr>
        <w:ind w:left="720"/>
        <w:rPr>
          <w:color w:val="808080" w:themeColor="background1" w:themeShade="80"/>
          <w:lang w:val="en-US"/>
        </w:rPr>
      </w:pPr>
      <w:proofErr w:type="gramStart"/>
      <w:r w:rsidRPr="006D20FB">
        <w:rPr>
          <w:color w:val="808080" w:themeColor="background1" w:themeShade="80"/>
          <w:lang w:val="en-US"/>
        </w:rPr>
        <w:t>PS:</w:t>
      </w:r>
      <w:proofErr w:type="gramEnd"/>
      <w:r w:rsidRPr="006D20FB">
        <w:rPr>
          <w:color w:val="808080" w:themeColor="background1" w:themeShade="80"/>
          <w:lang w:val="en-US"/>
        </w:rPr>
        <w:t xml:space="preserve">&gt; </w:t>
      </w:r>
      <w:r w:rsidRPr="006D20FB">
        <w:rPr>
          <w:b/>
          <w:color w:val="000000" w:themeColor="text1"/>
          <w:lang w:val="en-US"/>
        </w:rPr>
        <w:t>Get-Com</w:t>
      </w:r>
    </w:p>
    <w:p w:rsidR="00963C2C" w:rsidRDefault="00963C2C">
      <w:pPr>
        <w:rPr>
          <w:lang w:val="en-US"/>
        </w:rPr>
      </w:pPr>
      <w:r>
        <w:rPr>
          <w:lang w:val="en-US"/>
        </w:rPr>
        <w:t>At this point, hit &lt;TAB&gt; and you will see PowerShell will attempt to fill out the name of the command with the rest of the word. Now to add parameters, we want to select the –module parameters, but again, we can just type the first letter and &lt;</w:t>
      </w:r>
      <w:r w:rsidR="006D20FB">
        <w:rPr>
          <w:lang w:val="en-US"/>
        </w:rPr>
        <w:t>TAB</w:t>
      </w:r>
      <w:r>
        <w:rPr>
          <w:lang w:val="en-US"/>
        </w:rPr>
        <w:t>&gt; and it will fill in the rest of the word for us. You can then start typing the name of the module but one you have a letter or two, hit tab again, and it will attempt to autofill the field for you.</w:t>
      </w:r>
    </w:p>
    <w:p w:rsidR="00963C2C" w:rsidRDefault="00963C2C">
      <w:pPr>
        <w:rPr>
          <w:lang w:val="en-US"/>
        </w:rPr>
      </w:pPr>
      <w:r>
        <w:rPr>
          <w:lang w:val="en-US"/>
        </w:rPr>
        <w:t>Below is the example of what I type, and below that is what appears on the screen.</w:t>
      </w:r>
    </w:p>
    <w:p w:rsidR="00963C2C" w:rsidRPr="006D20FB" w:rsidRDefault="00963C2C" w:rsidP="006D20FB">
      <w:pPr>
        <w:ind w:left="720"/>
        <w:rPr>
          <w:b/>
          <w:color w:val="000000" w:themeColor="text1"/>
          <w:lang w:val="en-US"/>
        </w:rPr>
      </w:pPr>
      <w:proofErr w:type="gramStart"/>
      <w:r w:rsidRPr="006D20FB">
        <w:rPr>
          <w:color w:val="808080" w:themeColor="background1" w:themeShade="80"/>
          <w:lang w:val="en-US"/>
        </w:rPr>
        <w:t>PS:</w:t>
      </w:r>
      <w:proofErr w:type="gramEnd"/>
      <w:r w:rsidRPr="006D20FB">
        <w:rPr>
          <w:color w:val="808080" w:themeColor="background1" w:themeShade="80"/>
          <w:lang w:val="en-US"/>
        </w:rPr>
        <w:t xml:space="preserve">&gt; </w:t>
      </w:r>
      <w:r w:rsidRPr="006D20FB">
        <w:rPr>
          <w:b/>
          <w:color w:val="000000" w:themeColor="text1"/>
          <w:lang w:val="en-US"/>
        </w:rPr>
        <w:t xml:space="preserve">Get-Com&lt;TAB&gt; -m&lt;TAB&gt; </w:t>
      </w:r>
      <w:proofErr w:type="spellStart"/>
      <w:r w:rsidRPr="006D20FB">
        <w:rPr>
          <w:b/>
          <w:color w:val="000000" w:themeColor="text1"/>
          <w:lang w:val="en-US"/>
        </w:rPr>
        <w:t>hp</w:t>
      </w:r>
      <w:proofErr w:type="spellEnd"/>
      <w:r w:rsidRPr="006D20FB">
        <w:rPr>
          <w:b/>
          <w:color w:val="000000" w:themeColor="text1"/>
          <w:lang w:val="en-US"/>
        </w:rPr>
        <w:t>&lt;TAB&gt;</w:t>
      </w:r>
    </w:p>
    <w:p w:rsidR="00963C2C" w:rsidRPr="006D20FB" w:rsidRDefault="00963C2C" w:rsidP="006D20FB">
      <w:pPr>
        <w:ind w:left="720"/>
        <w:rPr>
          <w:color w:val="808080" w:themeColor="background1" w:themeShade="80"/>
          <w:lang w:val="en-US"/>
        </w:rPr>
      </w:pPr>
      <w:proofErr w:type="gramStart"/>
      <w:r w:rsidRPr="006D20FB">
        <w:rPr>
          <w:color w:val="808080" w:themeColor="background1" w:themeShade="80"/>
          <w:lang w:val="en-US"/>
        </w:rPr>
        <w:t>PS:</w:t>
      </w:r>
      <w:proofErr w:type="gramEnd"/>
      <w:r w:rsidRPr="006D20FB">
        <w:rPr>
          <w:color w:val="808080" w:themeColor="background1" w:themeShade="80"/>
          <w:lang w:val="en-US"/>
        </w:rPr>
        <w:t xml:space="preserve">&gt; </w:t>
      </w:r>
      <w:r w:rsidRPr="006D20FB">
        <w:rPr>
          <w:b/>
          <w:color w:val="000000" w:themeColor="text1"/>
          <w:lang w:val="en-US"/>
        </w:rPr>
        <w:t>Get-Command –module HPEDSCC</w:t>
      </w:r>
    </w:p>
    <w:p w:rsidR="00963C2C" w:rsidRDefault="00963C2C" w:rsidP="00963C2C">
      <w:pPr>
        <w:rPr>
          <w:lang w:val="en-US"/>
        </w:rPr>
      </w:pPr>
      <w:r>
        <w:rPr>
          <w:lang w:val="en-US"/>
        </w:rPr>
        <w:t>What happens if the autofill puts in the wrong value? That is common when multiple possible completions exist, but by hitting tab multiple times you can walk through the different valid options until the correct one appears. As an example of this, let</w:t>
      </w:r>
      <w:r w:rsidR="006D20FB">
        <w:rPr>
          <w:lang w:val="en-US"/>
        </w:rPr>
        <w:t>’</w:t>
      </w:r>
      <w:r>
        <w:rPr>
          <w:lang w:val="en-US"/>
        </w:rPr>
        <w:t>s use &lt;TAB</w:t>
      </w:r>
      <w:r w:rsidR="006D20FB">
        <w:rPr>
          <w:lang w:val="en-US"/>
        </w:rPr>
        <w:t>&gt;</w:t>
      </w:r>
      <w:r>
        <w:rPr>
          <w:lang w:val="en-US"/>
        </w:rPr>
        <w:t xml:space="preserve"> to walk through all of the possible HPE Commands that start with New-HPE</w:t>
      </w:r>
    </w:p>
    <w:p w:rsidR="00963C2C" w:rsidRPr="006D20FB" w:rsidRDefault="00963C2C" w:rsidP="006D20FB">
      <w:pPr>
        <w:ind w:left="720"/>
        <w:rPr>
          <w:b/>
          <w:color w:val="000000" w:themeColor="text1"/>
          <w:lang w:val="en-US"/>
        </w:rPr>
      </w:pPr>
      <w:proofErr w:type="gramStart"/>
      <w:r w:rsidRPr="006D20FB">
        <w:rPr>
          <w:color w:val="808080" w:themeColor="background1" w:themeShade="80"/>
          <w:lang w:val="en-US"/>
        </w:rPr>
        <w:t>PS</w:t>
      </w:r>
      <w:r w:rsidR="00700701">
        <w:rPr>
          <w:color w:val="808080" w:themeColor="background1" w:themeShade="80"/>
          <w:lang w:val="en-US"/>
        </w:rPr>
        <w:t>:</w:t>
      </w:r>
      <w:proofErr w:type="gramEnd"/>
      <w:r w:rsidRPr="006D20FB">
        <w:rPr>
          <w:color w:val="808080" w:themeColor="background1" w:themeShade="80"/>
          <w:lang w:val="en-US"/>
        </w:rPr>
        <w:t xml:space="preserve">&gt; </w:t>
      </w:r>
      <w:r w:rsidRPr="006D20FB">
        <w:rPr>
          <w:b/>
          <w:color w:val="000000" w:themeColor="text1"/>
          <w:lang w:val="en-US"/>
        </w:rPr>
        <w:t>New-HP&lt;TAB&gt;&lt;TAB&gt;&lt;TAB&gt;&lt;TAB&gt;</w:t>
      </w:r>
    </w:p>
    <w:p w:rsidR="00963C2C" w:rsidRDefault="00963C2C" w:rsidP="00963C2C">
      <w:pPr>
        <w:rPr>
          <w:lang w:val="en-US"/>
        </w:rPr>
      </w:pPr>
      <w:r>
        <w:rPr>
          <w:lang w:val="en-US"/>
        </w:rPr>
        <w:t xml:space="preserve">Once you have exhausted the list, it will cycle back to the first option again. </w:t>
      </w:r>
      <w:r w:rsidR="006D20FB">
        <w:rPr>
          <w:lang w:val="en-US"/>
        </w:rPr>
        <w:t>This is another way to discover commands.</w:t>
      </w:r>
    </w:p>
    <w:p w:rsidR="006D20FB" w:rsidRDefault="006D20FB" w:rsidP="00963C2C">
      <w:pPr>
        <w:rPr>
          <w:lang w:val="en-US"/>
        </w:rPr>
      </w:pPr>
      <w:r>
        <w:rPr>
          <w:lang w:val="en-US"/>
        </w:rPr>
        <w:t>You can also use this method to discovery or cycle through the options of a command such as New-</w:t>
      </w:r>
      <w:proofErr w:type="spellStart"/>
      <w:r>
        <w:rPr>
          <w:lang w:val="en-US"/>
        </w:rPr>
        <w:t>HPEDSCCDOMHostServiceHost</w:t>
      </w:r>
      <w:proofErr w:type="spellEnd"/>
      <w:r>
        <w:rPr>
          <w:lang w:val="en-US"/>
        </w:rPr>
        <w:t>. You can simply add the ‘-</w:t>
      </w:r>
      <w:proofErr w:type="gramStart"/>
      <w:r>
        <w:rPr>
          <w:lang w:val="en-US"/>
        </w:rPr>
        <w:t>‘ and</w:t>
      </w:r>
      <w:proofErr w:type="gramEnd"/>
      <w:r>
        <w:rPr>
          <w:lang w:val="en-US"/>
        </w:rPr>
        <w:t xml:space="preserve"> type tab, which will cycle you through the possible parameters. Once a parameter has been added, it will no longer appear in the cycle of autocompletes. </w:t>
      </w:r>
    </w:p>
    <w:p w:rsidR="006D20FB" w:rsidRPr="006D20FB" w:rsidRDefault="006D20FB" w:rsidP="006D20FB">
      <w:pPr>
        <w:ind w:left="720"/>
        <w:rPr>
          <w:b/>
          <w:color w:val="000000" w:themeColor="text1"/>
          <w:lang w:val="en-US"/>
        </w:rPr>
      </w:pPr>
      <w:proofErr w:type="gramStart"/>
      <w:r w:rsidRPr="006D20FB">
        <w:rPr>
          <w:color w:val="808080" w:themeColor="background1" w:themeShade="80"/>
          <w:lang w:val="en-US"/>
        </w:rPr>
        <w:t>PS</w:t>
      </w:r>
      <w:r w:rsidR="00700701">
        <w:rPr>
          <w:color w:val="808080" w:themeColor="background1" w:themeShade="80"/>
          <w:lang w:val="en-US"/>
        </w:rPr>
        <w:t>:</w:t>
      </w:r>
      <w:proofErr w:type="gramEnd"/>
      <w:r w:rsidRPr="006D20FB">
        <w:rPr>
          <w:color w:val="808080" w:themeColor="background1" w:themeShade="80"/>
          <w:lang w:val="en-US"/>
        </w:rPr>
        <w:t xml:space="preserve">&gt; </w:t>
      </w:r>
      <w:r w:rsidR="00D26A47">
        <w:rPr>
          <w:b/>
          <w:color w:val="000000" w:themeColor="text1"/>
          <w:lang w:val="en-US"/>
        </w:rPr>
        <w:t>New-</w:t>
      </w:r>
      <w:proofErr w:type="spellStart"/>
      <w:r w:rsidR="00D26A47">
        <w:rPr>
          <w:b/>
          <w:color w:val="000000" w:themeColor="text1"/>
          <w:lang w:val="en-US"/>
        </w:rPr>
        <w:t>DSCC</w:t>
      </w:r>
      <w:r>
        <w:rPr>
          <w:b/>
          <w:color w:val="000000" w:themeColor="text1"/>
          <w:lang w:val="en-US"/>
        </w:rPr>
        <w:t>Host</w:t>
      </w:r>
      <w:proofErr w:type="spellEnd"/>
      <w:r>
        <w:rPr>
          <w:b/>
          <w:color w:val="000000" w:themeColor="text1"/>
          <w:lang w:val="en-US"/>
        </w:rPr>
        <w:t xml:space="preserve"> -&lt;TAB&gt;</w:t>
      </w:r>
    </w:p>
    <w:p w:rsidR="006D20FB" w:rsidRDefault="004F3F5C" w:rsidP="00963C2C">
      <w:pPr>
        <w:rPr>
          <w:lang w:val="en-US"/>
        </w:rPr>
      </w:pPr>
      <w:r>
        <w:rPr>
          <w:lang w:val="en-US"/>
        </w:rPr>
        <w:t>Some parameters cannot be auto</w:t>
      </w:r>
      <w:r w:rsidR="003D5B9E">
        <w:rPr>
          <w:lang w:val="en-US"/>
        </w:rPr>
        <w:t>-</w:t>
      </w:r>
      <w:r>
        <w:rPr>
          <w:lang w:val="en-US"/>
        </w:rPr>
        <w:t>filled however, since things like –</w:t>
      </w:r>
      <w:proofErr w:type="spellStart"/>
      <w:r>
        <w:rPr>
          <w:lang w:val="en-US"/>
        </w:rPr>
        <w:t>VolumeName</w:t>
      </w:r>
      <w:proofErr w:type="spellEnd"/>
      <w:r>
        <w:rPr>
          <w:lang w:val="en-US"/>
        </w:rPr>
        <w:t xml:space="preserve"> can be any string that you want to enter, however when a parameter has only a limited number. An example of this is if you use the following –</w:t>
      </w:r>
      <w:proofErr w:type="spellStart"/>
      <w:r>
        <w:rPr>
          <w:lang w:val="en-US"/>
        </w:rPr>
        <w:t>OperatingSystem</w:t>
      </w:r>
      <w:proofErr w:type="spellEnd"/>
      <w:r>
        <w:rPr>
          <w:lang w:val="en-US"/>
        </w:rPr>
        <w:t xml:space="preserve"> Parameter and type a &lt;space&gt; and then &lt;TAB&gt; again, and you will find that you can toggle through all of the supported operating systems;</w:t>
      </w:r>
      <w:r w:rsidR="003D5B9E">
        <w:rPr>
          <w:lang w:val="en-US"/>
        </w:rPr>
        <w:t xml:space="preserve"> TAB through these until you cycle back the first one to ensure that you have seen the entire list of supported Operating Systems.</w:t>
      </w:r>
      <w:r>
        <w:rPr>
          <w:lang w:val="en-US"/>
        </w:rPr>
        <w:t xml:space="preserve"> </w:t>
      </w:r>
    </w:p>
    <w:p w:rsidR="003D5B9E" w:rsidRDefault="003D5B9E" w:rsidP="003D5B9E">
      <w:pPr>
        <w:ind w:left="720"/>
        <w:rPr>
          <w:b/>
          <w:color w:val="000000" w:themeColor="text1"/>
          <w:lang w:val="en-US"/>
        </w:rPr>
      </w:pPr>
      <w:proofErr w:type="gramStart"/>
      <w:r w:rsidRPr="006D20FB">
        <w:rPr>
          <w:color w:val="808080" w:themeColor="background1" w:themeShade="80"/>
          <w:lang w:val="en-US"/>
        </w:rPr>
        <w:t>PS</w:t>
      </w:r>
      <w:r w:rsidR="00700701">
        <w:rPr>
          <w:color w:val="808080" w:themeColor="background1" w:themeShade="80"/>
          <w:lang w:val="en-US"/>
        </w:rPr>
        <w:t>:</w:t>
      </w:r>
      <w:proofErr w:type="gramEnd"/>
      <w:r w:rsidRPr="006D20FB">
        <w:rPr>
          <w:color w:val="808080" w:themeColor="background1" w:themeShade="80"/>
          <w:lang w:val="en-US"/>
        </w:rPr>
        <w:t xml:space="preserve">&gt; </w:t>
      </w:r>
      <w:r w:rsidR="00D26A47">
        <w:rPr>
          <w:b/>
          <w:color w:val="000000" w:themeColor="text1"/>
          <w:lang w:val="en-US"/>
        </w:rPr>
        <w:t>New-</w:t>
      </w:r>
      <w:proofErr w:type="spellStart"/>
      <w:r w:rsidR="00D26A47">
        <w:rPr>
          <w:b/>
          <w:color w:val="000000" w:themeColor="text1"/>
          <w:lang w:val="en-US"/>
        </w:rPr>
        <w:t>DSCC</w:t>
      </w:r>
      <w:r>
        <w:rPr>
          <w:b/>
          <w:color w:val="000000" w:themeColor="text1"/>
          <w:lang w:val="en-US"/>
        </w:rPr>
        <w:t>Host</w:t>
      </w:r>
      <w:proofErr w:type="spellEnd"/>
      <w:r>
        <w:rPr>
          <w:b/>
          <w:color w:val="000000" w:themeColor="text1"/>
          <w:lang w:val="en-US"/>
        </w:rPr>
        <w:t xml:space="preserve"> –</w:t>
      </w:r>
      <w:proofErr w:type="spellStart"/>
      <w:r>
        <w:rPr>
          <w:b/>
          <w:color w:val="000000" w:themeColor="text1"/>
          <w:lang w:val="en-US"/>
        </w:rPr>
        <w:t>OperatingSystem</w:t>
      </w:r>
      <w:proofErr w:type="spellEnd"/>
      <w:r>
        <w:rPr>
          <w:b/>
          <w:color w:val="000000" w:themeColor="text1"/>
          <w:lang w:val="en-US"/>
        </w:rPr>
        <w:t xml:space="preserve"> &lt;TAB&gt;&lt;TAB&gt;&lt;TAB&gt;&lt;TAB&gt;</w:t>
      </w:r>
    </w:p>
    <w:p w:rsidR="003D5B9E" w:rsidRPr="003D5B9E" w:rsidRDefault="003D5B9E" w:rsidP="003D5B9E">
      <w:pPr>
        <w:rPr>
          <w:b/>
          <w:color w:val="000000" w:themeColor="text1"/>
          <w:lang w:val="en-US"/>
        </w:rPr>
      </w:pPr>
      <w:r>
        <w:rPr>
          <w:color w:val="808080" w:themeColor="background1" w:themeShade="80"/>
          <w:lang w:val="en-US"/>
        </w:rPr>
        <w:t xml:space="preserve">Special note here; </w:t>
      </w:r>
      <w:r w:rsidR="00D26A47">
        <w:rPr>
          <w:color w:val="808080" w:themeColor="background1" w:themeShade="80"/>
          <w:lang w:val="en-US"/>
        </w:rPr>
        <w:t>some</w:t>
      </w:r>
      <w:r>
        <w:rPr>
          <w:color w:val="808080" w:themeColor="background1" w:themeShade="80"/>
          <w:lang w:val="en-US"/>
        </w:rPr>
        <w:t xml:space="preserve"> values use a single quote around them, while other don’t. This is due to the fact that when </w:t>
      </w:r>
      <w:r w:rsidR="00D26A47">
        <w:rPr>
          <w:color w:val="808080" w:themeColor="background1" w:themeShade="80"/>
          <w:lang w:val="en-US"/>
        </w:rPr>
        <w:t>PowerShell</w:t>
      </w:r>
      <w:r>
        <w:rPr>
          <w:color w:val="808080" w:themeColor="background1" w:themeShade="80"/>
          <w:lang w:val="en-US"/>
        </w:rPr>
        <w:t xml:space="preserve"> detects a space, it assumes the next thing in the next argument. To use a string that contains spaces (or other special characters) the single quotes ensure that the string is one value. This is most common on things like –comment which might contain </w:t>
      </w:r>
      <w:r w:rsidR="00D26A47">
        <w:rPr>
          <w:color w:val="808080" w:themeColor="background1" w:themeShade="80"/>
          <w:lang w:val="en-US"/>
        </w:rPr>
        <w:t>a</w:t>
      </w:r>
      <w:r>
        <w:rPr>
          <w:color w:val="808080" w:themeColor="background1" w:themeShade="80"/>
          <w:lang w:val="en-US"/>
        </w:rPr>
        <w:t xml:space="preserve"> sentence like ‘This Volume is used as scratch space for SQL23’ </w:t>
      </w:r>
    </w:p>
    <w:p w:rsidR="004F3F5C" w:rsidRDefault="004F3F5C" w:rsidP="00963C2C">
      <w:pPr>
        <w:rPr>
          <w:lang w:val="en-US"/>
        </w:rPr>
      </w:pPr>
      <w:r>
        <w:rPr>
          <w:lang w:val="en-US"/>
        </w:rPr>
        <w:t xml:space="preserve">This section is presented to lower the amount of </w:t>
      </w:r>
      <w:r w:rsidR="003D5B9E">
        <w:rPr>
          <w:lang w:val="en-US"/>
        </w:rPr>
        <w:t>repetitive</w:t>
      </w:r>
      <w:r>
        <w:rPr>
          <w:lang w:val="en-US"/>
        </w:rPr>
        <w:t xml:space="preserve"> typing that you have to do since all of the command names are long.</w:t>
      </w:r>
    </w:p>
    <w:p w:rsidR="006D20FB" w:rsidRDefault="006D20FB" w:rsidP="00963C2C">
      <w:pPr>
        <w:rPr>
          <w:lang w:val="en-US"/>
        </w:rPr>
      </w:pPr>
    </w:p>
    <w:p w:rsidR="00F968A3" w:rsidRDefault="00F968A3">
      <w:pPr>
        <w:rPr>
          <w:lang w:val="en-US"/>
        </w:rPr>
      </w:pPr>
      <w:r>
        <w:rPr>
          <w:lang w:val="en-US"/>
        </w:rPr>
        <w:br w:type="page"/>
      </w:r>
    </w:p>
    <w:p w:rsidR="00FF431E" w:rsidRDefault="00CE4469" w:rsidP="007B488C">
      <w:pPr>
        <w:pStyle w:val="Heading1"/>
        <w:rPr>
          <w:lang w:val="en-US"/>
        </w:rPr>
      </w:pPr>
      <w:r>
        <w:rPr>
          <w:lang w:val="en-US"/>
        </w:rPr>
        <w:lastRenderedPageBreak/>
        <w:t>Step 4</w:t>
      </w:r>
      <w:r w:rsidR="00FF431E">
        <w:rPr>
          <w:lang w:val="en-US"/>
        </w:rPr>
        <w:t>: How to use the –</w:t>
      </w:r>
      <w:proofErr w:type="spellStart"/>
      <w:r w:rsidR="00FF431E">
        <w:rPr>
          <w:lang w:val="en-US"/>
        </w:rPr>
        <w:t>WhatIf</w:t>
      </w:r>
      <w:proofErr w:type="spellEnd"/>
      <w:r w:rsidR="00FF431E">
        <w:rPr>
          <w:lang w:val="en-US"/>
        </w:rPr>
        <w:t xml:space="preserve"> option</w:t>
      </w:r>
    </w:p>
    <w:p w:rsidR="00FF431E" w:rsidRDefault="00FF431E">
      <w:pPr>
        <w:rPr>
          <w:lang w:val="en-US"/>
        </w:rPr>
      </w:pPr>
      <w:r>
        <w:rPr>
          <w:lang w:val="en-US"/>
        </w:rPr>
        <w:t>Each command in the toolkit contains the option called –</w:t>
      </w:r>
      <w:proofErr w:type="spellStart"/>
      <w:r>
        <w:rPr>
          <w:lang w:val="en-US"/>
        </w:rPr>
        <w:t>WhatIf</w:t>
      </w:r>
      <w:proofErr w:type="spellEnd"/>
      <w:r>
        <w:rPr>
          <w:lang w:val="en-US"/>
        </w:rPr>
        <w:t>, which will let you interrogate what command would be sent to DSCC to satisfy the list of parameters given. This will include the Rest API Endpoint (HTTPS location) that the command is sent, the Header (which includes the Access Token), the Method used (Put, Post, Delete, Get) and the body (if one exists) for the command;</w:t>
      </w:r>
    </w:p>
    <w:p w:rsidR="00F968A3" w:rsidRDefault="00F968A3">
      <w:pPr>
        <w:rPr>
          <w:lang w:val="en-US"/>
        </w:rPr>
      </w:pPr>
      <w:r>
        <w:rPr>
          <w:lang w:val="en-US"/>
        </w:rPr>
        <w:t>To show you how this works, lets combine what we have learn use the following command;</w:t>
      </w:r>
      <w:r w:rsidR="003D5B9E">
        <w:rPr>
          <w:lang w:val="en-US"/>
        </w:rPr>
        <w:t xml:space="preserve"> Use the Get-Command option to get a list of valid commands, select your favorite command that starts with ‘GET’, and from the command line. Use the Get-Help to determine if that command has a required parameters. If parameters are required, simply use dummy data like ‘12345’ or ‘6789’. If there exist non-required parameters, leave those unset</w:t>
      </w:r>
    </w:p>
    <w:p w:rsidR="003D5B9E" w:rsidRPr="00A078E8" w:rsidRDefault="00A078E8" w:rsidP="00A078E8">
      <w:pPr>
        <w:spacing w:after="0"/>
        <w:ind w:left="720"/>
        <w:rPr>
          <w:rFonts w:ascii="Consolas" w:hAnsi="Consolas"/>
          <w:color w:val="808080" w:themeColor="background1" w:themeShade="80"/>
          <w:sz w:val="16"/>
          <w:lang w:val="en-US"/>
        </w:rPr>
      </w:pPr>
      <w:proofErr w:type="gramStart"/>
      <w:r w:rsidRPr="00A078E8">
        <w:rPr>
          <w:rFonts w:ascii="Consolas" w:hAnsi="Consolas"/>
          <w:color w:val="808080" w:themeColor="background1" w:themeShade="80"/>
          <w:sz w:val="16"/>
          <w:lang w:val="en-US"/>
        </w:rPr>
        <w:t>PS:</w:t>
      </w:r>
      <w:proofErr w:type="gramEnd"/>
      <w:r w:rsidRPr="00A078E8">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A078E8">
        <w:rPr>
          <w:rFonts w:ascii="Consolas" w:hAnsi="Consolas"/>
          <w:b/>
          <w:sz w:val="16"/>
          <w:lang w:val="en-US"/>
        </w:rPr>
        <w:t>Certificate</w:t>
      </w:r>
      <w:proofErr w:type="spellEnd"/>
      <w:r w:rsidR="003D5B9E" w:rsidRPr="00A078E8">
        <w:rPr>
          <w:rFonts w:ascii="Consolas" w:hAnsi="Consolas"/>
          <w:b/>
          <w:sz w:val="16"/>
          <w:lang w:val="en-US"/>
        </w:rPr>
        <w:t xml:space="preserve"> –</w:t>
      </w:r>
      <w:proofErr w:type="spellStart"/>
      <w:r w:rsidR="003D5B9E" w:rsidRPr="00A078E8">
        <w:rPr>
          <w:rFonts w:ascii="Consolas" w:hAnsi="Consolas"/>
          <w:b/>
          <w:sz w:val="16"/>
          <w:lang w:val="en-US"/>
        </w:rPr>
        <w:t>SystemID</w:t>
      </w:r>
      <w:proofErr w:type="spellEnd"/>
      <w:r w:rsidR="003D5B9E" w:rsidRPr="00A078E8">
        <w:rPr>
          <w:rFonts w:ascii="Consolas" w:hAnsi="Consolas"/>
          <w:b/>
          <w:sz w:val="16"/>
          <w:lang w:val="en-US"/>
        </w:rPr>
        <w:t xml:space="preserve"> 12345 –</w:t>
      </w:r>
      <w:proofErr w:type="spellStart"/>
      <w:r w:rsidR="003D5B9E" w:rsidRPr="00A078E8">
        <w:rPr>
          <w:rFonts w:ascii="Consolas" w:hAnsi="Consolas"/>
          <w:b/>
          <w:sz w:val="16"/>
          <w:lang w:val="en-US"/>
        </w:rPr>
        <w:t>whatIf</w:t>
      </w:r>
      <w:proofErr w:type="spellEnd"/>
    </w:p>
    <w:p w:rsidR="00A078E8" w:rsidRPr="00A078E8" w:rsidRDefault="00A078E8" w:rsidP="00A078E8">
      <w:pPr>
        <w:spacing w:after="0"/>
        <w:ind w:left="720"/>
        <w:rPr>
          <w:rFonts w:ascii="Consolas" w:hAnsi="Consolas"/>
          <w:color w:val="808080" w:themeColor="background1" w:themeShade="80"/>
          <w:sz w:val="16"/>
          <w:lang w:val="en-US"/>
        </w:rPr>
      </w:pPr>
    </w:p>
    <w:p w:rsidR="003D5B9E" w:rsidRPr="00A078E8" w:rsidRDefault="003D5B9E" w:rsidP="00A078E8">
      <w:pPr>
        <w:spacing w:after="0"/>
        <w:ind w:left="720"/>
        <w:rPr>
          <w:rFonts w:ascii="Consolas" w:hAnsi="Consolas"/>
          <w:color w:val="808080" w:themeColor="background1" w:themeShade="80"/>
          <w:sz w:val="16"/>
          <w:lang w:val="en-US"/>
        </w:rPr>
      </w:pPr>
      <w:r w:rsidRPr="00A078E8">
        <w:rPr>
          <w:rFonts w:ascii="Consolas" w:hAnsi="Consolas"/>
          <w:color w:val="808080" w:themeColor="background1" w:themeShade="80"/>
          <w:sz w:val="16"/>
          <w:lang w:val="en-US"/>
        </w:rPr>
        <w:t>PS C:\Users\lionettc\desktop\</w:t>
      </w:r>
      <w:r w:rsidR="00A078E8" w:rsidRPr="00A078E8">
        <w:rPr>
          <w:rFonts w:ascii="Consolas" w:hAnsi="Consolas"/>
          <w:color w:val="808080" w:themeColor="background1" w:themeShade="80"/>
          <w:sz w:val="16"/>
          <w:lang w:val="en-US"/>
        </w:rPr>
        <w:t>HPE</w:t>
      </w:r>
      <w:r w:rsidRPr="00A078E8">
        <w:rPr>
          <w:rFonts w:ascii="Consolas" w:hAnsi="Consolas"/>
          <w:color w:val="808080" w:themeColor="background1" w:themeShade="80"/>
          <w:sz w:val="16"/>
          <w:lang w:val="en-US"/>
        </w:rPr>
        <w:t>DSCC&gt; Get-</w:t>
      </w:r>
      <w:proofErr w:type="spellStart"/>
      <w:r w:rsidR="00D26A47">
        <w:rPr>
          <w:rFonts w:ascii="Consolas" w:hAnsi="Consolas"/>
          <w:color w:val="808080" w:themeColor="background1" w:themeShade="80"/>
          <w:sz w:val="16"/>
          <w:lang w:val="en-US"/>
        </w:rPr>
        <w:t>DSCC</w:t>
      </w:r>
      <w:r w:rsidRPr="00A078E8">
        <w:rPr>
          <w:rFonts w:ascii="Consolas" w:hAnsi="Consolas"/>
          <w:color w:val="808080" w:themeColor="background1" w:themeShade="80"/>
          <w:sz w:val="16"/>
          <w:lang w:val="en-US"/>
        </w:rPr>
        <w:t>Certificate</w:t>
      </w:r>
      <w:proofErr w:type="spellEnd"/>
      <w:r w:rsidRPr="00A078E8">
        <w:rPr>
          <w:rFonts w:ascii="Consolas" w:hAnsi="Consolas"/>
          <w:color w:val="808080" w:themeColor="background1" w:themeShade="80"/>
          <w:sz w:val="16"/>
          <w:lang w:val="en-US"/>
        </w:rPr>
        <w:t xml:space="preserve"> -</w:t>
      </w:r>
      <w:proofErr w:type="spellStart"/>
      <w:r w:rsidRPr="00A078E8">
        <w:rPr>
          <w:rFonts w:ascii="Consolas" w:hAnsi="Consolas"/>
          <w:color w:val="808080" w:themeColor="background1" w:themeShade="80"/>
          <w:sz w:val="16"/>
          <w:lang w:val="en-US"/>
        </w:rPr>
        <w:t>SystemID</w:t>
      </w:r>
      <w:proofErr w:type="spellEnd"/>
      <w:r w:rsidRPr="00A078E8">
        <w:rPr>
          <w:rFonts w:ascii="Consolas" w:hAnsi="Consolas"/>
          <w:color w:val="808080" w:themeColor="background1" w:themeShade="80"/>
          <w:sz w:val="16"/>
          <w:lang w:val="en-US"/>
        </w:rPr>
        <w:t xml:space="preserve"> 1234 -</w:t>
      </w:r>
      <w:proofErr w:type="spellStart"/>
      <w:r w:rsidRPr="00A078E8">
        <w:rPr>
          <w:rFonts w:ascii="Consolas" w:hAnsi="Consolas"/>
          <w:color w:val="808080" w:themeColor="background1" w:themeShade="80"/>
          <w:sz w:val="16"/>
          <w:lang w:val="en-US"/>
        </w:rPr>
        <w:t>whatIf</w:t>
      </w:r>
      <w:proofErr w:type="spellEnd"/>
    </w:p>
    <w:p w:rsidR="003D5B9E" w:rsidRPr="00A078E8" w:rsidRDefault="003D5B9E" w:rsidP="00A078E8">
      <w:pPr>
        <w:spacing w:after="0"/>
        <w:ind w:left="720"/>
        <w:rPr>
          <w:rFonts w:ascii="Consolas" w:hAnsi="Consolas"/>
          <w:color w:val="FF0000"/>
          <w:sz w:val="16"/>
          <w:lang w:val="en-US"/>
        </w:rPr>
      </w:pPr>
      <w:r w:rsidRPr="00A078E8">
        <w:rPr>
          <w:rFonts w:ascii="Consolas" w:hAnsi="Consolas"/>
          <w:color w:val="FF0000"/>
          <w:sz w:val="16"/>
          <w:lang w:val="en-US"/>
        </w:rPr>
        <w:t>WARNING: You have selected the What-IF option, so the call will note be made to the array,</w:t>
      </w:r>
    </w:p>
    <w:p w:rsidR="003D5B9E" w:rsidRPr="00A078E8" w:rsidRDefault="00A078E8" w:rsidP="00A078E8">
      <w:pPr>
        <w:spacing w:after="0"/>
        <w:ind w:left="720"/>
        <w:rPr>
          <w:rFonts w:ascii="Consolas" w:hAnsi="Consolas"/>
          <w:color w:val="FF0000"/>
          <w:sz w:val="16"/>
          <w:lang w:val="en-US"/>
        </w:rPr>
      </w:pPr>
      <w:r w:rsidRPr="00A078E8">
        <w:rPr>
          <w:rFonts w:ascii="Consolas" w:hAnsi="Consolas"/>
          <w:color w:val="FF0000"/>
          <w:sz w:val="16"/>
          <w:lang w:val="en-US"/>
        </w:rPr>
        <w:t>Instead</w:t>
      </w:r>
      <w:r w:rsidR="003D5B9E" w:rsidRPr="00A078E8">
        <w:rPr>
          <w:rFonts w:ascii="Consolas" w:hAnsi="Consolas"/>
          <w:color w:val="FF0000"/>
          <w:sz w:val="16"/>
          <w:lang w:val="en-US"/>
        </w:rPr>
        <w:t xml:space="preserve"> you will see a preview of the RestAPI call</w:t>
      </w:r>
    </w:p>
    <w:p w:rsidR="003D5B9E" w:rsidRPr="00A078E8" w:rsidRDefault="003D5B9E" w:rsidP="00A078E8">
      <w:pPr>
        <w:spacing w:after="0"/>
        <w:ind w:left="720"/>
        <w:rPr>
          <w:rFonts w:ascii="Consolas" w:hAnsi="Consolas"/>
          <w:color w:val="808080" w:themeColor="background1" w:themeShade="80"/>
          <w:sz w:val="16"/>
          <w:lang w:val="en-US"/>
        </w:rPr>
      </w:pPr>
      <w:r w:rsidRPr="00A078E8">
        <w:rPr>
          <w:rFonts w:ascii="Consolas" w:hAnsi="Consolas"/>
          <w:color w:val="808080" w:themeColor="background1" w:themeShade="80"/>
          <w:sz w:val="16"/>
          <w:lang w:val="en-US"/>
        </w:rPr>
        <w:t>The URI for this call will be</w:t>
      </w:r>
    </w:p>
    <w:p w:rsidR="003D5B9E" w:rsidRPr="00A078E8" w:rsidRDefault="003D5B9E" w:rsidP="00A078E8">
      <w:pPr>
        <w:spacing w:after="0"/>
        <w:ind w:left="720"/>
        <w:rPr>
          <w:rFonts w:ascii="Consolas" w:hAnsi="Consolas"/>
          <w:color w:val="808080" w:themeColor="background1" w:themeShade="80"/>
          <w:sz w:val="16"/>
          <w:lang w:val="en-US"/>
        </w:rPr>
      </w:pPr>
      <w:proofErr w:type="gramStart"/>
      <w:r w:rsidRPr="00A078E8">
        <w:rPr>
          <w:rFonts w:ascii="Consolas" w:hAnsi="Consolas"/>
          <w:color w:val="808080" w:themeColor="background1" w:themeShade="80"/>
          <w:sz w:val="16"/>
          <w:lang w:val="en-US"/>
        </w:rPr>
        <w:t>storage-systems/device-type1/1234/certificates</w:t>
      </w:r>
      <w:proofErr w:type="gramEnd"/>
    </w:p>
    <w:p w:rsidR="003D5B9E" w:rsidRPr="00A078E8" w:rsidRDefault="003D5B9E" w:rsidP="00A078E8">
      <w:pPr>
        <w:spacing w:after="0"/>
        <w:ind w:left="720"/>
        <w:rPr>
          <w:rFonts w:ascii="Consolas" w:hAnsi="Consolas"/>
          <w:color w:val="808080" w:themeColor="background1" w:themeShade="80"/>
          <w:sz w:val="16"/>
          <w:lang w:val="en-US"/>
        </w:rPr>
      </w:pPr>
      <w:r w:rsidRPr="00A078E8">
        <w:rPr>
          <w:rFonts w:ascii="Consolas" w:hAnsi="Consolas"/>
          <w:color w:val="808080" w:themeColor="background1" w:themeShade="80"/>
          <w:sz w:val="16"/>
          <w:lang w:val="en-US"/>
        </w:rPr>
        <w:t>The Method of this call will be</w:t>
      </w:r>
    </w:p>
    <w:p w:rsidR="003D5B9E" w:rsidRPr="00A078E8" w:rsidRDefault="003D5B9E" w:rsidP="00A078E8">
      <w:pPr>
        <w:spacing w:after="0"/>
        <w:ind w:left="720"/>
        <w:rPr>
          <w:rFonts w:ascii="Consolas" w:hAnsi="Consolas"/>
          <w:color w:val="808080" w:themeColor="background1" w:themeShade="80"/>
          <w:sz w:val="16"/>
          <w:lang w:val="en-US"/>
        </w:rPr>
      </w:pPr>
      <w:r w:rsidRPr="00A078E8">
        <w:rPr>
          <w:rFonts w:ascii="Consolas" w:hAnsi="Consolas"/>
          <w:color w:val="808080" w:themeColor="background1" w:themeShade="80"/>
          <w:sz w:val="16"/>
          <w:lang w:val="en-US"/>
        </w:rPr>
        <w:t>Get</w:t>
      </w:r>
    </w:p>
    <w:p w:rsidR="003D5B9E" w:rsidRPr="00A078E8" w:rsidRDefault="003D5B9E" w:rsidP="00A078E8">
      <w:pPr>
        <w:spacing w:after="0"/>
        <w:ind w:left="720"/>
        <w:rPr>
          <w:rFonts w:ascii="Consolas" w:hAnsi="Consolas"/>
          <w:color w:val="808080" w:themeColor="background1" w:themeShade="80"/>
          <w:sz w:val="16"/>
          <w:lang w:val="en-US"/>
        </w:rPr>
      </w:pPr>
      <w:r w:rsidRPr="00A078E8">
        <w:rPr>
          <w:rFonts w:ascii="Consolas" w:hAnsi="Consolas"/>
          <w:color w:val="808080" w:themeColor="background1" w:themeShade="80"/>
          <w:sz w:val="16"/>
          <w:lang w:val="en-US"/>
        </w:rPr>
        <w:t xml:space="preserve">The Header for this call will </w:t>
      </w:r>
      <w:proofErr w:type="gramStart"/>
      <w:r w:rsidRPr="00A078E8">
        <w:rPr>
          <w:rFonts w:ascii="Consolas" w:hAnsi="Consolas"/>
          <w:color w:val="808080" w:themeColor="background1" w:themeShade="80"/>
          <w:sz w:val="16"/>
          <w:lang w:val="en-US"/>
        </w:rPr>
        <w:t>be :</w:t>
      </w:r>
      <w:proofErr w:type="gramEnd"/>
    </w:p>
    <w:p w:rsidR="003D5B9E" w:rsidRPr="00A078E8" w:rsidRDefault="003D5B9E" w:rsidP="00A078E8">
      <w:pPr>
        <w:spacing w:after="0"/>
        <w:ind w:left="720"/>
        <w:rPr>
          <w:rFonts w:ascii="Consolas" w:hAnsi="Consolas"/>
          <w:color w:val="808080" w:themeColor="background1" w:themeShade="80"/>
          <w:sz w:val="16"/>
          <w:lang w:val="en-US"/>
        </w:rPr>
      </w:pPr>
    </w:p>
    <w:p w:rsidR="00A078E8" w:rsidRPr="00A078E8" w:rsidRDefault="00A078E8" w:rsidP="00A078E8">
      <w:pPr>
        <w:spacing w:after="0"/>
        <w:ind w:left="720"/>
        <w:rPr>
          <w:rFonts w:ascii="Consolas" w:hAnsi="Consolas"/>
          <w:color w:val="808080" w:themeColor="background1" w:themeShade="80"/>
          <w:sz w:val="16"/>
          <w:lang w:val="en-US"/>
        </w:rPr>
      </w:pPr>
      <w:r w:rsidRPr="00A078E8">
        <w:rPr>
          <w:rFonts w:ascii="Consolas" w:hAnsi="Consolas"/>
          <w:color w:val="808080" w:themeColor="background1" w:themeShade="80"/>
          <w:sz w:val="16"/>
          <w:lang w:val="en-US"/>
        </w:rPr>
        <w:t>The Body of this call will be:</w:t>
      </w:r>
    </w:p>
    <w:p w:rsidR="00A078E8" w:rsidRPr="00A078E8" w:rsidRDefault="003D5B9E" w:rsidP="00A078E8">
      <w:pPr>
        <w:spacing w:after="0"/>
        <w:ind w:left="720"/>
        <w:rPr>
          <w:rFonts w:ascii="Consolas" w:hAnsi="Consolas"/>
          <w:color w:val="808080" w:themeColor="background1" w:themeShade="80"/>
          <w:sz w:val="16"/>
          <w:lang w:val="en-US"/>
        </w:rPr>
      </w:pPr>
      <w:r w:rsidRPr="00A078E8">
        <w:rPr>
          <w:rFonts w:ascii="Consolas" w:hAnsi="Consolas"/>
          <w:color w:val="808080" w:themeColor="background1" w:themeShade="80"/>
          <w:sz w:val="16"/>
          <w:lang w:val="en-US"/>
        </w:rPr>
        <w:t>{</w:t>
      </w:r>
    </w:p>
    <w:p w:rsidR="003D5B9E" w:rsidRPr="00A078E8" w:rsidRDefault="003D5B9E" w:rsidP="00A078E8">
      <w:pPr>
        <w:spacing w:after="0"/>
        <w:ind w:left="720"/>
        <w:rPr>
          <w:rFonts w:ascii="Consolas" w:hAnsi="Consolas"/>
          <w:color w:val="808080" w:themeColor="background1" w:themeShade="80"/>
          <w:sz w:val="16"/>
          <w:lang w:val="en-US"/>
        </w:rPr>
      </w:pPr>
      <w:r w:rsidRPr="00A078E8">
        <w:rPr>
          <w:rFonts w:ascii="Consolas" w:hAnsi="Consolas"/>
          <w:color w:val="808080" w:themeColor="background1" w:themeShade="80"/>
          <w:sz w:val="16"/>
          <w:lang w:val="en-US"/>
        </w:rPr>
        <w:t>}</w:t>
      </w:r>
    </w:p>
    <w:p w:rsidR="003D5B9E" w:rsidRDefault="00A078E8">
      <w:pPr>
        <w:rPr>
          <w:lang w:val="en-US"/>
        </w:rPr>
      </w:pPr>
      <w:r>
        <w:rPr>
          <w:lang w:val="en-US"/>
        </w:rPr>
        <w:t>You will first notice that the Header is blank. If this command were run against DSCC, you would get an access error since you lack authentication. When we run this same command after we connect to the array a header will exist.</w:t>
      </w:r>
    </w:p>
    <w:p w:rsidR="00F968A3" w:rsidRDefault="00A078E8">
      <w:pPr>
        <w:rPr>
          <w:lang w:val="en-US"/>
        </w:rPr>
      </w:pPr>
      <w:r>
        <w:rPr>
          <w:lang w:val="en-US"/>
        </w:rPr>
        <w:t xml:space="preserve">The second thing to notice is that the URL to connect to is shown as </w:t>
      </w:r>
      <w:r w:rsidRPr="00A078E8">
        <w:rPr>
          <w:rFonts w:ascii="Consolas" w:hAnsi="Consolas"/>
          <w:color w:val="808080" w:themeColor="background1" w:themeShade="80"/>
          <w:sz w:val="16"/>
          <w:lang w:val="en-US"/>
        </w:rPr>
        <w:t>storage-systems/device-type1/1234/certificates</w:t>
      </w:r>
      <w:r w:rsidR="00700701">
        <w:rPr>
          <w:rFonts w:ascii="Consolas" w:hAnsi="Consolas"/>
          <w:color w:val="808080" w:themeColor="background1" w:themeShade="80"/>
          <w:sz w:val="16"/>
          <w:lang w:val="en-US"/>
        </w:rPr>
        <w:t xml:space="preserve"> </w:t>
      </w:r>
      <w:r w:rsidRPr="00700701">
        <w:rPr>
          <w:rFonts w:cstheme="minorHAnsi"/>
          <w:sz w:val="20"/>
          <w:lang w:val="en-US"/>
        </w:rPr>
        <w:t>which</w:t>
      </w:r>
      <w:r w:rsidRPr="00700701">
        <w:rPr>
          <w:rFonts w:cstheme="minorHAnsi"/>
          <w:color w:val="808080" w:themeColor="background1" w:themeShade="80"/>
          <w:sz w:val="20"/>
          <w:lang w:val="en-US"/>
        </w:rPr>
        <w:t xml:space="preserve"> </w:t>
      </w:r>
      <w:r w:rsidRPr="00A078E8">
        <w:rPr>
          <w:rFonts w:cstheme="minorHAnsi"/>
          <w:lang w:val="en-US"/>
        </w:rPr>
        <w:t xml:space="preserve">is incomplete as well. </w:t>
      </w:r>
      <w:r>
        <w:rPr>
          <w:lang w:val="en-US"/>
        </w:rPr>
        <w:t>Do notice however that the partial URL that is included, has the parameter that you passed incorporated into the request.</w:t>
      </w:r>
    </w:p>
    <w:p w:rsidR="00A078E8" w:rsidRDefault="00A078E8">
      <w:pPr>
        <w:rPr>
          <w:lang w:val="en-US"/>
        </w:rPr>
      </w:pPr>
      <w:r>
        <w:rPr>
          <w:lang w:val="en-US"/>
        </w:rPr>
        <w:t>We will revisit this once we have connected to the array.</w:t>
      </w:r>
    </w:p>
    <w:p w:rsidR="00F968A3" w:rsidRDefault="00F968A3">
      <w:pPr>
        <w:rPr>
          <w:lang w:val="en-US"/>
        </w:rPr>
      </w:pPr>
    </w:p>
    <w:p w:rsidR="00FF431E" w:rsidRDefault="00FF431E">
      <w:pPr>
        <w:rPr>
          <w:lang w:val="en-US"/>
        </w:rPr>
      </w:pPr>
      <w:r>
        <w:rPr>
          <w:lang w:val="en-US"/>
        </w:rPr>
        <w:br w:type="page"/>
      </w:r>
    </w:p>
    <w:p w:rsidR="00FF431E" w:rsidRDefault="00CE4469" w:rsidP="007B488C">
      <w:pPr>
        <w:pStyle w:val="Heading1"/>
        <w:rPr>
          <w:lang w:val="en-US"/>
        </w:rPr>
      </w:pPr>
      <w:r>
        <w:rPr>
          <w:lang w:val="en-US"/>
        </w:rPr>
        <w:lastRenderedPageBreak/>
        <w:t>Step 5</w:t>
      </w:r>
      <w:r w:rsidR="00FF431E">
        <w:rPr>
          <w:lang w:val="en-US"/>
        </w:rPr>
        <w:t>: Connecting to the HPE DSCC</w:t>
      </w:r>
    </w:p>
    <w:p w:rsidR="00FF431E" w:rsidRDefault="00FF431E" w:rsidP="004D45DD">
      <w:pPr>
        <w:rPr>
          <w:lang w:val="en-US"/>
        </w:rPr>
      </w:pPr>
      <w:r>
        <w:rPr>
          <w:lang w:val="en-US"/>
        </w:rPr>
        <w:t xml:space="preserve">Now to connect to the HPE DSCC endpoint, we will need to use the following command. This connection command basically populates local variables in PowerShell that enable all of the other commands to function, such as the default header. </w:t>
      </w:r>
    </w:p>
    <w:p w:rsidR="00A078E8" w:rsidRDefault="00A078E8" w:rsidP="004D45DD">
      <w:pPr>
        <w:rPr>
          <w:lang w:val="en-US"/>
        </w:rPr>
      </w:pPr>
      <w:r>
        <w:rPr>
          <w:lang w:val="en-US"/>
        </w:rPr>
        <w:t>You will need to copy the complete Access Token listed in the AccessToken.txt file on the Lab share</w:t>
      </w:r>
      <w:r w:rsidR="00C22D32">
        <w:rPr>
          <w:lang w:val="en-US"/>
        </w:rPr>
        <w:t xml:space="preserve"> (or posted the </w:t>
      </w:r>
      <w:proofErr w:type="spellStart"/>
      <w:r w:rsidR="00C22D32">
        <w:rPr>
          <w:lang w:val="en-US"/>
        </w:rPr>
        <w:t>Github</w:t>
      </w:r>
      <w:proofErr w:type="spellEnd"/>
      <w:r w:rsidR="00C22D32">
        <w:rPr>
          <w:lang w:val="en-US"/>
        </w:rPr>
        <w:t xml:space="preserve"> site right before the HOL)</w:t>
      </w:r>
      <w:r>
        <w:rPr>
          <w:lang w:val="en-US"/>
        </w:rPr>
        <w:t xml:space="preserve"> into the clipboard. Once you have, use the following command;</w:t>
      </w:r>
      <w:r w:rsidR="00CE4469">
        <w:rPr>
          <w:lang w:val="en-US"/>
        </w:rPr>
        <w:t xml:space="preserve"> </w:t>
      </w:r>
    </w:p>
    <w:p w:rsidR="00A078E8" w:rsidRPr="00CE4469" w:rsidRDefault="00A078E8" w:rsidP="00CE4469">
      <w:pPr>
        <w:ind w:left="720"/>
        <w:rPr>
          <w:color w:val="808080" w:themeColor="background1" w:themeShade="80"/>
          <w:lang w:val="en-US"/>
        </w:rPr>
      </w:pPr>
      <w:proofErr w:type="gramStart"/>
      <w:r w:rsidRPr="00CE4469">
        <w:rPr>
          <w:color w:val="808080" w:themeColor="background1" w:themeShade="80"/>
          <w:lang w:val="en-US"/>
        </w:rPr>
        <w:t>PS:</w:t>
      </w:r>
      <w:proofErr w:type="gramEnd"/>
      <w:r w:rsidRPr="00CE4469">
        <w:rPr>
          <w:color w:val="808080" w:themeColor="background1" w:themeShade="80"/>
          <w:lang w:val="en-US"/>
        </w:rPr>
        <w:t>&gt; Connect-HPEDSCC –</w:t>
      </w:r>
      <w:proofErr w:type="spellStart"/>
      <w:r w:rsidRPr="00CE4469">
        <w:rPr>
          <w:color w:val="808080" w:themeColor="background1" w:themeShade="80"/>
          <w:lang w:val="en-US"/>
        </w:rPr>
        <w:t>AccessToken</w:t>
      </w:r>
      <w:proofErr w:type="spellEnd"/>
      <w:r w:rsidRPr="00CE4469">
        <w:rPr>
          <w:color w:val="808080" w:themeColor="background1" w:themeShade="80"/>
          <w:lang w:val="en-US"/>
        </w:rPr>
        <w:t xml:space="preserve"> </w:t>
      </w:r>
      <w:r w:rsidR="00CE4469" w:rsidRPr="00CE4469">
        <w:rPr>
          <w:color w:val="808080" w:themeColor="background1" w:themeShade="80"/>
          <w:lang w:val="en-US"/>
        </w:rPr>
        <w:t>&lt;RIGHT-CLICK&gt; -</w:t>
      </w:r>
      <w:proofErr w:type="spellStart"/>
      <w:r w:rsidR="00CE4469" w:rsidRPr="00CE4469">
        <w:rPr>
          <w:color w:val="808080" w:themeColor="background1" w:themeShade="80"/>
          <w:lang w:val="en-US"/>
        </w:rPr>
        <w:t>GreenlakeType</w:t>
      </w:r>
      <w:proofErr w:type="spellEnd"/>
      <w:r w:rsidR="00CE4469" w:rsidRPr="00CE4469">
        <w:rPr>
          <w:color w:val="808080" w:themeColor="background1" w:themeShade="80"/>
          <w:lang w:val="en-US"/>
        </w:rPr>
        <w:t xml:space="preserve"> Dev</w:t>
      </w:r>
    </w:p>
    <w:p w:rsidR="00CE4469" w:rsidRDefault="00CE4469" w:rsidP="004D45DD">
      <w:pPr>
        <w:rPr>
          <w:lang w:val="en-US"/>
        </w:rPr>
      </w:pPr>
      <w:r>
        <w:rPr>
          <w:lang w:val="en-US"/>
        </w:rPr>
        <w:t xml:space="preserve">When you right click in the </w:t>
      </w:r>
      <w:r w:rsidR="00094178">
        <w:rPr>
          <w:lang w:val="en-US"/>
        </w:rPr>
        <w:t>PowerShell</w:t>
      </w:r>
      <w:r>
        <w:rPr>
          <w:lang w:val="en-US"/>
        </w:rPr>
        <w:t xml:space="preserve"> window, it will insert the Access Token from the Keyboard. Your final command will appear similar to this.</w:t>
      </w:r>
    </w:p>
    <w:p w:rsidR="00CE4469" w:rsidRPr="00700701" w:rsidRDefault="00700701" w:rsidP="00CE4469">
      <w:pPr>
        <w:keepLines/>
        <w:suppressAutoHyphens/>
        <w:ind w:left="720"/>
        <w:rPr>
          <w:rFonts w:ascii="Consolas" w:hAnsi="Consolas"/>
          <w:b/>
          <w:lang w:val="en-US"/>
        </w:rPr>
      </w:pPr>
      <w:proofErr w:type="gramStart"/>
      <w:r w:rsidRPr="00700701">
        <w:rPr>
          <w:rFonts w:ascii="Consolas" w:hAnsi="Consolas"/>
          <w:color w:val="808080" w:themeColor="background1" w:themeShade="80"/>
          <w:sz w:val="20"/>
          <w:lang w:val="en-US"/>
        </w:rPr>
        <w:t>PS:</w:t>
      </w:r>
      <w:proofErr w:type="gramEnd"/>
      <w:r w:rsidR="00CE4469" w:rsidRPr="00700701">
        <w:rPr>
          <w:rFonts w:ascii="Consolas" w:hAnsi="Consolas"/>
          <w:color w:val="808080" w:themeColor="background1" w:themeShade="80"/>
          <w:sz w:val="20"/>
          <w:lang w:val="en-US"/>
        </w:rPr>
        <w:t xml:space="preserve">&gt; </w:t>
      </w:r>
      <w:r w:rsidR="00CE4469" w:rsidRPr="00700701">
        <w:rPr>
          <w:rFonts w:ascii="Consolas" w:hAnsi="Consolas"/>
          <w:b/>
          <w:sz w:val="20"/>
          <w:lang w:val="en-US"/>
        </w:rPr>
        <w:t>Connect-HPEDSCC –</w:t>
      </w:r>
      <w:proofErr w:type="spellStart"/>
      <w:r w:rsidR="00CE4469" w:rsidRPr="00700701">
        <w:rPr>
          <w:rFonts w:ascii="Consolas" w:hAnsi="Consolas"/>
          <w:b/>
          <w:sz w:val="20"/>
          <w:lang w:val="en-US"/>
        </w:rPr>
        <w:t>AccessToken</w:t>
      </w:r>
      <w:proofErr w:type="spellEnd"/>
      <w:r w:rsidR="00CE4469" w:rsidRPr="00700701">
        <w:rPr>
          <w:rFonts w:ascii="Consolas" w:hAnsi="Consolas"/>
          <w:b/>
          <w:sz w:val="20"/>
          <w:lang w:val="en-US"/>
        </w:rPr>
        <w:t xml:space="preserve"> </w:t>
      </w:r>
      <w:r w:rsidR="00CE4469" w:rsidRPr="00700701">
        <w:rPr>
          <w:rFonts w:ascii="Consolas" w:hAnsi="Consolas"/>
          <w:b/>
          <w:sz w:val="16"/>
          <w:lang w:val="en-US"/>
        </w:rPr>
        <w:t>eyJhbGciOiJSUzI1NiIsImtpZCI6InpDb3RUbnIybUUycEFHSWZRVlctWEY5QjRCVSIsInBpLmF0bSI6ImRlejAifQ.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.VzuHt4gEz9E7AV_fa3lspnZkjBzacY1z5iiMwHOHfSaGOobalHwFhIka5W8FvyG36Fq2Lrc3vCbBKYOGLJw7e2xRR7HsD92W2QjLGQqRkgrLQjgqavae0xddbW2uClCpxCKQENZwp_124TEgirSY_uaiLD3GdwBBF6a0XNU5KytK3sKqM5OiwgnON4YnJwYZuv2mMf4af8FbNgyyNZ0dxDFwG9Pvt9dx6w4JIz4L2veLk2bVHj0A6XyZTJTdQs4qKvHlXwPfo4fos5SBz3qmkQi096Ew6Xds7KY_RE5qy_eEcyueJukuJUkp9VJSGIsQHfQJFKBvtvBF8GgFkaEuw</w:t>
      </w:r>
    </w:p>
    <w:p w:rsidR="00CE4469" w:rsidRPr="00700701" w:rsidRDefault="00CE4469" w:rsidP="00CE4469">
      <w:pPr>
        <w:ind w:left="720"/>
        <w:rPr>
          <w:rFonts w:ascii="Consolas" w:hAnsi="Consolas"/>
          <w:b/>
          <w:sz w:val="18"/>
          <w:lang w:val="en-US"/>
        </w:rPr>
      </w:pPr>
      <w:r w:rsidRPr="00700701">
        <w:rPr>
          <w:rFonts w:ascii="Consolas" w:hAnsi="Consolas"/>
          <w:b/>
          <w:sz w:val="20"/>
          <w:lang w:val="en-US"/>
        </w:rPr>
        <w:t xml:space="preserve"> </w:t>
      </w:r>
      <w:r w:rsidRPr="00700701">
        <w:rPr>
          <w:rFonts w:ascii="Consolas" w:hAnsi="Consolas"/>
          <w:b/>
          <w:sz w:val="18"/>
          <w:lang w:val="en-US"/>
        </w:rPr>
        <w:t>-</w:t>
      </w:r>
      <w:proofErr w:type="spellStart"/>
      <w:r w:rsidRPr="00700701">
        <w:rPr>
          <w:rFonts w:ascii="Consolas" w:hAnsi="Consolas"/>
          <w:b/>
          <w:sz w:val="18"/>
          <w:lang w:val="en-US"/>
        </w:rPr>
        <w:t>GreenlakeType</w:t>
      </w:r>
      <w:proofErr w:type="spellEnd"/>
      <w:r w:rsidRPr="00700701">
        <w:rPr>
          <w:rFonts w:ascii="Consolas" w:hAnsi="Consolas"/>
          <w:b/>
          <w:sz w:val="18"/>
          <w:lang w:val="en-US"/>
        </w:rPr>
        <w:t xml:space="preserve"> Dev</w:t>
      </w:r>
    </w:p>
    <w:p w:rsidR="00CE4469" w:rsidRPr="00700701" w:rsidRDefault="00CE4469" w:rsidP="00CE4469">
      <w:pPr>
        <w:ind w:left="720"/>
        <w:rPr>
          <w:rFonts w:ascii="Consolas" w:hAnsi="Consolas"/>
          <w:color w:val="808080" w:themeColor="background1" w:themeShade="80"/>
          <w:sz w:val="18"/>
          <w:lang w:val="en-US"/>
        </w:rPr>
      </w:pPr>
      <w:r w:rsidRPr="00700701">
        <w:rPr>
          <w:rFonts w:ascii="Consolas" w:hAnsi="Consolas"/>
          <w:color w:val="808080" w:themeColor="background1" w:themeShade="80"/>
          <w:sz w:val="18"/>
          <w:lang w:val="en-US"/>
        </w:rPr>
        <w:t>Name                  Value</w:t>
      </w:r>
    </w:p>
    <w:p w:rsidR="00CE4469" w:rsidRPr="00700701" w:rsidRDefault="00CE4469" w:rsidP="00CE4469">
      <w:pPr>
        <w:ind w:left="720"/>
        <w:rPr>
          <w:rFonts w:ascii="Consolas" w:hAnsi="Consolas"/>
          <w:color w:val="808080" w:themeColor="background1" w:themeShade="80"/>
          <w:sz w:val="18"/>
          <w:lang w:val="en-US"/>
        </w:rPr>
      </w:pPr>
      <w:r w:rsidRPr="00700701">
        <w:rPr>
          <w:rFonts w:ascii="Consolas" w:hAnsi="Consolas"/>
          <w:color w:val="808080" w:themeColor="background1" w:themeShade="80"/>
          <w:sz w:val="18"/>
          <w:lang w:val="en-US"/>
        </w:rPr>
        <w:t xml:space="preserve">---- </w:t>
      </w:r>
      <w:r w:rsidR="004B4468" w:rsidRPr="00700701">
        <w:rPr>
          <w:rFonts w:ascii="Consolas" w:hAnsi="Consolas"/>
          <w:color w:val="808080" w:themeColor="background1" w:themeShade="80"/>
          <w:sz w:val="18"/>
          <w:lang w:val="en-US"/>
        </w:rPr>
        <w:tab/>
      </w:r>
      <w:r w:rsidR="004B4468" w:rsidRPr="00700701">
        <w:rPr>
          <w:rFonts w:ascii="Consolas" w:hAnsi="Consolas"/>
          <w:color w:val="808080" w:themeColor="background1" w:themeShade="80"/>
          <w:sz w:val="18"/>
          <w:lang w:val="en-US"/>
        </w:rPr>
        <w:tab/>
      </w:r>
      <w:r w:rsidRPr="00700701">
        <w:rPr>
          <w:rFonts w:ascii="Consolas" w:hAnsi="Consolas"/>
          <w:color w:val="808080" w:themeColor="background1" w:themeShade="80"/>
          <w:sz w:val="18"/>
          <w:lang w:val="en-US"/>
        </w:rPr>
        <w:t>-----</w:t>
      </w:r>
    </w:p>
    <w:p w:rsidR="00CE4469" w:rsidRPr="00700701" w:rsidRDefault="004B4468" w:rsidP="00CE4469">
      <w:pPr>
        <w:ind w:left="720"/>
        <w:rPr>
          <w:rFonts w:ascii="Consolas" w:hAnsi="Consolas"/>
          <w:color w:val="808080" w:themeColor="background1" w:themeShade="80"/>
          <w:sz w:val="18"/>
          <w:lang w:val="en-US"/>
        </w:rPr>
      </w:pPr>
      <w:proofErr w:type="spellStart"/>
      <w:r w:rsidRPr="00700701">
        <w:rPr>
          <w:rFonts w:ascii="Consolas" w:hAnsi="Consolas"/>
          <w:color w:val="808080" w:themeColor="background1" w:themeShade="80"/>
          <w:sz w:val="18"/>
          <w:lang w:val="en-US"/>
        </w:rPr>
        <w:t>Access_Token</w:t>
      </w:r>
      <w:proofErr w:type="spellEnd"/>
      <w:r w:rsidRPr="00700701">
        <w:rPr>
          <w:rFonts w:ascii="Consolas" w:hAnsi="Consolas"/>
          <w:color w:val="808080" w:themeColor="background1" w:themeShade="80"/>
          <w:sz w:val="18"/>
          <w:lang w:val="en-US"/>
        </w:rPr>
        <w:tab/>
      </w:r>
      <w:r w:rsidR="00CE4469" w:rsidRPr="00700701">
        <w:rPr>
          <w:rFonts w:ascii="Consolas" w:hAnsi="Consolas"/>
          <w:color w:val="808080" w:themeColor="background1" w:themeShade="80"/>
          <w:sz w:val="18"/>
          <w:lang w:val="en-US"/>
        </w:rPr>
        <w:t>eyJhbGciOiJSUzI1NiIsImtpZCI6InpDb3RUbnIybUUycEFHSWZRVlctWEY5QjRC0</w:t>
      </w:r>
      <w:proofErr w:type="gramStart"/>
      <w:r w:rsidR="00CE4469" w:rsidRPr="00700701">
        <w:rPr>
          <w:rFonts w:ascii="Consolas" w:hAnsi="Consolas"/>
          <w:color w:val="808080" w:themeColor="background1" w:themeShade="80"/>
          <w:sz w:val="18"/>
          <w:lang w:val="en-US"/>
        </w:rPr>
        <w:t>..</w:t>
      </w:r>
      <w:proofErr w:type="gramEnd"/>
    </w:p>
    <w:p w:rsidR="00CE4469" w:rsidRDefault="00094178" w:rsidP="004D45DD">
      <w:pPr>
        <w:rPr>
          <w:lang w:val="en-US"/>
        </w:rPr>
      </w:pPr>
      <w:r>
        <w:rPr>
          <w:lang w:val="en-US"/>
        </w:rPr>
        <w:t xml:space="preserve">If we </w:t>
      </w:r>
      <w:r w:rsidR="004B4468">
        <w:rPr>
          <w:lang w:val="en-US"/>
        </w:rPr>
        <w:t>repeat the command from Step 4, exploring the value from</w:t>
      </w:r>
      <w:r>
        <w:rPr>
          <w:lang w:val="en-US"/>
        </w:rPr>
        <w:t xml:space="preserve"> the </w:t>
      </w:r>
      <w:proofErr w:type="spellStart"/>
      <w:r>
        <w:rPr>
          <w:lang w:val="en-US"/>
        </w:rPr>
        <w:t>WhatIf</w:t>
      </w:r>
      <w:proofErr w:type="spellEnd"/>
      <w:r>
        <w:rPr>
          <w:lang w:val="en-US"/>
        </w:rPr>
        <w:t xml:space="preserve"> Option, you will</w:t>
      </w:r>
      <w:r w:rsidR="004B4468">
        <w:rPr>
          <w:lang w:val="en-US"/>
        </w:rPr>
        <w:t xml:space="preserve"> see that both the Header and the URL are now complete,</w:t>
      </w:r>
      <w:r>
        <w:rPr>
          <w:lang w:val="en-US"/>
        </w:rPr>
        <w:t xml:space="preserve"> since you have identified </w:t>
      </w:r>
      <w:r w:rsidR="004B4468">
        <w:rPr>
          <w:lang w:val="en-US"/>
        </w:rPr>
        <w:t>the Access Token as well as the GreenLake type.</w:t>
      </w:r>
    </w:p>
    <w:p w:rsidR="004B4468" w:rsidRPr="00700701" w:rsidRDefault="00700701" w:rsidP="004B4468">
      <w:pPr>
        <w:spacing w:after="0"/>
        <w:ind w:left="720"/>
        <w:rPr>
          <w:rFonts w:ascii="Consolas" w:hAnsi="Consolas"/>
          <w:b/>
          <w:sz w:val="18"/>
          <w:szCs w:val="18"/>
          <w:lang w:val="en-US"/>
        </w:rPr>
      </w:pPr>
      <w:proofErr w:type="gramStart"/>
      <w:r>
        <w:rPr>
          <w:rFonts w:ascii="Consolas" w:hAnsi="Consolas"/>
          <w:color w:val="808080" w:themeColor="background1" w:themeShade="80"/>
          <w:sz w:val="18"/>
          <w:szCs w:val="18"/>
          <w:lang w:val="en-US"/>
        </w:rPr>
        <w:t>PS:</w:t>
      </w:r>
      <w:proofErr w:type="gramEnd"/>
      <w:r w:rsidR="004B4468" w:rsidRPr="00700701">
        <w:rPr>
          <w:rFonts w:ascii="Consolas" w:hAnsi="Consolas"/>
          <w:color w:val="808080" w:themeColor="background1" w:themeShade="80"/>
          <w:sz w:val="18"/>
          <w:szCs w:val="18"/>
          <w:lang w:val="en-US"/>
        </w:rPr>
        <w:t xml:space="preserve">&gt; </w:t>
      </w:r>
      <w:r w:rsidR="00D26A47">
        <w:rPr>
          <w:rFonts w:ascii="Consolas" w:hAnsi="Consolas"/>
          <w:b/>
          <w:sz w:val="18"/>
          <w:szCs w:val="18"/>
          <w:lang w:val="en-US"/>
        </w:rPr>
        <w:t>Get-</w:t>
      </w:r>
      <w:proofErr w:type="spellStart"/>
      <w:r w:rsidR="00D26A47">
        <w:rPr>
          <w:rFonts w:ascii="Consolas" w:hAnsi="Consolas"/>
          <w:b/>
          <w:sz w:val="18"/>
          <w:szCs w:val="18"/>
          <w:lang w:val="en-US"/>
        </w:rPr>
        <w:t>DSCC</w:t>
      </w:r>
      <w:r w:rsidR="004B4468" w:rsidRPr="00700701">
        <w:rPr>
          <w:rFonts w:ascii="Consolas" w:hAnsi="Consolas"/>
          <w:b/>
          <w:sz w:val="18"/>
          <w:szCs w:val="18"/>
          <w:lang w:val="en-US"/>
        </w:rPr>
        <w:t>Certificate</w:t>
      </w:r>
      <w:proofErr w:type="spellEnd"/>
      <w:r w:rsidR="004B4468" w:rsidRPr="00700701">
        <w:rPr>
          <w:rFonts w:ascii="Consolas" w:hAnsi="Consolas"/>
          <w:b/>
          <w:sz w:val="18"/>
          <w:szCs w:val="18"/>
          <w:lang w:val="en-US"/>
        </w:rPr>
        <w:t xml:space="preserve"> -</w:t>
      </w:r>
      <w:proofErr w:type="spellStart"/>
      <w:r w:rsidR="004B4468" w:rsidRPr="00700701">
        <w:rPr>
          <w:rFonts w:ascii="Consolas" w:hAnsi="Consolas"/>
          <w:b/>
          <w:sz w:val="18"/>
          <w:szCs w:val="18"/>
          <w:lang w:val="en-US"/>
        </w:rPr>
        <w:t>SystemID</w:t>
      </w:r>
      <w:proofErr w:type="spellEnd"/>
      <w:r w:rsidR="004B4468" w:rsidRPr="00700701">
        <w:rPr>
          <w:rFonts w:ascii="Consolas" w:hAnsi="Consolas"/>
          <w:b/>
          <w:sz w:val="18"/>
          <w:szCs w:val="18"/>
          <w:lang w:val="en-US"/>
        </w:rPr>
        <w:t xml:space="preserve"> 1234 -</w:t>
      </w:r>
      <w:proofErr w:type="spellStart"/>
      <w:r w:rsidR="004B4468" w:rsidRPr="00700701">
        <w:rPr>
          <w:rFonts w:ascii="Consolas" w:hAnsi="Consolas"/>
          <w:b/>
          <w:sz w:val="18"/>
          <w:szCs w:val="18"/>
          <w:lang w:val="en-US"/>
        </w:rPr>
        <w:t>whatIf</w:t>
      </w:r>
      <w:proofErr w:type="spellEnd"/>
    </w:p>
    <w:p w:rsidR="004B4468" w:rsidRPr="00700701" w:rsidRDefault="004B4468" w:rsidP="004B4468">
      <w:pPr>
        <w:spacing w:after="0"/>
        <w:ind w:left="720"/>
        <w:rPr>
          <w:rFonts w:ascii="Consolas" w:hAnsi="Consolas"/>
          <w:color w:val="FFC000"/>
          <w:sz w:val="18"/>
          <w:szCs w:val="18"/>
          <w:lang w:val="en-US"/>
        </w:rPr>
      </w:pPr>
      <w:r w:rsidRPr="00700701">
        <w:rPr>
          <w:rFonts w:ascii="Consolas" w:hAnsi="Consolas"/>
          <w:color w:val="FFC000"/>
          <w:sz w:val="18"/>
          <w:szCs w:val="18"/>
          <w:lang w:val="en-US"/>
        </w:rPr>
        <w:t>WARNING: You have selected the What-IF option, so the call will note be made to the array,</w:t>
      </w:r>
    </w:p>
    <w:p w:rsidR="004B4468" w:rsidRPr="00700701" w:rsidRDefault="004B4468" w:rsidP="004B4468">
      <w:pPr>
        <w:spacing w:after="0"/>
        <w:ind w:left="720"/>
        <w:rPr>
          <w:rFonts w:ascii="Consolas" w:hAnsi="Consolas"/>
          <w:color w:val="FFC000"/>
          <w:sz w:val="18"/>
          <w:szCs w:val="18"/>
          <w:lang w:val="en-US"/>
        </w:rPr>
      </w:pPr>
      <w:proofErr w:type="gramStart"/>
      <w:r w:rsidRPr="00700701">
        <w:rPr>
          <w:rFonts w:ascii="Consolas" w:hAnsi="Consolas"/>
          <w:color w:val="FFC000"/>
          <w:sz w:val="18"/>
          <w:szCs w:val="18"/>
          <w:lang w:val="en-US"/>
        </w:rPr>
        <w:t>instead</w:t>
      </w:r>
      <w:proofErr w:type="gramEnd"/>
      <w:r w:rsidRPr="00700701">
        <w:rPr>
          <w:rFonts w:ascii="Consolas" w:hAnsi="Consolas"/>
          <w:color w:val="FFC000"/>
          <w:sz w:val="18"/>
          <w:szCs w:val="18"/>
          <w:lang w:val="en-US"/>
        </w:rPr>
        <w:t xml:space="preserve"> you will see a preview of the RestAPI call</w:t>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The URI for this call will be</w:t>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https://scalpha-app.qa.cds.hpe.com/api/v1/storage-systems/device-type1/1234/certificates</w:t>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The Method of this call will be</w:t>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Get</w:t>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 xml:space="preserve">The Header for this call will </w:t>
      </w:r>
      <w:proofErr w:type="gramStart"/>
      <w:r w:rsidRPr="00700701">
        <w:rPr>
          <w:rFonts w:ascii="Consolas" w:hAnsi="Consolas"/>
          <w:color w:val="808080" w:themeColor="background1" w:themeShade="80"/>
          <w:sz w:val="18"/>
          <w:szCs w:val="18"/>
          <w:lang w:val="en-US"/>
        </w:rPr>
        <w:t>be :</w:t>
      </w:r>
      <w:proofErr w:type="gramEnd"/>
    </w:p>
    <w:p w:rsidR="004B4468" w:rsidRPr="00700701" w:rsidRDefault="004B4468" w:rsidP="00700701">
      <w:pPr>
        <w:tabs>
          <w:tab w:val="left" w:pos="1236"/>
        </w:tabs>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w:t>
      </w:r>
      <w:r w:rsidR="00700701" w:rsidRPr="00700701">
        <w:rPr>
          <w:rFonts w:ascii="Consolas" w:hAnsi="Consolas"/>
          <w:color w:val="808080" w:themeColor="background1" w:themeShade="80"/>
          <w:sz w:val="18"/>
          <w:szCs w:val="18"/>
          <w:lang w:val="en-US"/>
        </w:rPr>
        <w:tab/>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 xml:space="preserve">    "Authorization":  "Bearer eyJhbGciOiJSUzI1NiIsImtpZCI6InpDb3RUbnIybUUycEFHSWZRVlctWEY5QjRCVSIsInBpLmF0bSI6ImRlejAifQ.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.VzuHt4gEz9E7AV_fa3lspnZkjBzacY1z5iiMwHOHfSaGOobalHwFhIka5W8FvyG36Fq2Lrc3vCbBKYOGLJw7e2xRR7HsD92W2QjLGQqRkgrLQjgqavae0xddbW2uClCpxCKQENZwp_124TEgirSY_uaiLD3GdwBBF6a0XNU5KytK3sKqM5OiwgnON4YnJwYZuv2mMf4af8FbNgyyNZ0dxDFwG9Pvt9dx6w4JIz4L2veLk2bVHj0A6XyZTJTdQs4qKvHlXwPfo4fos5SBz3qmkQi096Ew6Xds7KY_RE5qy_eEcyueJukuJUkp9VJSGIsQHfQJFKBvtvBF8GgFkaEuw"</w:t>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w:t>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The Body of this call will be:</w:t>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w:t>
      </w:r>
    </w:p>
    <w:p w:rsidR="004B4468" w:rsidRPr="00700701" w:rsidRDefault="004B4468" w:rsidP="004B4468">
      <w:pPr>
        <w:spacing w:after="0"/>
        <w:ind w:left="720"/>
        <w:rPr>
          <w:rFonts w:ascii="Consolas" w:hAnsi="Consolas"/>
          <w:color w:val="808080" w:themeColor="background1" w:themeShade="80"/>
          <w:sz w:val="18"/>
          <w:szCs w:val="18"/>
          <w:lang w:val="en-US"/>
        </w:rPr>
      </w:pPr>
      <w:r w:rsidRPr="00700701">
        <w:rPr>
          <w:rFonts w:ascii="Consolas" w:hAnsi="Consolas"/>
          <w:color w:val="808080" w:themeColor="background1" w:themeShade="80"/>
          <w:sz w:val="18"/>
          <w:szCs w:val="18"/>
          <w:lang w:val="en-US"/>
        </w:rPr>
        <w:t>}</w:t>
      </w:r>
    </w:p>
    <w:p w:rsidR="004D45DD" w:rsidRDefault="004D45DD" w:rsidP="004D45DD">
      <w:pPr>
        <w:rPr>
          <w:lang w:val="en-US"/>
        </w:rPr>
      </w:pPr>
    </w:p>
    <w:p w:rsidR="00094178" w:rsidRDefault="00094178">
      <w:pPr>
        <w:rPr>
          <w:lang w:val="en-US"/>
        </w:rPr>
      </w:pPr>
      <w:r>
        <w:rPr>
          <w:lang w:val="en-US"/>
        </w:rPr>
        <w:br w:type="page"/>
      </w:r>
    </w:p>
    <w:p w:rsidR="00094178" w:rsidRDefault="00094178" w:rsidP="007B488C">
      <w:pPr>
        <w:pStyle w:val="Heading1"/>
        <w:rPr>
          <w:lang w:val="en-US"/>
        </w:rPr>
      </w:pPr>
      <w:r>
        <w:rPr>
          <w:lang w:val="en-US"/>
        </w:rPr>
        <w:lastRenderedPageBreak/>
        <w:t>Step 6: Exploring the RestAPI Calls</w:t>
      </w:r>
    </w:p>
    <w:p w:rsidR="00094178" w:rsidRDefault="002E0079" w:rsidP="004D45DD">
      <w:pPr>
        <w:rPr>
          <w:lang w:val="en-US"/>
        </w:rPr>
      </w:pPr>
      <w:r>
        <w:rPr>
          <w:lang w:val="en-US"/>
        </w:rPr>
        <w:t xml:space="preserve">We should now be able to using the </w:t>
      </w:r>
      <w:proofErr w:type="spellStart"/>
      <w:r>
        <w:rPr>
          <w:lang w:val="en-US"/>
        </w:rPr>
        <w:t>WhatIf</w:t>
      </w:r>
      <w:proofErr w:type="spellEnd"/>
      <w:r>
        <w:rPr>
          <w:lang w:val="en-US"/>
        </w:rPr>
        <w:t xml:space="preserve"> option discover the exact RestAPI calls to accomplish specific </w:t>
      </w:r>
      <w:r w:rsidR="00700701">
        <w:rPr>
          <w:lang w:val="en-US"/>
        </w:rPr>
        <w:t xml:space="preserve">tasks. First </w:t>
      </w:r>
      <w:r>
        <w:rPr>
          <w:lang w:val="en-US"/>
        </w:rPr>
        <w:t>select a command that should return a list of storage systems. Using the Get-Help command we can see that we are required to present a –</w:t>
      </w:r>
      <w:proofErr w:type="spellStart"/>
      <w:r>
        <w:rPr>
          <w:lang w:val="en-US"/>
        </w:rPr>
        <w:t>DeviceType</w:t>
      </w:r>
      <w:proofErr w:type="spellEnd"/>
      <w:r>
        <w:rPr>
          <w:lang w:val="en-US"/>
        </w:rPr>
        <w:t xml:space="preserve"> and using &lt;TAB&gt;-complete we can see what the valid options are. In this case DeviceType1 refers to 3PAR/Primera/Alletra9K, and DeviceType2 refers to Nimble/Alletra6K.</w:t>
      </w:r>
    </w:p>
    <w:p w:rsidR="002E0079" w:rsidRDefault="002E0079" w:rsidP="004D45DD">
      <w:pPr>
        <w:rPr>
          <w:lang w:val="en-US"/>
        </w:rPr>
      </w:pPr>
      <w:r>
        <w:rPr>
          <w:lang w:val="en-US"/>
        </w:rPr>
        <w:t>Use the following command;</w:t>
      </w:r>
    </w:p>
    <w:p w:rsidR="002E0079" w:rsidRPr="00700701" w:rsidRDefault="002E0079" w:rsidP="00700701">
      <w:pPr>
        <w:ind w:left="720"/>
        <w:rPr>
          <w:rFonts w:ascii="Consolas" w:hAnsi="Consolas"/>
          <w:b/>
          <w:sz w:val="20"/>
          <w:lang w:val="en-US"/>
        </w:rPr>
      </w:pPr>
      <w:r w:rsidRPr="00700701">
        <w:rPr>
          <w:rFonts w:ascii="Consolas" w:hAnsi="Consolas"/>
          <w:sz w:val="20"/>
          <w:lang w:val="en-US"/>
        </w:rPr>
        <w:t>PS:</w:t>
      </w:r>
      <w:r w:rsidR="00C4352B" w:rsidRPr="00700701">
        <w:rPr>
          <w:rFonts w:ascii="Consolas" w:hAnsi="Consolas"/>
          <w:sz w:val="20"/>
          <w:lang w:val="en-US"/>
        </w:rPr>
        <w:t xml:space="preserve"> </w:t>
      </w:r>
      <w:r w:rsidRPr="00700701">
        <w:rPr>
          <w:rFonts w:ascii="Consolas" w:hAnsi="Consolas"/>
          <w:sz w:val="20"/>
          <w:lang w:val="en-US"/>
        </w:rPr>
        <w:t xml:space="preserve">&gt; </w:t>
      </w:r>
      <w:r w:rsidR="00D26A47">
        <w:rPr>
          <w:rFonts w:ascii="Consolas" w:hAnsi="Consolas"/>
          <w:b/>
          <w:sz w:val="20"/>
          <w:lang w:val="en-US"/>
        </w:rPr>
        <w:t>Get-</w:t>
      </w:r>
      <w:proofErr w:type="spellStart"/>
      <w:r w:rsidR="00D26A47">
        <w:rPr>
          <w:rFonts w:ascii="Consolas" w:hAnsi="Consolas"/>
          <w:b/>
          <w:sz w:val="20"/>
          <w:lang w:val="en-US"/>
        </w:rPr>
        <w:t>DSCC</w:t>
      </w:r>
      <w:r w:rsidRPr="00700701">
        <w:rPr>
          <w:rFonts w:ascii="Consolas" w:hAnsi="Consolas"/>
          <w:b/>
          <w:sz w:val="20"/>
          <w:lang w:val="en-US"/>
        </w:rPr>
        <w:t>StorageSystem</w:t>
      </w:r>
      <w:proofErr w:type="spellEnd"/>
      <w:r w:rsidRPr="00700701">
        <w:rPr>
          <w:rFonts w:ascii="Consolas" w:hAnsi="Consolas"/>
          <w:b/>
          <w:sz w:val="20"/>
          <w:lang w:val="en-US"/>
        </w:rPr>
        <w:t xml:space="preserve"> -</w:t>
      </w:r>
      <w:proofErr w:type="spellStart"/>
      <w:r w:rsidRPr="00700701">
        <w:rPr>
          <w:rFonts w:ascii="Consolas" w:hAnsi="Consolas"/>
          <w:b/>
          <w:sz w:val="20"/>
          <w:lang w:val="en-US"/>
        </w:rPr>
        <w:t>DeviceType</w:t>
      </w:r>
      <w:proofErr w:type="spellEnd"/>
      <w:r w:rsidRPr="00700701">
        <w:rPr>
          <w:rFonts w:ascii="Consolas" w:hAnsi="Consolas"/>
          <w:b/>
          <w:sz w:val="20"/>
          <w:lang w:val="en-US"/>
        </w:rPr>
        <w:t xml:space="preserve"> device-type1 -</w:t>
      </w:r>
      <w:proofErr w:type="spellStart"/>
      <w:r w:rsidRPr="00700701">
        <w:rPr>
          <w:rFonts w:ascii="Consolas" w:hAnsi="Consolas"/>
          <w:b/>
          <w:sz w:val="20"/>
          <w:lang w:val="en-US"/>
        </w:rPr>
        <w:t>WhatIf</w:t>
      </w:r>
      <w:proofErr w:type="spellEnd"/>
    </w:p>
    <w:p w:rsidR="002E0079" w:rsidRDefault="002E0079" w:rsidP="004D45DD">
      <w:pPr>
        <w:rPr>
          <w:lang w:val="en-US"/>
        </w:rPr>
      </w:pPr>
      <w:r>
        <w:rPr>
          <w:lang w:val="en-US"/>
        </w:rPr>
        <w:t>From the output of this command you should be able to determine the URL, the contents of the header, the contents of the body and the Method of the HTTPS call. Note: This information can be transcribed directly into a Linux based CURL command, or any other language to use as well.</w:t>
      </w:r>
    </w:p>
    <w:p w:rsidR="002E0079" w:rsidRDefault="002E0079" w:rsidP="004D45DD">
      <w:pPr>
        <w:rPr>
          <w:lang w:val="en-US"/>
        </w:rPr>
      </w:pPr>
      <w:r>
        <w:rPr>
          <w:lang w:val="en-US"/>
        </w:rPr>
        <w:t>Now we should examine the effects of certain variable that are imbedded in the URL for very specific calls. As our example, we will use the follow ‘Remove’ type command;</w:t>
      </w:r>
    </w:p>
    <w:p w:rsidR="00C4352B" w:rsidRPr="00700701" w:rsidRDefault="00C4352B" w:rsidP="00700701">
      <w:pPr>
        <w:ind w:left="720"/>
        <w:rPr>
          <w:rFonts w:ascii="Consolas" w:hAnsi="Consolas"/>
          <w:b/>
          <w:sz w:val="20"/>
          <w:szCs w:val="20"/>
          <w:lang w:val="en-US"/>
        </w:rPr>
      </w:pPr>
      <w:proofErr w:type="gramStart"/>
      <w:r w:rsidRPr="00700701">
        <w:rPr>
          <w:rFonts w:ascii="Consolas" w:hAnsi="Consolas"/>
          <w:sz w:val="20"/>
          <w:szCs w:val="20"/>
          <w:lang w:val="en-US"/>
        </w:rPr>
        <w:t>PS:</w:t>
      </w:r>
      <w:proofErr w:type="gramEnd"/>
      <w:r w:rsidRPr="00700701">
        <w:rPr>
          <w:rFonts w:ascii="Consolas" w:hAnsi="Consolas"/>
          <w:sz w:val="20"/>
          <w:szCs w:val="20"/>
          <w:lang w:val="en-US"/>
        </w:rPr>
        <w:t xml:space="preserve">&gt; </w:t>
      </w:r>
      <w:r w:rsidRPr="00700701">
        <w:rPr>
          <w:rFonts w:ascii="Consolas" w:hAnsi="Consolas"/>
          <w:b/>
          <w:sz w:val="20"/>
          <w:szCs w:val="20"/>
          <w:lang w:val="en-US"/>
        </w:rPr>
        <w:t>Remove-</w:t>
      </w:r>
      <w:proofErr w:type="spellStart"/>
      <w:r w:rsidR="00D26A47">
        <w:rPr>
          <w:rFonts w:ascii="Consolas" w:hAnsi="Consolas"/>
          <w:b/>
          <w:sz w:val="20"/>
          <w:szCs w:val="20"/>
          <w:lang w:val="en-US"/>
        </w:rPr>
        <w:t>DSCC</w:t>
      </w:r>
      <w:r w:rsidRPr="00700701">
        <w:rPr>
          <w:rFonts w:ascii="Consolas" w:hAnsi="Consolas"/>
          <w:b/>
          <w:sz w:val="20"/>
          <w:szCs w:val="20"/>
          <w:lang w:val="en-US"/>
        </w:rPr>
        <w:t>Host</w:t>
      </w:r>
      <w:proofErr w:type="spellEnd"/>
      <w:r w:rsidRPr="00700701">
        <w:rPr>
          <w:rFonts w:ascii="Consolas" w:hAnsi="Consolas"/>
          <w:b/>
          <w:sz w:val="20"/>
          <w:szCs w:val="20"/>
          <w:lang w:val="en-US"/>
        </w:rPr>
        <w:t xml:space="preserve"> –</w:t>
      </w:r>
      <w:proofErr w:type="spellStart"/>
      <w:r w:rsidRPr="00700701">
        <w:rPr>
          <w:rFonts w:ascii="Consolas" w:hAnsi="Consolas"/>
          <w:b/>
          <w:sz w:val="20"/>
          <w:szCs w:val="20"/>
          <w:lang w:val="en-US"/>
        </w:rPr>
        <w:t>HostId</w:t>
      </w:r>
      <w:proofErr w:type="spellEnd"/>
      <w:r w:rsidRPr="00700701">
        <w:rPr>
          <w:rFonts w:ascii="Consolas" w:hAnsi="Consolas"/>
          <w:b/>
          <w:sz w:val="20"/>
          <w:szCs w:val="20"/>
          <w:lang w:val="en-US"/>
        </w:rPr>
        <w:t xml:space="preserve"> 12345 –</w:t>
      </w:r>
      <w:proofErr w:type="spellStart"/>
      <w:r w:rsidRPr="00700701">
        <w:rPr>
          <w:rFonts w:ascii="Consolas" w:hAnsi="Consolas"/>
          <w:b/>
          <w:sz w:val="20"/>
          <w:szCs w:val="20"/>
          <w:lang w:val="en-US"/>
        </w:rPr>
        <w:t>WhatIf</w:t>
      </w:r>
      <w:proofErr w:type="spellEnd"/>
    </w:p>
    <w:p w:rsidR="00C4352B" w:rsidRDefault="00C4352B" w:rsidP="00C4352B">
      <w:pPr>
        <w:rPr>
          <w:lang w:val="en-US"/>
        </w:rPr>
      </w:pPr>
      <w:r>
        <w:rPr>
          <w:lang w:val="en-US"/>
        </w:rPr>
        <w:t xml:space="preserve">The output of this will show you how the parameter </w:t>
      </w:r>
      <w:proofErr w:type="spellStart"/>
      <w:r>
        <w:rPr>
          <w:lang w:val="en-US"/>
        </w:rPr>
        <w:t>HostId</w:t>
      </w:r>
      <w:proofErr w:type="spellEnd"/>
      <w:r>
        <w:rPr>
          <w:lang w:val="en-US"/>
        </w:rPr>
        <w:t xml:space="preserve"> and its value of 12345 is inserted into the URL so that the RestAPI endpoint knows what object you are operating on. Additionally you should be able to determine that the call is using the ‘Delete’ method, which informs the RestAPI endpoint what type of activation should be done to the object.</w:t>
      </w:r>
    </w:p>
    <w:p w:rsidR="00C4352B" w:rsidRDefault="00C4352B" w:rsidP="00C4352B">
      <w:pPr>
        <w:rPr>
          <w:lang w:val="en-US"/>
        </w:rPr>
      </w:pPr>
      <w:r>
        <w:rPr>
          <w:lang w:val="en-US"/>
        </w:rPr>
        <w:t>Now that we have seen how the Parameters may be inserted into the URL, or the type of command is expressed in the HTTPS Method (Delete), we should discuss the last set of operations such as New and Set, which will allow you to create new objects or modify existing objects on the Rest endpoint.</w:t>
      </w:r>
    </w:p>
    <w:p w:rsidR="00C4352B" w:rsidRDefault="00C4352B" w:rsidP="00C4352B">
      <w:pPr>
        <w:rPr>
          <w:lang w:val="en-US"/>
        </w:rPr>
      </w:pPr>
      <w:r>
        <w:rPr>
          <w:lang w:val="en-US"/>
        </w:rPr>
        <w:t xml:space="preserve">Using the following command, add as many of the parameters as you can, </w:t>
      </w:r>
      <w:proofErr w:type="gramStart"/>
      <w:r>
        <w:rPr>
          <w:lang w:val="en-US"/>
        </w:rPr>
        <w:t>You</w:t>
      </w:r>
      <w:proofErr w:type="gramEnd"/>
      <w:r>
        <w:rPr>
          <w:lang w:val="en-US"/>
        </w:rPr>
        <w:t xml:space="preserve"> can use dummy values for most of t</w:t>
      </w:r>
      <w:r w:rsidR="00457537">
        <w:rPr>
          <w:lang w:val="en-US"/>
        </w:rPr>
        <w:t>hem</w:t>
      </w:r>
      <w:r>
        <w:rPr>
          <w:lang w:val="en-US"/>
        </w:rPr>
        <w:t>.</w:t>
      </w:r>
    </w:p>
    <w:p w:rsidR="002E0079" w:rsidRPr="00700701" w:rsidRDefault="00457537" w:rsidP="00457537">
      <w:pPr>
        <w:ind w:left="720"/>
        <w:rPr>
          <w:rFonts w:ascii="Consolas" w:hAnsi="Consolas"/>
          <w:sz w:val="20"/>
          <w:szCs w:val="20"/>
          <w:lang w:val="en-US"/>
        </w:rPr>
      </w:pPr>
      <w:r w:rsidRPr="00700701">
        <w:rPr>
          <w:rFonts w:ascii="Consolas" w:hAnsi="Consolas"/>
          <w:sz w:val="20"/>
          <w:szCs w:val="20"/>
          <w:lang w:val="en-US"/>
        </w:rPr>
        <w:t xml:space="preserve">PS: &gt; </w:t>
      </w:r>
      <w:r w:rsidR="00D26A47">
        <w:rPr>
          <w:rFonts w:ascii="Consolas" w:hAnsi="Consolas"/>
          <w:b/>
          <w:sz w:val="20"/>
          <w:szCs w:val="20"/>
          <w:lang w:val="en-US"/>
        </w:rPr>
        <w:t>New-</w:t>
      </w:r>
      <w:proofErr w:type="spellStart"/>
      <w:r w:rsidRPr="00700701">
        <w:rPr>
          <w:rFonts w:ascii="Consolas" w:hAnsi="Consolas"/>
          <w:b/>
          <w:sz w:val="20"/>
          <w:szCs w:val="20"/>
          <w:lang w:val="en-US"/>
        </w:rPr>
        <w:t>DSCCAlertContact</w:t>
      </w:r>
      <w:proofErr w:type="spellEnd"/>
      <w:r w:rsidRPr="00700701">
        <w:rPr>
          <w:rFonts w:ascii="Consolas" w:hAnsi="Consolas"/>
          <w:b/>
          <w:sz w:val="20"/>
          <w:szCs w:val="20"/>
          <w:lang w:val="en-US"/>
        </w:rPr>
        <w:t xml:space="preserve"> -</w:t>
      </w:r>
      <w:proofErr w:type="spellStart"/>
      <w:r w:rsidRPr="00700701">
        <w:rPr>
          <w:rFonts w:ascii="Consolas" w:hAnsi="Consolas"/>
          <w:b/>
          <w:sz w:val="20"/>
          <w:szCs w:val="20"/>
          <w:lang w:val="en-US"/>
        </w:rPr>
        <w:t>SystemID</w:t>
      </w:r>
      <w:proofErr w:type="spellEnd"/>
      <w:r w:rsidRPr="00700701">
        <w:rPr>
          <w:rFonts w:ascii="Consolas" w:hAnsi="Consolas"/>
          <w:b/>
          <w:sz w:val="20"/>
          <w:szCs w:val="20"/>
          <w:lang w:val="en-US"/>
        </w:rPr>
        <w:t xml:space="preserve"> 12345 -company </w:t>
      </w:r>
      <w:proofErr w:type="spellStart"/>
      <w:r w:rsidRPr="00700701">
        <w:rPr>
          <w:rFonts w:ascii="Consolas" w:hAnsi="Consolas"/>
          <w:b/>
          <w:sz w:val="20"/>
          <w:szCs w:val="20"/>
          <w:lang w:val="en-US"/>
        </w:rPr>
        <w:t>MyCompany</w:t>
      </w:r>
      <w:proofErr w:type="spellEnd"/>
      <w:r w:rsidRPr="00700701">
        <w:rPr>
          <w:rFonts w:ascii="Consolas" w:hAnsi="Consolas"/>
          <w:b/>
          <w:sz w:val="20"/>
          <w:szCs w:val="20"/>
          <w:lang w:val="en-US"/>
        </w:rPr>
        <w:t xml:space="preserve"> -</w:t>
      </w:r>
      <w:proofErr w:type="spellStart"/>
      <w:r w:rsidRPr="00700701">
        <w:rPr>
          <w:rFonts w:ascii="Consolas" w:hAnsi="Consolas"/>
          <w:b/>
          <w:sz w:val="20"/>
          <w:szCs w:val="20"/>
          <w:lang w:val="en-US"/>
        </w:rPr>
        <w:t>companyCode</w:t>
      </w:r>
      <w:proofErr w:type="spellEnd"/>
      <w:r w:rsidRPr="00700701">
        <w:rPr>
          <w:rFonts w:ascii="Consolas" w:hAnsi="Consolas"/>
          <w:b/>
          <w:sz w:val="20"/>
          <w:szCs w:val="20"/>
          <w:lang w:val="en-US"/>
        </w:rPr>
        <w:t xml:space="preserve"> 42 -country USA -fax 4259490000 -</w:t>
      </w:r>
      <w:proofErr w:type="spellStart"/>
      <w:r w:rsidRPr="00700701">
        <w:rPr>
          <w:rFonts w:ascii="Consolas" w:hAnsi="Consolas"/>
          <w:b/>
          <w:sz w:val="20"/>
          <w:szCs w:val="20"/>
          <w:lang w:val="en-US"/>
        </w:rPr>
        <w:t>firstName</w:t>
      </w:r>
      <w:proofErr w:type="spellEnd"/>
      <w:r w:rsidRPr="00700701">
        <w:rPr>
          <w:rFonts w:ascii="Consolas" w:hAnsi="Consolas"/>
          <w:b/>
          <w:sz w:val="20"/>
          <w:szCs w:val="20"/>
          <w:lang w:val="en-US"/>
        </w:rPr>
        <w:t xml:space="preserve"> Chris -</w:t>
      </w:r>
      <w:proofErr w:type="spellStart"/>
      <w:r w:rsidRPr="00700701">
        <w:rPr>
          <w:rFonts w:ascii="Consolas" w:hAnsi="Consolas"/>
          <w:b/>
          <w:sz w:val="20"/>
          <w:szCs w:val="20"/>
          <w:lang w:val="en-US"/>
        </w:rPr>
        <w:t>lastName</w:t>
      </w:r>
      <w:proofErr w:type="spellEnd"/>
      <w:r w:rsidRPr="00700701">
        <w:rPr>
          <w:rFonts w:ascii="Consolas" w:hAnsi="Consolas"/>
          <w:b/>
          <w:sz w:val="20"/>
          <w:szCs w:val="20"/>
          <w:lang w:val="en-US"/>
        </w:rPr>
        <w:t xml:space="preserve"> Lionetti -</w:t>
      </w:r>
      <w:proofErr w:type="spellStart"/>
      <w:r w:rsidRPr="00700701">
        <w:rPr>
          <w:rFonts w:ascii="Consolas" w:hAnsi="Consolas"/>
          <w:b/>
          <w:sz w:val="20"/>
          <w:szCs w:val="20"/>
          <w:lang w:val="en-US"/>
        </w:rPr>
        <w:t>includeSvcAlerts</w:t>
      </w:r>
      <w:proofErr w:type="spellEnd"/>
      <w:r w:rsidRPr="00700701">
        <w:rPr>
          <w:rFonts w:ascii="Consolas" w:hAnsi="Consolas"/>
          <w:b/>
          <w:sz w:val="20"/>
          <w:szCs w:val="20"/>
          <w:lang w:val="en-US"/>
        </w:rPr>
        <w:t xml:space="preserve"> $true -</w:t>
      </w:r>
      <w:proofErr w:type="spellStart"/>
      <w:r w:rsidRPr="00700701">
        <w:rPr>
          <w:rFonts w:ascii="Consolas" w:hAnsi="Consolas"/>
          <w:b/>
          <w:sz w:val="20"/>
          <w:szCs w:val="20"/>
          <w:lang w:val="en-US"/>
        </w:rPr>
        <w:t>notificationServices</w:t>
      </w:r>
      <w:proofErr w:type="spellEnd"/>
      <w:r w:rsidRPr="00700701">
        <w:rPr>
          <w:rFonts w:ascii="Consolas" w:hAnsi="Consolas"/>
          <w:b/>
          <w:sz w:val="20"/>
          <w:szCs w:val="20"/>
          <w:lang w:val="en-US"/>
        </w:rPr>
        <w:t xml:space="preserve"> $true -</w:t>
      </w:r>
      <w:proofErr w:type="spellStart"/>
      <w:r w:rsidRPr="00700701">
        <w:rPr>
          <w:rFonts w:ascii="Consolas" w:hAnsi="Consolas"/>
          <w:b/>
          <w:sz w:val="20"/>
          <w:szCs w:val="20"/>
          <w:lang w:val="en-US"/>
        </w:rPr>
        <w:t>preferredLanguages</w:t>
      </w:r>
      <w:proofErr w:type="spellEnd"/>
      <w:r w:rsidRPr="00700701">
        <w:rPr>
          <w:rFonts w:ascii="Consolas" w:hAnsi="Consolas"/>
          <w:b/>
          <w:sz w:val="20"/>
          <w:szCs w:val="20"/>
          <w:lang w:val="en-US"/>
        </w:rPr>
        <w:t xml:space="preserve"> English -</w:t>
      </w:r>
      <w:proofErr w:type="spellStart"/>
      <w:r w:rsidRPr="00700701">
        <w:rPr>
          <w:rFonts w:ascii="Consolas" w:hAnsi="Consolas"/>
          <w:b/>
          <w:sz w:val="20"/>
          <w:szCs w:val="20"/>
          <w:lang w:val="en-US"/>
        </w:rPr>
        <w:t>primaryEmail</w:t>
      </w:r>
      <w:proofErr w:type="spellEnd"/>
      <w:r w:rsidRPr="00700701">
        <w:rPr>
          <w:rFonts w:ascii="Consolas" w:hAnsi="Consolas"/>
          <w:b/>
          <w:sz w:val="20"/>
          <w:szCs w:val="20"/>
          <w:lang w:val="en-US"/>
        </w:rPr>
        <w:t xml:space="preserve"> chris.lionetti@hpe.com -</w:t>
      </w:r>
      <w:proofErr w:type="spellStart"/>
      <w:r w:rsidRPr="00700701">
        <w:rPr>
          <w:rFonts w:ascii="Consolas" w:hAnsi="Consolas"/>
          <w:b/>
          <w:sz w:val="20"/>
          <w:szCs w:val="20"/>
          <w:lang w:val="en-US"/>
        </w:rPr>
        <w:t>primaryPhone</w:t>
      </w:r>
      <w:proofErr w:type="spellEnd"/>
      <w:r w:rsidRPr="00700701">
        <w:rPr>
          <w:rFonts w:ascii="Consolas" w:hAnsi="Consolas"/>
          <w:b/>
          <w:sz w:val="20"/>
          <w:szCs w:val="20"/>
          <w:lang w:val="en-US"/>
        </w:rPr>
        <w:t xml:space="preserve"> 425-949-1111 -</w:t>
      </w:r>
      <w:proofErr w:type="spellStart"/>
      <w:r w:rsidRPr="00700701">
        <w:rPr>
          <w:rFonts w:ascii="Consolas" w:hAnsi="Consolas"/>
          <w:b/>
          <w:sz w:val="20"/>
          <w:szCs w:val="20"/>
          <w:lang w:val="en-US"/>
        </w:rPr>
        <w:t>receiveEmail</w:t>
      </w:r>
      <w:proofErr w:type="spellEnd"/>
      <w:r w:rsidRPr="00700701">
        <w:rPr>
          <w:rFonts w:ascii="Consolas" w:hAnsi="Consolas"/>
          <w:b/>
          <w:sz w:val="20"/>
          <w:szCs w:val="20"/>
          <w:lang w:val="en-US"/>
        </w:rPr>
        <w:t xml:space="preserve"> chris.lionetti@hpe.com -</w:t>
      </w:r>
      <w:proofErr w:type="spellStart"/>
      <w:r w:rsidRPr="00700701">
        <w:rPr>
          <w:rFonts w:ascii="Consolas" w:hAnsi="Consolas"/>
          <w:b/>
          <w:sz w:val="20"/>
          <w:szCs w:val="20"/>
          <w:lang w:val="en-US"/>
        </w:rPr>
        <w:t>receiveGrouped</w:t>
      </w:r>
      <w:proofErr w:type="spellEnd"/>
      <w:r w:rsidRPr="00700701">
        <w:rPr>
          <w:rFonts w:ascii="Consolas" w:hAnsi="Consolas"/>
          <w:b/>
          <w:sz w:val="20"/>
          <w:szCs w:val="20"/>
          <w:lang w:val="en-US"/>
        </w:rPr>
        <w:t xml:space="preserve"> admin@hpe.com -</w:t>
      </w:r>
      <w:proofErr w:type="spellStart"/>
      <w:r w:rsidRPr="00700701">
        <w:rPr>
          <w:rFonts w:ascii="Consolas" w:hAnsi="Consolas"/>
          <w:b/>
          <w:sz w:val="20"/>
          <w:szCs w:val="20"/>
          <w:lang w:val="en-US"/>
        </w:rPr>
        <w:t>secondaryEmail</w:t>
      </w:r>
      <w:proofErr w:type="spellEnd"/>
      <w:r w:rsidRPr="00700701">
        <w:rPr>
          <w:rFonts w:ascii="Consolas" w:hAnsi="Consolas"/>
          <w:b/>
          <w:sz w:val="20"/>
          <w:szCs w:val="20"/>
          <w:lang w:val="en-US"/>
        </w:rPr>
        <w:t xml:space="preserve"> donthaveone@null.com -</w:t>
      </w:r>
      <w:proofErr w:type="spellStart"/>
      <w:r w:rsidRPr="00700701">
        <w:rPr>
          <w:rFonts w:ascii="Consolas" w:hAnsi="Consolas"/>
          <w:b/>
          <w:sz w:val="20"/>
          <w:szCs w:val="20"/>
          <w:lang w:val="en-US"/>
        </w:rPr>
        <w:t>secondaryPhone</w:t>
      </w:r>
      <w:proofErr w:type="spellEnd"/>
      <w:r w:rsidRPr="00700701">
        <w:rPr>
          <w:rFonts w:ascii="Consolas" w:hAnsi="Consolas"/>
          <w:b/>
          <w:sz w:val="20"/>
          <w:szCs w:val="20"/>
          <w:lang w:val="en-US"/>
        </w:rPr>
        <w:t xml:space="preserve"> 425-555-1212 -</w:t>
      </w:r>
      <w:proofErr w:type="spellStart"/>
      <w:r w:rsidRPr="00700701">
        <w:rPr>
          <w:rFonts w:ascii="Consolas" w:hAnsi="Consolas"/>
          <w:b/>
          <w:sz w:val="20"/>
          <w:szCs w:val="20"/>
          <w:lang w:val="en-US"/>
        </w:rPr>
        <w:t>whatIf</w:t>
      </w:r>
      <w:proofErr w:type="spellEnd"/>
      <w:r w:rsidR="002E0079" w:rsidRPr="00700701">
        <w:rPr>
          <w:rFonts w:ascii="Consolas" w:hAnsi="Consolas"/>
          <w:sz w:val="20"/>
          <w:szCs w:val="20"/>
          <w:lang w:val="en-US"/>
        </w:rPr>
        <w:t xml:space="preserve"> </w:t>
      </w:r>
    </w:p>
    <w:p w:rsidR="002E0079" w:rsidRDefault="00457537" w:rsidP="004D45DD">
      <w:pPr>
        <w:rPr>
          <w:lang w:val="en-US"/>
        </w:rPr>
      </w:pPr>
      <w:r>
        <w:rPr>
          <w:lang w:val="en-US"/>
        </w:rPr>
        <w:t>Note that for items that are True and False, the proper value to insert the Boolean value is ‘$true’ or ‘$false’.</w:t>
      </w:r>
    </w:p>
    <w:p w:rsidR="00457537" w:rsidRDefault="00457537" w:rsidP="004D45DD">
      <w:pPr>
        <w:rPr>
          <w:lang w:val="en-US"/>
        </w:rPr>
      </w:pPr>
      <w:r>
        <w:rPr>
          <w:lang w:val="en-US"/>
        </w:rPr>
        <w:t xml:space="preserve">This time you will notice that the body of the message contains a most of these parameters. </w:t>
      </w:r>
    </w:p>
    <w:p w:rsidR="00457537" w:rsidRDefault="00457537" w:rsidP="00457537">
      <w:pPr>
        <w:rPr>
          <w:lang w:val="en-US"/>
        </w:rPr>
      </w:pPr>
      <w:r>
        <w:rPr>
          <w:lang w:val="en-US"/>
        </w:rPr>
        <w:br w:type="page"/>
      </w:r>
    </w:p>
    <w:p w:rsidR="00457537" w:rsidRDefault="00457537" w:rsidP="007B488C">
      <w:pPr>
        <w:pStyle w:val="Heading1"/>
        <w:rPr>
          <w:lang w:val="en-US"/>
        </w:rPr>
      </w:pPr>
      <w:r>
        <w:rPr>
          <w:lang w:val="en-US"/>
        </w:rPr>
        <w:lastRenderedPageBreak/>
        <w:t>Step 7: Exploring the Objects that come back from the RESTAPI</w:t>
      </w:r>
    </w:p>
    <w:p w:rsidR="00457537" w:rsidRDefault="00457537" w:rsidP="00457537">
      <w:pPr>
        <w:rPr>
          <w:lang w:val="en-US"/>
        </w:rPr>
      </w:pPr>
      <w:r>
        <w:rPr>
          <w:lang w:val="en-US"/>
        </w:rPr>
        <w:t xml:space="preserve">We are now going to explore the object sets that are returned from the RestAPI. </w:t>
      </w:r>
    </w:p>
    <w:p w:rsidR="00F50F3A" w:rsidRDefault="00457537" w:rsidP="00457537">
      <w:pPr>
        <w:rPr>
          <w:lang w:val="en-US"/>
        </w:rPr>
      </w:pPr>
      <w:r>
        <w:rPr>
          <w:lang w:val="en-US"/>
        </w:rPr>
        <w:t xml:space="preserve">If you look at some </w:t>
      </w:r>
      <w:r w:rsidR="00D26A47">
        <w:rPr>
          <w:lang w:val="en-US"/>
        </w:rPr>
        <w:t>of the commands, such as Get-</w:t>
      </w:r>
      <w:proofErr w:type="spellStart"/>
      <w:r w:rsidR="00D26A47">
        <w:rPr>
          <w:lang w:val="en-US"/>
        </w:rPr>
        <w:t>DSCC</w:t>
      </w:r>
      <w:r>
        <w:rPr>
          <w:lang w:val="en-US"/>
        </w:rPr>
        <w:t>Shelf</w:t>
      </w:r>
      <w:proofErr w:type="spellEnd"/>
      <w:r>
        <w:rPr>
          <w:lang w:val="en-US"/>
        </w:rPr>
        <w:t xml:space="preserve"> there are required parameters such as </w:t>
      </w:r>
      <w:proofErr w:type="spellStart"/>
      <w:r>
        <w:rPr>
          <w:lang w:val="en-US"/>
        </w:rPr>
        <w:t>SystemID</w:t>
      </w:r>
      <w:proofErr w:type="spellEnd"/>
      <w:r>
        <w:rPr>
          <w:lang w:val="en-US"/>
        </w:rPr>
        <w:t xml:space="preserve">. So without first </w:t>
      </w:r>
      <w:r w:rsidR="00F50F3A">
        <w:rPr>
          <w:lang w:val="en-US"/>
        </w:rPr>
        <w:t>discovering</w:t>
      </w:r>
      <w:r>
        <w:rPr>
          <w:lang w:val="en-US"/>
        </w:rPr>
        <w:t xml:space="preserve"> a valid system ID we cannot run this command. Generally a good place to s</w:t>
      </w:r>
      <w:r w:rsidR="00D26A47">
        <w:rPr>
          <w:lang w:val="en-US"/>
        </w:rPr>
        <w:t>tart is with the command Get-</w:t>
      </w:r>
      <w:proofErr w:type="spellStart"/>
      <w:r w:rsidR="00D26A47">
        <w:rPr>
          <w:lang w:val="en-US"/>
        </w:rPr>
        <w:t>DSCC</w:t>
      </w:r>
      <w:r w:rsidR="00F50F3A">
        <w:rPr>
          <w:lang w:val="en-US"/>
        </w:rPr>
        <w:t>StorageSystem</w:t>
      </w:r>
      <w:proofErr w:type="spellEnd"/>
      <w:r w:rsidR="00F50F3A">
        <w:rPr>
          <w:lang w:val="en-US"/>
        </w:rPr>
        <w:t xml:space="preserve">. The only Parameter that is required for this command is the Device-Type command, and it will Auto-Fill for you. Run this command to see what the return object looks like. </w:t>
      </w:r>
    </w:p>
    <w:p w:rsidR="00F50F3A" w:rsidRPr="00B3271A" w:rsidRDefault="00F50F3A" w:rsidP="00B3271A">
      <w:pPr>
        <w:ind w:left="720"/>
        <w:rPr>
          <w:rFonts w:ascii="Consolas" w:hAnsi="Consolas"/>
          <w:b/>
          <w:sz w:val="16"/>
          <w:lang w:val="en-US"/>
        </w:rPr>
      </w:pPr>
      <w:proofErr w:type="gramStart"/>
      <w:r w:rsidRPr="00B3271A">
        <w:rPr>
          <w:rFonts w:ascii="Consolas" w:hAnsi="Consolas"/>
          <w:color w:val="808080" w:themeColor="background1" w:themeShade="80"/>
          <w:sz w:val="16"/>
          <w:lang w:val="en-US"/>
        </w:rPr>
        <w:t>PS:</w:t>
      </w:r>
      <w:proofErr w:type="gramEnd"/>
      <w:r w:rsidRPr="00B3271A">
        <w:rPr>
          <w:rFonts w:ascii="Consolas" w:hAnsi="Consolas"/>
          <w:color w:val="808080" w:themeColor="background1" w:themeShade="80"/>
          <w:sz w:val="16"/>
          <w:lang w:val="en-US"/>
        </w:rPr>
        <w:t xml:space="preserve">&gt; </w:t>
      </w:r>
      <w:r w:rsidRPr="00B3271A">
        <w:rPr>
          <w:rFonts w:ascii="Consolas" w:hAnsi="Consolas"/>
          <w:b/>
          <w:sz w:val="16"/>
          <w:lang w:val="en-US"/>
        </w:rPr>
        <w:t>Get-</w:t>
      </w:r>
      <w:proofErr w:type="spellStart"/>
      <w:r w:rsidR="00D26A47">
        <w:rPr>
          <w:rFonts w:ascii="Consolas" w:hAnsi="Consolas"/>
          <w:b/>
          <w:sz w:val="16"/>
          <w:lang w:val="en-US"/>
        </w:rPr>
        <w:t>DSCC</w:t>
      </w:r>
      <w:r w:rsidRPr="00B3271A">
        <w:rPr>
          <w:rFonts w:ascii="Consolas" w:hAnsi="Consolas"/>
          <w:b/>
          <w:sz w:val="16"/>
          <w:lang w:val="en-US"/>
        </w:rPr>
        <w:t>StorageSystem</w:t>
      </w:r>
      <w:proofErr w:type="spellEnd"/>
      <w:r w:rsidRPr="00B3271A">
        <w:rPr>
          <w:rFonts w:ascii="Consolas" w:hAnsi="Consolas"/>
          <w:b/>
          <w:sz w:val="16"/>
          <w:lang w:val="en-US"/>
        </w:rPr>
        <w:t xml:space="preserve"> -</w:t>
      </w:r>
      <w:proofErr w:type="spellStart"/>
      <w:r w:rsidRPr="00B3271A">
        <w:rPr>
          <w:rFonts w:ascii="Consolas" w:hAnsi="Consolas"/>
          <w:b/>
          <w:sz w:val="16"/>
          <w:lang w:val="en-US"/>
        </w:rPr>
        <w:t>DeviceType</w:t>
      </w:r>
      <w:proofErr w:type="spellEnd"/>
      <w:r w:rsidRPr="00B3271A">
        <w:rPr>
          <w:rFonts w:ascii="Consolas" w:hAnsi="Consolas"/>
          <w:b/>
          <w:sz w:val="16"/>
          <w:lang w:val="en-US"/>
        </w:rPr>
        <w:t xml:space="preserve"> device-type1</w:t>
      </w:r>
    </w:p>
    <w:p w:rsidR="00F50F3A" w:rsidRDefault="00F50F3A" w:rsidP="00457537">
      <w:pPr>
        <w:rPr>
          <w:lang w:val="en-US"/>
        </w:rPr>
      </w:pPr>
      <w:r>
        <w:rPr>
          <w:lang w:val="en-US"/>
        </w:rPr>
        <w:t>You can scroll up and see the raw data in the object that is presented back. You should note that this data is presented on screen in PowerShell Object Mode. To display that same information in JSON native format, you can pipe the output of the command into the built-in JSON converter as such. Run the following command to see the differences.</w:t>
      </w:r>
    </w:p>
    <w:p w:rsidR="00F50F3A" w:rsidRPr="00B3271A" w:rsidRDefault="00F50F3A" w:rsidP="00B3271A">
      <w:pPr>
        <w:ind w:left="720"/>
        <w:rPr>
          <w:rFonts w:ascii="Consolas" w:hAnsi="Consolas"/>
          <w:b/>
          <w:sz w:val="16"/>
          <w:lang w:val="en-US"/>
        </w:rPr>
      </w:pPr>
      <w:proofErr w:type="gramStart"/>
      <w:r w:rsidRPr="00B3271A">
        <w:rPr>
          <w:rFonts w:ascii="Consolas" w:hAnsi="Consolas"/>
          <w:color w:val="808080" w:themeColor="background1" w:themeShade="80"/>
          <w:sz w:val="16"/>
          <w:lang w:val="en-US"/>
        </w:rPr>
        <w:t>PS:</w:t>
      </w:r>
      <w:proofErr w:type="gramEnd"/>
      <w:r w:rsidRPr="00B3271A">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B3271A">
        <w:rPr>
          <w:rFonts w:ascii="Consolas" w:hAnsi="Consolas"/>
          <w:b/>
          <w:sz w:val="16"/>
          <w:lang w:val="en-US"/>
        </w:rPr>
        <w:t>StorageSystem</w:t>
      </w:r>
      <w:proofErr w:type="spellEnd"/>
      <w:r w:rsidRPr="00B3271A">
        <w:rPr>
          <w:rFonts w:ascii="Consolas" w:hAnsi="Consolas"/>
          <w:b/>
          <w:sz w:val="16"/>
          <w:lang w:val="en-US"/>
        </w:rPr>
        <w:t xml:space="preserve"> -</w:t>
      </w:r>
      <w:proofErr w:type="spellStart"/>
      <w:r w:rsidRPr="00B3271A">
        <w:rPr>
          <w:rFonts w:ascii="Consolas" w:hAnsi="Consolas"/>
          <w:b/>
          <w:sz w:val="16"/>
          <w:lang w:val="en-US"/>
        </w:rPr>
        <w:t>DeviceType</w:t>
      </w:r>
      <w:proofErr w:type="spellEnd"/>
      <w:r w:rsidRPr="00B3271A">
        <w:rPr>
          <w:rFonts w:ascii="Consolas" w:hAnsi="Consolas"/>
          <w:b/>
          <w:sz w:val="16"/>
          <w:lang w:val="en-US"/>
        </w:rPr>
        <w:t xml:space="preserve"> device-type1 | </w:t>
      </w:r>
      <w:proofErr w:type="spellStart"/>
      <w:r w:rsidRPr="00B3271A">
        <w:rPr>
          <w:rFonts w:ascii="Consolas" w:hAnsi="Consolas"/>
          <w:b/>
          <w:sz w:val="16"/>
          <w:lang w:val="en-US"/>
        </w:rPr>
        <w:t>convertTo-json</w:t>
      </w:r>
      <w:proofErr w:type="spellEnd"/>
    </w:p>
    <w:p w:rsidR="00F50F3A" w:rsidRDefault="00F50F3A" w:rsidP="00F50F3A">
      <w:pPr>
        <w:rPr>
          <w:lang w:val="en-US"/>
        </w:rPr>
      </w:pPr>
      <w:r>
        <w:rPr>
          <w:lang w:val="en-US"/>
        </w:rPr>
        <w:t xml:space="preserve">You will notice that the amount of information returned is massive, and in this case represents multiple arrays. Since what is returned is a full </w:t>
      </w:r>
      <w:r w:rsidR="00D26A47">
        <w:rPr>
          <w:lang w:val="en-US"/>
        </w:rPr>
        <w:t>PowerShell</w:t>
      </w:r>
      <w:r>
        <w:rPr>
          <w:lang w:val="en-US"/>
        </w:rPr>
        <w:t xml:space="preserve"> object you can select ONLY the first array in the list by adding a ‘(</w:t>
      </w:r>
      <w:proofErr w:type="gramStart"/>
      <w:r>
        <w:rPr>
          <w:lang w:val="en-US"/>
        </w:rPr>
        <w:t>‘ to</w:t>
      </w:r>
      <w:proofErr w:type="gramEnd"/>
      <w:r>
        <w:rPr>
          <w:lang w:val="en-US"/>
        </w:rPr>
        <w:t xml:space="preserve"> the start, and a ‘)’ to the end, and [#] where the number represents what element you want.</w:t>
      </w:r>
    </w:p>
    <w:p w:rsidR="00F50F3A" w:rsidRPr="00B3271A" w:rsidRDefault="00F50F3A" w:rsidP="00B3271A">
      <w:pPr>
        <w:ind w:left="720"/>
        <w:rPr>
          <w:rFonts w:ascii="Consolas" w:hAnsi="Consolas"/>
          <w:sz w:val="16"/>
          <w:lang w:val="en-US"/>
        </w:rPr>
      </w:pPr>
      <w:proofErr w:type="gramStart"/>
      <w:r w:rsidRPr="00B3271A">
        <w:rPr>
          <w:rFonts w:ascii="Consolas" w:hAnsi="Consolas"/>
          <w:color w:val="808080" w:themeColor="background1" w:themeShade="80"/>
          <w:sz w:val="16"/>
          <w:lang w:val="en-US"/>
        </w:rPr>
        <w:t>PS:</w:t>
      </w:r>
      <w:proofErr w:type="gramEnd"/>
      <w:r w:rsidRPr="00B3271A">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B3271A">
        <w:rPr>
          <w:rFonts w:ascii="Consolas" w:hAnsi="Consolas"/>
          <w:b/>
          <w:sz w:val="16"/>
          <w:lang w:val="en-US"/>
        </w:rPr>
        <w:t>StorageSystem</w:t>
      </w:r>
      <w:proofErr w:type="spellEnd"/>
      <w:r w:rsidRPr="00B3271A">
        <w:rPr>
          <w:rFonts w:ascii="Consolas" w:hAnsi="Consolas"/>
          <w:b/>
          <w:sz w:val="16"/>
          <w:lang w:val="en-US"/>
        </w:rPr>
        <w:t xml:space="preserve"> -</w:t>
      </w:r>
      <w:proofErr w:type="spellStart"/>
      <w:r w:rsidRPr="00B3271A">
        <w:rPr>
          <w:rFonts w:ascii="Consolas" w:hAnsi="Consolas"/>
          <w:b/>
          <w:sz w:val="16"/>
          <w:lang w:val="en-US"/>
        </w:rPr>
        <w:t>DeviceType</w:t>
      </w:r>
      <w:proofErr w:type="spellEnd"/>
      <w:r w:rsidRPr="00B3271A">
        <w:rPr>
          <w:rFonts w:ascii="Consolas" w:hAnsi="Consolas"/>
          <w:b/>
          <w:sz w:val="16"/>
          <w:lang w:val="en-US"/>
        </w:rPr>
        <w:t xml:space="preserve"> device-type1)[1]</w:t>
      </w:r>
    </w:p>
    <w:p w:rsidR="00F50F3A" w:rsidRPr="00B3271A" w:rsidRDefault="00F50F3A" w:rsidP="00B3271A">
      <w:pPr>
        <w:ind w:left="720"/>
        <w:rPr>
          <w:rFonts w:ascii="Consolas" w:hAnsi="Consolas"/>
          <w:b/>
          <w:sz w:val="16"/>
          <w:lang w:val="en-US"/>
        </w:rPr>
      </w:pPr>
      <w:proofErr w:type="gramStart"/>
      <w:r w:rsidRPr="00B3271A">
        <w:rPr>
          <w:rFonts w:ascii="Consolas" w:hAnsi="Consolas"/>
          <w:color w:val="808080" w:themeColor="background1" w:themeShade="80"/>
          <w:sz w:val="16"/>
          <w:lang w:val="en-US"/>
        </w:rPr>
        <w:t>PS:</w:t>
      </w:r>
      <w:proofErr w:type="gramEnd"/>
      <w:r w:rsidRPr="00B3271A">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B3271A">
        <w:rPr>
          <w:rFonts w:ascii="Consolas" w:hAnsi="Consolas"/>
          <w:b/>
          <w:sz w:val="16"/>
          <w:lang w:val="en-US"/>
        </w:rPr>
        <w:t>StorageSystem</w:t>
      </w:r>
      <w:proofErr w:type="spellEnd"/>
      <w:r w:rsidRPr="00B3271A">
        <w:rPr>
          <w:rFonts w:ascii="Consolas" w:hAnsi="Consolas"/>
          <w:b/>
          <w:sz w:val="16"/>
          <w:lang w:val="en-US"/>
        </w:rPr>
        <w:t xml:space="preserve"> -</w:t>
      </w:r>
      <w:proofErr w:type="spellStart"/>
      <w:r w:rsidRPr="00B3271A">
        <w:rPr>
          <w:rFonts w:ascii="Consolas" w:hAnsi="Consolas"/>
          <w:b/>
          <w:sz w:val="16"/>
          <w:lang w:val="en-US"/>
        </w:rPr>
        <w:t>DeviceType</w:t>
      </w:r>
      <w:proofErr w:type="spellEnd"/>
      <w:r w:rsidRPr="00B3271A">
        <w:rPr>
          <w:rFonts w:ascii="Consolas" w:hAnsi="Consolas"/>
          <w:b/>
          <w:sz w:val="16"/>
          <w:lang w:val="en-US"/>
        </w:rPr>
        <w:t xml:space="preserve"> device-type1)[3] | </w:t>
      </w:r>
      <w:proofErr w:type="spellStart"/>
      <w:r w:rsidRPr="00B3271A">
        <w:rPr>
          <w:rFonts w:ascii="Consolas" w:hAnsi="Consolas"/>
          <w:b/>
          <w:sz w:val="16"/>
          <w:lang w:val="en-US"/>
        </w:rPr>
        <w:t>convertTo-json</w:t>
      </w:r>
      <w:proofErr w:type="spellEnd"/>
    </w:p>
    <w:p w:rsidR="00F50F3A" w:rsidRDefault="00F50F3A" w:rsidP="00F50F3A">
      <w:pPr>
        <w:rPr>
          <w:lang w:val="en-US"/>
        </w:rPr>
      </w:pPr>
      <w:r>
        <w:rPr>
          <w:lang w:val="en-US"/>
        </w:rPr>
        <w:t xml:space="preserve">Additionally you can choose to show the data in a table format, which makes </w:t>
      </w:r>
      <w:r w:rsidR="00D26A47">
        <w:rPr>
          <w:lang w:val="en-US"/>
        </w:rPr>
        <w:t>discerning</w:t>
      </w:r>
      <w:r>
        <w:rPr>
          <w:lang w:val="en-US"/>
        </w:rPr>
        <w:t xml:space="preserve"> the information far easier. </w:t>
      </w:r>
    </w:p>
    <w:p w:rsidR="00F50F3A" w:rsidRPr="00B3271A" w:rsidRDefault="00F50F3A" w:rsidP="00B3271A">
      <w:pPr>
        <w:ind w:left="720"/>
        <w:rPr>
          <w:rFonts w:ascii="Consolas" w:hAnsi="Consolas"/>
          <w:b/>
          <w:sz w:val="16"/>
          <w:lang w:val="en-US"/>
        </w:rPr>
      </w:pPr>
      <w:proofErr w:type="gramStart"/>
      <w:r w:rsidRPr="00B3271A">
        <w:rPr>
          <w:rFonts w:ascii="Consolas" w:hAnsi="Consolas"/>
          <w:color w:val="808080" w:themeColor="background1" w:themeShade="80"/>
          <w:sz w:val="16"/>
          <w:lang w:val="en-US"/>
        </w:rPr>
        <w:t>PS:</w:t>
      </w:r>
      <w:proofErr w:type="gramEnd"/>
      <w:r w:rsidRPr="00B3271A">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B3271A">
        <w:rPr>
          <w:rFonts w:ascii="Consolas" w:hAnsi="Consolas"/>
          <w:b/>
          <w:sz w:val="16"/>
          <w:lang w:val="en-US"/>
        </w:rPr>
        <w:t>StorageSystem</w:t>
      </w:r>
      <w:proofErr w:type="spellEnd"/>
      <w:r w:rsidRPr="00B3271A">
        <w:rPr>
          <w:rFonts w:ascii="Consolas" w:hAnsi="Consolas"/>
          <w:b/>
          <w:sz w:val="16"/>
          <w:lang w:val="en-US"/>
        </w:rPr>
        <w:t xml:space="preserve"> -</w:t>
      </w:r>
      <w:proofErr w:type="spellStart"/>
      <w:r w:rsidRPr="00B3271A">
        <w:rPr>
          <w:rFonts w:ascii="Consolas" w:hAnsi="Consolas"/>
          <w:b/>
          <w:sz w:val="16"/>
          <w:lang w:val="en-US"/>
        </w:rPr>
        <w:t>DeviceType</w:t>
      </w:r>
      <w:proofErr w:type="spellEnd"/>
      <w:r w:rsidRPr="00B3271A">
        <w:rPr>
          <w:rFonts w:ascii="Consolas" w:hAnsi="Consolas"/>
          <w:b/>
          <w:sz w:val="16"/>
          <w:lang w:val="en-US"/>
        </w:rPr>
        <w:t xml:space="preserve"> device-type1 | format-table</w:t>
      </w:r>
    </w:p>
    <w:p w:rsidR="00F50F3A" w:rsidRDefault="00F50F3A" w:rsidP="00F50F3A">
      <w:pPr>
        <w:rPr>
          <w:lang w:val="en-US"/>
        </w:rPr>
      </w:pPr>
      <w:r>
        <w:rPr>
          <w:lang w:val="en-US"/>
        </w:rPr>
        <w:t xml:space="preserve">If you want to only show some fields on the table, you can force </w:t>
      </w:r>
      <w:r w:rsidR="00B3271A">
        <w:rPr>
          <w:lang w:val="en-US"/>
        </w:rPr>
        <w:t>only those fields to display by name</w:t>
      </w:r>
    </w:p>
    <w:p w:rsidR="00B3271A" w:rsidRPr="00B3271A" w:rsidRDefault="00B3271A" w:rsidP="00B3271A">
      <w:pPr>
        <w:ind w:left="720"/>
        <w:rPr>
          <w:rFonts w:ascii="Consolas" w:hAnsi="Consolas"/>
          <w:b/>
          <w:sz w:val="16"/>
          <w:lang w:val="en-US"/>
        </w:rPr>
      </w:pPr>
      <w:proofErr w:type="gramStart"/>
      <w:r w:rsidRPr="00B3271A">
        <w:rPr>
          <w:rFonts w:ascii="Consolas" w:hAnsi="Consolas"/>
          <w:color w:val="808080" w:themeColor="background1" w:themeShade="80"/>
          <w:sz w:val="16"/>
          <w:lang w:val="en-US"/>
        </w:rPr>
        <w:t>PS:</w:t>
      </w:r>
      <w:proofErr w:type="gramEnd"/>
      <w:r w:rsidRPr="00B3271A">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B3271A">
        <w:rPr>
          <w:rFonts w:ascii="Consolas" w:hAnsi="Consolas"/>
          <w:b/>
          <w:sz w:val="16"/>
          <w:lang w:val="en-US"/>
        </w:rPr>
        <w:t>StorageSystem</w:t>
      </w:r>
      <w:proofErr w:type="spellEnd"/>
      <w:r w:rsidRPr="00B3271A">
        <w:rPr>
          <w:rFonts w:ascii="Consolas" w:hAnsi="Consolas"/>
          <w:b/>
          <w:sz w:val="16"/>
          <w:lang w:val="en-US"/>
        </w:rPr>
        <w:t xml:space="preserve"> –</w:t>
      </w:r>
      <w:proofErr w:type="spellStart"/>
      <w:r w:rsidRPr="00B3271A">
        <w:rPr>
          <w:rFonts w:ascii="Consolas" w:hAnsi="Consolas"/>
          <w:b/>
          <w:sz w:val="16"/>
          <w:lang w:val="en-US"/>
        </w:rPr>
        <w:t>DeviceType</w:t>
      </w:r>
      <w:proofErr w:type="spellEnd"/>
      <w:r w:rsidRPr="00B3271A">
        <w:rPr>
          <w:rFonts w:ascii="Consolas" w:hAnsi="Consolas"/>
          <w:b/>
          <w:sz w:val="16"/>
          <w:lang w:val="en-US"/>
        </w:rPr>
        <w:t xml:space="preserve"> –device-type1 | format-table </w:t>
      </w:r>
      <w:proofErr w:type="spellStart"/>
      <w:r w:rsidRPr="00B3271A">
        <w:rPr>
          <w:rFonts w:ascii="Consolas" w:hAnsi="Consolas"/>
          <w:b/>
          <w:sz w:val="16"/>
          <w:lang w:val="en-US"/>
        </w:rPr>
        <w:t>id</w:t>
      </w:r>
      <w:proofErr w:type="gramStart"/>
      <w:r w:rsidRPr="00B3271A">
        <w:rPr>
          <w:rFonts w:ascii="Consolas" w:hAnsi="Consolas"/>
          <w:b/>
          <w:sz w:val="16"/>
          <w:lang w:val="en-US"/>
        </w:rPr>
        <w:t>,type,name,systemwwn,deviceid,fqdn</w:t>
      </w:r>
      <w:proofErr w:type="spellEnd"/>
      <w:proofErr w:type="gramEnd"/>
    </w:p>
    <w:p w:rsidR="006345CE" w:rsidRDefault="006345CE" w:rsidP="00F50F3A">
      <w:pPr>
        <w:rPr>
          <w:lang w:val="en-US"/>
        </w:rPr>
      </w:pPr>
      <w:r>
        <w:rPr>
          <w:lang w:val="en-US"/>
        </w:rPr>
        <w:t xml:space="preserve">Now we can easily see the Storage System ID, we can make calls that require that piece of information. As an example, </w:t>
      </w:r>
      <w:r w:rsidR="00D26A47">
        <w:rPr>
          <w:lang w:val="en-US"/>
        </w:rPr>
        <w:t>let’s</w:t>
      </w:r>
      <w:r>
        <w:rPr>
          <w:lang w:val="en-US"/>
        </w:rPr>
        <w:t xml:space="preserve"> retrieve the shelf information for one storage system. Make sure that you run the above command, and then highlight with your mouse one of the systems IDs….like system 2M2042059T and hit &lt;CTRL&gt;-C to copy this to the clipboard. When you run the next command, after you put in the –</w:t>
      </w:r>
      <w:proofErr w:type="spellStart"/>
      <w:r>
        <w:rPr>
          <w:lang w:val="en-US"/>
        </w:rPr>
        <w:t>StorageSystemID</w:t>
      </w:r>
      <w:proofErr w:type="spellEnd"/>
      <w:r>
        <w:rPr>
          <w:lang w:val="en-US"/>
        </w:rPr>
        <w:t xml:space="preserve"> you can hit space and them right click in the right place and it will insert that system ID so that you don’t have to type it. This is not very useful when the ID is only 8 </w:t>
      </w:r>
      <w:r w:rsidR="00D26A47">
        <w:rPr>
          <w:lang w:val="en-US"/>
        </w:rPr>
        <w:t>characters</w:t>
      </w:r>
      <w:r>
        <w:rPr>
          <w:lang w:val="en-US"/>
        </w:rPr>
        <w:t xml:space="preserve"> long, but for some things the ID may be a 42 character hexadecimal number.</w:t>
      </w:r>
    </w:p>
    <w:p w:rsidR="006345CE" w:rsidRDefault="006345CE" w:rsidP="006345CE">
      <w:pPr>
        <w:ind w:firstLine="720"/>
        <w:rPr>
          <w:lang w:val="en-US"/>
        </w:rPr>
      </w:pPr>
      <w:proofErr w:type="gramStart"/>
      <w:r>
        <w:rPr>
          <w:lang w:val="en-US"/>
        </w:rPr>
        <w:t xml:space="preserve">PS </w:t>
      </w:r>
      <w:r w:rsidR="00D26A47">
        <w:rPr>
          <w:lang w:val="en-US"/>
        </w:rPr>
        <w:t>:</w:t>
      </w:r>
      <w:proofErr w:type="gramEnd"/>
      <w:r w:rsidR="00D26A47">
        <w:rPr>
          <w:lang w:val="en-US"/>
        </w:rPr>
        <w:t xml:space="preserve"> &gt; Get-</w:t>
      </w:r>
      <w:proofErr w:type="spellStart"/>
      <w:r w:rsidR="00D26A47">
        <w:rPr>
          <w:lang w:val="en-US"/>
        </w:rPr>
        <w:t>DSCC</w:t>
      </w:r>
      <w:r w:rsidRPr="006345CE">
        <w:rPr>
          <w:lang w:val="en-US"/>
        </w:rPr>
        <w:t>Shelf</w:t>
      </w:r>
      <w:proofErr w:type="spellEnd"/>
      <w:r w:rsidRPr="006345CE">
        <w:rPr>
          <w:lang w:val="en-US"/>
        </w:rPr>
        <w:t xml:space="preserve"> -</w:t>
      </w:r>
      <w:proofErr w:type="spellStart"/>
      <w:r w:rsidRPr="006345CE">
        <w:rPr>
          <w:lang w:val="en-US"/>
        </w:rPr>
        <w:t>StorageSystemId</w:t>
      </w:r>
      <w:proofErr w:type="spellEnd"/>
      <w:r w:rsidRPr="006345CE">
        <w:rPr>
          <w:lang w:val="en-US"/>
        </w:rPr>
        <w:t xml:space="preserve"> 2M2042059T -</w:t>
      </w:r>
      <w:proofErr w:type="spellStart"/>
      <w:r w:rsidRPr="006345CE">
        <w:rPr>
          <w:lang w:val="en-US"/>
        </w:rPr>
        <w:t>DeviceType</w:t>
      </w:r>
      <w:proofErr w:type="spellEnd"/>
      <w:r w:rsidRPr="006345CE">
        <w:rPr>
          <w:lang w:val="en-US"/>
        </w:rPr>
        <w:t xml:space="preserve"> device-type1</w:t>
      </w:r>
    </w:p>
    <w:p w:rsidR="00F50F3A" w:rsidRDefault="006345CE" w:rsidP="00F50F3A">
      <w:pPr>
        <w:rPr>
          <w:lang w:val="en-US"/>
        </w:rPr>
      </w:pPr>
      <w:r>
        <w:rPr>
          <w:lang w:val="en-US"/>
        </w:rPr>
        <w:t xml:space="preserve">Now </w:t>
      </w:r>
      <w:proofErr w:type="spellStart"/>
      <w:proofErr w:type="gramStart"/>
      <w:r>
        <w:rPr>
          <w:lang w:val="en-US"/>
        </w:rPr>
        <w:t>lets</w:t>
      </w:r>
      <w:proofErr w:type="spellEnd"/>
      <w:proofErr w:type="gramEnd"/>
      <w:r>
        <w:rPr>
          <w:lang w:val="en-US"/>
        </w:rPr>
        <w:t xml:space="preserve"> grab more detailed information about this item. You will see that some returned values are complex types, and the output has symbols like </w:t>
      </w:r>
      <w:proofErr w:type="gramStart"/>
      <w:r>
        <w:rPr>
          <w:lang w:val="en-US"/>
        </w:rPr>
        <w:t>@{</w:t>
      </w:r>
      <w:proofErr w:type="gramEnd"/>
      <w:r>
        <w:rPr>
          <w:lang w:val="en-US"/>
        </w:rPr>
        <w:t xml:space="preserve"> or @( in various places. This indicates that the value in that field can be expanded. To dig into that field, you can </w:t>
      </w:r>
      <w:r w:rsidR="003A025E">
        <w:rPr>
          <w:lang w:val="en-US"/>
        </w:rPr>
        <w:t>do the same trick used before; namely, add a ‘(</w:t>
      </w:r>
      <w:proofErr w:type="gramStart"/>
      <w:r w:rsidR="003A025E">
        <w:rPr>
          <w:lang w:val="en-US"/>
        </w:rPr>
        <w:t>‘ at</w:t>
      </w:r>
      <w:proofErr w:type="gramEnd"/>
      <w:r w:rsidR="003A025E">
        <w:rPr>
          <w:lang w:val="en-US"/>
        </w:rPr>
        <w:t xml:space="preserve"> the start, a ‘)’ at the end, and then a ‘.’ And the name of the field to expand. Example, if one of the items in the returned data looks like this;</w:t>
      </w:r>
    </w:p>
    <w:p w:rsidR="003A025E" w:rsidRPr="003A025E" w:rsidRDefault="003A025E" w:rsidP="003A025E">
      <w:pPr>
        <w:ind w:left="720"/>
        <w:rPr>
          <w:rFonts w:ascii="Consolas" w:hAnsi="Consolas"/>
          <w:sz w:val="16"/>
          <w:lang w:val="en-US"/>
        </w:rPr>
      </w:pPr>
      <w:proofErr w:type="spellStart"/>
      <w:r w:rsidRPr="003A025E">
        <w:rPr>
          <w:rFonts w:ascii="Consolas" w:hAnsi="Consolas"/>
          <w:sz w:val="16"/>
          <w:lang w:val="en-US"/>
        </w:rPr>
        <w:t>associatedLinks</w:t>
      </w:r>
      <w:proofErr w:type="spellEnd"/>
      <w:r w:rsidRPr="003A025E">
        <w:rPr>
          <w:rFonts w:ascii="Consolas" w:hAnsi="Consolas"/>
          <w:sz w:val="16"/>
          <w:lang w:val="en-US"/>
        </w:rPr>
        <w:t xml:space="preserve"> : {@{type=systems; resourceUri=/api/v1/storage-systems/device-type1/2M2042059T},</w:t>
      </w:r>
      <w:r>
        <w:rPr>
          <w:rFonts w:ascii="Consolas" w:hAnsi="Consolas"/>
          <w:sz w:val="16"/>
          <w:lang w:val="en-US"/>
        </w:rPr>
        <w:t>@{type=enclosure-card-ports; r</w:t>
      </w:r>
      <w:r w:rsidRPr="003A025E">
        <w:rPr>
          <w:rFonts w:ascii="Consolas" w:hAnsi="Consolas"/>
          <w:sz w:val="16"/>
          <w:lang w:val="en-US"/>
        </w:rPr>
        <w:t>esourceUri</w:t>
      </w:r>
      <w:r>
        <w:rPr>
          <w:rFonts w:ascii="Consolas" w:hAnsi="Consolas"/>
          <w:sz w:val="16"/>
          <w:lang w:val="en-US"/>
        </w:rPr>
        <w:t>=/api/v1/storage-systems/device-</w:t>
      </w:r>
      <w:r w:rsidRPr="003A025E">
        <w:rPr>
          <w:rFonts w:ascii="Consolas" w:hAnsi="Consolas"/>
          <w:sz w:val="16"/>
          <w:lang w:val="en-US"/>
        </w:rPr>
        <w:t xml:space="preserve">type1/2M2042059T/enclosures/0929bb1a282fc6ea8d81549e77dca70c/enclosure-card-ports}, @{type=enclosure-disks; resourceUri=/api/v1/storage-systems/device-type1/2M2042059T/enclosures/0929bb1a282fc6ea8d81549e77dca70c/enclosure-disks}, @{type=enclosure-sleds; </w:t>
      </w:r>
      <w:r>
        <w:rPr>
          <w:rFonts w:ascii="Consolas" w:hAnsi="Consolas"/>
          <w:sz w:val="16"/>
          <w:lang w:val="en-US"/>
        </w:rPr>
        <w:t>resourceUri=/api/v1/storage-sys</w:t>
      </w:r>
      <w:r w:rsidRPr="003A025E">
        <w:rPr>
          <w:rFonts w:ascii="Consolas" w:hAnsi="Consolas"/>
          <w:sz w:val="16"/>
          <w:lang w:val="en-US"/>
        </w:rPr>
        <w:t>tems/device-type1/2M2042059T/enclosures/0929bb1a282fc6ea8d81549e77dca70c/enclosure-sleds}...}</w:t>
      </w:r>
    </w:p>
    <w:p w:rsidR="00F50F3A" w:rsidRDefault="003A025E" w:rsidP="00F50F3A">
      <w:pPr>
        <w:rPr>
          <w:lang w:val="en-US"/>
        </w:rPr>
      </w:pPr>
      <w:r>
        <w:rPr>
          <w:lang w:val="en-US"/>
        </w:rPr>
        <w:t xml:space="preserve">If you were to modify the above command like this; </w:t>
      </w:r>
    </w:p>
    <w:p w:rsidR="003A025E" w:rsidRPr="00E764A9" w:rsidRDefault="003A025E" w:rsidP="003A025E">
      <w:pPr>
        <w:spacing w:after="0"/>
        <w:ind w:left="720"/>
        <w:rPr>
          <w:rFonts w:ascii="Consolas" w:hAnsi="Consolas"/>
          <w:b/>
          <w:sz w:val="16"/>
          <w:lang w:val="en-US"/>
        </w:rPr>
      </w:pPr>
      <w:proofErr w:type="gramStart"/>
      <w:r w:rsidRPr="00E764A9">
        <w:rPr>
          <w:rFonts w:ascii="Consolas" w:hAnsi="Consolas"/>
          <w:color w:val="808080" w:themeColor="background1" w:themeShade="80"/>
          <w:sz w:val="16"/>
          <w:lang w:val="en-US"/>
        </w:rPr>
        <w:t>PS:</w:t>
      </w:r>
      <w:proofErr w:type="gramEnd"/>
      <w:r w:rsidRPr="00E764A9">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E764A9">
        <w:rPr>
          <w:rFonts w:ascii="Consolas" w:hAnsi="Consolas"/>
          <w:b/>
          <w:sz w:val="16"/>
          <w:lang w:val="en-US"/>
        </w:rPr>
        <w:t>Shelf</w:t>
      </w:r>
      <w:proofErr w:type="spellEnd"/>
      <w:r w:rsidRPr="00E764A9">
        <w:rPr>
          <w:rFonts w:ascii="Consolas" w:hAnsi="Consolas"/>
          <w:b/>
          <w:sz w:val="16"/>
          <w:lang w:val="en-US"/>
        </w:rPr>
        <w:t xml:space="preserve"> -</w:t>
      </w:r>
      <w:proofErr w:type="spellStart"/>
      <w:r w:rsidRPr="00E764A9">
        <w:rPr>
          <w:rFonts w:ascii="Consolas" w:hAnsi="Consolas"/>
          <w:b/>
          <w:sz w:val="16"/>
          <w:lang w:val="en-US"/>
        </w:rPr>
        <w:t>StorageSystemId</w:t>
      </w:r>
      <w:proofErr w:type="spellEnd"/>
      <w:r w:rsidRPr="00E764A9">
        <w:rPr>
          <w:rFonts w:ascii="Consolas" w:hAnsi="Consolas"/>
          <w:b/>
          <w:sz w:val="16"/>
          <w:lang w:val="en-US"/>
        </w:rPr>
        <w:t xml:space="preserve"> 2M2042059T -</w:t>
      </w:r>
      <w:proofErr w:type="spellStart"/>
      <w:r w:rsidRPr="00E764A9">
        <w:rPr>
          <w:rFonts w:ascii="Consolas" w:hAnsi="Consolas"/>
          <w:b/>
          <w:sz w:val="16"/>
          <w:lang w:val="en-US"/>
        </w:rPr>
        <w:t>DeviceType</w:t>
      </w:r>
      <w:proofErr w:type="spellEnd"/>
      <w:r w:rsidRPr="00E764A9">
        <w:rPr>
          <w:rFonts w:ascii="Consolas" w:hAnsi="Consolas"/>
          <w:b/>
          <w:sz w:val="16"/>
          <w:lang w:val="en-US"/>
        </w:rPr>
        <w:t xml:space="preserve"> device-type1).</w:t>
      </w:r>
      <w:proofErr w:type="spellStart"/>
      <w:r w:rsidRPr="00E764A9">
        <w:rPr>
          <w:rFonts w:ascii="Consolas" w:hAnsi="Consolas"/>
          <w:b/>
          <w:sz w:val="16"/>
          <w:lang w:val="en-US"/>
        </w:rPr>
        <w:t>associatedLinks</w:t>
      </w:r>
      <w:proofErr w:type="spellEnd"/>
    </w:p>
    <w:p w:rsidR="003A025E" w:rsidRPr="00E764A9" w:rsidRDefault="003A025E" w:rsidP="003A025E">
      <w:pPr>
        <w:spacing w:after="0"/>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type</w:t>
      </w:r>
      <w:proofErr w:type="gramEnd"/>
      <w:r w:rsidRPr="00E764A9">
        <w:rPr>
          <w:rFonts w:ascii="Consolas" w:hAnsi="Consolas"/>
          <w:color w:val="808080" w:themeColor="background1" w:themeShade="80"/>
          <w:sz w:val="16"/>
          <w:lang w:val="en-US"/>
        </w:rPr>
        <w:t xml:space="preserve">                 </w:t>
      </w:r>
      <w:proofErr w:type="spellStart"/>
      <w:r w:rsidRPr="00E764A9">
        <w:rPr>
          <w:rFonts w:ascii="Consolas" w:hAnsi="Consolas"/>
          <w:color w:val="808080" w:themeColor="background1" w:themeShade="80"/>
          <w:sz w:val="16"/>
          <w:lang w:val="en-US"/>
        </w:rPr>
        <w:t>resourceUri</w:t>
      </w:r>
      <w:proofErr w:type="spellEnd"/>
    </w:p>
    <w:p w:rsidR="003A025E" w:rsidRPr="00E764A9" w:rsidRDefault="003A025E" w:rsidP="003A025E">
      <w:pPr>
        <w:spacing w:after="0"/>
        <w:ind w:left="720"/>
        <w:rPr>
          <w:rFonts w:ascii="Consolas" w:hAnsi="Consolas"/>
          <w:color w:val="808080" w:themeColor="background1" w:themeShade="80"/>
          <w:sz w:val="16"/>
          <w:lang w:val="en-US"/>
        </w:rPr>
      </w:pPr>
      <w:r w:rsidRPr="00E764A9">
        <w:rPr>
          <w:rFonts w:ascii="Consolas" w:hAnsi="Consolas"/>
          <w:color w:val="808080" w:themeColor="background1" w:themeShade="80"/>
          <w:sz w:val="16"/>
          <w:lang w:val="en-US"/>
        </w:rPr>
        <w:t>----                 -----------</w:t>
      </w:r>
    </w:p>
    <w:p w:rsidR="003A025E" w:rsidRPr="00E764A9" w:rsidRDefault="003A025E" w:rsidP="003A025E">
      <w:pPr>
        <w:spacing w:after="0"/>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systems</w:t>
      </w:r>
      <w:proofErr w:type="gramEnd"/>
      <w:r w:rsidRPr="00E764A9">
        <w:rPr>
          <w:rFonts w:ascii="Consolas" w:hAnsi="Consolas"/>
          <w:color w:val="808080" w:themeColor="background1" w:themeShade="80"/>
          <w:sz w:val="16"/>
          <w:lang w:val="en-US"/>
        </w:rPr>
        <w:t xml:space="preserve">              /</w:t>
      </w:r>
      <w:proofErr w:type="spellStart"/>
      <w:r w:rsidRPr="00E764A9">
        <w:rPr>
          <w:rFonts w:ascii="Consolas" w:hAnsi="Consolas"/>
          <w:color w:val="808080" w:themeColor="background1" w:themeShade="80"/>
          <w:sz w:val="16"/>
          <w:lang w:val="en-US"/>
        </w:rPr>
        <w:t>api</w:t>
      </w:r>
      <w:proofErr w:type="spellEnd"/>
      <w:r w:rsidRPr="00E764A9">
        <w:rPr>
          <w:rFonts w:ascii="Consolas" w:hAnsi="Consolas"/>
          <w:color w:val="808080" w:themeColor="background1" w:themeShade="80"/>
          <w:sz w:val="16"/>
          <w:lang w:val="en-US"/>
        </w:rPr>
        <w:t>/v1/storage-systems/device-type1/2M2042059T</w:t>
      </w:r>
    </w:p>
    <w:p w:rsidR="003A025E" w:rsidRPr="00E764A9" w:rsidRDefault="003A025E" w:rsidP="003A025E">
      <w:pPr>
        <w:spacing w:after="0"/>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enclosure-card-ports</w:t>
      </w:r>
      <w:proofErr w:type="gramEnd"/>
      <w:r w:rsidRPr="00E764A9">
        <w:rPr>
          <w:rFonts w:ascii="Consolas" w:hAnsi="Consolas"/>
          <w:color w:val="808080" w:themeColor="background1" w:themeShade="80"/>
          <w:sz w:val="16"/>
          <w:lang w:val="en-US"/>
        </w:rPr>
        <w:t xml:space="preserve"> /api/v1/storage-systems/device-type1/2M2042059T/enclosures/0929bb177dca70c/enclosure-c...</w:t>
      </w:r>
    </w:p>
    <w:p w:rsidR="003A025E" w:rsidRPr="00E764A9" w:rsidRDefault="003A025E" w:rsidP="003A025E">
      <w:pPr>
        <w:spacing w:after="0"/>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enclosure-disks</w:t>
      </w:r>
      <w:proofErr w:type="gramEnd"/>
      <w:r w:rsidRPr="00E764A9">
        <w:rPr>
          <w:rFonts w:ascii="Consolas" w:hAnsi="Consolas"/>
          <w:color w:val="808080" w:themeColor="background1" w:themeShade="80"/>
          <w:sz w:val="16"/>
          <w:lang w:val="en-US"/>
        </w:rPr>
        <w:t xml:space="preserve">      /api/v1/storage-systems/devictype1/2M2042059T/enclosures/0929b49e77dca70c/enclosure-d...</w:t>
      </w:r>
    </w:p>
    <w:p w:rsidR="003A025E" w:rsidRPr="00E764A9" w:rsidRDefault="003A025E" w:rsidP="003A025E">
      <w:pPr>
        <w:spacing w:after="0"/>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enclosure-sleds</w:t>
      </w:r>
      <w:proofErr w:type="gramEnd"/>
      <w:r w:rsidRPr="00E764A9">
        <w:rPr>
          <w:rFonts w:ascii="Consolas" w:hAnsi="Consolas"/>
          <w:color w:val="808080" w:themeColor="background1" w:themeShade="80"/>
          <w:sz w:val="16"/>
          <w:lang w:val="en-US"/>
        </w:rPr>
        <w:t xml:space="preserve">      /api/v1/storage-systems/device-type1/2M2042059T/enclosures/0929bb70c/enclosure-s...</w:t>
      </w:r>
    </w:p>
    <w:p w:rsidR="003A025E" w:rsidRPr="00E764A9" w:rsidRDefault="003A025E" w:rsidP="003A025E">
      <w:pPr>
        <w:spacing w:after="0"/>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enclosure-fans</w:t>
      </w:r>
      <w:proofErr w:type="gramEnd"/>
      <w:r w:rsidRPr="00E764A9">
        <w:rPr>
          <w:rFonts w:ascii="Consolas" w:hAnsi="Consolas"/>
          <w:color w:val="808080" w:themeColor="background1" w:themeShade="80"/>
          <w:sz w:val="16"/>
          <w:lang w:val="en-US"/>
        </w:rPr>
        <w:t xml:space="preserve">       /api/v1/storage-systems/device-type1/2M2042059T/enclosures/0929b282a70c/enclosure-fans</w:t>
      </w:r>
    </w:p>
    <w:p w:rsidR="003A025E" w:rsidRPr="00E764A9" w:rsidRDefault="003A025E" w:rsidP="003A025E">
      <w:pPr>
        <w:spacing w:after="0"/>
        <w:ind w:left="720"/>
        <w:rPr>
          <w:rFonts w:ascii="Consolas" w:hAnsi="Consolas"/>
          <w:color w:val="808080" w:themeColor="background1" w:themeShade="80"/>
          <w:sz w:val="16"/>
          <w:lang w:val="en-US"/>
        </w:rPr>
      </w:pPr>
      <w:r w:rsidRPr="00E764A9">
        <w:rPr>
          <w:rFonts w:ascii="Consolas" w:hAnsi="Consolas"/>
          <w:color w:val="808080" w:themeColor="background1" w:themeShade="80"/>
          <w:sz w:val="16"/>
          <w:lang w:val="en-US"/>
        </w:rPr>
        <w:t>enclosure-</w:t>
      </w:r>
      <w:proofErr w:type="gramStart"/>
      <w:r w:rsidRPr="00E764A9">
        <w:rPr>
          <w:rFonts w:ascii="Consolas" w:hAnsi="Consolas"/>
          <w:color w:val="808080" w:themeColor="background1" w:themeShade="80"/>
          <w:sz w:val="16"/>
          <w:lang w:val="en-US"/>
        </w:rPr>
        <w:t>expanders  /</w:t>
      </w:r>
      <w:proofErr w:type="gramEnd"/>
      <w:r w:rsidRPr="00E764A9">
        <w:rPr>
          <w:rFonts w:ascii="Consolas" w:hAnsi="Consolas"/>
          <w:color w:val="808080" w:themeColor="background1" w:themeShade="80"/>
          <w:sz w:val="16"/>
          <w:lang w:val="en-US"/>
        </w:rPr>
        <w:t>api/v1/storage-systems/device-type1/2M2042059T/enclosures/0929bb1a28ca70c/enclosure-e...</w:t>
      </w:r>
    </w:p>
    <w:p w:rsidR="003A025E" w:rsidRPr="00E764A9" w:rsidRDefault="003A025E" w:rsidP="003A025E">
      <w:pPr>
        <w:spacing w:after="0"/>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enclosure-powers</w:t>
      </w:r>
      <w:proofErr w:type="gramEnd"/>
      <w:r w:rsidRPr="00E764A9">
        <w:rPr>
          <w:rFonts w:ascii="Consolas" w:hAnsi="Consolas"/>
          <w:color w:val="808080" w:themeColor="background1" w:themeShade="80"/>
          <w:sz w:val="16"/>
          <w:lang w:val="en-US"/>
        </w:rPr>
        <w:t xml:space="preserve">     /api/v1/storage-systems/device-type1/2M2042059T/enclosures/092549e77dca70c/enclosure-p...</w:t>
      </w:r>
    </w:p>
    <w:p w:rsidR="003A025E" w:rsidRPr="00E764A9" w:rsidRDefault="003A025E" w:rsidP="003A025E">
      <w:pPr>
        <w:spacing w:after="0"/>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lastRenderedPageBreak/>
        <w:t>enclosure-cards</w:t>
      </w:r>
      <w:proofErr w:type="gramEnd"/>
      <w:r w:rsidRPr="00E764A9">
        <w:rPr>
          <w:rFonts w:ascii="Consolas" w:hAnsi="Consolas"/>
          <w:color w:val="808080" w:themeColor="background1" w:themeShade="80"/>
          <w:sz w:val="16"/>
          <w:lang w:val="en-US"/>
        </w:rPr>
        <w:t xml:space="preserve">      /api/v1/storage-systems/device-type1/2M2042059T/enclosures/0929bbe77dca70c/enclosure-c...</w:t>
      </w:r>
    </w:p>
    <w:p w:rsidR="003A025E" w:rsidRPr="00E764A9" w:rsidRDefault="003A025E" w:rsidP="003A025E">
      <w:pPr>
        <w:spacing w:after="0"/>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disks</w:t>
      </w:r>
      <w:proofErr w:type="gramEnd"/>
      <w:r w:rsidRPr="00E764A9">
        <w:rPr>
          <w:rFonts w:ascii="Consolas" w:hAnsi="Consolas"/>
          <w:color w:val="808080" w:themeColor="background1" w:themeShade="80"/>
          <w:sz w:val="16"/>
          <w:lang w:val="en-US"/>
        </w:rPr>
        <w:t xml:space="preserve">                /api/v1/storage-systems/device-type1/2M2042059T/enclosures/0929bb1a282fc6edca70c/disks</w:t>
      </w:r>
    </w:p>
    <w:p w:rsidR="00F50F3A" w:rsidRDefault="003A025E" w:rsidP="00457537">
      <w:pPr>
        <w:rPr>
          <w:lang w:val="en-US"/>
        </w:rPr>
      </w:pPr>
      <w:r>
        <w:rPr>
          <w:lang w:val="en-US"/>
        </w:rPr>
        <w:t>And again, the above list is an array of items, so I can retrieve any of this by doing the same trick again.</w:t>
      </w:r>
    </w:p>
    <w:p w:rsidR="003A025E" w:rsidRPr="00E764A9" w:rsidRDefault="003A025E" w:rsidP="00C22D32">
      <w:pPr>
        <w:ind w:left="720"/>
        <w:rPr>
          <w:rFonts w:ascii="Consolas" w:hAnsi="Consolas"/>
          <w:b/>
          <w:sz w:val="16"/>
          <w:lang w:val="en-US"/>
        </w:rPr>
      </w:pPr>
      <w:proofErr w:type="gramStart"/>
      <w:r w:rsidRPr="00E764A9">
        <w:rPr>
          <w:rFonts w:ascii="Consolas" w:hAnsi="Consolas"/>
          <w:color w:val="808080" w:themeColor="background1" w:themeShade="80"/>
          <w:sz w:val="16"/>
          <w:lang w:val="en-US"/>
        </w:rPr>
        <w:t>PS:</w:t>
      </w:r>
      <w:proofErr w:type="gramEnd"/>
      <w:r w:rsidRPr="00E764A9">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E764A9">
        <w:rPr>
          <w:rFonts w:ascii="Consolas" w:hAnsi="Consolas"/>
          <w:b/>
          <w:sz w:val="16"/>
          <w:lang w:val="en-US"/>
        </w:rPr>
        <w:t>Shelf</w:t>
      </w:r>
      <w:proofErr w:type="spellEnd"/>
      <w:r w:rsidRPr="00E764A9">
        <w:rPr>
          <w:rFonts w:ascii="Consolas" w:hAnsi="Consolas"/>
          <w:b/>
          <w:sz w:val="16"/>
          <w:lang w:val="en-US"/>
        </w:rPr>
        <w:t xml:space="preserve"> -</w:t>
      </w:r>
      <w:proofErr w:type="spellStart"/>
      <w:r w:rsidRPr="00E764A9">
        <w:rPr>
          <w:rFonts w:ascii="Consolas" w:hAnsi="Consolas"/>
          <w:b/>
          <w:sz w:val="16"/>
          <w:lang w:val="en-US"/>
        </w:rPr>
        <w:t>StorageSystemId</w:t>
      </w:r>
      <w:proofErr w:type="spellEnd"/>
      <w:r w:rsidRPr="00E764A9">
        <w:rPr>
          <w:rFonts w:ascii="Consolas" w:hAnsi="Consolas"/>
          <w:b/>
          <w:sz w:val="16"/>
          <w:lang w:val="en-US"/>
        </w:rPr>
        <w:t xml:space="preserve"> 2M2042059T).</w:t>
      </w:r>
      <w:proofErr w:type="spellStart"/>
      <w:r w:rsidRPr="00E764A9">
        <w:rPr>
          <w:rFonts w:ascii="Consolas" w:hAnsi="Consolas"/>
          <w:b/>
          <w:sz w:val="16"/>
          <w:lang w:val="en-US"/>
        </w:rPr>
        <w:t>associ</w:t>
      </w:r>
      <w:r w:rsidR="00C22D32">
        <w:rPr>
          <w:rFonts w:ascii="Consolas" w:hAnsi="Consolas"/>
          <w:b/>
          <w:sz w:val="16"/>
          <w:lang w:val="en-US"/>
        </w:rPr>
        <w:t>atedLinks</w:t>
      </w:r>
      <w:proofErr w:type="spellEnd"/>
      <w:r w:rsidR="00C22D32">
        <w:rPr>
          <w:rFonts w:ascii="Consolas" w:hAnsi="Consolas"/>
          <w:b/>
          <w:sz w:val="16"/>
          <w:lang w:val="en-US"/>
        </w:rPr>
        <w:t>)[2</w:t>
      </w:r>
      <w:r w:rsidRPr="00E764A9">
        <w:rPr>
          <w:rFonts w:ascii="Consolas" w:hAnsi="Consolas"/>
          <w:b/>
          <w:sz w:val="16"/>
          <w:lang w:val="en-US"/>
        </w:rPr>
        <w:t>]</w:t>
      </w:r>
    </w:p>
    <w:p w:rsidR="003A025E" w:rsidRPr="00E764A9" w:rsidRDefault="003A025E" w:rsidP="003A025E">
      <w:pPr>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type</w:t>
      </w:r>
      <w:proofErr w:type="gramEnd"/>
      <w:r w:rsidRPr="00E764A9">
        <w:rPr>
          <w:rFonts w:ascii="Consolas" w:hAnsi="Consolas"/>
          <w:color w:val="808080" w:themeColor="background1" w:themeShade="80"/>
          <w:sz w:val="16"/>
          <w:lang w:val="en-US"/>
        </w:rPr>
        <w:t xml:space="preserve">           </w:t>
      </w:r>
      <w:proofErr w:type="spellStart"/>
      <w:r w:rsidRPr="00E764A9">
        <w:rPr>
          <w:rFonts w:ascii="Consolas" w:hAnsi="Consolas"/>
          <w:color w:val="808080" w:themeColor="background1" w:themeShade="80"/>
          <w:sz w:val="16"/>
          <w:lang w:val="en-US"/>
        </w:rPr>
        <w:t>resourceUri</w:t>
      </w:r>
      <w:proofErr w:type="spellEnd"/>
    </w:p>
    <w:p w:rsidR="003A025E" w:rsidRPr="00E764A9" w:rsidRDefault="003A025E" w:rsidP="003A025E">
      <w:pPr>
        <w:ind w:left="720"/>
        <w:rPr>
          <w:rFonts w:ascii="Consolas" w:hAnsi="Consolas"/>
          <w:color w:val="808080" w:themeColor="background1" w:themeShade="80"/>
          <w:sz w:val="16"/>
          <w:lang w:val="en-US"/>
        </w:rPr>
      </w:pPr>
      <w:r w:rsidRPr="00E764A9">
        <w:rPr>
          <w:rFonts w:ascii="Consolas" w:hAnsi="Consolas"/>
          <w:color w:val="808080" w:themeColor="background1" w:themeShade="80"/>
          <w:sz w:val="16"/>
          <w:lang w:val="en-US"/>
        </w:rPr>
        <w:t>----           -----------</w:t>
      </w:r>
    </w:p>
    <w:p w:rsidR="003A025E" w:rsidRPr="00E764A9" w:rsidRDefault="003A025E" w:rsidP="003A025E">
      <w:pPr>
        <w:ind w:left="720"/>
        <w:rPr>
          <w:rFonts w:ascii="Consolas" w:hAnsi="Consolas"/>
          <w:color w:val="808080" w:themeColor="background1" w:themeShade="80"/>
          <w:sz w:val="16"/>
          <w:lang w:val="en-US"/>
        </w:rPr>
      </w:pPr>
      <w:proofErr w:type="gramStart"/>
      <w:r w:rsidRPr="00E764A9">
        <w:rPr>
          <w:rFonts w:ascii="Consolas" w:hAnsi="Consolas"/>
          <w:color w:val="808080" w:themeColor="background1" w:themeShade="80"/>
          <w:sz w:val="16"/>
          <w:lang w:val="en-US"/>
        </w:rPr>
        <w:t>enclosure-fans</w:t>
      </w:r>
      <w:proofErr w:type="gramEnd"/>
      <w:r w:rsidRPr="00E764A9">
        <w:rPr>
          <w:rFonts w:ascii="Consolas" w:hAnsi="Consolas"/>
          <w:color w:val="808080" w:themeColor="background1" w:themeShade="80"/>
          <w:sz w:val="16"/>
          <w:lang w:val="en-US"/>
        </w:rPr>
        <w:t xml:space="preserve"> /api/v1/storage-systems/device-type1/2M2042059T/enclosures/0929bb1a28ca70c/enclosure-fans</w:t>
      </w:r>
    </w:p>
    <w:p w:rsidR="003A025E" w:rsidRDefault="003A025E" w:rsidP="003A025E">
      <w:pPr>
        <w:rPr>
          <w:lang w:val="en-US"/>
        </w:rPr>
      </w:pPr>
      <w:r>
        <w:rPr>
          <w:lang w:val="en-US"/>
        </w:rPr>
        <w:t xml:space="preserve">And you can again dig deeper into this object to grab the </w:t>
      </w:r>
      <w:proofErr w:type="spellStart"/>
      <w:r>
        <w:rPr>
          <w:lang w:val="en-US"/>
        </w:rPr>
        <w:t>ResourceURI</w:t>
      </w:r>
      <w:proofErr w:type="spellEnd"/>
      <w:r>
        <w:rPr>
          <w:lang w:val="en-US"/>
        </w:rPr>
        <w:t>, like this.</w:t>
      </w:r>
    </w:p>
    <w:p w:rsidR="003A025E" w:rsidRPr="00E764A9" w:rsidRDefault="003A025E" w:rsidP="00E764A9">
      <w:pPr>
        <w:ind w:left="720"/>
        <w:rPr>
          <w:rFonts w:ascii="Consolas" w:hAnsi="Consolas"/>
          <w:b/>
          <w:color w:val="000000" w:themeColor="text1"/>
          <w:sz w:val="16"/>
          <w:szCs w:val="16"/>
          <w:lang w:val="en-US"/>
        </w:rPr>
      </w:pPr>
      <w:r w:rsidRPr="00E764A9">
        <w:rPr>
          <w:rFonts w:ascii="Consolas" w:hAnsi="Consolas"/>
          <w:color w:val="808080" w:themeColor="background1" w:themeShade="80"/>
          <w:sz w:val="16"/>
          <w:szCs w:val="16"/>
          <w:lang w:val="en-US"/>
        </w:rPr>
        <w:t xml:space="preserve">PS: &gt; </w:t>
      </w:r>
      <w:r w:rsidR="00D26A47">
        <w:rPr>
          <w:rFonts w:ascii="Consolas" w:hAnsi="Consolas"/>
          <w:b/>
          <w:color w:val="000000" w:themeColor="text1"/>
          <w:sz w:val="16"/>
          <w:szCs w:val="16"/>
          <w:lang w:val="en-US"/>
        </w:rPr>
        <w:t>(((Get-</w:t>
      </w:r>
      <w:proofErr w:type="spellStart"/>
      <w:r w:rsidR="00D26A47">
        <w:rPr>
          <w:rFonts w:ascii="Consolas" w:hAnsi="Consolas"/>
          <w:b/>
          <w:color w:val="000000" w:themeColor="text1"/>
          <w:sz w:val="16"/>
          <w:szCs w:val="16"/>
          <w:lang w:val="en-US"/>
        </w:rPr>
        <w:t>DSCC</w:t>
      </w:r>
      <w:r w:rsidRPr="00E764A9">
        <w:rPr>
          <w:rFonts w:ascii="Consolas" w:hAnsi="Consolas"/>
          <w:b/>
          <w:color w:val="000000" w:themeColor="text1"/>
          <w:sz w:val="16"/>
          <w:szCs w:val="16"/>
          <w:lang w:val="en-US"/>
        </w:rPr>
        <w:t>Shelf</w:t>
      </w:r>
      <w:proofErr w:type="spellEnd"/>
      <w:r w:rsidRPr="00E764A9">
        <w:rPr>
          <w:rFonts w:ascii="Consolas" w:hAnsi="Consolas"/>
          <w:b/>
          <w:color w:val="000000" w:themeColor="text1"/>
          <w:sz w:val="16"/>
          <w:szCs w:val="16"/>
          <w:lang w:val="en-US"/>
        </w:rPr>
        <w:t xml:space="preserve"> -</w:t>
      </w:r>
      <w:proofErr w:type="spellStart"/>
      <w:r w:rsidRPr="00E764A9">
        <w:rPr>
          <w:rFonts w:ascii="Consolas" w:hAnsi="Consolas"/>
          <w:b/>
          <w:color w:val="000000" w:themeColor="text1"/>
          <w:sz w:val="16"/>
          <w:szCs w:val="16"/>
          <w:lang w:val="en-US"/>
        </w:rPr>
        <w:t>Storag</w:t>
      </w:r>
      <w:r w:rsidR="00C22D32">
        <w:rPr>
          <w:rFonts w:ascii="Consolas" w:hAnsi="Consolas"/>
          <w:b/>
          <w:color w:val="000000" w:themeColor="text1"/>
          <w:sz w:val="16"/>
          <w:szCs w:val="16"/>
          <w:lang w:val="en-US"/>
        </w:rPr>
        <w:t>eSystemId</w:t>
      </w:r>
      <w:proofErr w:type="spellEnd"/>
      <w:r w:rsidR="00C22D32">
        <w:rPr>
          <w:rFonts w:ascii="Consolas" w:hAnsi="Consolas"/>
          <w:b/>
          <w:color w:val="000000" w:themeColor="text1"/>
          <w:sz w:val="16"/>
          <w:szCs w:val="16"/>
          <w:lang w:val="en-US"/>
        </w:rPr>
        <w:t xml:space="preserve"> 2M2042059T</w:t>
      </w:r>
      <w:r w:rsidRPr="00E764A9">
        <w:rPr>
          <w:rFonts w:ascii="Consolas" w:hAnsi="Consolas"/>
          <w:b/>
          <w:color w:val="000000" w:themeColor="text1"/>
          <w:sz w:val="16"/>
          <w:szCs w:val="16"/>
          <w:lang w:val="en-US"/>
        </w:rPr>
        <w:t>).</w:t>
      </w:r>
      <w:proofErr w:type="spellStart"/>
      <w:r w:rsidRPr="00E764A9">
        <w:rPr>
          <w:rFonts w:ascii="Consolas" w:hAnsi="Consolas"/>
          <w:b/>
          <w:color w:val="000000" w:themeColor="text1"/>
          <w:sz w:val="16"/>
          <w:szCs w:val="16"/>
          <w:lang w:val="en-US"/>
        </w:rPr>
        <w:t>assoc</w:t>
      </w:r>
      <w:proofErr w:type="spellEnd"/>
    </w:p>
    <w:p w:rsidR="003A025E" w:rsidRPr="00E764A9" w:rsidRDefault="003A025E" w:rsidP="00E764A9">
      <w:pPr>
        <w:ind w:left="720"/>
        <w:rPr>
          <w:rFonts w:ascii="Consolas" w:hAnsi="Consolas"/>
          <w:b/>
          <w:sz w:val="16"/>
          <w:szCs w:val="16"/>
          <w:lang w:val="en-US"/>
        </w:rPr>
      </w:pPr>
      <w:proofErr w:type="spellStart"/>
      <w:proofErr w:type="gramStart"/>
      <w:r w:rsidRPr="00E764A9">
        <w:rPr>
          <w:rFonts w:ascii="Consolas" w:hAnsi="Consolas"/>
          <w:b/>
          <w:color w:val="000000" w:themeColor="text1"/>
          <w:sz w:val="16"/>
          <w:szCs w:val="16"/>
          <w:lang w:val="en-US"/>
        </w:rPr>
        <w:t>iatedLinks</w:t>
      </w:r>
      <w:proofErr w:type="spellEnd"/>
      <w:proofErr w:type="gramEnd"/>
      <w:r w:rsidRPr="00E764A9">
        <w:rPr>
          <w:rFonts w:ascii="Consolas" w:hAnsi="Consolas"/>
          <w:b/>
          <w:color w:val="000000" w:themeColor="text1"/>
          <w:sz w:val="16"/>
          <w:szCs w:val="16"/>
          <w:lang w:val="en-US"/>
        </w:rPr>
        <w:t>)[4]).</w:t>
      </w:r>
      <w:proofErr w:type="spellStart"/>
      <w:r w:rsidRPr="00E764A9">
        <w:rPr>
          <w:rFonts w:ascii="Consolas" w:hAnsi="Consolas"/>
          <w:b/>
          <w:color w:val="000000" w:themeColor="text1"/>
          <w:sz w:val="16"/>
          <w:szCs w:val="16"/>
          <w:lang w:val="en-US"/>
        </w:rPr>
        <w:t>resourceUri</w:t>
      </w:r>
      <w:proofErr w:type="spellEnd"/>
    </w:p>
    <w:p w:rsidR="003A025E" w:rsidRPr="00E764A9" w:rsidRDefault="003A025E" w:rsidP="00E764A9">
      <w:pPr>
        <w:ind w:left="720"/>
        <w:rPr>
          <w:rFonts w:ascii="Consolas" w:hAnsi="Consolas"/>
          <w:color w:val="808080" w:themeColor="background1" w:themeShade="80"/>
          <w:sz w:val="16"/>
          <w:szCs w:val="16"/>
          <w:lang w:val="en-US"/>
        </w:rPr>
      </w:pPr>
      <w:r w:rsidRPr="00E764A9">
        <w:rPr>
          <w:rFonts w:ascii="Consolas" w:hAnsi="Consolas"/>
          <w:color w:val="808080" w:themeColor="background1" w:themeShade="80"/>
          <w:sz w:val="16"/>
          <w:szCs w:val="16"/>
          <w:lang w:val="en-US"/>
        </w:rPr>
        <w:t>/api/v1/storage-systems/device-type1/2M2042059T/enclosures/0929bb1a282fc6ea8d81549e77dca70c/enclosure-fans</w:t>
      </w:r>
    </w:p>
    <w:p w:rsidR="00F50F3A" w:rsidRDefault="00E764A9" w:rsidP="00457537">
      <w:pPr>
        <w:rPr>
          <w:lang w:val="en-US"/>
        </w:rPr>
      </w:pPr>
      <w:r>
        <w:rPr>
          <w:lang w:val="en-US"/>
        </w:rPr>
        <w:t xml:space="preserve">Now </w:t>
      </w:r>
      <w:proofErr w:type="spellStart"/>
      <w:proofErr w:type="gramStart"/>
      <w:r>
        <w:rPr>
          <w:lang w:val="en-US"/>
        </w:rPr>
        <w:t>lets</w:t>
      </w:r>
      <w:proofErr w:type="spellEnd"/>
      <w:proofErr w:type="gramEnd"/>
      <w:r>
        <w:rPr>
          <w:lang w:val="en-US"/>
        </w:rPr>
        <w:t xml:space="preserve"> try and grab the list of disks. Note that the Get-</w:t>
      </w:r>
      <w:proofErr w:type="spellStart"/>
      <w:r>
        <w:rPr>
          <w:lang w:val="en-US"/>
        </w:rPr>
        <w:t>HPEDSCCDomDisks</w:t>
      </w:r>
      <w:proofErr w:type="spellEnd"/>
      <w:r>
        <w:rPr>
          <w:lang w:val="en-US"/>
        </w:rPr>
        <w:t xml:space="preserve"> command currently only seems to work against the Nimble/Alletra6K type targets, so use Type-2 only. Note also that getting the Storage Systems for Type2, the IDs are far longer, so you will need to use clipboard method.</w:t>
      </w:r>
    </w:p>
    <w:p w:rsidR="00E764A9" w:rsidRDefault="00E764A9" w:rsidP="00E764A9">
      <w:pPr>
        <w:ind w:left="720"/>
        <w:rPr>
          <w:rFonts w:ascii="Consolas" w:hAnsi="Consolas"/>
          <w:b/>
          <w:sz w:val="16"/>
          <w:lang w:val="en-US"/>
        </w:rPr>
      </w:pPr>
      <w:proofErr w:type="gramStart"/>
      <w:r w:rsidRPr="00B3271A">
        <w:rPr>
          <w:rFonts w:ascii="Consolas" w:hAnsi="Consolas"/>
          <w:color w:val="808080" w:themeColor="background1" w:themeShade="80"/>
          <w:sz w:val="16"/>
          <w:lang w:val="en-US"/>
        </w:rPr>
        <w:t>PS:</w:t>
      </w:r>
      <w:proofErr w:type="gramEnd"/>
      <w:r w:rsidRPr="00B3271A">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B3271A">
        <w:rPr>
          <w:rFonts w:ascii="Consolas" w:hAnsi="Consolas"/>
          <w:b/>
          <w:sz w:val="16"/>
          <w:lang w:val="en-US"/>
        </w:rPr>
        <w:t>StorageSystem</w:t>
      </w:r>
      <w:proofErr w:type="spellEnd"/>
      <w:r w:rsidRPr="00B3271A">
        <w:rPr>
          <w:rFonts w:ascii="Consolas" w:hAnsi="Consolas"/>
          <w:b/>
          <w:sz w:val="16"/>
          <w:lang w:val="en-US"/>
        </w:rPr>
        <w:t xml:space="preserve"> –</w:t>
      </w:r>
      <w:proofErr w:type="spellStart"/>
      <w:r w:rsidRPr="00B3271A">
        <w:rPr>
          <w:rFonts w:ascii="Consolas" w:hAnsi="Consolas"/>
          <w:b/>
          <w:sz w:val="16"/>
          <w:lang w:val="en-US"/>
        </w:rPr>
        <w:t>DeviceType</w:t>
      </w:r>
      <w:proofErr w:type="spellEnd"/>
      <w:r w:rsidRPr="00B3271A">
        <w:rPr>
          <w:rFonts w:ascii="Consolas" w:hAnsi="Consolas"/>
          <w:b/>
          <w:sz w:val="16"/>
          <w:lang w:val="en-US"/>
        </w:rPr>
        <w:t xml:space="preserve"> –device-</w:t>
      </w:r>
      <w:r>
        <w:rPr>
          <w:rFonts w:ascii="Consolas" w:hAnsi="Consolas"/>
          <w:b/>
          <w:sz w:val="16"/>
          <w:lang w:val="en-US"/>
        </w:rPr>
        <w:t>type2 | format-table</w:t>
      </w:r>
    </w:p>
    <w:p w:rsidR="00E764A9" w:rsidRPr="00E764A9" w:rsidRDefault="00E764A9" w:rsidP="00E764A9">
      <w:pPr>
        <w:ind w:left="720"/>
        <w:rPr>
          <w:rFonts w:ascii="Consolas" w:hAnsi="Consolas"/>
          <w:b/>
          <w:sz w:val="16"/>
          <w:lang w:val="en-US"/>
        </w:rPr>
      </w:pPr>
      <w:proofErr w:type="gramStart"/>
      <w:r w:rsidRPr="00B3271A">
        <w:rPr>
          <w:rFonts w:ascii="Consolas" w:hAnsi="Consolas"/>
          <w:color w:val="808080" w:themeColor="background1" w:themeShade="80"/>
          <w:sz w:val="16"/>
          <w:lang w:val="en-US"/>
        </w:rPr>
        <w:t>PS:</w:t>
      </w:r>
      <w:proofErr w:type="gramEnd"/>
      <w:r w:rsidRPr="00B3271A">
        <w:rPr>
          <w:rFonts w:ascii="Consolas" w:hAnsi="Consolas"/>
          <w:color w:val="808080" w:themeColor="background1" w:themeShade="80"/>
          <w:sz w:val="16"/>
          <w:lang w:val="en-US"/>
        </w:rPr>
        <w:t xml:space="preserve">&gt; </w:t>
      </w:r>
      <w:r w:rsidR="00D26A47">
        <w:rPr>
          <w:rFonts w:ascii="Consolas" w:hAnsi="Consolas"/>
          <w:b/>
          <w:sz w:val="16"/>
          <w:lang w:val="en-US"/>
        </w:rPr>
        <w:t>Get-</w:t>
      </w:r>
      <w:proofErr w:type="spellStart"/>
      <w:r w:rsidR="00D26A47">
        <w:rPr>
          <w:rFonts w:ascii="Consolas" w:hAnsi="Consolas"/>
          <w:b/>
          <w:sz w:val="16"/>
          <w:lang w:val="en-US"/>
        </w:rPr>
        <w:t>DSCC</w:t>
      </w:r>
      <w:r w:rsidRPr="00E764A9">
        <w:rPr>
          <w:rFonts w:ascii="Consolas" w:hAnsi="Consolas"/>
          <w:b/>
          <w:sz w:val="16"/>
          <w:lang w:val="en-US"/>
        </w:rPr>
        <w:t>Disk</w:t>
      </w:r>
      <w:proofErr w:type="spellEnd"/>
      <w:r w:rsidRPr="00E764A9">
        <w:rPr>
          <w:rFonts w:ascii="Consolas" w:hAnsi="Consolas"/>
          <w:b/>
          <w:sz w:val="16"/>
          <w:lang w:val="en-US"/>
        </w:rPr>
        <w:t xml:space="preserve"> -</w:t>
      </w:r>
      <w:proofErr w:type="spellStart"/>
      <w:r w:rsidRPr="00E764A9">
        <w:rPr>
          <w:rFonts w:ascii="Consolas" w:hAnsi="Consolas"/>
          <w:b/>
          <w:sz w:val="16"/>
          <w:lang w:val="en-US"/>
        </w:rPr>
        <w:t>StorageSystemId</w:t>
      </w:r>
      <w:proofErr w:type="spellEnd"/>
      <w:r w:rsidRPr="00E764A9">
        <w:rPr>
          <w:rFonts w:ascii="Consolas" w:hAnsi="Consolas"/>
          <w:b/>
          <w:sz w:val="16"/>
          <w:lang w:val="en-US"/>
        </w:rPr>
        <w:t xml:space="preserve"> 000849204632ec0d70000000000000000000000001 -De</w:t>
      </w:r>
    </w:p>
    <w:p w:rsidR="00E764A9" w:rsidRPr="00B3271A" w:rsidRDefault="00E764A9" w:rsidP="00E764A9">
      <w:pPr>
        <w:ind w:left="720"/>
        <w:rPr>
          <w:rFonts w:ascii="Consolas" w:hAnsi="Consolas"/>
          <w:b/>
          <w:sz w:val="16"/>
          <w:lang w:val="en-US"/>
        </w:rPr>
      </w:pPr>
      <w:proofErr w:type="spellStart"/>
      <w:proofErr w:type="gramStart"/>
      <w:r w:rsidRPr="00E764A9">
        <w:rPr>
          <w:rFonts w:ascii="Consolas" w:hAnsi="Consolas"/>
          <w:b/>
          <w:sz w:val="16"/>
          <w:lang w:val="en-US"/>
        </w:rPr>
        <w:t>viceType</w:t>
      </w:r>
      <w:proofErr w:type="spellEnd"/>
      <w:proofErr w:type="gramEnd"/>
      <w:r w:rsidRPr="00E764A9">
        <w:rPr>
          <w:rFonts w:ascii="Consolas" w:hAnsi="Consolas"/>
          <w:b/>
          <w:sz w:val="16"/>
          <w:lang w:val="en-US"/>
        </w:rPr>
        <w:t xml:space="preserve"> device-type2</w:t>
      </w:r>
    </w:p>
    <w:p w:rsidR="00E764A9" w:rsidRDefault="00E764A9" w:rsidP="00457537">
      <w:pPr>
        <w:rPr>
          <w:lang w:val="en-US"/>
        </w:rPr>
      </w:pPr>
      <w:r>
        <w:rPr>
          <w:lang w:val="en-US"/>
        </w:rPr>
        <w:t xml:space="preserve">Again, the list will be very large, so look at the last object and determine what items you want displayed, and issue a command with just the </w:t>
      </w:r>
      <w:proofErr w:type="spellStart"/>
      <w:r>
        <w:rPr>
          <w:lang w:val="en-US"/>
        </w:rPr>
        <w:t>relavent</w:t>
      </w:r>
      <w:proofErr w:type="spellEnd"/>
      <w:r>
        <w:rPr>
          <w:lang w:val="en-US"/>
        </w:rPr>
        <w:t xml:space="preserve"> data; </w:t>
      </w:r>
    </w:p>
    <w:p w:rsidR="00E764A9" w:rsidRPr="00E764A9" w:rsidRDefault="00E764A9" w:rsidP="00E764A9">
      <w:pPr>
        <w:ind w:left="720"/>
        <w:rPr>
          <w:rFonts w:ascii="Consolas" w:hAnsi="Consolas"/>
          <w:b/>
          <w:sz w:val="16"/>
          <w:lang w:val="en-US"/>
        </w:rPr>
      </w:pPr>
      <w:proofErr w:type="gramStart"/>
      <w:r w:rsidRPr="00B3271A">
        <w:rPr>
          <w:rFonts w:ascii="Consolas" w:hAnsi="Consolas"/>
          <w:color w:val="808080" w:themeColor="background1" w:themeShade="80"/>
          <w:sz w:val="16"/>
          <w:lang w:val="en-US"/>
        </w:rPr>
        <w:t>PS:</w:t>
      </w:r>
      <w:proofErr w:type="gramEnd"/>
      <w:r w:rsidRPr="00B3271A">
        <w:rPr>
          <w:rFonts w:ascii="Consolas" w:hAnsi="Consolas"/>
          <w:color w:val="808080" w:themeColor="background1" w:themeShade="80"/>
          <w:sz w:val="16"/>
          <w:lang w:val="en-US"/>
        </w:rPr>
        <w:t xml:space="preserve">&gt; </w:t>
      </w:r>
      <w:r w:rsidRPr="00E764A9">
        <w:rPr>
          <w:rFonts w:ascii="Consolas" w:hAnsi="Consolas"/>
          <w:b/>
          <w:sz w:val="16"/>
          <w:lang w:val="en-US"/>
        </w:rPr>
        <w:t>Get-</w:t>
      </w:r>
      <w:proofErr w:type="spellStart"/>
      <w:r w:rsidR="00D26A47">
        <w:rPr>
          <w:rFonts w:ascii="Consolas" w:hAnsi="Consolas"/>
          <w:b/>
          <w:sz w:val="16"/>
          <w:lang w:val="en-US"/>
        </w:rPr>
        <w:t>DSCC</w:t>
      </w:r>
      <w:r w:rsidRPr="00E764A9">
        <w:rPr>
          <w:rFonts w:ascii="Consolas" w:hAnsi="Consolas"/>
          <w:b/>
          <w:sz w:val="16"/>
          <w:lang w:val="en-US"/>
        </w:rPr>
        <w:t>Disk</w:t>
      </w:r>
      <w:proofErr w:type="spellEnd"/>
      <w:r w:rsidRPr="00E764A9">
        <w:rPr>
          <w:rFonts w:ascii="Consolas" w:hAnsi="Consolas"/>
          <w:b/>
          <w:sz w:val="16"/>
          <w:lang w:val="en-US"/>
        </w:rPr>
        <w:t xml:space="preserve"> -</w:t>
      </w:r>
      <w:proofErr w:type="spellStart"/>
      <w:r w:rsidRPr="00E764A9">
        <w:rPr>
          <w:rFonts w:ascii="Consolas" w:hAnsi="Consolas"/>
          <w:b/>
          <w:sz w:val="16"/>
          <w:lang w:val="en-US"/>
        </w:rPr>
        <w:t>StorageSystemId</w:t>
      </w:r>
      <w:proofErr w:type="spellEnd"/>
      <w:r w:rsidRPr="00E764A9">
        <w:rPr>
          <w:rFonts w:ascii="Consolas" w:hAnsi="Consolas"/>
          <w:b/>
          <w:sz w:val="16"/>
          <w:lang w:val="en-US"/>
        </w:rPr>
        <w:t xml:space="preserve"> 000849204632ec0d70000000000000000000000001 -De</w:t>
      </w:r>
    </w:p>
    <w:p w:rsidR="00E764A9" w:rsidRDefault="00E764A9" w:rsidP="00E764A9">
      <w:pPr>
        <w:ind w:left="720"/>
        <w:rPr>
          <w:rFonts w:ascii="Consolas" w:hAnsi="Consolas"/>
          <w:b/>
          <w:sz w:val="16"/>
          <w:lang w:val="en-US"/>
        </w:rPr>
      </w:pPr>
      <w:proofErr w:type="spellStart"/>
      <w:proofErr w:type="gramStart"/>
      <w:r w:rsidRPr="00E764A9">
        <w:rPr>
          <w:rFonts w:ascii="Consolas" w:hAnsi="Consolas"/>
          <w:b/>
          <w:sz w:val="16"/>
          <w:lang w:val="en-US"/>
        </w:rPr>
        <w:t>viceType</w:t>
      </w:r>
      <w:proofErr w:type="spellEnd"/>
      <w:proofErr w:type="gramEnd"/>
      <w:r w:rsidRPr="00E764A9">
        <w:rPr>
          <w:rFonts w:ascii="Consolas" w:hAnsi="Consolas"/>
          <w:b/>
          <w:sz w:val="16"/>
          <w:lang w:val="en-US"/>
        </w:rPr>
        <w:t xml:space="preserve"> device-type2</w:t>
      </w:r>
      <w:r>
        <w:rPr>
          <w:rFonts w:ascii="Consolas" w:hAnsi="Consolas"/>
          <w:b/>
          <w:sz w:val="16"/>
          <w:lang w:val="en-US"/>
        </w:rPr>
        <w:t xml:space="preserve"> | format-table </w:t>
      </w:r>
      <w:proofErr w:type="spellStart"/>
      <w:r>
        <w:rPr>
          <w:rFonts w:ascii="Consolas" w:hAnsi="Consolas"/>
          <w:b/>
          <w:sz w:val="16"/>
          <w:lang w:val="en-US"/>
        </w:rPr>
        <w:t>array_name,model,shelf_location,disk_type,state,size</w:t>
      </w:r>
      <w:proofErr w:type="spellEnd"/>
    </w:p>
    <w:p w:rsidR="00E764A9" w:rsidRDefault="00E764A9" w:rsidP="00E764A9">
      <w:pPr>
        <w:ind w:left="720"/>
        <w:rPr>
          <w:rFonts w:ascii="Consolas" w:hAnsi="Consolas"/>
          <w:b/>
          <w:sz w:val="16"/>
          <w:lang w:val="en-US"/>
        </w:rPr>
      </w:pPr>
    </w:p>
    <w:p w:rsidR="00E764A9" w:rsidRPr="00B3271A" w:rsidRDefault="00E764A9" w:rsidP="00E764A9">
      <w:pPr>
        <w:ind w:left="720"/>
        <w:rPr>
          <w:rFonts w:ascii="Consolas" w:hAnsi="Consolas"/>
          <w:b/>
          <w:sz w:val="16"/>
          <w:lang w:val="en-US"/>
        </w:rPr>
      </w:pPr>
    </w:p>
    <w:p w:rsidR="00F87AC3" w:rsidRDefault="00F87AC3">
      <w:pPr>
        <w:rPr>
          <w:lang w:val="en-US"/>
        </w:rPr>
      </w:pPr>
      <w:r>
        <w:rPr>
          <w:lang w:val="en-US"/>
        </w:rPr>
        <w:br w:type="page"/>
      </w:r>
    </w:p>
    <w:p w:rsidR="00F87AC3" w:rsidRDefault="00F87AC3" w:rsidP="00B60EAC">
      <w:pPr>
        <w:pStyle w:val="Heading1"/>
        <w:rPr>
          <w:lang w:val="en-US"/>
        </w:rPr>
      </w:pPr>
      <w:r>
        <w:rPr>
          <w:lang w:val="en-US"/>
        </w:rPr>
        <w:lastRenderedPageBreak/>
        <w:t>Step 9: Free Play</w:t>
      </w:r>
    </w:p>
    <w:p w:rsidR="0005603D" w:rsidRDefault="00F87AC3" w:rsidP="00457537">
      <w:pPr>
        <w:rPr>
          <w:lang w:val="en-US"/>
        </w:rPr>
      </w:pPr>
      <w:r>
        <w:rPr>
          <w:lang w:val="en-US"/>
        </w:rPr>
        <w:t>Free Play time. At this point, you should be a second hard with exploring objects. You should also discover that since this is a development system, some commands only work against a Type1</w:t>
      </w:r>
      <w:r w:rsidR="0005603D">
        <w:rPr>
          <w:lang w:val="en-US"/>
        </w:rPr>
        <w:t xml:space="preserve"> or Type2</w:t>
      </w:r>
      <w:r>
        <w:rPr>
          <w:lang w:val="en-US"/>
        </w:rPr>
        <w:t xml:space="preserve"> </w:t>
      </w:r>
      <w:r w:rsidR="0005603D">
        <w:rPr>
          <w:lang w:val="en-US"/>
        </w:rPr>
        <w:t>Storage Systems</w:t>
      </w:r>
      <w:r>
        <w:rPr>
          <w:lang w:val="en-US"/>
        </w:rPr>
        <w:t xml:space="preserve">, some arrays </w:t>
      </w:r>
      <w:r w:rsidR="0005603D">
        <w:rPr>
          <w:lang w:val="en-US"/>
        </w:rPr>
        <w:t>(specifically those that are</w:t>
      </w:r>
      <w:r>
        <w:rPr>
          <w:lang w:val="en-US"/>
        </w:rPr>
        <w:t xml:space="preserve"> virtual</w:t>
      </w:r>
      <w:r w:rsidR="0005603D">
        <w:rPr>
          <w:lang w:val="en-US"/>
        </w:rPr>
        <w:t>)</w:t>
      </w:r>
      <w:r>
        <w:rPr>
          <w:lang w:val="en-US"/>
        </w:rPr>
        <w:t xml:space="preserve"> don’t act</w:t>
      </w:r>
      <w:r w:rsidR="0005603D">
        <w:rPr>
          <w:lang w:val="en-US"/>
        </w:rPr>
        <w:t>ually have resources to return. These are after-all Development Systems, and this PowerShell toolkit is far from complete.  If you get a return that looks like the following;</w:t>
      </w:r>
    </w:p>
    <w:p w:rsidR="0005603D" w:rsidRPr="0005603D" w:rsidRDefault="0005603D" w:rsidP="00235110">
      <w:pPr>
        <w:spacing w:after="0"/>
        <w:ind w:left="720"/>
        <w:rPr>
          <w:rFonts w:ascii="Consolas" w:hAnsi="Consolas"/>
          <w:b/>
          <w:sz w:val="18"/>
          <w:lang w:val="en-US"/>
        </w:rPr>
      </w:pPr>
      <w:proofErr w:type="gramStart"/>
      <w:r w:rsidRPr="0005603D">
        <w:rPr>
          <w:rFonts w:ascii="Consolas" w:hAnsi="Consolas"/>
          <w:sz w:val="18"/>
          <w:lang w:val="en-US"/>
        </w:rPr>
        <w:t>PS:</w:t>
      </w:r>
      <w:proofErr w:type="gramEnd"/>
      <w:r w:rsidRPr="0005603D">
        <w:rPr>
          <w:rFonts w:ascii="Consolas" w:hAnsi="Consolas"/>
          <w:sz w:val="18"/>
          <w:lang w:val="en-US"/>
        </w:rPr>
        <w:t xml:space="preserve">&gt; </w:t>
      </w:r>
      <w:r w:rsidR="00D26A47">
        <w:rPr>
          <w:rFonts w:ascii="Consolas" w:hAnsi="Consolas"/>
          <w:b/>
          <w:sz w:val="18"/>
          <w:lang w:val="en-US"/>
        </w:rPr>
        <w:t>Get-</w:t>
      </w:r>
      <w:proofErr w:type="spellStart"/>
      <w:r w:rsidR="00D26A47">
        <w:rPr>
          <w:rFonts w:ascii="Consolas" w:hAnsi="Consolas"/>
          <w:b/>
          <w:sz w:val="18"/>
          <w:lang w:val="en-US"/>
        </w:rPr>
        <w:t>DSCC</w:t>
      </w:r>
      <w:r w:rsidRPr="0005603D">
        <w:rPr>
          <w:rFonts w:ascii="Consolas" w:hAnsi="Consolas"/>
          <w:b/>
          <w:sz w:val="18"/>
          <w:lang w:val="en-US"/>
        </w:rPr>
        <w:t>Controller</w:t>
      </w:r>
      <w:proofErr w:type="spellEnd"/>
      <w:r w:rsidRPr="0005603D">
        <w:rPr>
          <w:rFonts w:ascii="Consolas" w:hAnsi="Consolas"/>
          <w:b/>
          <w:sz w:val="18"/>
          <w:lang w:val="en-US"/>
        </w:rPr>
        <w:t xml:space="preserve"> -</w:t>
      </w:r>
      <w:proofErr w:type="spellStart"/>
      <w:r w:rsidRPr="0005603D">
        <w:rPr>
          <w:rFonts w:ascii="Consolas" w:hAnsi="Consolas"/>
          <w:b/>
          <w:sz w:val="18"/>
          <w:lang w:val="en-US"/>
        </w:rPr>
        <w:t>StorageSystemId</w:t>
      </w:r>
      <w:proofErr w:type="spellEnd"/>
      <w:r w:rsidRPr="0005603D">
        <w:rPr>
          <w:rFonts w:ascii="Consolas" w:hAnsi="Consolas"/>
          <w:b/>
          <w:sz w:val="18"/>
          <w:lang w:val="en-US"/>
        </w:rPr>
        <w:t xml:space="preserve"> 2FF70002AC025F89 -</w:t>
      </w:r>
      <w:proofErr w:type="spellStart"/>
      <w:r w:rsidRPr="0005603D">
        <w:rPr>
          <w:rFonts w:ascii="Consolas" w:hAnsi="Consolas"/>
          <w:b/>
          <w:sz w:val="18"/>
          <w:lang w:val="en-US"/>
        </w:rPr>
        <w:t>DeviceType</w:t>
      </w:r>
      <w:proofErr w:type="spellEnd"/>
      <w:r w:rsidRPr="0005603D">
        <w:rPr>
          <w:rFonts w:ascii="Consolas" w:hAnsi="Consolas"/>
          <w:b/>
          <w:sz w:val="18"/>
          <w:lang w:val="en-US"/>
        </w:rPr>
        <w:t xml:space="preserve"> device-type1</w:t>
      </w:r>
    </w:p>
    <w:p w:rsidR="0005603D" w:rsidRPr="0005603D" w:rsidRDefault="0005603D" w:rsidP="00235110">
      <w:pPr>
        <w:spacing w:after="0"/>
        <w:ind w:left="720"/>
        <w:rPr>
          <w:rFonts w:ascii="Consolas" w:hAnsi="Consolas"/>
          <w:sz w:val="18"/>
          <w:lang w:val="en-US"/>
        </w:rPr>
      </w:pPr>
      <w:proofErr w:type="gramStart"/>
      <w:r w:rsidRPr="0005603D">
        <w:rPr>
          <w:rFonts w:ascii="Consolas" w:hAnsi="Consolas"/>
          <w:sz w:val="18"/>
          <w:lang w:val="en-US"/>
        </w:rPr>
        <w:t>items</w:t>
      </w:r>
      <w:proofErr w:type="gramEnd"/>
      <w:r w:rsidRPr="0005603D">
        <w:rPr>
          <w:rFonts w:ascii="Consolas" w:hAnsi="Consolas"/>
          <w:sz w:val="18"/>
          <w:lang w:val="en-US"/>
        </w:rPr>
        <w:t xml:space="preserve">      : {}</w:t>
      </w:r>
    </w:p>
    <w:p w:rsidR="0005603D" w:rsidRPr="0005603D" w:rsidRDefault="0005603D" w:rsidP="00235110">
      <w:pPr>
        <w:spacing w:after="0"/>
        <w:ind w:left="720"/>
        <w:rPr>
          <w:rFonts w:ascii="Consolas" w:hAnsi="Consolas"/>
          <w:sz w:val="18"/>
          <w:lang w:val="en-US"/>
        </w:rPr>
      </w:pPr>
      <w:proofErr w:type="gramStart"/>
      <w:r w:rsidRPr="0005603D">
        <w:rPr>
          <w:rFonts w:ascii="Consolas" w:hAnsi="Consolas"/>
          <w:sz w:val="18"/>
          <w:lang w:val="en-US"/>
        </w:rPr>
        <w:t>total</w:t>
      </w:r>
      <w:proofErr w:type="gramEnd"/>
      <w:r w:rsidRPr="0005603D">
        <w:rPr>
          <w:rFonts w:ascii="Consolas" w:hAnsi="Consolas"/>
          <w:sz w:val="18"/>
          <w:lang w:val="en-US"/>
        </w:rPr>
        <w:t xml:space="preserve">      : 0</w:t>
      </w:r>
    </w:p>
    <w:p w:rsidR="0005603D" w:rsidRPr="0005603D" w:rsidRDefault="0005603D" w:rsidP="00235110">
      <w:pPr>
        <w:spacing w:after="0"/>
        <w:ind w:left="720"/>
        <w:rPr>
          <w:rFonts w:ascii="Consolas" w:hAnsi="Consolas"/>
          <w:sz w:val="18"/>
          <w:lang w:val="en-US"/>
        </w:rPr>
      </w:pPr>
      <w:proofErr w:type="spellStart"/>
      <w:proofErr w:type="gramStart"/>
      <w:r w:rsidRPr="0005603D">
        <w:rPr>
          <w:rFonts w:ascii="Consolas" w:hAnsi="Consolas"/>
          <w:sz w:val="18"/>
          <w:lang w:val="en-US"/>
        </w:rPr>
        <w:t>pageLimit</w:t>
      </w:r>
      <w:proofErr w:type="spellEnd"/>
      <w:r w:rsidRPr="0005603D">
        <w:rPr>
          <w:rFonts w:ascii="Consolas" w:hAnsi="Consolas"/>
          <w:sz w:val="18"/>
          <w:lang w:val="en-US"/>
        </w:rPr>
        <w:t xml:space="preserve">  :</w:t>
      </w:r>
      <w:proofErr w:type="gramEnd"/>
      <w:r w:rsidRPr="0005603D">
        <w:rPr>
          <w:rFonts w:ascii="Consolas" w:hAnsi="Consolas"/>
          <w:sz w:val="18"/>
          <w:lang w:val="en-US"/>
        </w:rPr>
        <w:t xml:space="preserve"> 320</w:t>
      </w:r>
    </w:p>
    <w:p w:rsidR="0005603D" w:rsidRPr="0005603D" w:rsidRDefault="0005603D" w:rsidP="00235110">
      <w:pPr>
        <w:spacing w:after="0"/>
        <w:ind w:left="720"/>
        <w:rPr>
          <w:rFonts w:ascii="Consolas" w:hAnsi="Consolas"/>
          <w:sz w:val="18"/>
          <w:lang w:val="en-US"/>
        </w:rPr>
      </w:pPr>
      <w:proofErr w:type="spellStart"/>
      <w:proofErr w:type="gramStart"/>
      <w:r w:rsidRPr="0005603D">
        <w:rPr>
          <w:rFonts w:ascii="Consolas" w:hAnsi="Consolas"/>
          <w:sz w:val="18"/>
          <w:lang w:val="en-US"/>
        </w:rPr>
        <w:t>pageOffset</w:t>
      </w:r>
      <w:proofErr w:type="spellEnd"/>
      <w:r w:rsidRPr="0005603D">
        <w:rPr>
          <w:rFonts w:ascii="Consolas" w:hAnsi="Consolas"/>
          <w:sz w:val="18"/>
          <w:lang w:val="en-US"/>
        </w:rPr>
        <w:t xml:space="preserve"> :</w:t>
      </w:r>
      <w:proofErr w:type="gramEnd"/>
      <w:r w:rsidRPr="0005603D">
        <w:rPr>
          <w:rFonts w:ascii="Consolas" w:hAnsi="Consolas"/>
          <w:sz w:val="18"/>
          <w:lang w:val="en-US"/>
        </w:rPr>
        <w:t xml:space="preserve"> 0</w:t>
      </w:r>
    </w:p>
    <w:p w:rsidR="0005603D" w:rsidRPr="0005603D" w:rsidRDefault="0005603D" w:rsidP="00235110">
      <w:pPr>
        <w:spacing w:after="0"/>
        <w:ind w:left="720"/>
        <w:rPr>
          <w:rFonts w:ascii="Consolas" w:hAnsi="Consolas"/>
          <w:sz w:val="18"/>
          <w:lang w:val="en-US"/>
        </w:rPr>
      </w:pPr>
      <w:proofErr w:type="spellStart"/>
      <w:proofErr w:type="gramStart"/>
      <w:r w:rsidRPr="0005603D">
        <w:rPr>
          <w:rFonts w:ascii="Consolas" w:hAnsi="Consolas"/>
          <w:sz w:val="18"/>
          <w:lang w:val="en-US"/>
        </w:rPr>
        <w:t>requestUri</w:t>
      </w:r>
      <w:proofErr w:type="spellEnd"/>
      <w:r w:rsidRPr="0005603D">
        <w:rPr>
          <w:rFonts w:ascii="Consolas" w:hAnsi="Consolas"/>
          <w:sz w:val="18"/>
          <w:lang w:val="en-US"/>
        </w:rPr>
        <w:t xml:space="preserve"> :</w:t>
      </w:r>
      <w:proofErr w:type="gramEnd"/>
      <w:r w:rsidRPr="0005603D">
        <w:rPr>
          <w:rFonts w:ascii="Consolas" w:hAnsi="Consolas"/>
          <w:sz w:val="18"/>
          <w:lang w:val="en-US"/>
        </w:rPr>
        <w:t xml:space="preserve"> https://scalpha-app.qa.cds.hpe.com/api/v1/storage-systems/device-type1/2FF70002AC025F89/nodes</w:t>
      </w:r>
    </w:p>
    <w:p w:rsidR="0005603D" w:rsidRDefault="0005603D" w:rsidP="00457537">
      <w:pPr>
        <w:rPr>
          <w:lang w:val="en-US"/>
        </w:rPr>
      </w:pPr>
      <w:r>
        <w:rPr>
          <w:lang w:val="en-US"/>
        </w:rPr>
        <w:t>In this case, DSCC accepted the call, but has no items to return.</w:t>
      </w:r>
    </w:p>
    <w:p w:rsidR="0005603D" w:rsidRDefault="0005603D" w:rsidP="00457537">
      <w:pPr>
        <w:rPr>
          <w:lang w:val="en-US"/>
        </w:rPr>
      </w:pPr>
    </w:p>
    <w:p w:rsidR="00443D95" w:rsidRDefault="00443D95" w:rsidP="00457537">
      <w:pPr>
        <w:rPr>
          <w:lang w:val="en-US"/>
        </w:rPr>
      </w:pPr>
    </w:p>
    <w:p w:rsidR="00443D95" w:rsidRDefault="00443D95" w:rsidP="00457537">
      <w:pPr>
        <w:rPr>
          <w:lang w:val="en-US"/>
        </w:rPr>
      </w:pPr>
    </w:p>
    <w:p w:rsidR="00443D95" w:rsidRDefault="00443D95" w:rsidP="00457537">
      <w:pPr>
        <w:rPr>
          <w:lang w:val="en-US"/>
        </w:rPr>
      </w:pPr>
    </w:p>
    <w:p w:rsidR="00E764A9" w:rsidRDefault="00E764A9" w:rsidP="00457537">
      <w:pPr>
        <w:rPr>
          <w:lang w:val="en-US"/>
        </w:rPr>
      </w:pPr>
    </w:p>
    <w:p w:rsidR="00E764A9" w:rsidRPr="00443D95" w:rsidRDefault="00B60EAC" w:rsidP="00443D95">
      <w:pPr>
        <w:pStyle w:val="Heading1"/>
        <w:rPr>
          <w:lang w:val="en-US"/>
        </w:rPr>
      </w:pPr>
      <w:r>
        <w:rPr>
          <w:lang w:val="en-US"/>
        </w:rPr>
        <w:t>Step 10: Clean Up</w:t>
      </w:r>
    </w:p>
    <w:p w:rsidR="00F92ACC" w:rsidRDefault="00B60EAC" w:rsidP="00457537">
      <w:pPr>
        <w:rPr>
          <w:lang w:val="en-US"/>
        </w:rPr>
      </w:pPr>
      <w:r>
        <w:rPr>
          <w:lang w:val="en-US"/>
        </w:rPr>
        <w:t>To clean up the environment, once you have clo</w:t>
      </w:r>
      <w:r w:rsidR="00F92ACC">
        <w:rPr>
          <w:lang w:val="en-US"/>
        </w:rPr>
        <w:t xml:space="preserve">sed the PowerShell window, the variables are removed, If you open a new PowerShell Window, those connection variables are no longer accessible in that new window. </w:t>
      </w:r>
    </w:p>
    <w:p w:rsidR="00B60EAC" w:rsidRDefault="00F92ACC" w:rsidP="00457537">
      <w:pPr>
        <w:rPr>
          <w:lang w:val="en-US"/>
        </w:rPr>
      </w:pPr>
      <w:r>
        <w:rPr>
          <w:lang w:val="en-US"/>
        </w:rPr>
        <w:t>To remove the PowerShell Toolkit, simply delete the folder</w:t>
      </w:r>
      <w:r w:rsidR="00235110">
        <w:rPr>
          <w:lang w:val="en-US"/>
        </w:rPr>
        <w:t xml:space="preserve">, there is no installation or de-installation process, and no changes to the server or workstation are made. </w:t>
      </w:r>
    </w:p>
    <w:p w:rsidR="00F92ACC" w:rsidRPr="00457537" w:rsidRDefault="00F92ACC" w:rsidP="00457537">
      <w:pPr>
        <w:rPr>
          <w:lang w:val="en-US"/>
        </w:rPr>
      </w:pPr>
      <w:bookmarkStart w:id="0" w:name="_GoBack"/>
      <w:bookmarkEnd w:id="0"/>
    </w:p>
    <w:sectPr w:rsidR="00F92ACC" w:rsidRPr="00457537" w:rsidSect="00856DF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20E1C"/>
    <w:multiLevelType w:val="hybridMultilevel"/>
    <w:tmpl w:val="DBB4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BE0944"/>
    <w:multiLevelType w:val="hybridMultilevel"/>
    <w:tmpl w:val="EB5CE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63"/>
    <w:rsid w:val="000503F5"/>
    <w:rsid w:val="0005603D"/>
    <w:rsid w:val="00094178"/>
    <w:rsid w:val="001C6479"/>
    <w:rsid w:val="00200681"/>
    <w:rsid w:val="00235110"/>
    <w:rsid w:val="002E0079"/>
    <w:rsid w:val="003A025E"/>
    <w:rsid w:val="003D5B9E"/>
    <w:rsid w:val="00443D95"/>
    <w:rsid w:val="00457537"/>
    <w:rsid w:val="004B4468"/>
    <w:rsid w:val="004D45DD"/>
    <w:rsid w:val="004F3F5C"/>
    <w:rsid w:val="005177A2"/>
    <w:rsid w:val="005E0B86"/>
    <w:rsid w:val="006345CE"/>
    <w:rsid w:val="006D20FB"/>
    <w:rsid w:val="00700701"/>
    <w:rsid w:val="007B488C"/>
    <w:rsid w:val="00856DF2"/>
    <w:rsid w:val="008C0B63"/>
    <w:rsid w:val="00963C2C"/>
    <w:rsid w:val="00A078E8"/>
    <w:rsid w:val="00B3271A"/>
    <w:rsid w:val="00B60EAC"/>
    <w:rsid w:val="00B61C39"/>
    <w:rsid w:val="00C22D32"/>
    <w:rsid w:val="00C2333E"/>
    <w:rsid w:val="00C4352B"/>
    <w:rsid w:val="00CE4469"/>
    <w:rsid w:val="00D26A47"/>
    <w:rsid w:val="00E764A9"/>
    <w:rsid w:val="00F50F3A"/>
    <w:rsid w:val="00F87AC3"/>
    <w:rsid w:val="00F92ACC"/>
    <w:rsid w:val="00F968A3"/>
    <w:rsid w:val="00FF4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51FF3-B0A7-4D49-9042-5E0889A3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5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A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A2"/>
    <w:pPr>
      <w:ind w:left="720"/>
      <w:contextualSpacing/>
    </w:pPr>
  </w:style>
  <w:style w:type="character" w:customStyle="1" w:styleId="Heading1Char">
    <w:name w:val="Heading 1 Char"/>
    <w:basedOn w:val="DefaultParagraphFont"/>
    <w:link w:val="Heading1"/>
    <w:uiPriority w:val="9"/>
    <w:rsid w:val="00C2333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23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3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45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A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11</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Lionetti, Chris</dc:creator>
  <cp:keywords/>
  <dc:description/>
  <cp:lastModifiedBy>Lionetti, Chris</cp:lastModifiedBy>
  <cp:revision>5</cp:revision>
  <dcterms:created xsi:type="dcterms:W3CDTF">2021-11-08T14:23:00Z</dcterms:created>
  <dcterms:modified xsi:type="dcterms:W3CDTF">2022-05-06T01:47:00Z</dcterms:modified>
</cp:coreProperties>
</file>