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FD6" w:rsidRPr="00DB2FD6" w:rsidRDefault="00DB2FD6" w:rsidP="00DB2FD6">
      <w:pPr>
        <w:pStyle w:val="Title"/>
        <w:jc w:val="center"/>
        <w:rPr>
          <w:rFonts w:ascii="Times New Roman" w:hAnsi="Times New Roman" w:cs="Times New Roman"/>
        </w:rPr>
      </w:pPr>
      <w:r w:rsidRPr="00DB2FD6">
        <w:rPr>
          <w:rFonts w:ascii="Times New Roman" w:hAnsi="Times New Roman" w:cs="Times New Roman"/>
        </w:rPr>
        <w:t>Enabling DevOps on NonStop</w:t>
      </w:r>
    </w:p>
    <w:p w:rsidR="00DB2FD6" w:rsidRDefault="00DB2FD6">
      <w:pPr>
        <w:rPr>
          <w:rFonts w:ascii="Times New Roman" w:hAnsi="Times New Roman" w:cs="Times New Roman"/>
          <w:b/>
        </w:rPr>
      </w:pPr>
    </w:p>
    <w:p w:rsidR="00005DED" w:rsidRPr="008C3EE4" w:rsidRDefault="005D0D78">
      <w:pPr>
        <w:rPr>
          <w:rFonts w:ascii="Times New Roman" w:hAnsi="Times New Roman" w:cs="Times New Roman"/>
          <w:b/>
        </w:rPr>
      </w:pPr>
      <w:r w:rsidRPr="008C3EE4">
        <w:rPr>
          <w:rFonts w:ascii="Times New Roman" w:hAnsi="Times New Roman" w:cs="Times New Roman"/>
          <w:b/>
        </w:rPr>
        <w:t>Needs of High Performing Organizations Today</w:t>
      </w:r>
    </w:p>
    <w:p w:rsidR="00DD170F" w:rsidRDefault="00DD170F">
      <w:pPr>
        <w:rPr>
          <w:rFonts w:ascii="Times New Roman" w:hAnsi="Times New Roman" w:cs="Times New Roman"/>
        </w:rPr>
      </w:pPr>
      <w:r w:rsidRPr="00DD170F">
        <w:rPr>
          <w:rFonts w:ascii="Times New Roman" w:hAnsi="Times New Roman" w:cs="Times New Roman"/>
        </w:rPr>
        <w:t xml:space="preserve">With the on-demand nature of services today, enterprises require shorter development and deployment cycles to create and improve products in order to stay relevant. This means frequent deployments and faster recovery in case of failures. This requires </w:t>
      </w:r>
      <w:r w:rsidRPr="005D0D78">
        <w:rPr>
          <w:rFonts w:ascii="Times New Roman" w:hAnsi="Times New Roman" w:cs="Times New Roman"/>
          <w:b/>
        </w:rPr>
        <w:t>better communications</w:t>
      </w:r>
      <w:r w:rsidRPr="00DD170F">
        <w:rPr>
          <w:rFonts w:ascii="Times New Roman" w:hAnsi="Times New Roman" w:cs="Times New Roman"/>
        </w:rPr>
        <w:t xml:space="preserve"> between the development, quality assurance and the operations teams,</w:t>
      </w:r>
      <w:r w:rsidR="005D0D78">
        <w:rPr>
          <w:rFonts w:ascii="Times New Roman" w:hAnsi="Times New Roman" w:cs="Times New Roman"/>
        </w:rPr>
        <w:t xml:space="preserve"> </w:t>
      </w:r>
      <w:r w:rsidRPr="00DD170F">
        <w:rPr>
          <w:rFonts w:ascii="Times New Roman" w:hAnsi="Times New Roman" w:cs="Times New Roman"/>
        </w:rPr>
        <w:t xml:space="preserve">teams with </w:t>
      </w:r>
      <w:r w:rsidRPr="005D0D78">
        <w:rPr>
          <w:rFonts w:ascii="Times New Roman" w:hAnsi="Times New Roman" w:cs="Times New Roman"/>
          <w:b/>
        </w:rPr>
        <w:t>multiple competencies</w:t>
      </w:r>
      <w:r w:rsidRPr="00DD170F">
        <w:rPr>
          <w:rFonts w:ascii="Times New Roman" w:hAnsi="Times New Roman" w:cs="Times New Roman"/>
        </w:rPr>
        <w:t xml:space="preserve">, </w:t>
      </w:r>
      <w:r w:rsidR="005D0D78">
        <w:rPr>
          <w:rFonts w:ascii="Times New Roman" w:hAnsi="Times New Roman" w:cs="Times New Roman"/>
        </w:rPr>
        <w:t xml:space="preserve">and </w:t>
      </w:r>
      <w:r w:rsidRPr="005D0D78">
        <w:rPr>
          <w:rFonts w:ascii="Times New Roman" w:hAnsi="Times New Roman" w:cs="Times New Roman"/>
          <w:b/>
        </w:rPr>
        <w:t>automation</w:t>
      </w:r>
      <w:r w:rsidRPr="00DD170F">
        <w:rPr>
          <w:rFonts w:ascii="Times New Roman" w:hAnsi="Times New Roman" w:cs="Times New Roman"/>
        </w:rPr>
        <w:t xml:space="preserve"> to accelerate development and drive efficiency.</w:t>
      </w:r>
      <w:r w:rsidR="005D0D78">
        <w:rPr>
          <w:rFonts w:ascii="Times New Roman" w:hAnsi="Times New Roman" w:cs="Times New Roman"/>
        </w:rPr>
        <w:t xml:space="preserve"> This is where DevOps plays an important role. </w:t>
      </w:r>
    </w:p>
    <w:p w:rsidR="005D0D78" w:rsidRDefault="005D0D78">
      <w:pPr>
        <w:rPr>
          <w:rFonts w:ascii="Times New Roman" w:hAnsi="Times New Roman" w:cs="Times New Roman"/>
        </w:rPr>
      </w:pPr>
    </w:p>
    <w:p w:rsidR="005D0D78" w:rsidRPr="008C3EE4" w:rsidRDefault="005D0D78">
      <w:pPr>
        <w:rPr>
          <w:rFonts w:ascii="Times New Roman" w:hAnsi="Times New Roman" w:cs="Times New Roman"/>
          <w:b/>
        </w:rPr>
      </w:pPr>
      <w:r w:rsidRPr="008C3EE4">
        <w:rPr>
          <w:rFonts w:ascii="Times New Roman" w:hAnsi="Times New Roman" w:cs="Times New Roman"/>
          <w:b/>
        </w:rPr>
        <w:t xml:space="preserve">What is DevOps? </w:t>
      </w:r>
    </w:p>
    <w:p w:rsidR="00810332" w:rsidRDefault="00810332">
      <w:pPr>
        <w:rPr>
          <w:rFonts w:ascii="Times New Roman" w:hAnsi="Times New Roman" w:cs="Times New Roman"/>
        </w:rPr>
      </w:pPr>
      <w:r>
        <w:rPr>
          <w:rFonts w:ascii="Times New Roman" w:hAnsi="Times New Roman" w:cs="Times New Roman"/>
        </w:rPr>
        <w:t>The Wikipedia definition of DevOps says that “it</w:t>
      </w:r>
      <w:r w:rsidRPr="00810332">
        <w:rPr>
          <w:rFonts w:ascii="Times New Roman" w:hAnsi="Times New Roman" w:cs="Times New Roman"/>
        </w:rPr>
        <w:t xml:space="preserve"> a set of practices intended to reduce the time between committing a change to a system and the change being placed into production, while ensuring high quality“</w:t>
      </w:r>
    </w:p>
    <w:p w:rsidR="005D0D78" w:rsidRDefault="00810332">
      <w:pPr>
        <w:rPr>
          <w:rFonts w:ascii="Times New Roman" w:hAnsi="Times New Roman" w:cs="Times New Roman"/>
        </w:rPr>
      </w:pPr>
      <w:r>
        <w:rPr>
          <w:rFonts w:ascii="Times New Roman" w:hAnsi="Times New Roman" w:cs="Times New Roman"/>
        </w:rPr>
        <w:t xml:space="preserve">DevOps has people at its core. </w:t>
      </w:r>
      <w:r w:rsidR="00DD170F">
        <w:rPr>
          <w:rFonts w:ascii="Times New Roman" w:hAnsi="Times New Roman" w:cs="Times New Roman"/>
        </w:rPr>
        <w:t>DevOps as the name suggests,</w:t>
      </w:r>
      <w:r w:rsidRPr="00810332">
        <w:rPr>
          <w:rFonts w:ascii="Times New Roman" w:hAnsi="Times New Roman" w:cs="Times New Roman"/>
        </w:rPr>
        <w:t xml:space="preserve"> </w:t>
      </w:r>
      <w:r>
        <w:rPr>
          <w:rFonts w:ascii="Times New Roman" w:hAnsi="Times New Roman" w:cs="Times New Roman"/>
        </w:rPr>
        <w:t>is a</w:t>
      </w:r>
      <w:r w:rsidRPr="00810332">
        <w:rPr>
          <w:rFonts w:ascii="Times New Roman" w:hAnsi="Times New Roman" w:cs="Times New Roman"/>
        </w:rPr>
        <w:t xml:space="preserve"> culture of collaboration than contracts</w:t>
      </w:r>
      <w:r>
        <w:rPr>
          <w:rFonts w:ascii="Times New Roman" w:hAnsi="Times New Roman" w:cs="Times New Roman"/>
        </w:rPr>
        <w:t>. It</w:t>
      </w:r>
      <w:r w:rsidR="00DD170F">
        <w:rPr>
          <w:rFonts w:ascii="Times New Roman" w:hAnsi="Times New Roman" w:cs="Times New Roman"/>
        </w:rPr>
        <w:t xml:space="preserve"> is a </w:t>
      </w:r>
      <w:r w:rsidR="005D0D78" w:rsidRPr="005D0D78">
        <w:rPr>
          <w:rFonts w:ascii="Times New Roman" w:hAnsi="Times New Roman" w:cs="Times New Roman"/>
        </w:rPr>
        <w:t xml:space="preserve">set of principles, practices to build effective </w:t>
      </w:r>
      <w:r w:rsidR="005D0D78" w:rsidRPr="005D0D78">
        <w:rPr>
          <w:rFonts w:ascii="Times New Roman" w:hAnsi="Times New Roman" w:cs="Times New Roman"/>
          <w:b/>
        </w:rPr>
        <w:t xml:space="preserve">collaboration </w:t>
      </w:r>
      <w:r w:rsidR="005D0D78" w:rsidRPr="005D0D78">
        <w:rPr>
          <w:rFonts w:ascii="Times New Roman" w:hAnsi="Times New Roman" w:cs="Times New Roman"/>
        </w:rPr>
        <w:t>between Development &amp; Operations teams</w:t>
      </w:r>
      <w:r w:rsidR="005D0D78">
        <w:rPr>
          <w:rFonts w:ascii="Times New Roman" w:hAnsi="Times New Roman" w:cs="Times New Roman"/>
        </w:rPr>
        <w:t>. It breaks the patterns of working in silos, by bringing peo</w:t>
      </w:r>
      <w:r w:rsidR="0086407A">
        <w:rPr>
          <w:rFonts w:ascii="Times New Roman" w:hAnsi="Times New Roman" w:cs="Times New Roman"/>
        </w:rPr>
        <w:t xml:space="preserve">ple together to collaborate </w:t>
      </w:r>
      <w:r>
        <w:rPr>
          <w:rFonts w:ascii="Times New Roman" w:hAnsi="Times New Roman" w:cs="Times New Roman"/>
        </w:rPr>
        <w:t>in order to bring in efficiency</w:t>
      </w:r>
      <w:r w:rsidR="0086407A">
        <w:rPr>
          <w:rFonts w:ascii="Times New Roman" w:hAnsi="Times New Roman" w:cs="Times New Roman"/>
        </w:rPr>
        <w:t xml:space="preserve">. </w:t>
      </w:r>
      <w:r>
        <w:rPr>
          <w:rFonts w:ascii="Times New Roman" w:hAnsi="Times New Roman" w:cs="Times New Roman"/>
        </w:rPr>
        <w:t xml:space="preserve"> </w:t>
      </w:r>
    </w:p>
    <w:p w:rsidR="005D0D78" w:rsidRDefault="00810332" w:rsidP="00656BB8">
      <w:pPr>
        <w:ind w:left="1440"/>
        <w:rPr>
          <w:rFonts w:ascii="Times New Roman" w:hAnsi="Times New Roman" w:cs="Times New Roman"/>
        </w:rPr>
      </w:pPr>
      <w:r>
        <w:rPr>
          <w:rFonts w:ascii="Times New Roman" w:hAnsi="Times New Roman" w:cs="Times New Roman"/>
          <w:noProof/>
        </w:rPr>
        <w:drawing>
          <wp:inline distT="0" distB="0" distL="0" distR="0">
            <wp:extent cx="3473569" cy="144617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0044" cy="1461364"/>
                    </a:xfrm>
                    <a:prstGeom prst="rect">
                      <a:avLst/>
                    </a:prstGeom>
                    <a:noFill/>
                    <a:ln>
                      <a:noFill/>
                    </a:ln>
                  </pic:spPr>
                </pic:pic>
              </a:graphicData>
            </a:graphic>
          </wp:inline>
        </w:drawing>
      </w:r>
    </w:p>
    <w:p w:rsidR="00810332" w:rsidRDefault="00810332">
      <w:pPr>
        <w:rPr>
          <w:rFonts w:ascii="Times New Roman" w:hAnsi="Times New Roman" w:cs="Times New Roman"/>
        </w:rPr>
      </w:pPr>
      <w:r>
        <w:rPr>
          <w:rFonts w:ascii="Times New Roman" w:hAnsi="Times New Roman" w:cs="Times New Roman"/>
        </w:rPr>
        <w:t xml:space="preserve">This is made possible as DevOps </w:t>
      </w:r>
      <w:r w:rsidR="008C3EE4">
        <w:rPr>
          <w:rFonts w:ascii="Times New Roman" w:hAnsi="Times New Roman" w:cs="Times New Roman"/>
        </w:rPr>
        <w:t>l</w:t>
      </w:r>
      <w:r w:rsidRPr="00810332">
        <w:rPr>
          <w:rFonts w:ascii="Times New Roman" w:hAnsi="Times New Roman" w:cs="Times New Roman"/>
        </w:rPr>
        <w:t xml:space="preserve">everages on solid foundations like </w:t>
      </w:r>
      <w:r>
        <w:rPr>
          <w:rFonts w:ascii="Times New Roman" w:hAnsi="Times New Roman" w:cs="Times New Roman"/>
        </w:rPr>
        <w:t xml:space="preserve">Agile, Lean principles, extending </w:t>
      </w:r>
      <w:r w:rsidRPr="00810332">
        <w:rPr>
          <w:rFonts w:ascii="Times New Roman" w:hAnsi="Times New Roman" w:cs="Times New Roman"/>
        </w:rPr>
        <w:t>them to entire organization</w:t>
      </w:r>
      <w:r>
        <w:rPr>
          <w:rFonts w:ascii="Times New Roman" w:hAnsi="Times New Roman" w:cs="Times New Roman"/>
        </w:rPr>
        <w:t xml:space="preserve">. DevOps </w:t>
      </w:r>
      <w:r w:rsidR="008C3EE4" w:rsidRPr="008C3EE4">
        <w:rPr>
          <w:rFonts w:ascii="Times New Roman" w:hAnsi="Times New Roman" w:cs="Times New Roman"/>
          <w:b/>
        </w:rPr>
        <w:t>i</w:t>
      </w:r>
      <w:r w:rsidRPr="008C3EE4">
        <w:rPr>
          <w:rFonts w:ascii="Times New Roman" w:hAnsi="Times New Roman" w:cs="Times New Roman"/>
          <w:b/>
        </w:rPr>
        <w:t>ncrease</w:t>
      </w:r>
      <w:r w:rsidR="008C3EE4" w:rsidRPr="008C3EE4">
        <w:rPr>
          <w:rFonts w:ascii="Times New Roman" w:hAnsi="Times New Roman" w:cs="Times New Roman"/>
          <w:b/>
        </w:rPr>
        <w:t>s</w:t>
      </w:r>
      <w:r w:rsidRPr="008C3EE4">
        <w:rPr>
          <w:rFonts w:ascii="Times New Roman" w:hAnsi="Times New Roman" w:cs="Times New Roman"/>
          <w:b/>
        </w:rPr>
        <w:t xml:space="preserve"> software lifecycle predictability</w:t>
      </w:r>
      <w:r>
        <w:rPr>
          <w:rFonts w:ascii="Times New Roman" w:hAnsi="Times New Roman" w:cs="Times New Roman"/>
        </w:rPr>
        <w:t xml:space="preserve"> </w:t>
      </w:r>
      <w:r w:rsidR="008C3EE4">
        <w:rPr>
          <w:rFonts w:ascii="Times New Roman" w:hAnsi="Times New Roman" w:cs="Times New Roman"/>
        </w:rPr>
        <w:t xml:space="preserve">with faster feature delivery and faster feedback enabled by automation. </w:t>
      </w:r>
    </w:p>
    <w:p w:rsidR="008C3EE4" w:rsidRDefault="008C3EE4">
      <w:pPr>
        <w:rPr>
          <w:rFonts w:ascii="Times New Roman" w:hAnsi="Times New Roman" w:cs="Times New Roman"/>
        </w:rPr>
      </w:pPr>
      <w:r>
        <w:rPr>
          <w:rFonts w:ascii="Times New Roman" w:hAnsi="Times New Roman" w:cs="Times New Roman"/>
        </w:rPr>
        <w:t xml:space="preserve">In DevOps everything is continuous. </w:t>
      </w:r>
    </w:p>
    <w:p w:rsidR="008C3EE4" w:rsidRDefault="008C3EE4">
      <w:pPr>
        <w:rPr>
          <w:rFonts w:ascii="Times New Roman" w:hAnsi="Times New Roman" w:cs="Times New Roman"/>
        </w:rPr>
      </w:pPr>
      <w:r>
        <w:rPr>
          <w:rFonts w:ascii="Times New Roman" w:hAnsi="Times New Roman" w:cs="Times New Roman"/>
        </w:rPr>
        <w:t>Continuous Integration (CI) - a</w:t>
      </w:r>
      <w:r w:rsidRPr="008C3EE4">
        <w:rPr>
          <w:rFonts w:ascii="Times New Roman" w:hAnsi="Times New Roman" w:cs="Times New Roman"/>
        </w:rPr>
        <w:t>utomates the build &amp; testing of code every time a team member commits changes to version control</w:t>
      </w:r>
    </w:p>
    <w:p w:rsidR="008C3EE4" w:rsidRDefault="008C3EE4" w:rsidP="008C3EE4">
      <w:pPr>
        <w:rPr>
          <w:rFonts w:ascii="Times New Roman" w:hAnsi="Times New Roman" w:cs="Times New Roman"/>
        </w:rPr>
      </w:pPr>
      <w:r w:rsidRPr="008C3EE4">
        <w:rPr>
          <w:rFonts w:ascii="Times New Roman" w:hAnsi="Times New Roman" w:cs="Times New Roman"/>
        </w:rPr>
        <w:t>Continuous Delivery</w:t>
      </w:r>
      <w:r>
        <w:rPr>
          <w:rFonts w:ascii="Times New Roman" w:hAnsi="Times New Roman" w:cs="Times New Roman"/>
        </w:rPr>
        <w:t xml:space="preserve"> - </w:t>
      </w:r>
      <w:r w:rsidRPr="008C3EE4">
        <w:rPr>
          <w:rFonts w:ascii="Times New Roman" w:hAnsi="Times New Roman" w:cs="Times New Roman"/>
        </w:rPr>
        <w:t>Extends CI to release-process, gets new changes released quickly and reliably</w:t>
      </w:r>
    </w:p>
    <w:p w:rsidR="008C3EE4" w:rsidRDefault="008C3EE4" w:rsidP="008C3EE4">
      <w:pPr>
        <w:rPr>
          <w:rFonts w:ascii="Times New Roman" w:hAnsi="Times New Roman" w:cs="Times New Roman"/>
        </w:rPr>
      </w:pPr>
      <w:r w:rsidRPr="008C3EE4">
        <w:rPr>
          <w:rFonts w:ascii="Times New Roman" w:hAnsi="Times New Roman" w:cs="Times New Roman"/>
        </w:rPr>
        <w:t xml:space="preserve">Continuous Deployment </w:t>
      </w:r>
      <w:r>
        <w:rPr>
          <w:rFonts w:ascii="Times New Roman" w:hAnsi="Times New Roman" w:cs="Times New Roman"/>
        </w:rPr>
        <w:t xml:space="preserve">- </w:t>
      </w:r>
      <w:r w:rsidRPr="008C3EE4">
        <w:rPr>
          <w:rFonts w:ascii="Times New Roman" w:hAnsi="Times New Roman" w:cs="Times New Roman"/>
        </w:rPr>
        <w:t>Extends Continuous Delivery automating the release-process</w:t>
      </w:r>
    </w:p>
    <w:p w:rsidR="008640AA" w:rsidRDefault="008C3EE4">
      <w:pPr>
        <w:rPr>
          <w:rFonts w:ascii="Times New Roman" w:hAnsi="Times New Roman" w:cs="Times New Roman"/>
          <w:b/>
        </w:rPr>
      </w:pPr>
      <w:r>
        <w:rPr>
          <w:rFonts w:ascii="Times New Roman" w:hAnsi="Times New Roman" w:cs="Times New Roman"/>
        </w:rPr>
        <w:t>DevOps</w:t>
      </w:r>
      <w:r w:rsidR="00810332">
        <w:rPr>
          <w:rFonts w:ascii="Times New Roman" w:hAnsi="Times New Roman" w:cs="Times New Roman"/>
        </w:rPr>
        <w:t xml:space="preserve"> helps </w:t>
      </w:r>
      <w:r w:rsidR="00810332" w:rsidRPr="00810332">
        <w:rPr>
          <w:rFonts w:ascii="Times New Roman" w:hAnsi="Times New Roman" w:cs="Times New Roman"/>
        </w:rPr>
        <w:t>accelerate time from unmet market needs into making them available to business, and capture outcomes</w:t>
      </w:r>
      <w:r>
        <w:rPr>
          <w:rFonts w:ascii="Times New Roman" w:hAnsi="Times New Roman" w:cs="Times New Roman"/>
        </w:rPr>
        <w:t>.</w:t>
      </w:r>
      <w:bookmarkStart w:id="0" w:name="_GoBack"/>
      <w:bookmarkEnd w:id="0"/>
      <w:r w:rsidR="008640AA">
        <w:rPr>
          <w:rFonts w:ascii="Times New Roman" w:hAnsi="Times New Roman" w:cs="Times New Roman"/>
          <w:b/>
        </w:rPr>
        <w:br w:type="page"/>
      </w:r>
    </w:p>
    <w:p w:rsidR="00656BB8" w:rsidRDefault="00656BB8">
      <w:pPr>
        <w:rPr>
          <w:rFonts w:ascii="Times New Roman" w:hAnsi="Times New Roman" w:cs="Times New Roman"/>
          <w:b/>
        </w:rPr>
      </w:pPr>
    </w:p>
    <w:p w:rsidR="00656BB8" w:rsidRDefault="00656BB8">
      <w:pPr>
        <w:rPr>
          <w:rFonts w:ascii="Times New Roman" w:hAnsi="Times New Roman" w:cs="Times New Roman"/>
          <w:b/>
        </w:rPr>
      </w:pPr>
    </w:p>
    <w:p w:rsidR="00656BB8" w:rsidRDefault="008C3EE4">
      <w:pPr>
        <w:rPr>
          <w:rFonts w:ascii="Times New Roman" w:hAnsi="Times New Roman" w:cs="Times New Roman"/>
          <w:b/>
        </w:rPr>
      </w:pPr>
      <w:r w:rsidRPr="008C3EE4">
        <w:rPr>
          <w:rFonts w:ascii="Times New Roman" w:hAnsi="Times New Roman" w:cs="Times New Roman"/>
          <w:b/>
        </w:rPr>
        <w:t xml:space="preserve">DevOps Enablers </w:t>
      </w:r>
    </w:p>
    <w:p w:rsidR="00DD170F" w:rsidRDefault="008C3EE4">
      <w:pPr>
        <w:rPr>
          <w:rFonts w:ascii="Times New Roman" w:hAnsi="Times New Roman" w:cs="Times New Roman"/>
        </w:rPr>
      </w:pPr>
      <w:r>
        <w:rPr>
          <w:rFonts w:ascii="Times New Roman" w:hAnsi="Times New Roman" w:cs="Times New Roman"/>
        </w:rPr>
        <w:t>People and A</w:t>
      </w:r>
      <w:r w:rsidRPr="008C3EE4">
        <w:rPr>
          <w:rFonts w:ascii="Times New Roman" w:hAnsi="Times New Roman" w:cs="Times New Roman"/>
        </w:rPr>
        <w:t>utomation</w:t>
      </w:r>
      <w:r>
        <w:rPr>
          <w:rFonts w:ascii="Times New Roman" w:hAnsi="Times New Roman" w:cs="Times New Roman"/>
        </w:rPr>
        <w:t xml:space="preserve"> are the two enablers for DevOps. While a culture of collaboration and trust is important, equally important are the right choice of tools and automation. </w:t>
      </w:r>
      <w:r w:rsidR="0026352B">
        <w:rPr>
          <w:rFonts w:ascii="Times New Roman" w:hAnsi="Times New Roman" w:cs="Times New Roman"/>
        </w:rPr>
        <w:t xml:space="preserve">From Planning, to Code, Build, Test, Release, Deploy and Monitor, the </w:t>
      </w:r>
      <w:r w:rsidR="0026352B" w:rsidRPr="0026352B">
        <w:rPr>
          <w:rFonts w:ascii="Times New Roman" w:hAnsi="Times New Roman" w:cs="Times New Roman"/>
        </w:rPr>
        <w:t xml:space="preserve">right tools </w:t>
      </w:r>
      <w:r w:rsidR="0026352B">
        <w:rPr>
          <w:rFonts w:ascii="Times New Roman" w:hAnsi="Times New Roman" w:cs="Times New Roman"/>
        </w:rPr>
        <w:t xml:space="preserve">are required to </w:t>
      </w:r>
      <w:r w:rsidR="0026352B" w:rsidRPr="0026352B">
        <w:rPr>
          <w:rFonts w:ascii="Times New Roman" w:hAnsi="Times New Roman" w:cs="Times New Roman"/>
        </w:rPr>
        <w:t>successfully implement</w:t>
      </w:r>
      <w:r w:rsidR="0026352B">
        <w:rPr>
          <w:rFonts w:ascii="Times New Roman" w:hAnsi="Times New Roman" w:cs="Times New Roman"/>
        </w:rPr>
        <w:t xml:space="preserve"> DevOps. </w:t>
      </w:r>
      <w:r w:rsidR="0026352B" w:rsidRPr="0026352B">
        <w:rPr>
          <w:rFonts w:ascii="Times New Roman" w:hAnsi="Times New Roman" w:cs="Times New Roman"/>
        </w:rPr>
        <w:t xml:space="preserve"> </w:t>
      </w:r>
      <w:r w:rsidR="0026352B">
        <w:rPr>
          <w:rFonts w:ascii="Times New Roman" w:hAnsi="Times New Roman" w:cs="Times New Roman"/>
        </w:rPr>
        <w:t xml:space="preserve"> </w:t>
      </w:r>
      <w:r>
        <w:rPr>
          <w:rFonts w:ascii="Times New Roman" w:hAnsi="Times New Roman" w:cs="Times New Roman"/>
        </w:rPr>
        <w:t xml:space="preserve">In this article we will look at the DevOps enablers for NonStop mostly from the tools and automation point of view.  </w:t>
      </w:r>
    </w:p>
    <w:p w:rsidR="00DD170F" w:rsidRPr="008C3EE4" w:rsidRDefault="00DD170F">
      <w:pPr>
        <w:rPr>
          <w:rFonts w:ascii="Times New Roman" w:hAnsi="Times New Roman" w:cs="Times New Roman"/>
          <w:b/>
        </w:rPr>
      </w:pPr>
      <w:r w:rsidRPr="008C3EE4">
        <w:rPr>
          <w:rFonts w:ascii="Times New Roman" w:hAnsi="Times New Roman" w:cs="Times New Roman"/>
          <w:b/>
        </w:rPr>
        <w:t xml:space="preserve">DevOps for NonStop </w:t>
      </w:r>
    </w:p>
    <w:p w:rsidR="00A97962" w:rsidRDefault="0026352B" w:rsidP="00A97962">
      <w:pPr>
        <w:rPr>
          <w:rFonts w:ascii="Times New Roman" w:hAnsi="Times New Roman" w:cs="Times New Roman"/>
        </w:rPr>
      </w:pPr>
      <w:r>
        <w:rPr>
          <w:rFonts w:ascii="Times New Roman" w:hAnsi="Times New Roman" w:cs="Times New Roman"/>
        </w:rPr>
        <w:t xml:space="preserve">With the </w:t>
      </w:r>
      <w:r w:rsidR="00656BB8">
        <w:rPr>
          <w:rFonts w:ascii="Times New Roman" w:hAnsi="Times New Roman" w:cs="Times New Roman"/>
        </w:rPr>
        <w:t xml:space="preserve">goal to enable </w:t>
      </w:r>
      <w:r w:rsidR="00A97962">
        <w:rPr>
          <w:rFonts w:ascii="Times New Roman" w:hAnsi="Times New Roman" w:cs="Times New Roman"/>
        </w:rPr>
        <w:t>NonStop customers adopt DevOps, used a four phase (Look, Understand, Make and Support) approach to identify challenges, a</w:t>
      </w:r>
      <w:r w:rsidR="00A97962" w:rsidRPr="00A97962">
        <w:rPr>
          <w:rFonts w:ascii="Times New Roman" w:hAnsi="Times New Roman" w:cs="Times New Roman"/>
        </w:rPr>
        <w:t>ddressing the gaps in tooling</w:t>
      </w:r>
      <w:r w:rsidR="00A97962">
        <w:rPr>
          <w:rFonts w:ascii="Times New Roman" w:hAnsi="Times New Roman" w:cs="Times New Roman"/>
        </w:rPr>
        <w:t xml:space="preserve"> and </w:t>
      </w:r>
      <w:proofErr w:type="gramStart"/>
      <w:r w:rsidR="00A97962">
        <w:rPr>
          <w:rFonts w:ascii="Times New Roman" w:hAnsi="Times New Roman" w:cs="Times New Roman"/>
        </w:rPr>
        <w:t>p</w:t>
      </w:r>
      <w:r w:rsidR="00B32E49">
        <w:rPr>
          <w:rFonts w:ascii="Times New Roman" w:hAnsi="Times New Roman" w:cs="Times New Roman"/>
        </w:rPr>
        <w:t xml:space="preserve">roviding </w:t>
      </w:r>
      <w:r w:rsidR="00A97962" w:rsidRPr="00A97962">
        <w:rPr>
          <w:rFonts w:ascii="Times New Roman" w:hAnsi="Times New Roman" w:cs="Times New Roman"/>
        </w:rPr>
        <w:t xml:space="preserve"> tool</w:t>
      </w:r>
      <w:proofErr w:type="gramEnd"/>
      <w:r w:rsidR="00A97962" w:rsidRPr="00A97962">
        <w:rPr>
          <w:rFonts w:ascii="Times New Roman" w:hAnsi="Times New Roman" w:cs="Times New Roman"/>
        </w:rPr>
        <w:t xml:space="preserve"> chain recommendations and best practice</w:t>
      </w:r>
      <w:r w:rsidR="00B32E49">
        <w:rPr>
          <w:rFonts w:ascii="Times New Roman" w:hAnsi="Times New Roman" w:cs="Times New Roman"/>
        </w:rPr>
        <w:t>s.</w:t>
      </w:r>
    </w:p>
    <w:p w:rsidR="0039057A" w:rsidRDefault="00A2665B" w:rsidP="0039057A">
      <w:pPr>
        <w:ind w:left="1440"/>
        <w:rPr>
          <w:rFonts w:ascii="Times New Roman" w:hAnsi="Times New Roman" w:cs="Times New Roman"/>
        </w:rPr>
      </w:pPr>
      <w:r>
        <w:rPr>
          <w:rFonts w:ascii="Times New Roman" w:hAnsi="Times New Roman" w:cs="Times New Roman"/>
          <w:noProof/>
        </w:rPr>
        <w:drawing>
          <wp:inline distT="0" distB="0" distL="0" distR="0">
            <wp:extent cx="3274979" cy="1855413"/>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0713" cy="1869993"/>
                    </a:xfrm>
                    <a:prstGeom prst="rect">
                      <a:avLst/>
                    </a:prstGeom>
                    <a:noFill/>
                    <a:ln>
                      <a:noFill/>
                    </a:ln>
                  </pic:spPr>
                </pic:pic>
              </a:graphicData>
            </a:graphic>
          </wp:inline>
        </w:drawing>
      </w:r>
    </w:p>
    <w:p w:rsidR="00740AF6" w:rsidRDefault="00A97962" w:rsidP="00A97962">
      <w:pPr>
        <w:rPr>
          <w:rFonts w:ascii="Times New Roman" w:hAnsi="Times New Roman" w:cs="Times New Roman"/>
        </w:rPr>
      </w:pPr>
      <w:r>
        <w:rPr>
          <w:rFonts w:ascii="Times New Roman" w:hAnsi="Times New Roman" w:cs="Times New Roman"/>
        </w:rPr>
        <w:t xml:space="preserve">The in first phase, we </w:t>
      </w:r>
      <w:r w:rsidR="00B32E49">
        <w:rPr>
          <w:rFonts w:ascii="Times New Roman" w:hAnsi="Times New Roman" w:cs="Times New Roman"/>
        </w:rPr>
        <w:t xml:space="preserve">interviewed </w:t>
      </w:r>
      <w:r w:rsidRPr="00A97962">
        <w:rPr>
          <w:rFonts w:ascii="Times New Roman" w:hAnsi="Times New Roman" w:cs="Times New Roman"/>
        </w:rPr>
        <w:t>Solution Architect</w:t>
      </w:r>
      <w:r>
        <w:rPr>
          <w:rFonts w:ascii="Times New Roman" w:hAnsi="Times New Roman" w:cs="Times New Roman"/>
        </w:rPr>
        <w:t xml:space="preserve">s who interface with customers to learn about </w:t>
      </w:r>
      <w:r w:rsidRPr="00A97962">
        <w:rPr>
          <w:rFonts w:ascii="Times New Roman" w:hAnsi="Times New Roman" w:cs="Times New Roman"/>
        </w:rPr>
        <w:t xml:space="preserve">challenges faced. </w:t>
      </w:r>
      <w:r>
        <w:rPr>
          <w:rFonts w:ascii="Times New Roman" w:hAnsi="Times New Roman" w:cs="Times New Roman"/>
        </w:rPr>
        <w:t xml:space="preserve">The development environment of </w:t>
      </w:r>
      <w:proofErr w:type="gramStart"/>
      <w:r>
        <w:rPr>
          <w:rFonts w:ascii="Times New Roman" w:hAnsi="Times New Roman" w:cs="Times New Roman"/>
        </w:rPr>
        <w:t>NonStop</w:t>
      </w:r>
      <w:proofErr w:type="gramEnd"/>
      <w:r>
        <w:rPr>
          <w:rFonts w:ascii="Times New Roman" w:hAnsi="Times New Roman" w:cs="Times New Roman"/>
        </w:rPr>
        <w:t xml:space="preserve"> customers is very different from the ones in our labs due to stringent compliance requirements. </w:t>
      </w:r>
      <w:r w:rsidR="00740AF6">
        <w:rPr>
          <w:rFonts w:ascii="Times New Roman" w:hAnsi="Times New Roman" w:cs="Times New Roman"/>
        </w:rPr>
        <w:t xml:space="preserve">This was an important aspect which we had to keep in mind when we came up with recommendations. </w:t>
      </w:r>
    </w:p>
    <w:p w:rsidR="00740AF6" w:rsidRDefault="00740AF6" w:rsidP="00691A82">
      <w:pPr>
        <w:tabs>
          <w:tab w:val="num" w:pos="720"/>
        </w:tabs>
        <w:rPr>
          <w:rFonts w:ascii="Times New Roman" w:hAnsi="Times New Roman" w:cs="Times New Roman"/>
        </w:rPr>
      </w:pPr>
      <w:r>
        <w:rPr>
          <w:rFonts w:ascii="Times New Roman" w:hAnsi="Times New Roman" w:cs="Times New Roman"/>
        </w:rPr>
        <w:t xml:space="preserve">With all the information gathered through interviews and simulation of customer experience today, we tried to put them in perspective in the understand phase where we tried to identify challenges and gaps using some lean principles like value stream mapping and A3 problem solving. There were two  outcomes of this phase namely Language based classification of NonStop Customer Usage profiles </w:t>
      </w:r>
      <w:r w:rsidR="00691A82">
        <w:rPr>
          <w:rFonts w:ascii="Times New Roman" w:hAnsi="Times New Roman" w:cs="Times New Roman"/>
        </w:rPr>
        <w:t>(</w:t>
      </w:r>
      <w:proofErr w:type="spellStart"/>
      <w:r w:rsidR="00DB2FD6">
        <w:rPr>
          <w:rStyle w:val="Hyperlink"/>
          <w:rFonts w:ascii="Courier New" w:hAnsi="Courier New" w:cs="Courier New"/>
        </w:rPr>
        <w:fldChar w:fldCharType="begin"/>
      </w:r>
      <w:r w:rsidR="00DB2FD6">
        <w:rPr>
          <w:rStyle w:val="Hyperlink"/>
          <w:rFonts w:ascii="Courier New" w:hAnsi="Courier New" w:cs="Courier New"/>
        </w:rPr>
        <w:instrText xml:space="preserve"> HYPERLINK "https://github.com/HewlettPackard/Non</w:instrText>
      </w:r>
      <w:r w:rsidR="00DB2FD6">
        <w:rPr>
          <w:rStyle w:val="Hyperlink"/>
          <w:rFonts w:ascii="Courier New" w:hAnsi="Courier New" w:cs="Courier New"/>
        </w:rPr>
        <w:instrText xml:space="preserve">Stop/blob/main/nsdevops/images/CustomerUsageProfileClassification.jpg" </w:instrText>
      </w:r>
      <w:r w:rsidR="00DB2FD6">
        <w:rPr>
          <w:rStyle w:val="Hyperlink"/>
          <w:rFonts w:ascii="Courier New" w:hAnsi="Courier New" w:cs="Courier New"/>
        </w:rPr>
        <w:fldChar w:fldCharType="separate"/>
      </w:r>
      <w:r w:rsidR="00691A82" w:rsidRPr="00691A82">
        <w:rPr>
          <w:rStyle w:val="Hyperlink"/>
          <w:rFonts w:ascii="Courier New" w:hAnsi="Courier New" w:cs="Courier New"/>
        </w:rPr>
        <w:t>CustomerUsageProfileClassification</w:t>
      </w:r>
      <w:proofErr w:type="spellEnd"/>
      <w:r w:rsidR="00DB2FD6">
        <w:rPr>
          <w:rStyle w:val="Hyperlink"/>
          <w:rFonts w:ascii="Courier New" w:hAnsi="Courier New" w:cs="Courier New"/>
        </w:rPr>
        <w:fldChar w:fldCharType="end"/>
      </w:r>
      <w:r w:rsidR="00691A82">
        <w:rPr>
          <w:rFonts w:ascii="Times New Roman" w:hAnsi="Times New Roman" w:cs="Times New Roman"/>
        </w:rPr>
        <w:t>) a</w:t>
      </w:r>
      <w:r>
        <w:rPr>
          <w:rFonts w:ascii="Times New Roman" w:hAnsi="Times New Roman" w:cs="Times New Roman"/>
        </w:rPr>
        <w:t xml:space="preserve">nd Tool sets to support DevOps on NonStop. </w:t>
      </w:r>
    </w:p>
    <w:p w:rsidR="002A42AC" w:rsidRDefault="00B32E49" w:rsidP="00725BEE">
      <w:pPr>
        <w:tabs>
          <w:tab w:val="num" w:pos="720"/>
        </w:tabs>
        <w:rPr>
          <w:rFonts w:ascii="Times New Roman" w:hAnsi="Times New Roman" w:cs="Times New Roman"/>
          <w:b/>
        </w:rPr>
      </w:pPr>
      <w:r w:rsidRPr="00740AF6">
        <w:rPr>
          <w:rFonts w:ascii="Times New Roman" w:hAnsi="Times New Roman" w:cs="Times New Roman"/>
        </w:rPr>
        <w:t xml:space="preserve">NonStop supports multiple languages and runtimes </w:t>
      </w:r>
      <w:r w:rsidR="00725BEE">
        <w:rPr>
          <w:rFonts w:ascii="Times New Roman" w:hAnsi="Times New Roman" w:cs="Times New Roman"/>
        </w:rPr>
        <w:t>and c</w:t>
      </w:r>
      <w:r w:rsidRPr="00740AF6">
        <w:rPr>
          <w:rFonts w:ascii="Times New Roman" w:hAnsi="Times New Roman" w:cs="Times New Roman"/>
        </w:rPr>
        <w:t xml:space="preserve">ustomers use one or more of these profiles to </w:t>
      </w:r>
      <w:r w:rsidR="00725BEE">
        <w:rPr>
          <w:rFonts w:ascii="Times New Roman" w:hAnsi="Times New Roman" w:cs="Times New Roman"/>
        </w:rPr>
        <w:t xml:space="preserve">develop and deploy applications. There are three main profiles, GUARDIAN (C, COBOL, </w:t>
      </w:r>
      <w:proofErr w:type="spellStart"/>
      <w:r w:rsidR="00725BEE">
        <w:rPr>
          <w:rFonts w:ascii="Times New Roman" w:hAnsi="Times New Roman" w:cs="Times New Roman"/>
        </w:rPr>
        <w:t>pTAL</w:t>
      </w:r>
      <w:proofErr w:type="spellEnd"/>
      <w:proofErr w:type="gramStart"/>
      <w:r w:rsidR="00725BEE">
        <w:rPr>
          <w:rFonts w:ascii="Times New Roman" w:hAnsi="Times New Roman" w:cs="Times New Roman"/>
        </w:rPr>
        <w:t>) ,</w:t>
      </w:r>
      <w:proofErr w:type="gramEnd"/>
      <w:r w:rsidR="00725BEE">
        <w:rPr>
          <w:rFonts w:ascii="Times New Roman" w:hAnsi="Times New Roman" w:cs="Times New Roman"/>
        </w:rPr>
        <w:t xml:space="preserve"> OSS (C/C++) and Platform Agnostic OSS, off which there are again two categories, partially platform agnostic (example Java + JNI and any </w:t>
      </w:r>
      <w:proofErr w:type="spellStart"/>
      <w:r w:rsidR="00725BEE">
        <w:rPr>
          <w:rFonts w:ascii="Times New Roman" w:hAnsi="Times New Roman" w:cs="Times New Roman"/>
        </w:rPr>
        <w:t>polygot</w:t>
      </w:r>
      <w:proofErr w:type="spellEnd"/>
      <w:r w:rsidR="00725BEE">
        <w:rPr>
          <w:rFonts w:ascii="Times New Roman" w:hAnsi="Times New Roman" w:cs="Times New Roman"/>
        </w:rPr>
        <w:t xml:space="preserve"> with C/C++ </w:t>
      </w:r>
      <w:proofErr w:type="spellStart"/>
      <w:r w:rsidR="00725BEE">
        <w:rPr>
          <w:rFonts w:ascii="Times New Roman" w:hAnsi="Times New Roman" w:cs="Times New Roman"/>
        </w:rPr>
        <w:t>env</w:t>
      </w:r>
      <w:proofErr w:type="spellEnd"/>
      <w:r w:rsidR="00725BEE">
        <w:rPr>
          <w:rFonts w:ascii="Times New Roman" w:hAnsi="Times New Roman" w:cs="Times New Roman"/>
        </w:rPr>
        <w:t xml:space="preserve"> on OSS) and fully platform agnostic (Java, Python). </w:t>
      </w:r>
      <w:r w:rsidR="00725BEE" w:rsidRPr="00725BEE">
        <w:rPr>
          <w:rFonts w:ascii="Times New Roman" w:hAnsi="Times New Roman" w:cs="Times New Roman"/>
        </w:rPr>
        <w:t>Each profile has it</w:t>
      </w:r>
      <w:r w:rsidR="00725BEE">
        <w:rPr>
          <w:rFonts w:ascii="Times New Roman" w:hAnsi="Times New Roman" w:cs="Times New Roman"/>
        </w:rPr>
        <w:t>s</w:t>
      </w:r>
      <w:r w:rsidR="00725BEE" w:rsidRPr="00725BEE">
        <w:rPr>
          <w:rFonts w:ascii="Times New Roman" w:hAnsi="Times New Roman" w:cs="Times New Roman"/>
        </w:rPr>
        <w:t xml:space="preserve"> own set of </w:t>
      </w:r>
      <w:r w:rsidR="00725BEE" w:rsidRPr="00725BEE">
        <w:rPr>
          <w:rFonts w:ascii="Times New Roman" w:hAnsi="Times New Roman" w:cs="Times New Roman"/>
          <w:b/>
        </w:rPr>
        <w:t>challenges which are unique to the profile</w:t>
      </w:r>
      <w:r w:rsidR="00691A82">
        <w:rPr>
          <w:rFonts w:ascii="Times New Roman" w:hAnsi="Times New Roman" w:cs="Times New Roman"/>
          <w:b/>
        </w:rPr>
        <w:t xml:space="preserve"> </w:t>
      </w:r>
    </w:p>
    <w:p w:rsidR="00725BEE" w:rsidRPr="00725BEE" w:rsidRDefault="00725BEE" w:rsidP="00725BEE">
      <w:pPr>
        <w:tabs>
          <w:tab w:val="num" w:pos="720"/>
        </w:tabs>
        <w:rPr>
          <w:rFonts w:ascii="Times New Roman" w:hAnsi="Times New Roman" w:cs="Times New Roman"/>
        </w:rPr>
      </w:pPr>
      <w:r>
        <w:rPr>
          <w:rFonts w:ascii="Times New Roman" w:hAnsi="Times New Roman" w:cs="Times New Roman"/>
        </w:rPr>
        <w:t xml:space="preserve">For each of the language profile, we started identifying the tool sets and gaps there in. </w:t>
      </w:r>
    </w:p>
    <w:p w:rsidR="00725BEE" w:rsidRDefault="00740AF6" w:rsidP="00740AF6">
      <w:pPr>
        <w:rPr>
          <w:rFonts w:ascii="Times New Roman" w:hAnsi="Times New Roman" w:cs="Times New Roman"/>
        </w:rPr>
      </w:pPr>
      <w:r>
        <w:rPr>
          <w:rFonts w:ascii="Times New Roman" w:hAnsi="Times New Roman" w:cs="Times New Roman"/>
        </w:rPr>
        <w:t xml:space="preserve">Getting hands-on, in the making phase, we experimented with different types of setup and zeroed in </w:t>
      </w:r>
      <w:r w:rsidR="00725BEE">
        <w:rPr>
          <w:rFonts w:ascii="Times New Roman" w:hAnsi="Times New Roman" w:cs="Times New Roman"/>
        </w:rPr>
        <w:t>on one</w:t>
      </w:r>
      <w:r>
        <w:rPr>
          <w:rFonts w:ascii="Times New Roman" w:hAnsi="Times New Roman" w:cs="Times New Roman"/>
        </w:rPr>
        <w:t xml:space="preserve"> setup that we could recommend to customers. </w:t>
      </w:r>
      <w:r w:rsidR="00691A82">
        <w:rPr>
          <w:rFonts w:ascii="Times New Roman" w:hAnsi="Times New Roman" w:cs="Times New Roman"/>
        </w:rPr>
        <w:t>The recommend</w:t>
      </w:r>
      <w:r w:rsidR="00725BEE">
        <w:rPr>
          <w:rFonts w:ascii="Times New Roman" w:hAnsi="Times New Roman" w:cs="Times New Roman"/>
        </w:rPr>
        <w:t xml:space="preserve">ed </w:t>
      </w:r>
      <w:r w:rsidR="00691A82">
        <w:rPr>
          <w:rFonts w:ascii="Times New Roman" w:hAnsi="Times New Roman" w:cs="Times New Roman"/>
        </w:rPr>
        <w:t xml:space="preserve">setup </w:t>
      </w:r>
      <w:r w:rsidR="00691A82" w:rsidRPr="00691A82">
        <w:rPr>
          <w:rFonts w:ascii="Courier New" w:hAnsi="Courier New" w:cs="Courier New"/>
        </w:rPr>
        <w:t>(</w:t>
      </w:r>
      <w:proofErr w:type="spellStart"/>
      <w:r w:rsidR="00DB2FD6">
        <w:rPr>
          <w:rStyle w:val="Hyperlink"/>
          <w:rFonts w:ascii="Courier New" w:hAnsi="Courier New" w:cs="Courier New"/>
        </w:rPr>
        <w:fldChar w:fldCharType="begin"/>
      </w:r>
      <w:r w:rsidR="00DB2FD6">
        <w:rPr>
          <w:rStyle w:val="Hyperlink"/>
          <w:rFonts w:ascii="Courier New" w:hAnsi="Courier New" w:cs="Courier New"/>
        </w:rPr>
        <w:instrText xml:space="preserve"> HYPERLINK "https://github.com/HewlettPackard/NonStop/blob/main/nsdevops/images/RecommendedSetup.jpg" </w:instrText>
      </w:r>
      <w:r w:rsidR="00DB2FD6">
        <w:rPr>
          <w:rStyle w:val="Hyperlink"/>
          <w:rFonts w:ascii="Courier New" w:hAnsi="Courier New" w:cs="Courier New"/>
        </w:rPr>
        <w:fldChar w:fldCharType="separate"/>
      </w:r>
      <w:r w:rsidR="00691A82" w:rsidRPr="00691A82">
        <w:rPr>
          <w:rStyle w:val="Hyperlink"/>
          <w:rFonts w:ascii="Courier New" w:hAnsi="Courier New" w:cs="Courier New"/>
        </w:rPr>
        <w:t>RecommendedSetup</w:t>
      </w:r>
      <w:proofErr w:type="spellEnd"/>
      <w:r w:rsidR="00DB2FD6">
        <w:rPr>
          <w:rStyle w:val="Hyperlink"/>
          <w:rFonts w:ascii="Courier New" w:hAnsi="Courier New" w:cs="Courier New"/>
        </w:rPr>
        <w:fldChar w:fldCharType="end"/>
      </w:r>
      <w:r w:rsidR="00691A82" w:rsidRPr="00691A82">
        <w:rPr>
          <w:rFonts w:ascii="Courier New" w:hAnsi="Courier New" w:cs="Courier New"/>
        </w:rPr>
        <w:t>)</w:t>
      </w:r>
      <w:r w:rsidR="00691A82" w:rsidRPr="00691A82">
        <w:rPr>
          <w:rFonts w:ascii="Times New Roman" w:hAnsi="Times New Roman" w:cs="Times New Roman"/>
        </w:rPr>
        <w:t xml:space="preserve"> </w:t>
      </w:r>
      <w:r w:rsidR="00691A82">
        <w:rPr>
          <w:rFonts w:ascii="Times New Roman" w:hAnsi="Times New Roman" w:cs="Times New Roman"/>
        </w:rPr>
        <w:t xml:space="preserve">includes a centralized server (Windows/Linux) hosting most of the tools including Jenkins Master for </w:t>
      </w:r>
      <w:r w:rsidR="00691A82">
        <w:rPr>
          <w:rFonts w:ascii="Times New Roman" w:hAnsi="Times New Roman" w:cs="Times New Roman"/>
        </w:rPr>
        <w:lastRenderedPageBreak/>
        <w:t>Continuous Integration, source code management,</w:t>
      </w:r>
      <w:r w:rsidR="00691A82" w:rsidRPr="00691A82">
        <w:rPr>
          <w:rFonts w:ascii="Times New Roman" w:hAnsi="Times New Roman" w:cs="Times New Roman"/>
        </w:rPr>
        <w:t xml:space="preserve"> </w:t>
      </w:r>
      <w:r w:rsidR="00691A82">
        <w:rPr>
          <w:rFonts w:ascii="Times New Roman" w:hAnsi="Times New Roman" w:cs="Times New Roman"/>
        </w:rPr>
        <w:t xml:space="preserve">cross compilers, build automation tools, static analysis tools, artifact repository, provisioning and orchestration tools. </w:t>
      </w:r>
    </w:p>
    <w:p w:rsidR="00691A82" w:rsidRDefault="00691A82" w:rsidP="00740AF6">
      <w:pPr>
        <w:rPr>
          <w:rFonts w:ascii="Times New Roman" w:hAnsi="Times New Roman" w:cs="Times New Roman"/>
          <w:b/>
        </w:rPr>
      </w:pPr>
      <w:r w:rsidRPr="00691A82">
        <w:rPr>
          <w:rFonts w:ascii="Times New Roman" w:hAnsi="Times New Roman" w:cs="Times New Roman"/>
          <w:b/>
        </w:rPr>
        <w:t xml:space="preserve">Starter Kits </w:t>
      </w:r>
    </w:p>
    <w:p w:rsidR="00E55E6D" w:rsidRDefault="00E55E6D" w:rsidP="00E55E6D">
      <w:pPr>
        <w:rPr>
          <w:rFonts w:ascii="Times New Roman" w:hAnsi="Times New Roman" w:cs="Times New Roman"/>
        </w:rPr>
      </w:pPr>
      <w:r>
        <w:rPr>
          <w:rFonts w:ascii="Times New Roman" w:hAnsi="Times New Roman" w:cs="Times New Roman"/>
        </w:rPr>
        <w:t>While tool recommendations and best practices guides help, w</w:t>
      </w:r>
      <w:r w:rsidR="00691A82">
        <w:rPr>
          <w:rFonts w:ascii="Times New Roman" w:hAnsi="Times New Roman" w:cs="Times New Roman"/>
        </w:rPr>
        <w:t>e also wanted to provide some tangible resources for customers who wa</w:t>
      </w:r>
      <w:r>
        <w:rPr>
          <w:rFonts w:ascii="Times New Roman" w:hAnsi="Times New Roman" w:cs="Times New Roman"/>
        </w:rPr>
        <w:t xml:space="preserve">nted to get started with DevOps. By tangible, we meant something that is usable as is in the customer environment, that and get them started.  The focus was </w:t>
      </w:r>
      <w:r w:rsidRPr="00E55E6D">
        <w:rPr>
          <w:rFonts w:ascii="Times New Roman" w:hAnsi="Times New Roman" w:cs="Times New Roman"/>
        </w:rPr>
        <w:t>on demonstrating pipelines and tools for a language usage profile,</w:t>
      </w:r>
      <w:r>
        <w:rPr>
          <w:rFonts w:ascii="Times New Roman" w:hAnsi="Times New Roman" w:cs="Times New Roman"/>
        </w:rPr>
        <w:t xml:space="preserve"> reusable scripts and pipelines, easy</w:t>
      </w:r>
      <w:r w:rsidRPr="00E55E6D">
        <w:rPr>
          <w:rFonts w:ascii="Times New Roman" w:hAnsi="Times New Roman" w:cs="Times New Roman"/>
        </w:rPr>
        <w:t xml:space="preserve"> to get started and try</w:t>
      </w:r>
      <w:r>
        <w:rPr>
          <w:rFonts w:ascii="Times New Roman" w:hAnsi="Times New Roman" w:cs="Times New Roman"/>
        </w:rPr>
        <w:t xml:space="preserve"> out with customer applications, </w:t>
      </w:r>
    </w:p>
    <w:p w:rsidR="00E55E6D" w:rsidRDefault="00E55E6D" w:rsidP="00E55E6D">
      <w:pPr>
        <w:rPr>
          <w:rFonts w:ascii="Times New Roman" w:hAnsi="Times New Roman" w:cs="Times New Roman"/>
        </w:rPr>
      </w:pPr>
      <w:r>
        <w:rPr>
          <w:rFonts w:ascii="Times New Roman" w:hAnsi="Times New Roman" w:cs="Times New Roman"/>
        </w:rPr>
        <w:t>So, in the make phase, we built starter-kits. These starter kits are language based that is customer usage profile specific, ready to use, d</w:t>
      </w:r>
      <w:r w:rsidRPr="00E55E6D">
        <w:rPr>
          <w:rFonts w:ascii="Times New Roman" w:hAnsi="Times New Roman" w:cs="Times New Roman"/>
        </w:rPr>
        <w:t xml:space="preserve">eveloper-friendly </w:t>
      </w:r>
      <w:r>
        <w:rPr>
          <w:rFonts w:ascii="Times New Roman" w:hAnsi="Times New Roman" w:cs="Times New Roman"/>
        </w:rPr>
        <w:t>and p</w:t>
      </w:r>
      <w:r w:rsidRPr="00E55E6D">
        <w:rPr>
          <w:rFonts w:ascii="Times New Roman" w:hAnsi="Times New Roman" w:cs="Times New Roman"/>
        </w:rPr>
        <w:t>roduction-ready</w:t>
      </w:r>
      <w:r>
        <w:rPr>
          <w:rFonts w:ascii="Times New Roman" w:hAnsi="Times New Roman" w:cs="Times New Roman"/>
        </w:rPr>
        <w:t xml:space="preserve">. Each starter-kit consists of </w:t>
      </w:r>
      <w:proofErr w:type="gramStart"/>
      <w:r w:rsidRPr="00E55E6D">
        <w:rPr>
          <w:rFonts w:ascii="Times New Roman" w:hAnsi="Times New Roman" w:cs="Times New Roman"/>
        </w:rPr>
        <w:t>A</w:t>
      </w:r>
      <w:proofErr w:type="gramEnd"/>
      <w:r w:rsidRPr="00E55E6D">
        <w:rPr>
          <w:rFonts w:ascii="Times New Roman" w:hAnsi="Times New Roman" w:cs="Times New Roman"/>
        </w:rPr>
        <w:t xml:space="preserve"> sample application (typically client/server),</w:t>
      </w:r>
      <w:r>
        <w:rPr>
          <w:rFonts w:ascii="Times New Roman" w:hAnsi="Times New Roman" w:cs="Times New Roman"/>
        </w:rPr>
        <w:t xml:space="preserve"> a</w:t>
      </w:r>
      <w:r w:rsidRPr="00E55E6D">
        <w:rPr>
          <w:rFonts w:ascii="Times New Roman" w:hAnsi="Times New Roman" w:cs="Times New Roman"/>
        </w:rPr>
        <w:t xml:space="preserve"> set of pipeline scripts </w:t>
      </w:r>
      <w:r>
        <w:rPr>
          <w:rFonts w:ascii="Times New Roman" w:hAnsi="Times New Roman" w:cs="Times New Roman"/>
        </w:rPr>
        <w:t>and a</w:t>
      </w:r>
      <w:r w:rsidRPr="00E55E6D">
        <w:rPr>
          <w:rFonts w:ascii="Times New Roman" w:hAnsi="Times New Roman" w:cs="Times New Roman"/>
        </w:rPr>
        <w:t xml:space="preserve"> README file with usage instructions</w:t>
      </w:r>
      <w:r>
        <w:rPr>
          <w:rFonts w:ascii="Times New Roman" w:hAnsi="Times New Roman" w:cs="Times New Roman"/>
        </w:rPr>
        <w:t xml:space="preserve">. </w:t>
      </w:r>
    </w:p>
    <w:p w:rsidR="00E55E6D" w:rsidRDefault="00E55E6D" w:rsidP="00E55E6D">
      <w:pPr>
        <w:rPr>
          <w:rFonts w:ascii="Times New Roman" w:hAnsi="Times New Roman" w:cs="Times New Roman"/>
        </w:rPr>
      </w:pPr>
      <w:r>
        <w:rPr>
          <w:rFonts w:ascii="Times New Roman" w:hAnsi="Times New Roman" w:cs="Times New Roman"/>
        </w:rPr>
        <w:t xml:space="preserve">Currently these are hosted on GitHub </w:t>
      </w:r>
      <w:hyperlink r:id="rId7" w:history="1">
        <w:r w:rsidRPr="002E3405">
          <w:rPr>
            <w:rStyle w:val="Hyperlink"/>
            <w:rFonts w:ascii="Times New Roman" w:hAnsi="Times New Roman" w:cs="Times New Roman"/>
          </w:rPr>
          <w:t>https://github.com/HewlettPackard/NonStop/tree/main/nsdevops</w:t>
        </w:r>
      </w:hyperlink>
      <w:r>
        <w:rPr>
          <w:rFonts w:ascii="Times New Roman" w:hAnsi="Times New Roman" w:cs="Times New Roman"/>
        </w:rPr>
        <w:t xml:space="preserve"> </w:t>
      </w:r>
    </w:p>
    <w:p w:rsidR="00CB5D2A" w:rsidRDefault="00E55E6D" w:rsidP="00E55E6D">
      <w:pPr>
        <w:rPr>
          <w:rFonts w:ascii="Times New Roman" w:hAnsi="Times New Roman" w:cs="Times New Roman"/>
        </w:rPr>
      </w:pPr>
      <w:r>
        <w:rPr>
          <w:rFonts w:ascii="Times New Roman" w:hAnsi="Times New Roman" w:cs="Times New Roman"/>
        </w:rPr>
        <w:t xml:space="preserve">Customers can clone the repository, follow the instructions in the </w:t>
      </w:r>
      <w:hyperlink r:id="rId8" w:history="1">
        <w:r w:rsidRPr="00E55E6D">
          <w:rPr>
            <w:rStyle w:val="Hyperlink"/>
            <w:rFonts w:ascii="Times New Roman" w:hAnsi="Times New Roman" w:cs="Times New Roman"/>
          </w:rPr>
          <w:t xml:space="preserve">HPE NonStop </w:t>
        </w:r>
        <w:proofErr w:type="spellStart"/>
        <w:r w:rsidRPr="00E55E6D">
          <w:rPr>
            <w:rStyle w:val="Hyperlink"/>
            <w:rFonts w:ascii="Times New Roman" w:hAnsi="Times New Roman" w:cs="Times New Roman"/>
          </w:rPr>
          <w:t>ModernDevOps</w:t>
        </w:r>
        <w:proofErr w:type="spellEnd"/>
        <w:r w:rsidRPr="00E55E6D">
          <w:rPr>
            <w:rStyle w:val="Hyperlink"/>
            <w:rFonts w:ascii="Times New Roman" w:hAnsi="Times New Roman" w:cs="Times New Roman"/>
          </w:rPr>
          <w:t xml:space="preserve"> - Instructions for CI-CD setup</w:t>
        </w:r>
      </w:hyperlink>
      <w:r w:rsidR="00CB5D2A">
        <w:rPr>
          <w:rFonts w:ascii="Times New Roman" w:hAnsi="Times New Roman" w:cs="Times New Roman"/>
        </w:rPr>
        <w:t xml:space="preserve"> , update the pipeline scripts according to their setup and get started. The scripts can also be re-used for applications with similar profile with very little changes to the GIT repository and build steps if any. </w:t>
      </w:r>
    </w:p>
    <w:p w:rsidR="00CB5D2A" w:rsidRDefault="00CB5D2A" w:rsidP="00E55E6D">
      <w:pPr>
        <w:rPr>
          <w:rFonts w:ascii="Times New Roman" w:hAnsi="Times New Roman" w:cs="Times New Roman"/>
        </w:rPr>
      </w:pPr>
      <w:r>
        <w:rPr>
          <w:rFonts w:ascii="Times New Roman" w:hAnsi="Times New Roman" w:cs="Times New Roman"/>
        </w:rPr>
        <w:t xml:space="preserve">In the support phase, we have and continue to support our customers </w:t>
      </w:r>
      <w:r w:rsidR="00F51E97">
        <w:rPr>
          <w:rFonts w:ascii="Times New Roman" w:hAnsi="Times New Roman" w:cs="Times New Roman"/>
        </w:rPr>
        <w:t xml:space="preserve">in their </w:t>
      </w:r>
      <w:r>
        <w:rPr>
          <w:rFonts w:ascii="Times New Roman" w:hAnsi="Times New Roman" w:cs="Times New Roman"/>
        </w:rPr>
        <w:t xml:space="preserve">DevOps journey </w:t>
      </w:r>
      <w:r w:rsidR="00F51E97">
        <w:rPr>
          <w:rFonts w:ascii="Times New Roman" w:hAnsi="Times New Roman" w:cs="Times New Roman"/>
        </w:rPr>
        <w:t xml:space="preserve">by </w:t>
      </w:r>
      <w:r>
        <w:rPr>
          <w:rFonts w:ascii="Times New Roman" w:hAnsi="Times New Roman" w:cs="Times New Roman"/>
        </w:rPr>
        <w:t xml:space="preserve">helping them with tooling, coming up with new starter-kits for new use cases like usage with public cloud and also ensuring a rich set of tools are available to easy this journey. </w:t>
      </w:r>
    </w:p>
    <w:p w:rsidR="00E55E6D" w:rsidRDefault="00CB5D2A" w:rsidP="00E55E6D">
      <w:pPr>
        <w:rPr>
          <w:rFonts w:ascii="Times New Roman" w:hAnsi="Times New Roman" w:cs="Times New Roman"/>
        </w:rPr>
      </w:pPr>
      <w:r>
        <w:rPr>
          <w:rFonts w:ascii="Times New Roman" w:hAnsi="Times New Roman" w:cs="Times New Roman"/>
        </w:rPr>
        <w:t xml:space="preserve">To conclude DevOps is supported on NonStop and starter-kits are here to help you get started. </w:t>
      </w:r>
    </w:p>
    <w:p w:rsidR="00CB5D2A" w:rsidRDefault="00CB5D2A" w:rsidP="00E55E6D">
      <w:pPr>
        <w:rPr>
          <w:rFonts w:ascii="Times New Roman" w:hAnsi="Times New Roman" w:cs="Times New Roman"/>
        </w:rPr>
      </w:pPr>
    </w:p>
    <w:p w:rsidR="00E55E6D" w:rsidRPr="00740AF6" w:rsidRDefault="00E55E6D" w:rsidP="00740AF6">
      <w:pPr>
        <w:rPr>
          <w:rFonts w:ascii="Times New Roman" w:hAnsi="Times New Roman" w:cs="Times New Roman"/>
        </w:rPr>
      </w:pPr>
      <w:r>
        <w:rPr>
          <w:rFonts w:ascii="Times New Roman" w:hAnsi="Times New Roman" w:cs="Times New Roman"/>
        </w:rPr>
        <w:t xml:space="preserve"> </w:t>
      </w:r>
    </w:p>
    <w:sectPr w:rsidR="00E55E6D" w:rsidRPr="00740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0121E"/>
    <w:multiLevelType w:val="hybridMultilevel"/>
    <w:tmpl w:val="78722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B7B7B"/>
    <w:multiLevelType w:val="hybridMultilevel"/>
    <w:tmpl w:val="CBE80BCC"/>
    <w:lvl w:ilvl="0" w:tplc="EE7EEA46">
      <w:start w:val="1"/>
      <w:numFmt w:val="bullet"/>
      <w:lvlText w:val="•"/>
      <w:lvlJc w:val="left"/>
      <w:pPr>
        <w:tabs>
          <w:tab w:val="num" w:pos="720"/>
        </w:tabs>
        <w:ind w:left="720" w:hanging="360"/>
      </w:pPr>
      <w:rPr>
        <w:rFonts w:ascii="Arial" w:hAnsi="Arial" w:hint="default"/>
      </w:rPr>
    </w:lvl>
    <w:lvl w:ilvl="1" w:tplc="43D243F6" w:tentative="1">
      <w:start w:val="1"/>
      <w:numFmt w:val="bullet"/>
      <w:lvlText w:val="•"/>
      <w:lvlJc w:val="left"/>
      <w:pPr>
        <w:tabs>
          <w:tab w:val="num" w:pos="1440"/>
        </w:tabs>
        <w:ind w:left="1440" w:hanging="360"/>
      </w:pPr>
      <w:rPr>
        <w:rFonts w:ascii="Arial" w:hAnsi="Arial" w:hint="default"/>
      </w:rPr>
    </w:lvl>
    <w:lvl w:ilvl="2" w:tplc="AFBA0D0A" w:tentative="1">
      <w:start w:val="1"/>
      <w:numFmt w:val="bullet"/>
      <w:lvlText w:val="•"/>
      <w:lvlJc w:val="left"/>
      <w:pPr>
        <w:tabs>
          <w:tab w:val="num" w:pos="2160"/>
        </w:tabs>
        <w:ind w:left="2160" w:hanging="360"/>
      </w:pPr>
      <w:rPr>
        <w:rFonts w:ascii="Arial" w:hAnsi="Arial" w:hint="default"/>
      </w:rPr>
    </w:lvl>
    <w:lvl w:ilvl="3" w:tplc="AAB09D42" w:tentative="1">
      <w:start w:val="1"/>
      <w:numFmt w:val="bullet"/>
      <w:lvlText w:val="•"/>
      <w:lvlJc w:val="left"/>
      <w:pPr>
        <w:tabs>
          <w:tab w:val="num" w:pos="2880"/>
        </w:tabs>
        <w:ind w:left="2880" w:hanging="360"/>
      </w:pPr>
      <w:rPr>
        <w:rFonts w:ascii="Arial" w:hAnsi="Arial" w:hint="default"/>
      </w:rPr>
    </w:lvl>
    <w:lvl w:ilvl="4" w:tplc="678E35B4" w:tentative="1">
      <w:start w:val="1"/>
      <w:numFmt w:val="bullet"/>
      <w:lvlText w:val="•"/>
      <w:lvlJc w:val="left"/>
      <w:pPr>
        <w:tabs>
          <w:tab w:val="num" w:pos="3600"/>
        </w:tabs>
        <w:ind w:left="3600" w:hanging="360"/>
      </w:pPr>
      <w:rPr>
        <w:rFonts w:ascii="Arial" w:hAnsi="Arial" w:hint="default"/>
      </w:rPr>
    </w:lvl>
    <w:lvl w:ilvl="5" w:tplc="8FAAF362" w:tentative="1">
      <w:start w:val="1"/>
      <w:numFmt w:val="bullet"/>
      <w:lvlText w:val="•"/>
      <w:lvlJc w:val="left"/>
      <w:pPr>
        <w:tabs>
          <w:tab w:val="num" w:pos="4320"/>
        </w:tabs>
        <w:ind w:left="4320" w:hanging="360"/>
      </w:pPr>
      <w:rPr>
        <w:rFonts w:ascii="Arial" w:hAnsi="Arial" w:hint="default"/>
      </w:rPr>
    </w:lvl>
    <w:lvl w:ilvl="6" w:tplc="AF807154" w:tentative="1">
      <w:start w:val="1"/>
      <w:numFmt w:val="bullet"/>
      <w:lvlText w:val="•"/>
      <w:lvlJc w:val="left"/>
      <w:pPr>
        <w:tabs>
          <w:tab w:val="num" w:pos="5040"/>
        </w:tabs>
        <w:ind w:left="5040" w:hanging="360"/>
      </w:pPr>
      <w:rPr>
        <w:rFonts w:ascii="Arial" w:hAnsi="Arial" w:hint="default"/>
      </w:rPr>
    </w:lvl>
    <w:lvl w:ilvl="7" w:tplc="0A688388" w:tentative="1">
      <w:start w:val="1"/>
      <w:numFmt w:val="bullet"/>
      <w:lvlText w:val="•"/>
      <w:lvlJc w:val="left"/>
      <w:pPr>
        <w:tabs>
          <w:tab w:val="num" w:pos="5760"/>
        </w:tabs>
        <w:ind w:left="5760" w:hanging="360"/>
      </w:pPr>
      <w:rPr>
        <w:rFonts w:ascii="Arial" w:hAnsi="Arial" w:hint="default"/>
      </w:rPr>
    </w:lvl>
    <w:lvl w:ilvl="8" w:tplc="9AAE70B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70F"/>
    <w:rsid w:val="00077E83"/>
    <w:rsid w:val="0026352B"/>
    <w:rsid w:val="002A42AC"/>
    <w:rsid w:val="0039057A"/>
    <w:rsid w:val="0058462E"/>
    <w:rsid w:val="005D0D78"/>
    <w:rsid w:val="005F44D5"/>
    <w:rsid w:val="00656BB8"/>
    <w:rsid w:val="00691A82"/>
    <w:rsid w:val="00725BEE"/>
    <w:rsid w:val="00740AF6"/>
    <w:rsid w:val="00810332"/>
    <w:rsid w:val="0086407A"/>
    <w:rsid w:val="008640AA"/>
    <w:rsid w:val="008C3EE4"/>
    <w:rsid w:val="00A2665B"/>
    <w:rsid w:val="00A6023C"/>
    <w:rsid w:val="00A97962"/>
    <w:rsid w:val="00B32E49"/>
    <w:rsid w:val="00CB5D2A"/>
    <w:rsid w:val="00DB2FD6"/>
    <w:rsid w:val="00DD170F"/>
    <w:rsid w:val="00E55E6D"/>
    <w:rsid w:val="00E7221E"/>
    <w:rsid w:val="00F5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C30E0-714D-494E-8083-2F5D8445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AF6"/>
    <w:pPr>
      <w:ind w:left="720"/>
      <w:contextualSpacing/>
    </w:pPr>
  </w:style>
  <w:style w:type="character" w:styleId="Hyperlink">
    <w:name w:val="Hyperlink"/>
    <w:basedOn w:val="DefaultParagraphFont"/>
    <w:uiPriority w:val="99"/>
    <w:unhideWhenUsed/>
    <w:rsid w:val="00691A82"/>
    <w:rPr>
      <w:color w:val="0563C1" w:themeColor="hyperlink"/>
      <w:u w:val="single"/>
    </w:rPr>
  </w:style>
  <w:style w:type="paragraph" w:styleId="Title">
    <w:name w:val="Title"/>
    <w:basedOn w:val="Normal"/>
    <w:next w:val="Normal"/>
    <w:link w:val="TitleChar"/>
    <w:uiPriority w:val="10"/>
    <w:qFormat/>
    <w:rsid w:val="00DB2F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F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5434">
      <w:bodyDiv w:val="1"/>
      <w:marLeft w:val="0"/>
      <w:marRight w:val="0"/>
      <w:marTop w:val="0"/>
      <w:marBottom w:val="0"/>
      <w:divBdr>
        <w:top w:val="none" w:sz="0" w:space="0" w:color="auto"/>
        <w:left w:val="none" w:sz="0" w:space="0" w:color="auto"/>
        <w:bottom w:val="none" w:sz="0" w:space="0" w:color="auto"/>
        <w:right w:val="none" w:sz="0" w:space="0" w:color="auto"/>
      </w:divBdr>
    </w:div>
    <w:div w:id="395858453">
      <w:bodyDiv w:val="1"/>
      <w:marLeft w:val="0"/>
      <w:marRight w:val="0"/>
      <w:marTop w:val="0"/>
      <w:marBottom w:val="0"/>
      <w:divBdr>
        <w:top w:val="none" w:sz="0" w:space="0" w:color="auto"/>
        <w:left w:val="none" w:sz="0" w:space="0" w:color="auto"/>
        <w:bottom w:val="none" w:sz="0" w:space="0" w:color="auto"/>
        <w:right w:val="none" w:sz="0" w:space="0" w:color="auto"/>
      </w:divBdr>
      <w:divsChild>
        <w:div w:id="1681195179">
          <w:marLeft w:val="446"/>
          <w:marRight w:val="0"/>
          <w:marTop w:val="180"/>
          <w:marBottom w:val="0"/>
          <w:divBdr>
            <w:top w:val="none" w:sz="0" w:space="0" w:color="auto"/>
            <w:left w:val="none" w:sz="0" w:space="0" w:color="auto"/>
            <w:bottom w:val="none" w:sz="0" w:space="0" w:color="auto"/>
            <w:right w:val="none" w:sz="0" w:space="0" w:color="auto"/>
          </w:divBdr>
        </w:div>
        <w:div w:id="894124978">
          <w:marLeft w:val="446"/>
          <w:marRight w:val="0"/>
          <w:marTop w:val="180"/>
          <w:marBottom w:val="0"/>
          <w:divBdr>
            <w:top w:val="none" w:sz="0" w:space="0" w:color="auto"/>
            <w:left w:val="none" w:sz="0" w:space="0" w:color="auto"/>
            <w:bottom w:val="none" w:sz="0" w:space="0" w:color="auto"/>
            <w:right w:val="none" w:sz="0" w:space="0" w:color="auto"/>
          </w:divBdr>
        </w:div>
      </w:divsChild>
    </w:div>
    <w:div w:id="703484475">
      <w:bodyDiv w:val="1"/>
      <w:marLeft w:val="0"/>
      <w:marRight w:val="0"/>
      <w:marTop w:val="0"/>
      <w:marBottom w:val="0"/>
      <w:divBdr>
        <w:top w:val="none" w:sz="0" w:space="0" w:color="auto"/>
        <w:left w:val="none" w:sz="0" w:space="0" w:color="auto"/>
        <w:bottom w:val="none" w:sz="0" w:space="0" w:color="auto"/>
        <w:right w:val="none" w:sz="0" w:space="0" w:color="auto"/>
      </w:divBdr>
      <w:divsChild>
        <w:div w:id="635600722">
          <w:marLeft w:val="446"/>
          <w:marRight w:val="0"/>
          <w:marTop w:val="180"/>
          <w:marBottom w:val="0"/>
          <w:divBdr>
            <w:top w:val="none" w:sz="0" w:space="0" w:color="auto"/>
            <w:left w:val="none" w:sz="0" w:space="0" w:color="auto"/>
            <w:bottom w:val="none" w:sz="0" w:space="0" w:color="auto"/>
            <w:right w:val="none" w:sz="0" w:space="0" w:color="auto"/>
          </w:divBdr>
        </w:div>
      </w:divsChild>
    </w:div>
    <w:div w:id="899024025">
      <w:bodyDiv w:val="1"/>
      <w:marLeft w:val="0"/>
      <w:marRight w:val="0"/>
      <w:marTop w:val="0"/>
      <w:marBottom w:val="0"/>
      <w:divBdr>
        <w:top w:val="none" w:sz="0" w:space="0" w:color="auto"/>
        <w:left w:val="none" w:sz="0" w:space="0" w:color="auto"/>
        <w:bottom w:val="none" w:sz="0" w:space="0" w:color="auto"/>
        <w:right w:val="none" w:sz="0" w:space="0" w:color="auto"/>
      </w:divBdr>
      <w:divsChild>
        <w:div w:id="1017002226">
          <w:marLeft w:val="1166"/>
          <w:marRight w:val="0"/>
          <w:marTop w:val="160"/>
          <w:marBottom w:val="0"/>
          <w:divBdr>
            <w:top w:val="none" w:sz="0" w:space="0" w:color="auto"/>
            <w:left w:val="none" w:sz="0" w:space="0" w:color="auto"/>
            <w:bottom w:val="none" w:sz="0" w:space="0" w:color="auto"/>
            <w:right w:val="none" w:sz="0" w:space="0" w:color="auto"/>
          </w:divBdr>
        </w:div>
      </w:divsChild>
    </w:div>
    <w:div w:id="899293375">
      <w:bodyDiv w:val="1"/>
      <w:marLeft w:val="0"/>
      <w:marRight w:val="0"/>
      <w:marTop w:val="0"/>
      <w:marBottom w:val="0"/>
      <w:divBdr>
        <w:top w:val="none" w:sz="0" w:space="0" w:color="auto"/>
        <w:left w:val="none" w:sz="0" w:space="0" w:color="auto"/>
        <w:bottom w:val="none" w:sz="0" w:space="0" w:color="auto"/>
        <w:right w:val="none" w:sz="0" w:space="0" w:color="auto"/>
      </w:divBdr>
      <w:divsChild>
        <w:div w:id="1132358905">
          <w:marLeft w:val="288"/>
          <w:marRight w:val="0"/>
          <w:marTop w:val="240"/>
          <w:marBottom w:val="0"/>
          <w:divBdr>
            <w:top w:val="none" w:sz="0" w:space="0" w:color="auto"/>
            <w:left w:val="none" w:sz="0" w:space="0" w:color="auto"/>
            <w:bottom w:val="none" w:sz="0" w:space="0" w:color="auto"/>
            <w:right w:val="none" w:sz="0" w:space="0" w:color="auto"/>
          </w:divBdr>
        </w:div>
      </w:divsChild>
    </w:div>
    <w:div w:id="932787616">
      <w:bodyDiv w:val="1"/>
      <w:marLeft w:val="0"/>
      <w:marRight w:val="0"/>
      <w:marTop w:val="0"/>
      <w:marBottom w:val="0"/>
      <w:divBdr>
        <w:top w:val="none" w:sz="0" w:space="0" w:color="auto"/>
        <w:left w:val="none" w:sz="0" w:space="0" w:color="auto"/>
        <w:bottom w:val="none" w:sz="0" w:space="0" w:color="auto"/>
        <w:right w:val="none" w:sz="0" w:space="0" w:color="auto"/>
      </w:divBdr>
    </w:div>
    <w:div w:id="1073816931">
      <w:bodyDiv w:val="1"/>
      <w:marLeft w:val="0"/>
      <w:marRight w:val="0"/>
      <w:marTop w:val="0"/>
      <w:marBottom w:val="0"/>
      <w:divBdr>
        <w:top w:val="none" w:sz="0" w:space="0" w:color="auto"/>
        <w:left w:val="none" w:sz="0" w:space="0" w:color="auto"/>
        <w:bottom w:val="none" w:sz="0" w:space="0" w:color="auto"/>
        <w:right w:val="none" w:sz="0" w:space="0" w:color="auto"/>
      </w:divBdr>
      <w:divsChild>
        <w:div w:id="115375188">
          <w:marLeft w:val="648"/>
          <w:marRight w:val="0"/>
          <w:marTop w:val="160"/>
          <w:marBottom w:val="0"/>
          <w:divBdr>
            <w:top w:val="none" w:sz="0" w:space="0" w:color="auto"/>
            <w:left w:val="none" w:sz="0" w:space="0" w:color="auto"/>
            <w:bottom w:val="none" w:sz="0" w:space="0" w:color="auto"/>
            <w:right w:val="none" w:sz="0" w:space="0" w:color="auto"/>
          </w:divBdr>
        </w:div>
        <w:div w:id="63993996">
          <w:marLeft w:val="648"/>
          <w:marRight w:val="0"/>
          <w:marTop w:val="160"/>
          <w:marBottom w:val="0"/>
          <w:divBdr>
            <w:top w:val="none" w:sz="0" w:space="0" w:color="auto"/>
            <w:left w:val="none" w:sz="0" w:space="0" w:color="auto"/>
            <w:bottom w:val="none" w:sz="0" w:space="0" w:color="auto"/>
            <w:right w:val="none" w:sz="0" w:space="0" w:color="auto"/>
          </w:divBdr>
        </w:div>
        <w:div w:id="832916764">
          <w:marLeft w:val="648"/>
          <w:marRight w:val="0"/>
          <w:marTop w:val="160"/>
          <w:marBottom w:val="0"/>
          <w:divBdr>
            <w:top w:val="none" w:sz="0" w:space="0" w:color="auto"/>
            <w:left w:val="none" w:sz="0" w:space="0" w:color="auto"/>
            <w:bottom w:val="none" w:sz="0" w:space="0" w:color="auto"/>
            <w:right w:val="none" w:sz="0" w:space="0" w:color="auto"/>
          </w:divBdr>
        </w:div>
        <w:div w:id="653723826">
          <w:marLeft w:val="648"/>
          <w:marRight w:val="0"/>
          <w:marTop w:val="160"/>
          <w:marBottom w:val="0"/>
          <w:divBdr>
            <w:top w:val="none" w:sz="0" w:space="0" w:color="auto"/>
            <w:left w:val="none" w:sz="0" w:space="0" w:color="auto"/>
            <w:bottom w:val="none" w:sz="0" w:space="0" w:color="auto"/>
            <w:right w:val="none" w:sz="0" w:space="0" w:color="auto"/>
          </w:divBdr>
        </w:div>
        <w:div w:id="1122307281">
          <w:marLeft w:val="648"/>
          <w:marRight w:val="0"/>
          <w:marTop w:val="160"/>
          <w:marBottom w:val="0"/>
          <w:divBdr>
            <w:top w:val="none" w:sz="0" w:space="0" w:color="auto"/>
            <w:left w:val="none" w:sz="0" w:space="0" w:color="auto"/>
            <w:bottom w:val="none" w:sz="0" w:space="0" w:color="auto"/>
            <w:right w:val="none" w:sz="0" w:space="0" w:color="auto"/>
          </w:divBdr>
        </w:div>
      </w:divsChild>
    </w:div>
    <w:div w:id="1104761016">
      <w:bodyDiv w:val="1"/>
      <w:marLeft w:val="0"/>
      <w:marRight w:val="0"/>
      <w:marTop w:val="0"/>
      <w:marBottom w:val="0"/>
      <w:divBdr>
        <w:top w:val="none" w:sz="0" w:space="0" w:color="auto"/>
        <w:left w:val="none" w:sz="0" w:space="0" w:color="auto"/>
        <w:bottom w:val="none" w:sz="0" w:space="0" w:color="auto"/>
        <w:right w:val="none" w:sz="0" w:space="0" w:color="auto"/>
      </w:divBdr>
      <w:divsChild>
        <w:div w:id="192967234">
          <w:marLeft w:val="648"/>
          <w:marRight w:val="0"/>
          <w:marTop w:val="160"/>
          <w:marBottom w:val="0"/>
          <w:divBdr>
            <w:top w:val="none" w:sz="0" w:space="0" w:color="auto"/>
            <w:left w:val="none" w:sz="0" w:space="0" w:color="auto"/>
            <w:bottom w:val="none" w:sz="0" w:space="0" w:color="auto"/>
            <w:right w:val="none" w:sz="0" w:space="0" w:color="auto"/>
          </w:divBdr>
        </w:div>
        <w:div w:id="1561480872">
          <w:marLeft w:val="648"/>
          <w:marRight w:val="0"/>
          <w:marTop w:val="160"/>
          <w:marBottom w:val="0"/>
          <w:divBdr>
            <w:top w:val="none" w:sz="0" w:space="0" w:color="auto"/>
            <w:left w:val="none" w:sz="0" w:space="0" w:color="auto"/>
            <w:bottom w:val="none" w:sz="0" w:space="0" w:color="auto"/>
            <w:right w:val="none" w:sz="0" w:space="0" w:color="auto"/>
          </w:divBdr>
        </w:div>
        <w:div w:id="889919996">
          <w:marLeft w:val="648"/>
          <w:marRight w:val="0"/>
          <w:marTop w:val="160"/>
          <w:marBottom w:val="0"/>
          <w:divBdr>
            <w:top w:val="none" w:sz="0" w:space="0" w:color="auto"/>
            <w:left w:val="none" w:sz="0" w:space="0" w:color="auto"/>
            <w:bottom w:val="none" w:sz="0" w:space="0" w:color="auto"/>
            <w:right w:val="none" w:sz="0" w:space="0" w:color="auto"/>
          </w:divBdr>
        </w:div>
        <w:div w:id="65611291">
          <w:marLeft w:val="648"/>
          <w:marRight w:val="0"/>
          <w:marTop w:val="160"/>
          <w:marBottom w:val="0"/>
          <w:divBdr>
            <w:top w:val="none" w:sz="0" w:space="0" w:color="auto"/>
            <w:left w:val="none" w:sz="0" w:space="0" w:color="auto"/>
            <w:bottom w:val="none" w:sz="0" w:space="0" w:color="auto"/>
            <w:right w:val="none" w:sz="0" w:space="0" w:color="auto"/>
          </w:divBdr>
        </w:div>
        <w:div w:id="572737723">
          <w:marLeft w:val="648"/>
          <w:marRight w:val="0"/>
          <w:marTop w:val="160"/>
          <w:marBottom w:val="0"/>
          <w:divBdr>
            <w:top w:val="none" w:sz="0" w:space="0" w:color="auto"/>
            <w:left w:val="none" w:sz="0" w:space="0" w:color="auto"/>
            <w:bottom w:val="none" w:sz="0" w:space="0" w:color="auto"/>
            <w:right w:val="none" w:sz="0" w:space="0" w:color="auto"/>
          </w:divBdr>
        </w:div>
      </w:divsChild>
    </w:div>
    <w:div w:id="1156608528">
      <w:bodyDiv w:val="1"/>
      <w:marLeft w:val="0"/>
      <w:marRight w:val="0"/>
      <w:marTop w:val="0"/>
      <w:marBottom w:val="0"/>
      <w:divBdr>
        <w:top w:val="none" w:sz="0" w:space="0" w:color="auto"/>
        <w:left w:val="none" w:sz="0" w:space="0" w:color="auto"/>
        <w:bottom w:val="none" w:sz="0" w:space="0" w:color="auto"/>
        <w:right w:val="none" w:sz="0" w:space="0" w:color="auto"/>
      </w:divBdr>
    </w:div>
    <w:div w:id="1340893639">
      <w:bodyDiv w:val="1"/>
      <w:marLeft w:val="0"/>
      <w:marRight w:val="0"/>
      <w:marTop w:val="0"/>
      <w:marBottom w:val="0"/>
      <w:divBdr>
        <w:top w:val="none" w:sz="0" w:space="0" w:color="auto"/>
        <w:left w:val="none" w:sz="0" w:space="0" w:color="auto"/>
        <w:bottom w:val="none" w:sz="0" w:space="0" w:color="auto"/>
        <w:right w:val="none" w:sz="0" w:space="0" w:color="auto"/>
      </w:divBdr>
      <w:divsChild>
        <w:div w:id="2009825184">
          <w:marLeft w:val="446"/>
          <w:marRight w:val="0"/>
          <w:marTop w:val="0"/>
          <w:marBottom w:val="0"/>
          <w:divBdr>
            <w:top w:val="none" w:sz="0" w:space="0" w:color="auto"/>
            <w:left w:val="none" w:sz="0" w:space="0" w:color="auto"/>
            <w:bottom w:val="none" w:sz="0" w:space="0" w:color="auto"/>
            <w:right w:val="none" w:sz="0" w:space="0" w:color="auto"/>
          </w:divBdr>
        </w:div>
      </w:divsChild>
    </w:div>
    <w:div w:id="1352416324">
      <w:bodyDiv w:val="1"/>
      <w:marLeft w:val="0"/>
      <w:marRight w:val="0"/>
      <w:marTop w:val="0"/>
      <w:marBottom w:val="0"/>
      <w:divBdr>
        <w:top w:val="none" w:sz="0" w:space="0" w:color="auto"/>
        <w:left w:val="none" w:sz="0" w:space="0" w:color="auto"/>
        <w:bottom w:val="none" w:sz="0" w:space="0" w:color="auto"/>
        <w:right w:val="none" w:sz="0" w:space="0" w:color="auto"/>
      </w:divBdr>
    </w:div>
    <w:div w:id="1358777672">
      <w:bodyDiv w:val="1"/>
      <w:marLeft w:val="0"/>
      <w:marRight w:val="0"/>
      <w:marTop w:val="0"/>
      <w:marBottom w:val="0"/>
      <w:divBdr>
        <w:top w:val="none" w:sz="0" w:space="0" w:color="auto"/>
        <w:left w:val="none" w:sz="0" w:space="0" w:color="auto"/>
        <w:bottom w:val="none" w:sz="0" w:space="0" w:color="auto"/>
        <w:right w:val="none" w:sz="0" w:space="0" w:color="auto"/>
      </w:divBdr>
      <w:divsChild>
        <w:div w:id="328800877">
          <w:marLeft w:val="864"/>
          <w:marRight w:val="0"/>
          <w:marTop w:val="120"/>
          <w:marBottom w:val="0"/>
          <w:divBdr>
            <w:top w:val="none" w:sz="0" w:space="0" w:color="auto"/>
            <w:left w:val="none" w:sz="0" w:space="0" w:color="auto"/>
            <w:bottom w:val="none" w:sz="0" w:space="0" w:color="auto"/>
            <w:right w:val="none" w:sz="0" w:space="0" w:color="auto"/>
          </w:divBdr>
        </w:div>
        <w:div w:id="1731996097">
          <w:marLeft w:val="864"/>
          <w:marRight w:val="0"/>
          <w:marTop w:val="120"/>
          <w:marBottom w:val="0"/>
          <w:divBdr>
            <w:top w:val="none" w:sz="0" w:space="0" w:color="auto"/>
            <w:left w:val="none" w:sz="0" w:space="0" w:color="auto"/>
            <w:bottom w:val="none" w:sz="0" w:space="0" w:color="auto"/>
            <w:right w:val="none" w:sz="0" w:space="0" w:color="auto"/>
          </w:divBdr>
        </w:div>
        <w:div w:id="1665819116">
          <w:marLeft w:val="864"/>
          <w:marRight w:val="0"/>
          <w:marTop w:val="120"/>
          <w:marBottom w:val="0"/>
          <w:divBdr>
            <w:top w:val="none" w:sz="0" w:space="0" w:color="auto"/>
            <w:left w:val="none" w:sz="0" w:space="0" w:color="auto"/>
            <w:bottom w:val="none" w:sz="0" w:space="0" w:color="auto"/>
            <w:right w:val="none" w:sz="0" w:space="0" w:color="auto"/>
          </w:divBdr>
        </w:div>
      </w:divsChild>
    </w:div>
    <w:div w:id="1482311079">
      <w:bodyDiv w:val="1"/>
      <w:marLeft w:val="0"/>
      <w:marRight w:val="0"/>
      <w:marTop w:val="0"/>
      <w:marBottom w:val="0"/>
      <w:divBdr>
        <w:top w:val="none" w:sz="0" w:space="0" w:color="auto"/>
        <w:left w:val="none" w:sz="0" w:space="0" w:color="auto"/>
        <w:bottom w:val="none" w:sz="0" w:space="0" w:color="auto"/>
        <w:right w:val="none" w:sz="0" w:space="0" w:color="auto"/>
      </w:divBdr>
      <w:divsChild>
        <w:div w:id="294650215">
          <w:marLeft w:val="1166"/>
          <w:marRight w:val="0"/>
          <w:marTop w:val="160"/>
          <w:marBottom w:val="0"/>
          <w:divBdr>
            <w:top w:val="none" w:sz="0" w:space="0" w:color="auto"/>
            <w:left w:val="none" w:sz="0" w:space="0" w:color="auto"/>
            <w:bottom w:val="none" w:sz="0" w:space="0" w:color="auto"/>
            <w:right w:val="none" w:sz="0" w:space="0" w:color="auto"/>
          </w:divBdr>
        </w:div>
      </w:divsChild>
    </w:div>
    <w:div w:id="1766459375">
      <w:bodyDiv w:val="1"/>
      <w:marLeft w:val="0"/>
      <w:marRight w:val="0"/>
      <w:marTop w:val="0"/>
      <w:marBottom w:val="0"/>
      <w:divBdr>
        <w:top w:val="none" w:sz="0" w:space="0" w:color="auto"/>
        <w:left w:val="none" w:sz="0" w:space="0" w:color="auto"/>
        <w:bottom w:val="none" w:sz="0" w:space="0" w:color="auto"/>
        <w:right w:val="none" w:sz="0" w:space="0" w:color="auto"/>
      </w:divBdr>
      <w:divsChild>
        <w:div w:id="1545214350">
          <w:marLeft w:val="288"/>
          <w:marRight w:val="0"/>
          <w:marTop w:val="240"/>
          <w:marBottom w:val="0"/>
          <w:divBdr>
            <w:top w:val="none" w:sz="0" w:space="0" w:color="auto"/>
            <w:left w:val="none" w:sz="0" w:space="0" w:color="auto"/>
            <w:bottom w:val="none" w:sz="0" w:space="0" w:color="auto"/>
            <w:right w:val="none" w:sz="0" w:space="0" w:color="auto"/>
          </w:divBdr>
        </w:div>
      </w:divsChild>
    </w:div>
    <w:div w:id="1997491147">
      <w:bodyDiv w:val="1"/>
      <w:marLeft w:val="0"/>
      <w:marRight w:val="0"/>
      <w:marTop w:val="0"/>
      <w:marBottom w:val="0"/>
      <w:divBdr>
        <w:top w:val="none" w:sz="0" w:space="0" w:color="auto"/>
        <w:left w:val="none" w:sz="0" w:space="0" w:color="auto"/>
        <w:bottom w:val="none" w:sz="0" w:space="0" w:color="auto"/>
        <w:right w:val="none" w:sz="0" w:space="0" w:color="auto"/>
      </w:divBdr>
    </w:div>
    <w:div w:id="2065135968">
      <w:bodyDiv w:val="1"/>
      <w:marLeft w:val="0"/>
      <w:marRight w:val="0"/>
      <w:marTop w:val="0"/>
      <w:marBottom w:val="0"/>
      <w:divBdr>
        <w:top w:val="none" w:sz="0" w:space="0" w:color="auto"/>
        <w:left w:val="none" w:sz="0" w:space="0" w:color="auto"/>
        <w:bottom w:val="none" w:sz="0" w:space="0" w:color="auto"/>
        <w:right w:val="none" w:sz="0" w:space="0" w:color="auto"/>
      </w:divBdr>
      <w:divsChild>
        <w:div w:id="2093430764">
          <w:marLeft w:val="1166"/>
          <w:marRight w:val="0"/>
          <w:marTop w:val="160"/>
          <w:marBottom w:val="0"/>
          <w:divBdr>
            <w:top w:val="none" w:sz="0" w:space="0" w:color="auto"/>
            <w:left w:val="none" w:sz="0" w:space="0" w:color="auto"/>
            <w:bottom w:val="none" w:sz="0" w:space="0" w:color="auto"/>
            <w:right w:val="none" w:sz="0" w:space="0" w:color="auto"/>
          </w:divBdr>
        </w:div>
      </w:divsChild>
    </w:div>
    <w:div w:id="2132169010">
      <w:bodyDiv w:val="1"/>
      <w:marLeft w:val="0"/>
      <w:marRight w:val="0"/>
      <w:marTop w:val="0"/>
      <w:marBottom w:val="0"/>
      <w:divBdr>
        <w:top w:val="none" w:sz="0" w:space="0" w:color="auto"/>
        <w:left w:val="none" w:sz="0" w:space="0" w:color="auto"/>
        <w:bottom w:val="none" w:sz="0" w:space="0" w:color="auto"/>
        <w:right w:val="none" w:sz="0" w:space="0" w:color="auto"/>
      </w:divBdr>
      <w:divsChild>
        <w:div w:id="164404583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HewlettPackard/NonStop/blob/main/nsdevops/HPE%20Nonstop%20Server-Modern%20DevOps-Instructions-for-CI-CD-Setup%20Documnet_v1.2.pdf" TargetMode="External"/><Relationship Id="rId3" Type="http://schemas.openxmlformats.org/officeDocument/2006/relationships/settings" Target="settings.xml"/><Relationship Id="rId7" Type="http://schemas.openxmlformats.org/officeDocument/2006/relationships/hyperlink" Target="https://github.com/HewlettPackard/NonStop/tree/main/ns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Sreenivasan, Kamala</dc:creator>
  <cp:keywords/>
  <dc:description/>
  <cp:lastModifiedBy>Sreenivasan, Kamala</cp:lastModifiedBy>
  <cp:revision>2</cp:revision>
  <dcterms:created xsi:type="dcterms:W3CDTF">2023-02-08T09:40:00Z</dcterms:created>
  <dcterms:modified xsi:type="dcterms:W3CDTF">2023-02-08T09:40:00Z</dcterms:modified>
</cp:coreProperties>
</file>