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F165D" w:rsidRDefault="00F661EE"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8260E4">
            <w:t>Users’ Guide to the Multi-P</w:t>
          </w:r>
          <w:r w:rsidR="001D7A10">
            <w:t>rocess Garbage Collector (MPGC)</w:t>
          </w:r>
        </w:sdtContent>
      </w:sdt>
    </w:p>
    <w:p w:rsidR="00460CA5" w:rsidRDefault="00F661EE"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8260E4">
            <w:t>The Managed Data Structures Project</w:t>
          </w:r>
        </w:sdtContent>
      </w:sdt>
      <w:r w:rsidR="006C756A">
        <w:br/>
        <w:t>Analytics Lab, Hewlett Packard</w:t>
      </w:r>
      <w:r w:rsidR="00BC1D69">
        <w:t xml:space="preserve"> Labs</w:t>
      </w:r>
    </w:p>
    <w:p w:rsidR="001D7A10" w:rsidRDefault="006C756A"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F80189">
        <w:rPr>
          <w:rFonts w:ascii="Arial" w:hAnsi="Arial"/>
          <w:i/>
          <w:iCs/>
          <w:noProof/>
          <w:color w:val="4F81BD"/>
          <w:spacing w:val="15"/>
          <w:sz w:val="24"/>
          <w:szCs w:val="24"/>
        </w:rPr>
        <w:t>Monday, September 19, 2016</w:t>
      </w:r>
      <w:r>
        <w:rPr>
          <w:rFonts w:ascii="Arial" w:hAnsi="Arial"/>
          <w:i/>
          <w:iCs/>
          <w:color w:val="4F81BD"/>
          <w:spacing w:val="15"/>
          <w:sz w:val="24"/>
          <w:szCs w:val="24"/>
        </w:rPr>
        <w:fldChar w:fldCharType="end"/>
      </w:r>
    </w:p>
    <w:p w:rsidR="001D7A10" w:rsidRDefault="001D7A10" w:rsidP="001D7A10">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454091785"/>
        <w:docPartObj>
          <w:docPartGallery w:val="Table of Contents"/>
          <w:docPartUnique/>
        </w:docPartObj>
      </w:sdtPr>
      <w:sdtEndPr>
        <w:rPr>
          <w:b/>
          <w:bCs/>
          <w:noProof/>
        </w:rPr>
      </w:sdtEndPr>
      <w:sdtContent>
        <w:p w:rsidR="00DE5771" w:rsidRDefault="00DE5771">
          <w:pPr>
            <w:pStyle w:val="TOCHeading"/>
          </w:pPr>
          <w:r>
            <w:t>Contents</w:t>
          </w:r>
        </w:p>
        <w:p w:rsidR="00265BC6" w:rsidRDefault="00AB6B4E">
          <w:pPr>
            <w:pStyle w:val="TOC1"/>
            <w:tabs>
              <w:tab w:val="right" w:leader="dot" w:pos="7622"/>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462059910" w:history="1">
            <w:r w:rsidR="00265BC6" w:rsidRPr="00491FD7">
              <w:rPr>
                <w:rStyle w:val="Hyperlink"/>
                <w:noProof/>
              </w:rPr>
              <w:t>tl;dr</w:t>
            </w:r>
            <w:r w:rsidR="00265BC6">
              <w:rPr>
                <w:noProof/>
                <w:webHidden/>
              </w:rPr>
              <w:tab/>
            </w:r>
            <w:r w:rsidR="00265BC6">
              <w:rPr>
                <w:noProof/>
                <w:webHidden/>
              </w:rPr>
              <w:fldChar w:fldCharType="begin"/>
            </w:r>
            <w:r w:rsidR="00265BC6">
              <w:rPr>
                <w:noProof/>
                <w:webHidden/>
              </w:rPr>
              <w:instrText xml:space="preserve"> PAGEREF _Toc462059910 \h </w:instrText>
            </w:r>
            <w:r w:rsidR="00265BC6">
              <w:rPr>
                <w:noProof/>
                <w:webHidden/>
              </w:rPr>
            </w:r>
            <w:r w:rsidR="00265BC6">
              <w:rPr>
                <w:noProof/>
                <w:webHidden/>
              </w:rPr>
              <w:fldChar w:fldCharType="separate"/>
            </w:r>
            <w:r w:rsidR="009D3E13">
              <w:rPr>
                <w:noProof/>
                <w:webHidden/>
              </w:rPr>
              <w:t>3</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11" w:history="1">
            <w:r w:rsidR="00265BC6" w:rsidRPr="00491FD7">
              <w:rPr>
                <w:rStyle w:val="Hyperlink"/>
                <w:noProof/>
              </w:rPr>
              <w:t>Introduction</w:t>
            </w:r>
            <w:r w:rsidR="00265BC6">
              <w:rPr>
                <w:noProof/>
                <w:webHidden/>
              </w:rPr>
              <w:tab/>
            </w:r>
            <w:r w:rsidR="00265BC6">
              <w:rPr>
                <w:noProof/>
                <w:webHidden/>
              </w:rPr>
              <w:fldChar w:fldCharType="begin"/>
            </w:r>
            <w:r w:rsidR="00265BC6">
              <w:rPr>
                <w:noProof/>
                <w:webHidden/>
              </w:rPr>
              <w:instrText xml:space="preserve"> PAGEREF _Toc462059911 \h </w:instrText>
            </w:r>
            <w:r w:rsidR="00265BC6">
              <w:rPr>
                <w:noProof/>
                <w:webHidden/>
              </w:rPr>
            </w:r>
            <w:r w:rsidR="00265BC6">
              <w:rPr>
                <w:noProof/>
                <w:webHidden/>
              </w:rPr>
              <w:fldChar w:fldCharType="separate"/>
            </w:r>
            <w:r w:rsidR="009D3E13">
              <w:rPr>
                <w:noProof/>
                <w:webHidden/>
              </w:rPr>
              <w:t>3</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12" w:history="1">
            <w:r w:rsidR="00265BC6" w:rsidRPr="00491FD7">
              <w:rPr>
                <w:rStyle w:val="Hyperlink"/>
                <w:noProof/>
              </w:rPr>
              <w:t>A Persistent Heap</w:t>
            </w:r>
            <w:r w:rsidR="00265BC6">
              <w:rPr>
                <w:noProof/>
                <w:webHidden/>
              </w:rPr>
              <w:tab/>
            </w:r>
            <w:r w:rsidR="00265BC6">
              <w:rPr>
                <w:noProof/>
                <w:webHidden/>
              </w:rPr>
              <w:fldChar w:fldCharType="begin"/>
            </w:r>
            <w:r w:rsidR="00265BC6">
              <w:rPr>
                <w:noProof/>
                <w:webHidden/>
              </w:rPr>
              <w:instrText xml:space="preserve"> PAGEREF _Toc462059912 \h </w:instrText>
            </w:r>
            <w:r w:rsidR="00265BC6">
              <w:rPr>
                <w:noProof/>
                <w:webHidden/>
              </w:rPr>
            </w:r>
            <w:r w:rsidR="00265BC6">
              <w:rPr>
                <w:noProof/>
                <w:webHidden/>
              </w:rPr>
              <w:fldChar w:fldCharType="separate"/>
            </w:r>
            <w:r w:rsidR="009D3E13">
              <w:rPr>
                <w:noProof/>
                <w:webHidden/>
              </w:rPr>
              <w:t>4</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13" w:history="1">
            <w:r w:rsidR="00265BC6" w:rsidRPr="00491FD7">
              <w:rPr>
                <w:rStyle w:val="Hyperlink"/>
                <w:noProof/>
              </w:rPr>
              <w:t>A Shared Heap</w:t>
            </w:r>
            <w:r w:rsidR="00265BC6">
              <w:rPr>
                <w:noProof/>
                <w:webHidden/>
              </w:rPr>
              <w:tab/>
            </w:r>
            <w:r w:rsidR="00265BC6">
              <w:rPr>
                <w:noProof/>
                <w:webHidden/>
              </w:rPr>
              <w:fldChar w:fldCharType="begin"/>
            </w:r>
            <w:r w:rsidR="00265BC6">
              <w:rPr>
                <w:noProof/>
                <w:webHidden/>
              </w:rPr>
              <w:instrText xml:space="preserve"> PAGEREF _Toc462059913 \h </w:instrText>
            </w:r>
            <w:r w:rsidR="00265BC6">
              <w:rPr>
                <w:noProof/>
                <w:webHidden/>
              </w:rPr>
            </w:r>
            <w:r w:rsidR="00265BC6">
              <w:rPr>
                <w:noProof/>
                <w:webHidden/>
              </w:rPr>
              <w:fldChar w:fldCharType="separate"/>
            </w:r>
            <w:r w:rsidR="009D3E13">
              <w:rPr>
                <w:noProof/>
                <w:webHidden/>
              </w:rPr>
              <w:t>4</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14" w:history="1">
            <w:r w:rsidR="00265BC6" w:rsidRPr="00491FD7">
              <w:rPr>
                <w:rStyle w:val="Hyperlink"/>
                <w:noProof/>
              </w:rPr>
              <w:t>An Automatically Memory-Managed Heap</w:t>
            </w:r>
            <w:r w:rsidR="00265BC6">
              <w:rPr>
                <w:noProof/>
                <w:webHidden/>
              </w:rPr>
              <w:tab/>
            </w:r>
            <w:r w:rsidR="00265BC6">
              <w:rPr>
                <w:noProof/>
                <w:webHidden/>
              </w:rPr>
              <w:fldChar w:fldCharType="begin"/>
            </w:r>
            <w:r w:rsidR="00265BC6">
              <w:rPr>
                <w:noProof/>
                <w:webHidden/>
              </w:rPr>
              <w:instrText xml:space="preserve"> PAGEREF _Toc462059914 \h </w:instrText>
            </w:r>
            <w:r w:rsidR="00265BC6">
              <w:rPr>
                <w:noProof/>
                <w:webHidden/>
              </w:rPr>
            </w:r>
            <w:r w:rsidR="00265BC6">
              <w:rPr>
                <w:noProof/>
                <w:webHidden/>
              </w:rPr>
              <w:fldChar w:fldCharType="separate"/>
            </w:r>
            <w:r w:rsidR="009D3E13">
              <w:rPr>
                <w:noProof/>
                <w:webHidden/>
              </w:rPr>
              <w:t>4</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15" w:history="1">
            <w:r w:rsidR="00265BC6" w:rsidRPr="00491FD7">
              <w:rPr>
                <w:rStyle w:val="Hyperlink"/>
                <w:noProof/>
              </w:rPr>
              <w:t>A Fault-Tolerant Heap</w:t>
            </w:r>
            <w:r w:rsidR="00265BC6">
              <w:rPr>
                <w:noProof/>
                <w:webHidden/>
              </w:rPr>
              <w:tab/>
            </w:r>
            <w:r w:rsidR="00265BC6">
              <w:rPr>
                <w:noProof/>
                <w:webHidden/>
              </w:rPr>
              <w:fldChar w:fldCharType="begin"/>
            </w:r>
            <w:r w:rsidR="00265BC6">
              <w:rPr>
                <w:noProof/>
                <w:webHidden/>
              </w:rPr>
              <w:instrText xml:space="preserve"> PAGEREF _Toc462059915 \h </w:instrText>
            </w:r>
            <w:r w:rsidR="00265BC6">
              <w:rPr>
                <w:noProof/>
                <w:webHidden/>
              </w:rPr>
            </w:r>
            <w:r w:rsidR="00265BC6">
              <w:rPr>
                <w:noProof/>
                <w:webHidden/>
              </w:rPr>
              <w:fldChar w:fldCharType="separate"/>
            </w:r>
            <w:r w:rsidR="009D3E13">
              <w:rPr>
                <w:noProof/>
                <w:webHidden/>
              </w:rPr>
              <w:t>4</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16" w:history="1">
            <w:r w:rsidR="00265BC6" w:rsidRPr="00491FD7">
              <w:rPr>
                <w:rStyle w:val="Hyperlink"/>
                <w:noProof/>
              </w:rPr>
              <w:t>An Efficient Heap</w:t>
            </w:r>
            <w:r w:rsidR="00265BC6">
              <w:rPr>
                <w:noProof/>
                <w:webHidden/>
              </w:rPr>
              <w:tab/>
            </w:r>
            <w:r w:rsidR="00265BC6">
              <w:rPr>
                <w:noProof/>
                <w:webHidden/>
              </w:rPr>
              <w:fldChar w:fldCharType="begin"/>
            </w:r>
            <w:r w:rsidR="00265BC6">
              <w:rPr>
                <w:noProof/>
                <w:webHidden/>
              </w:rPr>
              <w:instrText xml:space="preserve"> PAGEREF _Toc462059916 \h </w:instrText>
            </w:r>
            <w:r w:rsidR="00265BC6">
              <w:rPr>
                <w:noProof/>
                <w:webHidden/>
              </w:rPr>
            </w:r>
            <w:r w:rsidR="00265BC6">
              <w:rPr>
                <w:noProof/>
                <w:webHidden/>
              </w:rPr>
              <w:fldChar w:fldCharType="separate"/>
            </w:r>
            <w:r w:rsidR="009D3E13">
              <w:rPr>
                <w:noProof/>
                <w:webHidden/>
              </w:rPr>
              <w:t>5</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17" w:history="1">
            <w:r w:rsidR="00265BC6" w:rsidRPr="00491FD7">
              <w:rPr>
                <w:rStyle w:val="Hyperlink"/>
                <w:noProof/>
              </w:rPr>
              <w:t>Using MPGC</w:t>
            </w:r>
            <w:r w:rsidR="00265BC6">
              <w:rPr>
                <w:noProof/>
                <w:webHidden/>
              </w:rPr>
              <w:tab/>
            </w:r>
            <w:r w:rsidR="00265BC6">
              <w:rPr>
                <w:noProof/>
                <w:webHidden/>
              </w:rPr>
              <w:fldChar w:fldCharType="begin"/>
            </w:r>
            <w:r w:rsidR="00265BC6">
              <w:rPr>
                <w:noProof/>
                <w:webHidden/>
              </w:rPr>
              <w:instrText xml:space="preserve"> PAGEREF _Toc462059917 \h </w:instrText>
            </w:r>
            <w:r w:rsidR="00265BC6">
              <w:rPr>
                <w:noProof/>
                <w:webHidden/>
              </w:rPr>
            </w:r>
            <w:r w:rsidR="00265BC6">
              <w:rPr>
                <w:noProof/>
                <w:webHidden/>
              </w:rPr>
              <w:fldChar w:fldCharType="separate"/>
            </w:r>
            <w:r w:rsidR="009D3E13">
              <w:rPr>
                <w:noProof/>
                <w:webHidden/>
              </w:rPr>
              <w:t>5</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18" w:history="1">
            <w:r w:rsidR="00265BC6" w:rsidRPr="00491FD7">
              <w:rPr>
                <w:rStyle w:val="Hyperlink"/>
                <w:noProof/>
              </w:rPr>
              <w:t>Building and Installing MPGC</w:t>
            </w:r>
            <w:r w:rsidR="00265BC6">
              <w:rPr>
                <w:noProof/>
                <w:webHidden/>
              </w:rPr>
              <w:tab/>
            </w:r>
            <w:r w:rsidR="00265BC6">
              <w:rPr>
                <w:noProof/>
                <w:webHidden/>
              </w:rPr>
              <w:fldChar w:fldCharType="begin"/>
            </w:r>
            <w:r w:rsidR="00265BC6">
              <w:rPr>
                <w:noProof/>
                <w:webHidden/>
              </w:rPr>
              <w:instrText xml:space="preserve"> PAGEREF _Toc462059918 \h </w:instrText>
            </w:r>
            <w:r w:rsidR="00265BC6">
              <w:rPr>
                <w:noProof/>
                <w:webHidden/>
              </w:rPr>
            </w:r>
            <w:r w:rsidR="00265BC6">
              <w:rPr>
                <w:noProof/>
                <w:webHidden/>
              </w:rPr>
              <w:fldChar w:fldCharType="separate"/>
            </w:r>
            <w:r w:rsidR="009D3E13">
              <w:rPr>
                <w:noProof/>
                <w:webHidden/>
              </w:rPr>
              <w:t>5</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19" w:history="1">
            <w:r w:rsidR="00265BC6" w:rsidRPr="00491FD7">
              <w:rPr>
                <w:rStyle w:val="Hyperlink"/>
                <w:noProof/>
              </w:rPr>
              <w:t>Compiling Against MPGC</w:t>
            </w:r>
            <w:r w:rsidR="00265BC6">
              <w:rPr>
                <w:noProof/>
                <w:webHidden/>
              </w:rPr>
              <w:tab/>
            </w:r>
            <w:r w:rsidR="00265BC6">
              <w:rPr>
                <w:noProof/>
                <w:webHidden/>
              </w:rPr>
              <w:fldChar w:fldCharType="begin"/>
            </w:r>
            <w:r w:rsidR="00265BC6">
              <w:rPr>
                <w:noProof/>
                <w:webHidden/>
              </w:rPr>
              <w:instrText xml:space="preserve"> PAGEREF _Toc462059919 \h </w:instrText>
            </w:r>
            <w:r w:rsidR="00265BC6">
              <w:rPr>
                <w:noProof/>
                <w:webHidden/>
              </w:rPr>
            </w:r>
            <w:r w:rsidR="00265BC6">
              <w:rPr>
                <w:noProof/>
                <w:webHidden/>
              </w:rPr>
              <w:fldChar w:fldCharType="separate"/>
            </w:r>
            <w:r w:rsidR="009D3E13">
              <w:rPr>
                <w:noProof/>
                <w:webHidden/>
              </w:rPr>
              <w:t>5</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20" w:history="1">
            <w:r w:rsidR="00265BC6" w:rsidRPr="00491FD7">
              <w:rPr>
                <w:rStyle w:val="Hyperlink"/>
                <w:noProof/>
              </w:rPr>
              <w:t>Linking Against MPGC</w:t>
            </w:r>
            <w:r w:rsidR="00265BC6">
              <w:rPr>
                <w:noProof/>
                <w:webHidden/>
              </w:rPr>
              <w:tab/>
            </w:r>
            <w:r w:rsidR="00265BC6">
              <w:rPr>
                <w:noProof/>
                <w:webHidden/>
              </w:rPr>
              <w:fldChar w:fldCharType="begin"/>
            </w:r>
            <w:r w:rsidR="00265BC6">
              <w:rPr>
                <w:noProof/>
                <w:webHidden/>
              </w:rPr>
              <w:instrText xml:space="preserve"> PAGEREF _Toc462059920 \h </w:instrText>
            </w:r>
            <w:r w:rsidR="00265BC6">
              <w:rPr>
                <w:noProof/>
                <w:webHidden/>
              </w:rPr>
            </w:r>
            <w:r w:rsidR="00265BC6">
              <w:rPr>
                <w:noProof/>
                <w:webHidden/>
              </w:rPr>
              <w:fldChar w:fldCharType="separate"/>
            </w:r>
            <w:r w:rsidR="009D3E13">
              <w:rPr>
                <w:noProof/>
                <w:webHidden/>
              </w:rPr>
              <w:t>5</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21" w:history="1">
            <w:r w:rsidR="00265BC6" w:rsidRPr="00491FD7">
              <w:rPr>
                <w:rStyle w:val="Hyperlink"/>
                <w:noProof/>
              </w:rPr>
              <w:t xml:space="preserve">Building Using the </w:t>
            </w:r>
            <w:r w:rsidR="00265BC6" w:rsidRPr="00491FD7">
              <w:rPr>
                <w:rStyle w:val="Hyperlink"/>
                <w:rFonts w:ascii="Arial" w:hAnsi="Arial"/>
                <w:bCs/>
                <w:noProof/>
              </w:rPr>
              <w:t>tools</w:t>
            </w:r>
            <w:r w:rsidR="00265BC6" w:rsidRPr="00491FD7">
              <w:rPr>
                <w:rStyle w:val="Hyperlink"/>
                <w:noProof/>
              </w:rPr>
              <w:t xml:space="preserve"> directory</w:t>
            </w:r>
            <w:r w:rsidR="00265BC6">
              <w:rPr>
                <w:noProof/>
                <w:webHidden/>
              </w:rPr>
              <w:tab/>
            </w:r>
            <w:r w:rsidR="00265BC6">
              <w:rPr>
                <w:noProof/>
                <w:webHidden/>
              </w:rPr>
              <w:fldChar w:fldCharType="begin"/>
            </w:r>
            <w:r w:rsidR="00265BC6">
              <w:rPr>
                <w:noProof/>
                <w:webHidden/>
              </w:rPr>
              <w:instrText xml:space="preserve"> PAGEREF _Toc462059921 \h </w:instrText>
            </w:r>
            <w:r w:rsidR="00265BC6">
              <w:rPr>
                <w:noProof/>
                <w:webHidden/>
              </w:rPr>
            </w:r>
            <w:r w:rsidR="00265BC6">
              <w:rPr>
                <w:noProof/>
                <w:webHidden/>
              </w:rPr>
              <w:fldChar w:fldCharType="separate"/>
            </w:r>
            <w:r w:rsidR="009D3E13">
              <w:rPr>
                <w:noProof/>
                <w:webHidden/>
              </w:rPr>
              <w:t>6</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22" w:history="1">
            <w:r w:rsidR="00265BC6" w:rsidRPr="00491FD7">
              <w:rPr>
                <w:rStyle w:val="Hyperlink"/>
                <w:noProof/>
              </w:rPr>
              <w:t>Building the MPGC heap</w:t>
            </w:r>
            <w:r w:rsidR="00265BC6">
              <w:rPr>
                <w:noProof/>
                <w:webHidden/>
              </w:rPr>
              <w:tab/>
            </w:r>
            <w:r w:rsidR="00265BC6">
              <w:rPr>
                <w:noProof/>
                <w:webHidden/>
              </w:rPr>
              <w:fldChar w:fldCharType="begin"/>
            </w:r>
            <w:r w:rsidR="00265BC6">
              <w:rPr>
                <w:noProof/>
                <w:webHidden/>
              </w:rPr>
              <w:instrText xml:space="preserve"> PAGEREF _Toc462059922 \h </w:instrText>
            </w:r>
            <w:r w:rsidR="00265BC6">
              <w:rPr>
                <w:noProof/>
                <w:webHidden/>
              </w:rPr>
            </w:r>
            <w:r w:rsidR="00265BC6">
              <w:rPr>
                <w:noProof/>
                <w:webHidden/>
              </w:rPr>
              <w:fldChar w:fldCharType="separate"/>
            </w:r>
            <w:r w:rsidR="009D3E13">
              <w:rPr>
                <w:noProof/>
                <w:webHidden/>
              </w:rPr>
              <w:t>6</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23" w:history="1">
            <w:r w:rsidR="00265BC6" w:rsidRPr="00491FD7">
              <w:rPr>
                <w:rStyle w:val="Hyperlink"/>
                <w:noProof/>
              </w:rPr>
              <w:t>Running the Program</w:t>
            </w:r>
            <w:r w:rsidR="00265BC6">
              <w:rPr>
                <w:noProof/>
                <w:webHidden/>
              </w:rPr>
              <w:tab/>
            </w:r>
            <w:r w:rsidR="00265BC6">
              <w:rPr>
                <w:noProof/>
                <w:webHidden/>
              </w:rPr>
              <w:fldChar w:fldCharType="begin"/>
            </w:r>
            <w:r w:rsidR="00265BC6">
              <w:rPr>
                <w:noProof/>
                <w:webHidden/>
              </w:rPr>
              <w:instrText xml:space="preserve"> PAGEREF _Toc462059923 \h </w:instrText>
            </w:r>
            <w:r w:rsidR="00265BC6">
              <w:rPr>
                <w:noProof/>
                <w:webHidden/>
              </w:rPr>
            </w:r>
            <w:r w:rsidR="00265BC6">
              <w:rPr>
                <w:noProof/>
                <w:webHidden/>
              </w:rPr>
              <w:fldChar w:fldCharType="separate"/>
            </w:r>
            <w:r w:rsidR="009D3E13">
              <w:rPr>
                <w:noProof/>
                <w:webHidden/>
              </w:rPr>
              <w:t>6</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24" w:history="1">
            <w:r w:rsidR="00265BC6" w:rsidRPr="00491FD7">
              <w:rPr>
                <w:rStyle w:val="Hyperlink"/>
                <w:noProof/>
              </w:rPr>
              <w:t>Getting Information from the Running Program</w:t>
            </w:r>
            <w:r w:rsidR="00265BC6">
              <w:rPr>
                <w:noProof/>
                <w:webHidden/>
              </w:rPr>
              <w:tab/>
            </w:r>
            <w:r w:rsidR="00265BC6">
              <w:rPr>
                <w:noProof/>
                <w:webHidden/>
              </w:rPr>
              <w:fldChar w:fldCharType="begin"/>
            </w:r>
            <w:r w:rsidR="00265BC6">
              <w:rPr>
                <w:noProof/>
                <w:webHidden/>
              </w:rPr>
              <w:instrText xml:space="preserve"> PAGEREF _Toc462059924 \h </w:instrText>
            </w:r>
            <w:r w:rsidR="00265BC6">
              <w:rPr>
                <w:noProof/>
                <w:webHidden/>
              </w:rPr>
            </w:r>
            <w:r w:rsidR="00265BC6">
              <w:rPr>
                <w:noProof/>
                <w:webHidden/>
              </w:rPr>
              <w:fldChar w:fldCharType="separate"/>
            </w:r>
            <w:r w:rsidR="009D3E13">
              <w:rPr>
                <w:noProof/>
                <w:webHidden/>
              </w:rPr>
              <w:t>7</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25" w:history="1">
            <w:r w:rsidR="00265BC6" w:rsidRPr="00491FD7">
              <w:rPr>
                <w:rStyle w:val="Hyperlink"/>
                <w:noProof/>
              </w:rPr>
              <w:t>Using a Shared Persistent Heap</w:t>
            </w:r>
            <w:r w:rsidR="00265BC6">
              <w:rPr>
                <w:noProof/>
                <w:webHidden/>
              </w:rPr>
              <w:tab/>
            </w:r>
            <w:r w:rsidR="00265BC6">
              <w:rPr>
                <w:noProof/>
                <w:webHidden/>
              </w:rPr>
              <w:fldChar w:fldCharType="begin"/>
            </w:r>
            <w:r w:rsidR="00265BC6">
              <w:rPr>
                <w:noProof/>
                <w:webHidden/>
              </w:rPr>
              <w:instrText xml:space="preserve"> PAGEREF _Toc462059925 \h </w:instrText>
            </w:r>
            <w:r w:rsidR="00265BC6">
              <w:rPr>
                <w:noProof/>
                <w:webHidden/>
              </w:rPr>
            </w:r>
            <w:r w:rsidR="00265BC6">
              <w:rPr>
                <w:noProof/>
                <w:webHidden/>
              </w:rPr>
              <w:fldChar w:fldCharType="separate"/>
            </w:r>
            <w:r w:rsidR="009D3E13">
              <w:rPr>
                <w:noProof/>
                <w:webHidden/>
              </w:rPr>
              <w:t>7</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26" w:history="1">
            <w:r w:rsidR="00265BC6" w:rsidRPr="00491FD7">
              <w:rPr>
                <w:rStyle w:val="Hyperlink"/>
                <w:noProof/>
              </w:rPr>
              <w:t>Programming with MPGC</w:t>
            </w:r>
            <w:r w:rsidR="00265BC6">
              <w:rPr>
                <w:noProof/>
                <w:webHidden/>
              </w:rPr>
              <w:tab/>
            </w:r>
            <w:r w:rsidR="00265BC6">
              <w:rPr>
                <w:noProof/>
                <w:webHidden/>
              </w:rPr>
              <w:fldChar w:fldCharType="begin"/>
            </w:r>
            <w:r w:rsidR="00265BC6">
              <w:rPr>
                <w:noProof/>
                <w:webHidden/>
              </w:rPr>
              <w:instrText xml:space="preserve"> PAGEREF _Toc462059926 \h </w:instrText>
            </w:r>
            <w:r w:rsidR="00265BC6">
              <w:rPr>
                <w:noProof/>
                <w:webHidden/>
              </w:rPr>
            </w:r>
            <w:r w:rsidR="00265BC6">
              <w:rPr>
                <w:noProof/>
                <w:webHidden/>
              </w:rPr>
              <w:fldChar w:fldCharType="separate"/>
            </w:r>
            <w:r w:rsidR="009D3E13">
              <w:rPr>
                <w:noProof/>
                <w:webHidden/>
              </w:rPr>
              <w:t>8</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27" w:history="1">
            <w:r w:rsidR="00265BC6" w:rsidRPr="00491FD7">
              <w:rPr>
                <w:rStyle w:val="Hyperlink"/>
                <w:noProof/>
              </w:rPr>
              <w:t xml:space="preserve">The </w:t>
            </w:r>
            <w:r w:rsidR="00265BC6" w:rsidRPr="00491FD7">
              <w:rPr>
                <w:rStyle w:val="Hyperlink"/>
                <w:rFonts w:ascii="Arial" w:hAnsi="Arial"/>
                <w:b/>
                <w:noProof/>
              </w:rPr>
              <w:t>mpgc</w:t>
            </w:r>
            <w:r w:rsidR="00265BC6" w:rsidRPr="00491FD7">
              <w:rPr>
                <w:rStyle w:val="Hyperlink"/>
                <w:noProof/>
              </w:rPr>
              <w:t xml:space="preserve"> Namespace</w:t>
            </w:r>
            <w:r w:rsidR="00265BC6">
              <w:rPr>
                <w:noProof/>
                <w:webHidden/>
              </w:rPr>
              <w:tab/>
            </w:r>
            <w:r w:rsidR="00265BC6">
              <w:rPr>
                <w:noProof/>
                <w:webHidden/>
              </w:rPr>
              <w:fldChar w:fldCharType="begin"/>
            </w:r>
            <w:r w:rsidR="00265BC6">
              <w:rPr>
                <w:noProof/>
                <w:webHidden/>
              </w:rPr>
              <w:instrText xml:space="preserve"> PAGEREF _Toc462059927 \h </w:instrText>
            </w:r>
            <w:r w:rsidR="00265BC6">
              <w:rPr>
                <w:noProof/>
                <w:webHidden/>
              </w:rPr>
            </w:r>
            <w:r w:rsidR="00265BC6">
              <w:rPr>
                <w:noProof/>
                <w:webHidden/>
              </w:rPr>
              <w:fldChar w:fldCharType="separate"/>
            </w:r>
            <w:r w:rsidR="009D3E13">
              <w:rPr>
                <w:noProof/>
                <w:webHidden/>
              </w:rPr>
              <w:t>8</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28" w:history="1">
            <w:r w:rsidR="00265BC6" w:rsidRPr="00491FD7">
              <w:rPr>
                <w:rStyle w:val="Hyperlink"/>
                <w:noProof/>
              </w:rPr>
              <w:t>Creating Objects on the MPGC Heap</w:t>
            </w:r>
            <w:r w:rsidR="00265BC6">
              <w:rPr>
                <w:noProof/>
                <w:webHidden/>
              </w:rPr>
              <w:tab/>
            </w:r>
            <w:r w:rsidR="00265BC6">
              <w:rPr>
                <w:noProof/>
                <w:webHidden/>
              </w:rPr>
              <w:fldChar w:fldCharType="begin"/>
            </w:r>
            <w:r w:rsidR="00265BC6">
              <w:rPr>
                <w:noProof/>
                <w:webHidden/>
              </w:rPr>
              <w:instrText xml:space="preserve"> PAGEREF _Toc462059928 \h </w:instrText>
            </w:r>
            <w:r w:rsidR="00265BC6">
              <w:rPr>
                <w:noProof/>
                <w:webHidden/>
              </w:rPr>
            </w:r>
            <w:r w:rsidR="00265BC6">
              <w:rPr>
                <w:noProof/>
                <w:webHidden/>
              </w:rPr>
              <w:fldChar w:fldCharType="separate"/>
            </w:r>
            <w:r w:rsidR="009D3E13">
              <w:rPr>
                <w:noProof/>
                <w:webHidden/>
              </w:rPr>
              <w:t>8</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29" w:history="1">
            <w:r w:rsidR="00265BC6" w:rsidRPr="00491FD7">
              <w:rPr>
                <w:rStyle w:val="Hyperlink"/>
                <w:noProof/>
              </w:rPr>
              <w:t>What Can Go on the MPGC Heap</w:t>
            </w:r>
            <w:r w:rsidR="00265BC6">
              <w:rPr>
                <w:noProof/>
                <w:webHidden/>
              </w:rPr>
              <w:tab/>
            </w:r>
            <w:r w:rsidR="00265BC6">
              <w:rPr>
                <w:noProof/>
                <w:webHidden/>
              </w:rPr>
              <w:fldChar w:fldCharType="begin"/>
            </w:r>
            <w:r w:rsidR="00265BC6">
              <w:rPr>
                <w:noProof/>
                <w:webHidden/>
              </w:rPr>
              <w:instrText xml:space="preserve"> PAGEREF _Toc462059929 \h </w:instrText>
            </w:r>
            <w:r w:rsidR="00265BC6">
              <w:rPr>
                <w:noProof/>
                <w:webHidden/>
              </w:rPr>
            </w:r>
            <w:r w:rsidR="00265BC6">
              <w:rPr>
                <w:noProof/>
                <w:webHidden/>
              </w:rPr>
              <w:fldChar w:fldCharType="separate"/>
            </w:r>
            <w:r w:rsidR="009D3E13">
              <w:rPr>
                <w:noProof/>
                <w:webHidden/>
              </w:rPr>
              <w:t>8</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0" w:history="1">
            <w:r w:rsidR="00265BC6" w:rsidRPr="00491FD7">
              <w:rPr>
                <w:rStyle w:val="Hyperlink"/>
                <w:noProof/>
              </w:rPr>
              <w:t>Garbage-Collected Arrays</w:t>
            </w:r>
            <w:r w:rsidR="00265BC6">
              <w:rPr>
                <w:noProof/>
                <w:webHidden/>
              </w:rPr>
              <w:tab/>
            </w:r>
            <w:r w:rsidR="00265BC6">
              <w:rPr>
                <w:noProof/>
                <w:webHidden/>
              </w:rPr>
              <w:fldChar w:fldCharType="begin"/>
            </w:r>
            <w:r w:rsidR="00265BC6">
              <w:rPr>
                <w:noProof/>
                <w:webHidden/>
              </w:rPr>
              <w:instrText xml:space="preserve"> PAGEREF _Toc462059930 \h </w:instrText>
            </w:r>
            <w:r w:rsidR="00265BC6">
              <w:rPr>
                <w:noProof/>
                <w:webHidden/>
              </w:rPr>
            </w:r>
            <w:r w:rsidR="00265BC6">
              <w:rPr>
                <w:noProof/>
                <w:webHidden/>
              </w:rPr>
              <w:fldChar w:fldCharType="separate"/>
            </w:r>
            <w:r w:rsidR="009D3E13">
              <w:rPr>
                <w:noProof/>
                <w:webHidden/>
              </w:rPr>
              <w:t>9</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1" w:history="1">
            <w:r w:rsidR="00265BC6" w:rsidRPr="00491FD7">
              <w:rPr>
                <w:rStyle w:val="Hyperlink"/>
                <w:noProof/>
              </w:rPr>
              <w:t>Two Flavors of Smart Pointer</w:t>
            </w:r>
            <w:r w:rsidR="00265BC6">
              <w:rPr>
                <w:noProof/>
                <w:webHidden/>
              </w:rPr>
              <w:tab/>
            </w:r>
            <w:r w:rsidR="00265BC6">
              <w:rPr>
                <w:noProof/>
                <w:webHidden/>
              </w:rPr>
              <w:fldChar w:fldCharType="begin"/>
            </w:r>
            <w:r w:rsidR="00265BC6">
              <w:rPr>
                <w:noProof/>
                <w:webHidden/>
              </w:rPr>
              <w:instrText xml:space="preserve"> PAGEREF _Toc462059931 \h </w:instrText>
            </w:r>
            <w:r w:rsidR="00265BC6">
              <w:rPr>
                <w:noProof/>
                <w:webHidden/>
              </w:rPr>
            </w:r>
            <w:r w:rsidR="00265BC6">
              <w:rPr>
                <w:noProof/>
                <w:webHidden/>
              </w:rPr>
              <w:fldChar w:fldCharType="separate"/>
            </w:r>
            <w:r w:rsidR="009D3E13">
              <w:rPr>
                <w:noProof/>
                <w:webHidden/>
              </w:rPr>
              <w:t>12</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2" w:history="1">
            <w:r w:rsidR="00265BC6" w:rsidRPr="00491FD7">
              <w:rPr>
                <w:rStyle w:val="Hyperlink"/>
                <w:noProof/>
              </w:rPr>
              <w:t>Pointers on the MPGC heap and the stack</w:t>
            </w:r>
            <w:r w:rsidR="00265BC6">
              <w:rPr>
                <w:noProof/>
                <w:webHidden/>
              </w:rPr>
              <w:tab/>
            </w:r>
            <w:r w:rsidR="00265BC6">
              <w:rPr>
                <w:noProof/>
                <w:webHidden/>
              </w:rPr>
              <w:fldChar w:fldCharType="begin"/>
            </w:r>
            <w:r w:rsidR="00265BC6">
              <w:rPr>
                <w:noProof/>
                <w:webHidden/>
              </w:rPr>
              <w:instrText xml:space="preserve"> PAGEREF _Toc462059932 \h </w:instrText>
            </w:r>
            <w:r w:rsidR="00265BC6">
              <w:rPr>
                <w:noProof/>
                <w:webHidden/>
              </w:rPr>
            </w:r>
            <w:r w:rsidR="00265BC6">
              <w:rPr>
                <w:noProof/>
                <w:webHidden/>
              </w:rPr>
              <w:fldChar w:fldCharType="separate"/>
            </w:r>
            <w:r w:rsidR="009D3E13">
              <w:rPr>
                <w:noProof/>
                <w:webHidden/>
              </w:rPr>
              <w:t>12</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3" w:history="1">
            <w:r w:rsidR="00265BC6" w:rsidRPr="00491FD7">
              <w:rPr>
                <w:rStyle w:val="Hyperlink"/>
                <w:noProof/>
              </w:rPr>
              <w:t>GC anchors</w:t>
            </w:r>
            <w:r w:rsidR="00265BC6">
              <w:rPr>
                <w:noProof/>
                <w:webHidden/>
              </w:rPr>
              <w:tab/>
            </w:r>
            <w:r w:rsidR="00265BC6">
              <w:rPr>
                <w:noProof/>
                <w:webHidden/>
              </w:rPr>
              <w:fldChar w:fldCharType="begin"/>
            </w:r>
            <w:r w:rsidR="00265BC6">
              <w:rPr>
                <w:noProof/>
                <w:webHidden/>
              </w:rPr>
              <w:instrText xml:space="preserve"> PAGEREF _Toc462059933 \h </w:instrText>
            </w:r>
            <w:r w:rsidR="00265BC6">
              <w:rPr>
                <w:noProof/>
                <w:webHidden/>
              </w:rPr>
            </w:r>
            <w:r w:rsidR="00265BC6">
              <w:rPr>
                <w:noProof/>
                <w:webHidden/>
              </w:rPr>
              <w:fldChar w:fldCharType="separate"/>
            </w:r>
            <w:r w:rsidR="009D3E13">
              <w:rPr>
                <w:noProof/>
                <w:webHidden/>
              </w:rPr>
              <w:t>13</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4" w:history="1">
            <w:r w:rsidR="00265BC6" w:rsidRPr="00491FD7">
              <w:rPr>
                <w:rStyle w:val="Hyperlink"/>
                <w:noProof/>
              </w:rPr>
              <w:t>Atomic GC pointers</w:t>
            </w:r>
            <w:r w:rsidR="00265BC6">
              <w:rPr>
                <w:noProof/>
                <w:webHidden/>
              </w:rPr>
              <w:tab/>
            </w:r>
            <w:r w:rsidR="00265BC6">
              <w:rPr>
                <w:noProof/>
                <w:webHidden/>
              </w:rPr>
              <w:fldChar w:fldCharType="begin"/>
            </w:r>
            <w:r w:rsidR="00265BC6">
              <w:rPr>
                <w:noProof/>
                <w:webHidden/>
              </w:rPr>
              <w:instrText xml:space="preserve"> PAGEREF _Toc462059934 \h </w:instrText>
            </w:r>
            <w:r w:rsidR="00265BC6">
              <w:rPr>
                <w:noProof/>
                <w:webHidden/>
              </w:rPr>
            </w:r>
            <w:r w:rsidR="00265BC6">
              <w:rPr>
                <w:noProof/>
                <w:webHidden/>
              </w:rPr>
              <w:fldChar w:fldCharType="separate"/>
            </w:r>
            <w:r w:rsidR="009D3E13">
              <w:rPr>
                <w:noProof/>
                <w:webHidden/>
              </w:rPr>
              <w:t>13</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5" w:history="1">
            <w:r w:rsidR="00265BC6" w:rsidRPr="00491FD7">
              <w:rPr>
                <w:rStyle w:val="Hyperlink"/>
                <w:noProof/>
              </w:rPr>
              <w:t>Pointers on the Process Heap, in Statics, and Global Variables</w:t>
            </w:r>
            <w:r w:rsidR="00265BC6">
              <w:rPr>
                <w:noProof/>
                <w:webHidden/>
              </w:rPr>
              <w:tab/>
            </w:r>
            <w:r w:rsidR="00265BC6">
              <w:rPr>
                <w:noProof/>
                <w:webHidden/>
              </w:rPr>
              <w:fldChar w:fldCharType="begin"/>
            </w:r>
            <w:r w:rsidR="00265BC6">
              <w:rPr>
                <w:noProof/>
                <w:webHidden/>
              </w:rPr>
              <w:instrText xml:space="preserve"> PAGEREF _Toc462059935 \h </w:instrText>
            </w:r>
            <w:r w:rsidR="00265BC6">
              <w:rPr>
                <w:noProof/>
                <w:webHidden/>
              </w:rPr>
            </w:r>
            <w:r w:rsidR="00265BC6">
              <w:rPr>
                <w:noProof/>
                <w:webHidden/>
              </w:rPr>
              <w:fldChar w:fldCharType="separate"/>
            </w:r>
            <w:r w:rsidR="009D3E13">
              <w:rPr>
                <w:noProof/>
                <w:webHidden/>
              </w:rPr>
              <w:t>13</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6" w:history="1">
            <w:r w:rsidR="00265BC6" w:rsidRPr="00491FD7">
              <w:rPr>
                <w:rStyle w:val="Hyperlink"/>
                <w:noProof/>
              </w:rPr>
              <w:t>Don’t Hide Pointers</w:t>
            </w:r>
            <w:r w:rsidR="00265BC6">
              <w:rPr>
                <w:noProof/>
                <w:webHidden/>
              </w:rPr>
              <w:tab/>
            </w:r>
            <w:r w:rsidR="00265BC6">
              <w:rPr>
                <w:noProof/>
                <w:webHidden/>
              </w:rPr>
              <w:fldChar w:fldCharType="begin"/>
            </w:r>
            <w:r w:rsidR="00265BC6">
              <w:rPr>
                <w:noProof/>
                <w:webHidden/>
              </w:rPr>
              <w:instrText xml:space="preserve"> PAGEREF _Toc462059936 \h </w:instrText>
            </w:r>
            <w:r w:rsidR="00265BC6">
              <w:rPr>
                <w:noProof/>
                <w:webHidden/>
              </w:rPr>
            </w:r>
            <w:r w:rsidR="00265BC6">
              <w:rPr>
                <w:noProof/>
                <w:webHidden/>
              </w:rPr>
              <w:fldChar w:fldCharType="separate"/>
            </w:r>
            <w:r w:rsidR="009D3E13">
              <w:rPr>
                <w:noProof/>
                <w:webHidden/>
              </w:rPr>
              <w:t>14</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7" w:history="1">
            <w:r w:rsidR="00265BC6" w:rsidRPr="00491FD7">
              <w:rPr>
                <w:rStyle w:val="Hyperlink"/>
                <w:noProof/>
              </w:rPr>
              <w:t>When You Can Hide Pointers</w:t>
            </w:r>
            <w:r w:rsidR="00265BC6">
              <w:rPr>
                <w:noProof/>
                <w:webHidden/>
              </w:rPr>
              <w:tab/>
            </w:r>
            <w:r w:rsidR="00265BC6">
              <w:rPr>
                <w:noProof/>
                <w:webHidden/>
              </w:rPr>
              <w:fldChar w:fldCharType="begin"/>
            </w:r>
            <w:r w:rsidR="00265BC6">
              <w:rPr>
                <w:noProof/>
                <w:webHidden/>
              </w:rPr>
              <w:instrText xml:space="preserve"> PAGEREF _Toc462059937 \h </w:instrText>
            </w:r>
            <w:r w:rsidR="00265BC6">
              <w:rPr>
                <w:noProof/>
                <w:webHidden/>
              </w:rPr>
            </w:r>
            <w:r w:rsidR="00265BC6">
              <w:rPr>
                <w:noProof/>
                <w:webHidden/>
              </w:rPr>
              <w:fldChar w:fldCharType="separate"/>
            </w:r>
            <w:r w:rsidR="009D3E13">
              <w:rPr>
                <w:noProof/>
                <w:webHidden/>
              </w:rPr>
              <w:t>15</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8" w:history="1">
            <w:r w:rsidR="00265BC6" w:rsidRPr="00491FD7">
              <w:rPr>
                <w:rStyle w:val="Hyperlink"/>
                <w:noProof/>
              </w:rPr>
              <w:t>Persistent Root Objects</w:t>
            </w:r>
            <w:r w:rsidR="00265BC6">
              <w:rPr>
                <w:noProof/>
                <w:webHidden/>
              </w:rPr>
              <w:tab/>
            </w:r>
            <w:r w:rsidR="00265BC6">
              <w:rPr>
                <w:noProof/>
                <w:webHidden/>
              </w:rPr>
              <w:fldChar w:fldCharType="begin"/>
            </w:r>
            <w:r w:rsidR="00265BC6">
              <w:rPr>
                <w:noProof/>
                <w:webHidden/>
              </w:rPr>
              <w:instrText xml:space="preserve"> PAGEREF _Toc462059938 \h </w:instrText>
            </w:r>
            <w:r w:rsidR="00265BC6">
              <w:rPr>
                <w:noProof/>
                <w:webHidden/>
              </w:rPr>
            </w:r>
            <w:r w:rsidR="00265BC6">
              <w:rPr>
                <w:noProof/>
                <w:webHidden/>
              </w:rPr>
              <w:fldChar w:fldCharType="separate"/>
            </w:r>
            <w:r w:rsidR="009D3E13">
              <w:rPr>
                <w:noProof/>
                <w:webHidden/>
              </w:rPr>
              <w:t>16</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39" w:history="1">
            <w:r w:rsidR="00265BC6" w:rsidRPr="00491FD7">
              <w:rPr>
                <w:rStyle w:val="Hyperlink"/>
                <w:noProof/>
              </w:rPr>
              <w:t>Pointers into Objects on the Heap</w:t>
            </w:r>
            <w:r w:rsidR="00265BC6">
              <w:rPr>
                <w:noProof/>
                <w:webHidden/>
              </w:rPr>
              <w:tab/>
            </w:r>
            <w:r w:rsidR="00265BC6">
              <w:rPr>
                <w:noProof/>
                <w:webHidden/>
              </w:rPr>
              <w:fldChar w:fldCharType="begin"/>
            </w:r>
            <w:r w:rsidR="00265BC6">
              <w:rPr>
                <w:noProof/>
                <w:webHidden/>
              </w:rPr>
              <w:instrText xml:space="preserve"> PAGEREF _Toc462059939 \h </w:instrText>
            </w:r>
            <w:r w:rsidR="00265BC6">
              <w:rPr>
                <w:noProof/>
                <w:webHidden/>
              </w:rPr>
            </w:r>
            <w:r w:rsidR="00265BC6">
              <w:rPr>
                <w:noProof/>
                <w:webHidden/>
              </w:rPr>
              <w:fldChar w:fldCharType="separate"/>
            </w:r>
            <w:r w:rsidR="009D3E13">
              <w:rPr>
                <w:noProof/>
                <w:webHidden/>
              </w:rPr>
              <w:t>17</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40" w:history="1">
            <w:r w:rsidR="00265BC6" w:rsidRPr="00491FD7">
              <w:rPr>
                <w:rStyle w:val="Hyperlink"/>
                <w:noProof/>
              </w:rPr>
              <w:t>Wrapping Non-GC-Allocated Classes</w:t>
            </w:r>
            <w:r w:rsidR="00265BC6">
              <w:rPr>
                <w:noProof/>
                <w:webHidden/>
              </w:rPr>
              <w:tab/>
            </w:r>
            <w:r w:rsidR="00265BC6">
              <w:rPr>
                <w:noProof/>
                <w:webHidden/>
              </w:rPr>
              <w:fldChar w:fldCharType="begin"/>
            </w:r>
            <w:r w:rsidR="00265BC6">
              <w:rPr>
                <w:noProof/>
                <w:webHidden/>
              </w:rPr>
              <w:instrText xml:space="preserve"> PAGEREF _Toc462059940 \h </w:instrText>
            </w:r>
            <w:r w:rsidR="00265BC6">
              <w:rPr>
                <w:noProof/>
                <w:webHidden/>
              </w:rPr>
            </w:r>
            <w:r w:rsidR="00265BC6">
              <w:rPr>
                <w:noProof/>
                <w:webHidden/>
              </w:rPr>
              <w:fldChar w:fldCharType="separate"/>
            </w:r>
            <w:r w:rsidR="009D3E13">
              <w:rPr>
                <w:noProof/>
                <w:webHidden/>
              </w:rPr>
              <w:t>18</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41" w:history="1">
            <w:r w:rsidR="00265BC6" w:rsidRPr="00491FD7">
              <w:rPr>
                <w:rStyle w:val="Hyperlink"/>
                <w:noProof/>
              </w:rPr>
              <w:t>Writing Classes That Use Either Flavor of Pointer</w:t>
            </w:r>
            <w:r w:rsidR="00265BC6">
              <w:rPr>
                <w:noProof/>
                <w:webHidden/>
              </w:rPr>
              <w:tab/>
            </w:r>
            <w:r w:rsidR="00265BC6">
              <w:rPr>
                <w:noProof/>
                <w:webHidden/>
              </w:rPr>
              <w:fldChar w:fldCharType="begin"/>
            </w:r>
            <w:r w:rsidR="00265BC6">
              <w:rPr>
                <w:noProof/>
                <w:webHidden/>
              </w:rPr>
              <w:instrText xml:space="preserve"> PAGEREF _Toc462059941 \h </w:instrText>
            </w:r>
            <w:r w:rsidR="00265BC6">
              <w:rPr>
                <w:noProof/>
                <w:webHidden/>
              </w:rPr>
            </w:r>
            <w:r w:rsidR="00265BC6">
              <w:rPr>
                <w:noProof/>
                <w:webHidden/>
              </w:rPr>
              <w:fldChar w:fldCharType="separate"/>
            </w:r>
            <w:r w:rsidR="009D3E13">
              <w:rPr>
                <w:noProof/>
                <w:webHidden/>
              </w:rPr>
              <w:t>18</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42" w:history="1">
            <w:r w:rsidR="00265BC6" w:rsidRPr="00491FD7">
              <w:rPr>
                <w:rStyle w:val="Hyperlink"/>
                <w:noProof/>
              </w:rPr>
              <w:t>Working with Multiple Threads</w:t>
            </w:r>
            <w:r w:rsidR="00265BC6">
              <w:rPr>
                <w:noProof/>
                <w:webHidden/>
              </w:rPr>
              <w:tab/>
            </w:r>
            <w:r w:rsidR="00265BC6">
              <w:rPr>
                <w:noProof/>
                <w:webHidden/>
              </w:rPr>
              <w:fldChar w:fldCharType="begin"/>
            </w:r>
            <w:r w:rsidR="00265BC6">
              <w:rPr>
                <w:noProof/>
                <w:webHidden/>
              </w:rPr>
              <w:instrText xml:space="preserve"> PAGEREF _Toc462059942 \h </w:instrText>
            </w:r>
            <w:r w:rsidR="00265BC6">
              <w:rPr>
                <w:noProof/>
                <w:webHidden/>
              </w:rPr>
            </w:r>
            <w:r w:rsidR="00265BC6">
              <w:rPr>
                <w:noProof/>
                <w:webHidden/>
              </w:rPr>
              <w:fldChar w:fldCharType="separate"/>
            </w:r>
            <w:r w:rsidR="009D3E13">
              <w:rPr>
                <w:noProof/>
                <w:webHidden/>
              </w:rPr>
              <w:t>19</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43" w:history="1">
            <w:r w:rsidR="00265BC6" w:rsidRPr="00491FD7">
              <w:rPr>
                <w:rStyle w:val="Hyperlink"/>
                <w:rFonts w:ascii="Arial" w:hAnsi="Arial"/>
                <w:bCs/>
                <w:noProof/>
              </w:rPr>
              <w:t>Forking Processes</w:t>
            </w:r>
            <w:r w:rsidR="00265BC6">
              <w:rPr>
                <w:noProof/>
                <w:webHidden/>
              </w:rPr>
              <w:tab/>
            </w:r>
            <w:r w:rsidR="00265BC6">
              <w:rPr>
                <w:noProof/>
                <w:webHidden/>
              </w:rPr>
              <w:fldChar w:fldCharType="begin"/>
            </w:r>
            <w:r w:rsidR="00265BC6">
              <w:rPr>
                <w:noProof/>
                <w:webHidden/>
              </w:rPr>
              <w:instrText xml:space="preserve"> PAGEREF _Toc462059943 \h </w:instrText>
            </w:r>
            <w:r w:rsidR="00265BC6">
              <w:rPr>
                <w:noProof/>
                <w:webHidden/>
              </w:rPr>
            </w:r>
            <w:r w:rsidR="00265BC6">
              <w:rPr>
                <w:noProof/>
                <w:webHidden/>
              </w:rPr>
              <w:fldChar w:fldCharType="separate"/>
            </w:r>
            <w:r w:rsidR="009D3E13">
              <w:rPr>
                <w:noProof/>
                <w:webHidden/>
              </w:rPr>
              <w:t>20</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44" w:history="1">
            <w:r w:rsidR="00265BC6" w:rsidRPr="00491FD7">
              <w:rPr>
                <w:rStyle w:val="Hyperlink"/>
                <w:noProof/>
              </w:rPr>
              <w:t>Working with C++ Standard Library Classes</w:t>
            </w:r>
            <w:r w:rsidR="00265BC6">
              <w:rPr>
                <w:noProof/>
                <w:webHidden/>
              </w:rPr>
              <w:tab/>
            </w:r>
            <w:r w:rsidR="00265BC6">
              <w:rPr>
                <w:noProof/>
                <w:webHidden/>
              </w:rPr>
              <w:fldChar w:fldCharType="begin"/>
            </w:r>
            <w:r w:rsidR="00265BC6">
              <w:rPr>
                <w:noProof/>
                <w:webHidden/>
              </w:rPr>
              <w:instrText xml:space="preserve"> PAGEREF _Toc462059944 \h </w:instrText>
            </w:r>
            <w:r w:rsidR="00265BC6">
              <w:rPr>
                <w:noProof/>
                <w:webHidden/>
              </w:rPr>
            </w:r>
            <w:r w:rsidR="00265BC6">
              <w:rPr>
                <w:noProof/>
                <w:webHidden/>
              </w:rPr>
              <w:fldChar w:fldCharType="separate"/>
            </w:r>
            <w:r w:rsidR="009D3E13">
              <w:rPr>
                <w:noProof/>
                <w:webHidden/>
              </w:rPr>
              <w:t>20</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45" w:history="1">
            <w:r w:rsidR="00265BC6" w:rsidRPr="00491FD7">
              <w:rPr>
                <w:rStyle w:val="Hyperlink"/>
                <w:noProof/>
              </w:rPr>
              <w:t>GC-Friendly Vectors</w:t>
            </w:r>
            <w:r w:rsidR="00265BC6">
              <w:rPr>
                <w:noProof/>
                <w:webHidden/>
              </w:rPr>
              <w:tab/>
            </w:r>
            <w:r w:rsidR="00265BC6">
              <w:rPr>
                <w:noProof/>
                <w:webHidden/>
              </w:rPr>
              <w:fldChar w:fldCharType="begin"/>
            </w:r>
            <w:r w:rsidR="00265BC6">
              <w:rPr>
                <w:noProof/>
                <w:webHidden/>
              </w:rPr>
              <w:instrText xml:space="preserve"> PAGEREF _Toc462059945 \h </w:instrText>
            </w:r>
            <w:r w:rsidR="00265BC6">
              <w:rPr>
                <w:noProof/>
                <w:webHidden/>
              </w:rPr>
            </w:r>
            <w:r w:rsidR="00265BC6">
              <w:rPr>
                <w:noProof/>
                <w:webHidden/>
              </w:rPr>
              <w:fldChar w:fldCharType="separate"/>
            </w:r>
            <w:r w:rsidR="009D3E13">
              <w:rPr>
                <w:noProof/>
                <w:webHidden/>
              </w:rPr>
              <w:t>20</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46" w:history="1">
            <w:r w:rsidR="00265BC6" w:rsidRPr="00491FD7">
              <w:rPr>
                <w:rStyle w:val="Hyperlink"/>
                <w:noProof/>
              </w:rPr>
              <w:t>GC-aware Strings</w:t>
            </w:r>
            <w:r w:rsidR="00265BC6">
              <w:rPr>
                <w:noProof/>
                <w:webHidden/>
              </w:rPr>
              <w:tab/>
            </w:r>
            <w:r w:rsidR="00265BC6">
              <w:rPr>
                <w:noProof/>
                <w:webHidden/>
              </w:rPr>
              <w:fldChar w:fldCharType="begin"/>
            </w:r>
            <w:r w:rsidR="00265BC6">
              <w:rPr>
                <w:noProof/>
                <w:webHidden/>
              </w:rPr>
              <w:instrText xml:space="preserve"> PAGEREF _Toc462059946 \h </w:instrText>
            </w:r>
            <w:r w:rsidR="00265BC6">
              <w:rPr>
                <w:noProof/>
                <w:webHidden/>
              </w:rPr>
            </w:r>
            <w:r w:rsidR="00265BC6">
              <w:rPr>
                <w:noProof/>
                <w:webHidden/>
              </w:rPr>
              <w:fldChar w:fldCharType="separate"/>
            </w:r>
            <w:r w:rsidR="009D3E13">
              <w:rPr>
                <w:noProof/>
                <w:webHidden/>
              </w:rPr>
              <w:t>21</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47" w:history="1">
            <w:r w:rsidR="00265BC6" w:rsidRPr="00491FD7">
              <w:rPr>
                <w:rStyle w:val="Hyperlink"/>
                <w:noProof/>
              </w:rPr>
              <w:t>Designing GC-Allocated Classes</w:t>
            </w:r>
            <w:r w:rsidR="00265BC6">
              <w:rPr>
                <w:noProof/>
                <w:webHidden/>
              </w:rPr>
              <w:tab/>
            </w:r>
            <w:r w:rsidR="00265BC6">
              <w:rPr>
                <w:noProof/>
                <w:webHidden/>
              </w:rPr>
              <w:fldChar w:fldCharType="begin"/>
            </w:r>
            <w:r w:rsidR="00265BC6">
              <w:rPr>
                <w:noProof/>
                <w:webHidden/>
              </w:rPr>
              <w:instrText xml:space="preserve"> PAGEREF _Toc462059947 \h </w:instrText>
            </w:r>
            <w:r w:rsidR="00265BC6">
              <w:rPr>
                <w:noProof/>
                <w:webHidden/>
              </w:rPr>
            </w:r>
            <w:r w:rsidR="00265BC6">
              <w:rPr>
                <w:noProof/>
                <w:webHidden/>
              </w:rPr>
              <w:fldChar w:fldCharType="separate"/>
            </w:r>
            <w:r w:rsidR="009D3E13">
              <w:rPr>
                <w:noProof/>
                <w:webHidden/>
              </w:rPr>
              <w:t>21</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48" w:history="1">
            <w:r w:rsidR="00265BC6" w:rsidRPr="00491FD7">
              <w:rPr>
                <w:rStyle w:val="Hyperlink"/>
                <w:noProof/>
              </w:rPr>
              <w:t>No Virtual Functions or Virtual Base Classes</w:t>
            </w:r>
            <w:r w:rsidR="00265BC6">
              <w:rPr>
                <w:noProof/>
                <w:webHidden/>
              </w:rPr>
              <w:tab/>
            </w:r>
            <w:r w:rsidR="00265BC6">
              <w:rPr>
                <w:noProof/>
                <w:webHidden/>
              </w:rPr>
              <w:fldChar w:fldCharType="begin"/>
            </w:r>
            <w:r w:rsidR="00265BC6">
              <w:rPr>
                <w:noProof/>
                <w:webHidden/>
              </w:rPr>
              <w:instrText xml:space="preserve"> PAGEREF _Toc462059948 \h </w:instrText>
            </w:r>
            <w:r w:rsidR="00265BC6">
              <w:rPr>
                <w:noProof/>
                <w:webHidden/>
              </w:rPr>
            </w:r>
            <w:r w:rsidR="00265BC6">
              <w:rPr>
                <w:noProof/>
                <w:webHidden/>
              </w:rPr>
              <w:fldChar w:fldCharType="separate"/>
            </w:r>
            <w:r w:rsidR="009D3E13">
              <w:rPr>
                <w:noProof/>
                <w:webHidden/>
              </w:rPr>
              <w:t>22</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49" w:history="1">
            <w:r w:rsidR="00265BC6" w:rsidRPr="00491FD7">
              <w:rPr>
                <w:rStyle w:val="Hyperlink"/>
                <w:noProof/>
              </w:rPr>
              <w:t>No destructor</w:t>
            </w:r>
            <w:r w:rsidR="00265BC6">
              <w:rPr>
                <w:noProof/>
                <w:webHidden/>
              </w:rPr>
              <w:tab/>
            </w:r>
            <w:r w:rsidR="00265BC6">
              <w:rPr>
                <w:noProof/>
                <w:webHidden/>
              </w:rPr>
              <w:fldChar w:fldCharType="begin"/>
            </w:r>
            <w:r w:rsidR="00265BC6">
              <w:rPr>
                <w:noProof/>
                <w:webHidden/>
              </w:rPr>
              <w:instrText xml:space="preserve"> PAGEREF _Toc462059949 \h </w:instrText>
            </w:r>
            <w:r w:rsidR="00265BC6">
              <w:rPr>
                <w:noProof/>
                <w:webHidden/>
              </w:rPr>
            </w:r>
            <w:r w:rsidR="00265BC6">
              <w:rPr>
                <w:noProof/>
                <w:webHidden/>
              </w:rPr>
              <w:fldChar w:fldCharType="separate"/>
            </w:r>
            <w:r w:rsidR="009D3E13">
              <w:rPr>
                <w:noProof/>
                <w:webHidden/>
              </w:rPr>
              <w:t>22</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0" w:history="1">
            <w:r w:rsidR="00265BC6" w:rsidRPr="00491FD7">
              <w:rPr>
                <w:rStyle w:val="Hyperlink"/>
                <w:noProof/>
              </w:rPr>
              <w:t xml:space="preserve">Derive from </w:t>
            </w:r>
            <w:r w:rsidR="00265BC6" w:rsidRPr="00491FD7">
              <w:rPr>
                <w:rStyle w:val="Hyperlink"/>
                <w:rFonts w:ascii="Arial" w:hAnsi="Arial"/>
                <w:noProof/>
              </w:rPr>
              <w:t>gc_allocated</w:t>
            </w:r>
            <w:r w:rsidR="00265BC6">
              <w:rPr>
                <w:noProof/>
                <w:webHidden/>
              </w:rPr>
              <w:tab/>
            </w:r>
            <w:r w:rsidR="00265BC6">
              <w:rPr>
                <w:noProof/>
                <w:webHidden/>
              </w:rPr>
              <w:fldChar w:fldCharType="begin"/>
            </w:r>
            <w:r w:rsidR="00265BC6">
              <w:rPr>
                <w:noProof/>
                <w:webHidden/>
              </w:rPr>
              <w:instrText xml:space="preserve"> PAGEREF _Toc462059950 \h </w:instrText>
            </w:r>
            <w:r w:rsidR="00265BC6">
              <w:rPr>
                <w:noProof/>
                <w:webHidden/>
              </w:rPr>
            </w:r>
            <w:r w:rsidR="00265BC6">
              <w:rPr>
                <w:noProof/>
                <w:webHidden/>
              </w:rPr>
              <w:fldChar w:fldCharType="separate"/>
            </w:r>
            <w:r w:rsidR="009D3E13">
              <w:rPr>
                <w:noProof/>
                <w:webHidden/>
              </w:rPr>
              <w:t>22</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1" w:history="1">
            <w:r w:rsidR="00265BC6" w:rsidRPr="00491FD7">
              <w:rPr>
                <w:rStyle w:val="Hyperlink"/>
                <w:noProof/>
              </w:rPr>
              <w:t>Add an Extra Parameter to Your Constructors</w:t>
            </w:r>
            <w:r w:rsidR="00265BC6">
              <w:rPr>
                <w:noProof/>
                <w:webHidden/>
              </w:rPr>
              <w:tab/>
            </w:r>
            <w:r w:rsidR="00265BC6">
              <w:rPr>
                <w:noProof/>
                <w:webHidden/>
              </w:rPr>
              <w:fldChar w:fldCharType="begin"/>
            </w:r>
            <w:r w:rsidR="00265BC6">
              <w:rPr>
                <w:noProof/>
                <w:webHidden/>
              </w:rPr>
              <w:instrText xml:space="preserve"> PAGEREF _Toc462059951 \h </w:instrText>
            </w:r>
            <w:r w:rsidR="00265BC6">
              <w:rPr>
                <w:noProof/>
                <w:webHidden/>
              </w:rPr>
            </w:r>
            <w:r w:rsidR="00265BC6">
              <w:rPr>
                <w:noProof/>
                <w:webHidden/>
              </w:rPr>
              <w:fldChar w:fldCharType="separate"/>
            </w:r>
            <w:r w:rsidR="009D3E13">
              <w:rPr>
                <w:noProof/>
                <w:webHidden/>
              </w:rPr>
              <w:t>22</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2" w:history="1">
            <w:r w:rsidR="00265BC6" w:rsidRPr="00491FD7">
              <w:rPr>
                <w:rStyle w:val="Hyperlink"/>
                <w:noProof/>
              </w:rPr>
              <w:t>Make Your Constructors Visible to make_gc()</w:t>
            </w:r>
            <w:r w:rsidR="00265BC6">
              <w:rPr>
                <w:noProof/>
                <w:webHidden/>
              </w:rPr>
              <w:tab/>
            </w:r>
            <w:r w:rsidR="00265BC6">
              <w:rPr>
                <w:noProof/>
                <w:webHidden/>
              </w:rPr>
              <w:fldChar w:fldCharType="begin"/>
            </w:r>
            <w:r w:rsidR="00265BC6">
              <w:rPr>
                <w:noProof/>
                <w:webHidden/>
              </w:rPr>
              <w:instrText xml:space="preserve"> PAGEREF _Toc462059952 \h </w:instrText>
            </w:r>
            <w:r w:rsidR="00265BC6">
              <w:rPr>
                <w:noProof/>
                <w:webHidden/>
              </w:rPr>
            </w:r>
            <w:r w:rsidR="00265BC6">
              <w:rPr>
                <w:noProof/>
                <w:webHidden/>
              </w:rPr>
              <w:fldChar w:fldCharType="separate"/>
            </w:r>
            <w:r w:rsidR="009D3E13">
              <w:rPr>
                <w:noProof/>
                <w:webHidden/>
              </w:rPr>
              <w:t>23</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3" w:history="1">
            <w:r w:rsidR="00265BC6" w:rsidRPr="00491FD7">
              <w:rPr>
                <w:rStyle w:val="Hyperlink"/>
                <w:noProof/>
              </w:rPr>
              <w:t>Use only GC-Friendly Members</w:t>
            </w:r>
            <w:r w:rsidR="00265BC6">
              <w:rPr>
                <w:noProof/>
                <w:webHidden/>
              </w:rPr>
              <w:tab/>
            </w:r>
            <w:r w:rsidR="00265BC6">
              <w:rPr>
                <w:noProof/>
                <w:webHidden/>
              </w:rPr>
              <w:fldChar w:fldCharType="begin"/>
            </w:r>
            <w:r w:rsidR="00265BC6">
              <w:rPr>
                <w:noProof/>
                <w:webHidden/>
              </w:rPr>
              <w:instrText xml:space="preserve"> PAGEREF _Toc462059953 \h </w:instrText>
            </w:r>
            <w:r w:rsidR="00265BC6">
              <w:rPr>
                <w:noProof/>
                <w:webHidden/>
              </w:rPr>
            </w:r>
            <w:r w:rsidR="00265BC6">
              <w:rPr>
                <w:noProof/>
                <w:webHidden/>
              </w:rPr>
              <w:fldChar w:fldCharType="separate"/>
            </w:r>
            <w:r w:rsidR="009D3E13">
              <w:rPr>
                <w:noProof/>
                <w:webHidden/>
              </w:rPr>
              <w:t>23</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4" w:history="1">
            <w:r w:rsidR="00265BC6" w:rsidRPr="00491FD7">
              <w:rPr>
                <w:rStyle w:val="Hyperlink"/>
                <w:noProof/>
              </w:rPr>
              <w:t>Define an Object Descriptor</w:t>
            </w:r>
            <w:r w:rsidR="00265BC6">
              <w:rPr>
                <w:noProof/>
                <w:webHidden/>
              </w:rPr>
              <w:tab/>
            </w:r>
            <w:r w:rsidR="00265BC6">
              <w:rPr>
                <w:noProof/>
                <w:webHidden/>
              </w:rPr>
              <w:fldChar w:fldCharType="begin"/>
            </w:r>
            <w:r w:rsidR="00265BC6">
              <w:rPr>
                <w:noProof/>
                <w:webHidden/>
              </w:rPr>
              <w:instrText xml:space="preserve"> PAGEREF _Toc462059954 \h </w:instrText>
            </w:r>
            <w:r w:rsidR="00265BC6">
              <w:rPr>
                <w:noProof/>
                <w:webHidden/>
              </w:rPr>
            </w:r>
            <w:r w:rsidR="00265BC6">
              <w:rPr>
                <w:noProof/>
                <w:webHidden/>
              </w:rPr>
              <w:fldChar w:fldCharType="separate"/>
            </w:r>
            <w:r w:rsidR="009D3E13">
              <w:rPr>
                <w:noProof/>
                <w:webHidden/>
              </w:rPr>
              <w:t>24</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55" w:history="1">
            <w:r w:rsidR="00265BC6" w:rsidRPr="00491FD7">
              <w:rPr>
                <w:rStyle w:val="Hyperlink"/>
                <w:noProof/>
              </w:rPr>
              <w:t>How to Fake Virtual Functions</w:t>
            </w:r>
            <w:r w:rsidR="00265BC6">
              <w:rPr>
                <w:noProof/>
                <w:webHidden/>
              </w:rPr>
              <w:tab/>
            </w:r>
            <w:r w:rsidR="00265BC6">
              <w:rPr>
                <w:noProof/>
                <w:webHidden/>
              </w:rPr>
              <w:fldChar w:fldCharType="begin"/>
            </w:r>
            <w:r w:rsidR="00265BC6">
              <w:rPr>
                <w:noProof/>
                <w:webHidden/>
              </w:rPr>
              <w:instrText xml:space="preserve"> PAGEREF _Toc462059955 \h </w:instrText>
            </w:r>
            <w:r w:rsidR="00265BC6">
              <w:rPr>
                <w:noProof/>
                <w:webHidden/>
              </w:rPr>
            </w:r>
            <w:r w:rsidR="00265BC6">
              <w:rPr>
                <w:noProof/>
                <w:webHidden/>
              </w:rPr>
              <w:fldChar w:fldCharType="separate"/>
            </w:r>
            <w:r w:rsidR="009D3E13">
              <w:rPr>
                <w:noProof/>
                <w:webHidden/>
              </w:rPr>
              <w:t>25</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6" w:history="1">
            <w:r w:rsidR="00265BC6" w:rsidRPr="00491FD7">
              <w:rPr>
                <w:rStyle w:val="Hyperlink"/>
                <w:noProof/>
              </w:rPr>
              <w:t>Derive from gc_allocated_with_virtuals</w:t>
            </w:r>
            <w:r w:rsidR="00265BC6">
              <w:rPr>
                <w:noProof/>
                <w:webHidden/>
              </w:rPr>
              <w:tab/>
            </w:r>
            <w:r w:rsidR="00265BC6">
              <w:rPr>
                <w:noProof/>
                <w:webHidden/>
              </w:rPr>
              <w:fldChar w:fldCharType="begin"/>
            </w:r>
            <w:r w:rsidR="00265BC6">
              <w:rPr>
                <w:noProof/>
                <w:webHidden/>
              </w:rPr>
              <w:instrText xml:space="preserve"> PAGEREF _Toc462059956 \h </w:instrText>
            </w:r>
            <w:r w:rsidR="00265BC6">
              <w:rPr>
                <w:noProof/>
                <w:webHidden/>
              </w:rPr>
            </w:r>
            <w:r w:rsidR="00265BC6">
              <w:rPr>
                <w:noProof/>
                <w:webHidden/>
              </w:rPr>
              <w:fldChar w:fldCharType="separate"/>
            </w:r>
            <w:r w:rsidR="009D3E13">
              <w:rPr>
                <w:noProof/>
                <w:webHidden/>
              </w:rPr>
              <w:t>26</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7" w:history="1">
            <w:r w:rsidR="00265BC6" w:rsidRPr="00491FD7">
              <w:rPr>
                <w:rStyle w:val="Hyperlink"/>
                <w:noProof/>
              </w:rPr>
              <w:t>Identify the Discriminator Value</w:t>
            </w:r>
            <w:r w:rsidR="00265BC6">
              <w:rPr>
                <w:noProof/>
                <w:webHidden/>
              </w:rPr>
              <w:tab/>
            </w:r>
            <w:r w:rsidR="00265BC6">
              <w:rPr>
                <w:noProof/>
                <w:webHidden/>
              </w:rPr>
              <w:fldChar w:fldCharType="begin"/>
            </w:r>
            <w:r w:rsidR="00265BC6">
              <w:rPr>
                <w:noProof/>
                <w:webHidden/>
              </w:rPr>
              <w:instrText xml:space="preserve"> PAGEREF _Toc462059957 \h </w:instrText>
            </w:r>
            <w:r w:rsidR="00265BC6">
              <w:rPr>
                <w:noProof/>
                <w:webHidden/>
              </w:rPr>
            </w:r>
            <w:r w:rsidR="00265BC6">
              <w:rPr>
                <w:noProof/>
                <w:webHidden/>
              </w:rPr>
              <w:fldChar w:fldCharType="separate"/>
            </w:r>
            <w:r w:rsidR="009D3E13">
              <w:rPr>
                <w:noProof/>
                <w:webHidden/>
              </w:rPr>
              <w:t>26</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8" w:history="1">
            <w:r w:rsidR="00265BC6" w:rsidRPr="00491FD7">
              <w:rPr>
                <w:rStyle w:val="Hyperlink"/>
                <w:noProof/>
              </w:rPr>
              <w:t>Mention the Superclass in the Hierarchy Root Class’s Descriptor</w:t>
            </w:r>
            <w:r w:rsidR="00265BC6">
              <w:rPr>
                <w:noProof/>
                <w:webHidden/>
              </w:rPr>
              <w:tab/>
            </w:r>
            <w:r w:rsidR="00265BC6">
              <w:rPr>
                <w:noProof/>
                <w:webHidden/>
              </w:rPr>
              <w:fldChar w:fldCharType="begin"/>
            </w:r>
            <w:r w:rsidR="00265BC6">
              <w:rPr>
                <w:noProof/>
                <w:webHidden/>
              </w:rPr>
              <w:instrText xml:space="preserve"> PAGEREF _Toc462059958 \h </w:instrText>
            </w:r>
            <w:r w:rsidR="00265BC6">
              <w:rPr>
                <w:noProof/>
                <w:webHidden/>
              </w:rPr>
            </w:r>
            <w:r w:rsidR="00265BC6">
              <w:rPr>
                <w:noProof/>
                <w:webHidden/>
              </w:rPr>
              <w:fldChar w:fldCharType="separate"/>
            </w:r>
            <w:r w:rsidR="009D3E13">
              <w:rPr>
                <w:noProof/>
                <w:webHidden/>
              </w:rPr>
              <w:t>27</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59" w:history="1">
            <w:r w:rsidR="00265BC6" w:rsidRPr="00491FD7">
              <w:rPr>
                <w:rStyle w:val="Hyperlink"/>
                <w:noProof/>
              </w:rPr>
              <w:t>Declare the Virtual Functions</w:t>
            </w:r>
            <w:r w:rsidR="00265BC6">
              <w:rPr>
                <w:noProof/>
                <w:webHidden/>
              </w:rPr>
              <w:tab/>
            </w:r>
            <w:r w:rsidR="00265BC6">
              <w:rPr>
                <w:noProof/>
                <w:webHidden/>
              </w:rPr>
              <w:fldChar w:fldCharType="begin"/>
            </w:r>
            <w:r w:rsidR="00265BC6">
              <w:rPr>
                <w:noProof/>
                <w:webHidden/>
              </w:rPr>
              <w:instrText xml:space="preserve"> PAGEREF _Toc462059959 \h </w:instrText>
            </w:r>
            <w:r w:rsidR="00265BC6">
              <w:rPr>
                <w:noProof/>
                <w:webHidden/>
              </w:rPr>
            </w:r>
            <w:r w:rsidR="00265BC6">
              <w:rPr>
                <w:noProof/>
                <w:webHidden/>
              </w:rPr>
              <w:fldChar w:fldCharType="separate"/>
            </w:r>
            <w:r w:rsidR="009D3E13">
              <w:rPr>
                <w:noProof/>
                <w:webHidden/>
              </w:rPr>
              <w:t>28</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60" w:history="1">
            <w:r w:rsidR="00265BC6" w:rsidRPr="00491FD7">
              <w:rPr>
                <w:rStyle w:val="Hyperlink"/>
                <w:noProof/>
              </w:rPr>
              <w:t>Creating the Dispatch Table</w:t>
            </w:r>
            <w:r w:rsidR="00265BC6">
              <w:rPr>
                <w:noProof/>
                <w:webHidden/>
              </w:rPr>
              <w:tab/>
            </w:r>
            <w:r w:rsidR="00265BC6">
              <w:rPr>
                <w:noProof/>
                <w:webHidden/>
              </w:rPr>
              <w:fldChar w:fldCharType="begin"/>
            </w:r>
            <w:r w:rsidR="00265BC6">
              <w:rPr>
                <w:noProof/>
                <w:webHidden/>
              </w:rPr>
              <w:instrText xml:space="preserve"> PAGEREF _Toc462059960 \h </w:instrText>
            </w:r>
            <w:r w:rsidR="00265BC6">
              <w:rPr>
                <w:noProof/>
                <w:webHidden/>
              </w:rPr>
            </w:r>
            <w:r w:rsidR="00265BC6">
              <w:rPr>
                <w:noProof/>
                <w:webHidden/>
              </w:rPr>
              <w:fldChar w:fldCharType="separate"/>
            </w:r>
            <w:r w:rsidR="009D3E13">
              <w:rPr>
                <w:noProof/>
                <w:webHidden/>
              </w:rPr>
              <w:t>30</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61" w:history="1">
            <w:r w:rsidR="00265BC6" w:rsidRPr="00491FD7">
              <w:rPr>
                <w:rStyle w:val="Hyperlink"/>
                <w:noProof/>
              </w:rPr>
              <w:t>Support Classes and Functions</w:t>
            </w:r>
            <w:r w:rsidR="00265BC6">
              <w:rPr>
                <w:noProof/>
                <w:webHidden/>
              </w:rPr>
              <w:tab/>
            </w:r>
            <w:r w:rsidR="00265BC6">
              <w:rPr>
                <w:noProof/>
                <w:webHidden/>
              </w:rPr>
              <w:fldChar w:fldCharType="begin"/>
            </w:r>
            <w:r w:rsidR="00265BC6">
              <w:rPr>
                <w:noProof/>
                <w:webHidden/>
              </w:rPr>
              <w:instrText xml:space="preserve"> PAGEREF _Toc462059961 \h </w:instrText>
            </w:r>
            <w:r w:rsidR="00265BC6">
              <w:rPr>
                <w:noProof/>
                <w:webHidden/>
              </w:rPr>
            </w:r>
            <w:r w:rsidR="00265BC6">
              <w:rPr>
                <w:noProof/>
                <w:webHidden/>
              </w:rPr>
              <w:fldChar w:fldCharType="separate"/>
            </w:r>
            <w:r w:rsidR="009D3E13">
              <w:rPr>
                <w:noProof/>
                <w:webHidden/>
              </w:rPr>
              <w:t>30</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62" w:history="1">
            <w:r w:rsidR="00265BC6" w:rsidRPr="00491FD7">
              <w:rPr>
                <w:rStyle w:val="Hyperlink"/>
                <w:noProof/>
              </w:rPr>
              <w:t>Versioned Pointers</w:t>
            </w:r>
            <w:r w:rsidR="00265BC6">
              <w:rPr>
                <w:noProof/>
                <w:webHidden/>
              </w:rPr>
              <w:tab/>
            </w:r>
            <w:r w:rsidR="00265BC6">
              <w:rPr>
                <w:noProof/>
                <w:webHidden/>
              </w:rPr>
              <w:fldChar w:fldCharType="begin"/>
            </w:r>
            <w:r w:rsidR="00265BC6">
              <w:rPr>
                <w:noProof/>
                <w:webHidden/>
              </w:rPr>
              <w:instrText xml:space="preserve"> PAGEREF _Toc462059962 \h </w:instrText>
            </w:r>
            <w:r w:rsidR="00265BC6">
              <w:rPr>
                <w:noProof/>
                <w:webHidden/>
              </w:rPr>
            </w:r>
            <w:r w:rsidR="00265BC6">
              <w:rPr>
                <w:noProof/>
                <w:webHidden/>
              </w:rPr>
              <w:fldChar w:fldCharType="separate"/>
            </w:r>
            <w:r w:rsidR="009D3E13">
              <w:rPr>
                <w:noProof/>
                <w:webHidden/>
              </w:rPr>
              <w:t>30</w:t>
            </w:r>
            <w:r w:rsidR="00265BC6">
              <w:rPr>
                <w:noProof/>
                <w:webHidden/>
              </w:rPr>
              <w:fldChar w:fldCharType="end"/>
            </w:r>
          </w:hyperlink>
        </w:p>
        <w:p w:rsidR="00265BC6" w:rsidRDefault="00F661EE">
          <w:pPr>
            <w:pStyle w:val="TOC1"/>
            <w:tabs>
              <w:tab w:val="right" w:leader="dot" w:pos="7622"/>
            </w:tabs>
            <w:rPr>
              <w:rFonts w:eastAsiaTheme="minorEastAsia" w:cstheme="minorBidi"/>
              <w:b w:val="0"/>
              <w:bCs w:val="0"/>
              <w:noProof/>
              <w:sz w:val="22"/>
              <w:szCs w:val="22"/>
            </w:rPr>
          </w:pPr>
          <w:hyperlink w:anchor="_Toc462059963" w:history="1">
            <w:r w:rsidR="00265BC6" w:rsidRPr="00491FD7">
              <w:rPr>
                <w:rStyle w:val="Hyperlink"/>
                <w:noProof/>
              </w:rPr>
              <w:t>License</w:t>
            </w:r>
            <w:r w:rsidR="00265BC6">
              <w:rPr>
                <w:noProof/>
                <w:webHidden/>
              </w:rPr>
              <w:tab/>
            </w:r>
            <w:r w:rsidR="00265BC6">
              <w:rPr>
                <w:noProof/>
                <w:webHidden/>
              </w:rPr>
              <w:fldChar w:fldCharType="begin"/>
            </w:r>
            <w:r w:rsidR="00265BC6">
              <w:rPr>
                <w:noProof/>
                <w:webHidden/>
              </w:rPr>
              <w:instrText xml:space="preserve"> PAGEREF _Toc462059963 \h </w:instrText>
            </w:r>
            <w:r w:rsidR="00265BC6">
              <w:rPr>
                <w:noProof/>
                <w:webHidden/>
              </w:rPr>
            </w:r>
            <w:r w:rsidR="00265BC6">
              <w:rPr>
                <w:noProof/>
                <w:webHidden/>
              </w:rPr>
              <w:fldChar w:fldCharType="separate"/>
            </w:r>
            <w:r w:rsidR="009D3E13">
              <w:rPr>
                <w:noProof/>
                <w:webHidden/>
              </w:rPr>
              <w:t>30</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64" w:history="1">
            <w:r w:rsidR="00265BC6" w:rsidRPr="00491FD7">
              <w:rPr>
                <w:rStyle w:val="Hyperlink"/>
                <w:noProof/>
              </w:rPr>
              <w:t>LGPL v. 3.0</w:t>
            </w:r>
            <w:r w:rsidR="00265BC6">
              <w:rPr>
                <w:noProof/>
                <w:webHidden/>
              </w:rPr>
              <w:tab/>
            </w:r>
            <w:r w:rsidR="00265BC6">
              <w:rPr>
                <w:noProof/>
                <w:webHidden/>
              </w:rPr>
              <w:fldChar w:fldCharType="begin"/>
            </w:r>
            <w:r w:rsidR="00265BC6">
              <w:rPr>
                <w:noProof/>
                <w:webHidden/>
              </w:rPr>
              <w:instrText xml:space="preserve"> PAGEREF _Toc462059964 \h </w:instrText>
            </w:r>
            <w:r w:rsidR="00265BC6">
              <w:rPr>
                <w:noProof/>
                <w:webHidden/>
              </w:rPr>
            </w:r>
            <w:r w:rsidR="00265BC6">
              <w:rPr>
                <w:noProof/>
                <w:webHidden/>
              </w:rPr>
              <w:fldChar w:fldCharType="separate"/>
            </w:r>
            <w:r w:rsidR="009D3E13">
              <w:rPr>
                <w:noProof/>
                <w:webHidden/>
              </w:rPr>
              <w:t>30</w:t>
            </w:r>
            <w:r w:rsidR="00265BC6">
              <w:rPr>
                <w:noProof/>
                <w:webHidden/>
              </w:rPr>
              <w:fldChar w:fldCharType="end"/>
            </w:r>
          </w:hyperlink>
        </w:p>
        <w:p w:rsidR="00265BC6" w:rsidRDefault="00F661EE">
          <w:pPr>
            <w:pStyle w:val="TOC2"/>
            <w:tabs>
              <w:tab w:val="right" w:leader="dot" w:pos="7622"/>
            </w:tabs>
            <w:rPr>
              <w:rFonts w:eastAsiaTheme="minorEastAsia" w:cstheme="minorBidi"/>
              <w:i w:val="0"/>
              <w:iCs w:val="0"/>
              <w:noProof/>
              <w:sz w:val="22"/>
              <w:szCs w:val="22"/>
            </w:rPr>
          </w:pPr>
          <w:hyperlink w:anchor="_Toc462059965" w:history="1">
            <w:r w:rsidR="00265BC6" w:rsidRPr="00491FD7">
              <w:rPr>
                <w:rStyle w:val="Hyperlink"/>
                <w:noProof/>
              </w:rPr>
              <w:t>Additional Exception</w:t>
            </w:r>
            <w:r w:rsidR="00265BC6">
              <w:rPr>
                <w:noProof/>
                <w:webHidden/>
              </w:rPr>
              <w:tab/>
            </w:r>
            <w:r w:rsidR="00265BC6">
              <w:rPr>
                <w:noProof/>
                <w:webHidden/>
              </w:rPr>
              <w:fldChar w:fldCharType="begin"/>
            </w:r>
            <w:r w:rsidR="00265BC6">
              <w:rPr>
                <w:noProof/>
                <w:webHidden/>
              </w:rPr>
              <w:instrText xml:space="preserve"> PAGEREF _Toc462059965 \h </w:instrText>
            </w:r>
            <w:r w:rsidR="00265BC6">
              <w:rPr>
                <w:noProof/>
                <w:webHidden/>
              </w:rPr>
            </w:r>
            <w:r w:rsidR="00265BC6">
              <w:rPr>
                <w:noProof/>
                <w:webHidden/>
              </w:rPr>
              <w:fldChar w:fldCharType="separate"/>
            </w:r>
            <w:r w:rsidR="009D3E13">
              <w:rPr>
                <w:noProof/>
                <w:webHidden/>
              </w:rPr>
              <w:t>33</w:t>
            </w:r>
            <w:r w:rsidR="00265BC6">
              <w:rPr>
                <w:noProof/>
                <w:webHidden/>
              </w:rPr>
              <w:fldChar w:fldCharType="end"/>
            </w:r>
          </w:hyperlink>
        </w:p>
        <w:p w:rsidR="00A105DA" w:rsidRDefault="00AB6B4E" w:rsidP="00DE5771">
          <w:r>
            <w:rPr>
              <w:rFonts w:asciiTheme="minorHAnsi" w:hAnsiTheme="minorHAnsi"/>
              <w:sz w:val="20"/>
              <w:szCs w:val="24"/>
            </w:rPr>
            <w:fldChar w:fldCharType="end"/>
          </w:r>
        </w:p>
      </w:sdtContent>
    </w:sdt>
    <w:p w:rsidR="00DE5771" w:rsidRDefault="00DE5771" w:rsidP="003B53F5">
      <w:pPr>
        <w:pStyle w:val="Section"/>
        <w:framePr w:wrap="around"/>
        <w:rPr>
          <w:rStyle w:val="String"/>
          <w:i w:val="0"/>
          <w:szCs w:val="28"/>
        </w:rPr>
      </w:pPr>
      <w:bookmarkStart w:id="1" w:name="_Toc462059910"/>
      <w:proofErr w:type="spellStart"/>
      <w:proofErr w:type="gramStart"/>
      <w:r>
        <w:rPr>
          <w:rStyle w:val="String"/>
          <w:i w:val="0"/>
          <w:szCs w:val="28"/>
        </w:rPr>
        <w:t>tl;</w:t>
      </w:r>
      <w:proofErr w:type="gramEnd"/>
      <w:r>
        <w:rPr>
          <w:rStyle w:val="String"/>
          <w:i w:val="0"/>
          <w:szCs w:val="28"/>
        </w:rPr>
        <w:t>dr</w:t>
      </w:r>
      <w:bookmarkEnd w:id="1"/>
      <w:proofErr w:type="spellEnd"/>
    </w:p>
    <w:p w:rsidR="002C50D3" w:rsidRPr="002C50D3" w:rsidRDefault="002C50D3" w:rsidP="00A81032">
      <w:pPr>
        <w:pStyle w:val="ListParagraph"/>
        <w:numPr>
          <w:ilvl w:val="0"/>
          <w:numId w:val="19"/>
        </w:numPr>
        <w:rPr>
          <w:rStyle w:val="Snippet"/>
          <w:rFonts w:ascii="Times New Roman" w:hAnsi="Times New Roman"/>
          <w:bCs w:val="0"/>
        </w:rPr>
      </w:pPr>
      <w:r>
        <w:t xml:space="preserve">Heap files: </w:t>
      </w:r>
      <w:r>
        <w:rPr>
          <w:rStyle w:val="Snippet"/>
        </w:rPr>
        <w:t>heaps/</w:t>
      </w:r>
      <w:proofErr w:type="spellStart"/>
      <w:r>
        <w:rPr>
          <w:rStyle w:val="Snippet"/>
        </w:rPr>
        <w:t>gc_heap</w:t>
      </w:r>
      <w:proofErr w:type="spellEnd"/>
      <w:r>
        <w:t xml:space="preserve">, </w:t>
      </w:r>
      <w:r>
        <w:rPr>
          <w:rStyle w:val="Snippet"/>
        </w:rPr>
        <w:t>heaps/</w:t>
      </w:r>
      <w:proofErr w:type="spellStart"/>
      <w:r>
        <w:rPr>
          <w:rStyle w:val="Snippet"/>
        </w:rPr>
        <w:t>managed_heap</w:t>
      </w:r>
      <w:proofErr w:type="spellEnd"/>
    </w:p>
    <w:p w:rsidR="002C50D3" w:rsidRPr="002C50D3" w:rsidRDefault="002C50D3" w:rsidP="002C50D3">
      <w:pPr>
        <w:pStyle w:val="ListParagraph"/>
        <w:numPr>
          <w:ilvl w:val="1"/>
          <w:numId w:val="19"/>
        </w:numPr>
        <w:rPr>
          <w:rStyle w:val="Snippet"/>
          <w:rFonts w:ascii="Times New Roman" w:hAnsi="Times New Roman"/>
          <w:bCs w:val="0"/>
        </w:rPr>
      </w:pPr>
      <w:r>
        <w:t xml:space="preserve">Create by </w:t>
      </w:r>
      <w:r>
        <w:rPr>
          <w:rStyle w:val="Snippet"/>
        </w:rPr>
        <w:t>truncate -</w:t>
      </w:r>
      <w:proofErr w:type="spellStart"/>
      <w:r>
        <w:rPr>
          <w:rStyle w:val="Snippet"/>
        </w:rPr>
        <w:t>s</w:t>
      </w:r>
      <w:r>
        <w:rPr>
          <w:i/>
          <w:iCs/>
        </w:rPr>
        <w:t>size</w:t>
      </w:r>
      <w:proofErr w:type="spellEnd"/>
    </w:p>
    <w:p w:rsidR="002C50D3" w:rsidRDefault="002C50D3" w:rsidP="002C50D3">
      <w:pPr>
        <w:pStyle w:val="ListParagraph"/>
        <w:numPr>
          <w:ilvl w:val="1"/>
          <w:numId w:val="19"/>
        </w:numPr>
      </w:pPr>
      <w:proofErr w:type="spellStart"/>
      <w:r>
        <w:rPr>
          <w:rStyle w:val="Snippet"/>
        </w:rPr>
        <w:t>managed_heap</w:t>
      </w:r>
      <w:proofErr w:type="spellEnd"/>
      <w:r>
        <w:rPr>
          <w:rStyle w:val="Snippet"/>
        </w:rPr>
        <w:t xml:space="preserve"> </w:t>
      </w:r>
      <w:r>
        <w:t xml:space="preserve">10% of </w:t>
      </w:r>
      <w:proofErr w:type="spellStart"/>
      <w:r>
        <w:rPr>
          <w:rStyle w:val="Snippet"/>
        </w:rPr>
        <w:t>gc_heap</w:t>
      </w:r>
      <w:proofErr w:type="spellEnd"/>
    </w:p>
    <w:p w:rsidR="00DE5771" w:rsidRPr="00A81032" w:rsidRDefault="00A81032" w:rsidP="00A81032">
      <w:pPr>
        <w:pStyle w:val="ListParagraph"/>
        <w:numPr>
          <w:ilvl w:val="0"/>
          <w:numId w:val="19"/>
        </w:numPr>
        <w:rPr>
          <w:rStyle w:val="Snippet"/>
          <w:rFonts w:ascii="Times New Roman" w:hAnsi="Times New Roman"/>
          <w:bCs w:val="0"/>
        </w:rPr>
      </w:pPr>
      <w:r>
        <w:t xml:space="preserve">Create object:  </w:t>
      </w:r>
      <w:proofErr w:type="spellStart"/>
      <w:r>
        <w:rPr>
          <w:rStyle w:val="Snippet"/>
        </w:rPr>
        <w:t>make_gc</w:t>
      </w:r>
      <w:proofErr w:type="spellEnd"/>
      <w:r>
        <w:rPr>
          <w:rStyle w:val="Snippet"/>
        </w:rPr>
        <w:t>&lt;</w:t>
      </w:r>
      <w:r w:rsidRPr="00A81032">
        <w:rPr>
          <w:rStyle w:val="Type"/>
        </w:rPr>
        <w:t>T</w:t>
      </w:r>
      <w:proofErr w:type="gramStart"/>
      <w:r>
        <w:rPr>
          <w:rStyle w:val="Snippet"/>
        </w:rPr>
        <w:t>&gt;(</w:t>
      </w:r>
      <w:proofErr w:type="gramEnd"/>
      <w:r>
        <w:rPr>
          <w:rStyle w:val="Snippet"/>
        </w:rPr>
        <w:t>…)</w:t>
      </w:r>
    </w:p>
    <w:p w:rsidR="00A81032" w:rsidRPr="00A81032" w:rsidRDefault="00A81032" w:rsidP="00A81032">
      <w:pPr>
        <w:pStyle w:val="ListParagraph"/>
        <w:numPr>
          <w:ilvl w:val="0"/>
          <w:numId w:val="19"/>
        </w:numPr>
        <w:rPr>
          <w:rStyle w:val="Snippet"/>
          <w:rFonts w:ascii="Times New Roman" w:hAnsi="Times New Roman"/>
          <w:bCs w:val="0"/>
        </w:rPr>
      </w:pPr>
      <w:r>
        <w:t xml:space="preserve">Crate array: </w:t>
      </w:r>
      <w:proofErr w:type="spellStart"/>
      <w:r>
        <w:rPr>
          <w:rStyle w:val="Snippet"/>
        </w:rPr>
        <w:t>make_gc_array</w:t>
      </w:r>
      <w:proofErr w:type="spellEnd"/>
      <w:r>
        <w:rPr>
          <w:rStyle w:val="Snippet"/>
        </w:rPr>
        <w:t>&lt;</w:t>
      </w:r>
      <w:r w:rsidRPr="00A81032">
        <w:rPr>
          <w:rStyle w:val="Type"/>
        </w:rPr>
        <w:t>T</w:t>
      </w:r>
      <w:proofErr w:type="gramStart"/>
      <w:r>
        <w:rPr>
          <w:rStyle w:val="Snippet"/>
        </w:rPr>
        <w:t>&gt;(</w:t>
      </w:r>
      <w:proofErr w:type="gramEnd"/>
      <w:r>
        <w:rPr>
          <w:rStyle w:val="Snippet"/>
        </w:rPr>
        <w:t>…)</w:t>
      </w:r>
    </w:p>
    <w:p w:rsidR="00A81032" w:rsidRDefault="00A81032" w:rsidP="00A81032">
      <w:pPr>
        <w:pStyle w:val="ListParagraph"/>
        <w:numPr>
          <w:ilvl w:val="0"/>
          <w:numId w:val="19"/>
        </w:numPr>
      </w:pPr>
      <w:r>
        <w:t>Three types of data: GC-allocated, GC-friendly, GC-unfriendly</w:t>
      </w:r>
    </w:p>
    <w:p w:rsidR="00A81032" w:rsidRDefault="00A81032" w:rsidP="00A81032">
      <w:pPr>
        <w:pStyle w:val="ListParagraph"/>
        <w:numPr>
          <w:ilvl w:val="0"/>
          <w:numId w:val="19"/>
        </w:numPr>
      </w:pPr>
      <w:r>
        <w:t xml:space="preserve">Garbage collected arrays: </w:t>
      </w:r>
      <w:proofErr w:type="spellStart"/>
      <w:r>
        <w:rPr>
          <w:rStyle w:val="Type"/>
        </w:rPr>
        <w:t>gc_array</w:t>
      </w:r>
      <w:proofErr w:type="spellEnd"/>
      <w:r>
        <w:rPr>
          <w:rStyle w:val="Type"/>
        </w:rPr>
        <w:t>&lt;T&gt;</w:t>
      </w:r>
      <w:r>
        <w:t>.</w:t>
      </w:r>
    </w:p>
    <w:p w:rsidR="00A81032" w:rsidRDefault="00A81032" w:rsidP="00A81032">
      <w:pPr>
        <w:pStyle w:val="ListParagraph"/>
        <w:numPr>
          <w:ilvl w:val="0"/>
          <w:numId w:val="19"/>
        </w:numPr>
      </w:pPr>
      <w:r>
        <w:t xml:space="preserve">Pointers within MPGC heap, on stack: </w:t>
      </w:r>
      <w:proofErr w:type="spellStart"/>
      <w:r>
        <w:rPr>
          <w:rStyle w:val="Type"/>
        </w:rPr>
        <w:t>gc_ptr</w:t>
      </w:r>
      <w:proofErr w:type="spellEnd"/>
      <w:r>
        <w:rPr>
          <w:rStyle w:val="Type"/>
        </w:rPr>
        <w:t>&lt;T&gt;</w:t>
      </w:r>
    </w:p>
    <w:p w:rsidR="00A81032" w:rsidRDefault="00A81032" w:rsidP="00A81032">
      <w:pPr>
        <w:pStyle w:val="ListParagraph"/>
        <w:numPr>
          <w:ilvl w:val="0"/>
          <w:numId w:val="19"/>
        </w:numPr>
      </w:pPr>
      <w:r>
        <w:t xml:space="preserve">Pointers everyplace else: </w:t>
      </w:r>
      <w:proofErr w:type="spellStart"/>
      <w:r>
        <w:rPr>
          <w:rStyle w:val="Type"/>
        </w:rPr>
        <w:t>external_gc_ptr</w:t>
      </w:r>
      <w:proofErr w:type="spellEnd"/>
      <w:r>
        <w:rPr>
          <w:rStyle w:val="Type"/>
        </w:rPr>
        <w:t>&lt;T&gt;</w:t>
      </w:r>
    </w:p>
    <w:p w:rsidR="00A81032" w:rsidRPr="00DC7816" w:rsidRDefault="00A81032" w:rsidP="00A81032">
      <w:pPr>
        <w:pStyle w:val="ListParagraph"/>
        <w:numPr>
          <w:ilvl w:val="0"/>
          <w:numId w:val="19"/>
        </w:numPr>
        <w:rPr>
          <w:rStyle w:val="Type"/>
          <w:rFonts w:ascii="Times New Roman" w:hAnsi="Times New Roman"/>
          <w:i w:val="0"/>
        </w:rPr>
      </w:pPr>
      <w:r>
        <w:t xml:space="preserve">Pointers to data members: </w:t>
      </w:r>
      <w:proofErr w:type="spellStart"/>
      <w:r>
        <w:rPr>
          <w:rStyle w:val="Type"/>
        </w:rPr>
        <w:t>gc_sub_ptr</w:t>
      </w:r>
      <w:proofErr w:type="spellEnd"/>
      <w:r>
        <w:rPr>
          <w:rStyle w:val="Type"/>
        </w:rPr>
        <w:t>&lt;T&gt;</w:t>
      </w:r>
    </w:p>
    <w:p w:rsidR="00DC7816" w:rsidRDefault="00DC7816" w:rsidP="00A81032">
      <w:pPr>
        <w:pStyle w:val="ListParagraph"/>
        <w:numPr>
          <w:ilvl w:val="0"/>
          <w:numId w:val="19"/>
        </w:numPr>
      </w:pPr>
      <w:r>
        <w:t xml:space="preserve">Both work with </w:t>
      </w:r>
      <w:proofErr w:type="spellStart"/>
      <w:r>
        <w:rPr>
          <w:rStyle w:val="Type"/>
        </w:rPr>
        <w:t>std</w:t>
      </w:r>
      <w:proofErr w:type="spellEnd"/>
      <w:r>
        <w:rPr>
          <w:rStyle w:val="Type"/>
        </w:rPr>
        <w:t>::atomic</w:t>
      </w:r>
    </w:p>
    <w:p w:rsidR="00A81032" w:rsidRDefault="00A81032" w:rsidP="00A81032">
      <w:pPr>
        <w:pStyle w:val="ListParagraph"/>
        <w:numPr>
          <w:ilvl w:val="0"/>
          <w:numId w:val="19"/>
        </w:numPr>
      </w:pPr>
      <w:r>
        <w:t xml:space="preserve">Sharing data between processes: </w:t>
      </w:r>
      <w:proofErr w:type="spellStart"/>
      <w:r>
        <w:rPr>
          <w:rStyle w:val="Snippet"/>
        </w:rPr>
        <w:t>persistent_roots</w:t>
      </w:r>
      <w:proofErr w:type="spellEnd"/>
      <w:r>
        <w:rPr>
          <w:rStyle w:val="Snippet"/>
        </w:rPr>
        <w:t>()</w:t>
      </w:r>
    </w:p>
    <w:p w:rsidR="00A81032" w:rsidRDefault="00DC7816" w:rsidP="00A81032">
      <w:pPr>
        <w:pStyle w:val="ListParagraph"/>
        <w:numPr>
          <w:ilvl w:val="0"/>
          <w:numId w:val="19"/>
        </w:numPr>
      </w:pPr>
      <w:r>
        <w:t xml:space="preserve">Turning GC-friendly data into GC-allocated: </w:t>
      </w:r>
      <w:proofErr w:type="spellStart"/>
      <w:r>
        <w:rPr>
          <w:rStyle w:val="Type"/>
        </w:rPr>
        <w:t>gc_wrapped</w:t>
      </w:r>
      <w:proofErr w:type="spellEnd"/>
      <w:r>
        <w:rPr>
          <w:rStyle w:val="Type"/>
        </w:rPr>
        <w:t>&lt;T&gt;</w:t>
      </w:r>
    </w:p>
    <w:p w:rsidR="002C50D3" w:rsidRDefault="002C50D3" w:rsidP="002C50D3">
      <w:pPr>
        <w:pStyle w:val="ListParagraph"/>
        <w:numPr>
          <w:ilvl w:val="0"/>
          <w:numId w:val="19"/>
        </w:numPr>
      </w:pPr>
      <w:r>
        <w:t>Useful provided classes:</w:t>
      </w:r>
    </w:p>
    <w:p w:rsidR="002C50D3" w:rsidRDefault="002C50D3" w:rsidP="002C50D3">
      <w:pPr>
        <w:pStyle w:val="ListParagraph"/>
        <w:numPr>
          <w:ilvl w:val="1"/>
          <w:numId w:val="19"/>
        </w:numPr>
      </w:pPr>
      <w:proofErr w:type="spellStart"/>
      <w:r>
        <w:rPr>
          <w:rStyle w:val="Type"/>
        </w:rPr>
        <w:t>gc_vector</w:t>
      </w:r>
      <w:proofErr w:type="spellEnd"/>
      <w:r>
        <w:rPr>
          <w:rStyle w:val="Type"/>
        </w:rPr>
        <w:t>&lt;T&gt;</w:t>
      </w:r>
    </w:p>
    <w:p w:rsidR="002C50D3" w:rsidRPr="00DE5771" w:rsidRDefault="002C50D3" w:rsidP="002C50D3">
      <w:pPr>
        <w:pStyle w:val="ListParagraph"/>
        <w:numPr>
          <w:ilvl w:val="1"/>
          <w:numId w:val="19"/>
        </w:numPr>
      </w:pPr>
      <w:proofErr w:type="spellStart"/>
      <w:r>
        <w:rPr>
          <w:rStyle w:val="Type"/>
        </w:rPr>
        <w:t>gc_string</w:t>
      </w:r>
      <w:proofErr w:type="spellEnd"/>
    </w:p>
    <w:p w:rsidR="00DC7816" w:rsidRDefault="00DC7816" w:rsidP="00A81032">
      <w:pPr>
        <w:pStyle w:val="ListParagraph"/>
        <w:numPr>
          <w:ilvl w:val="0"/>
          <w:numId w:val="19"/>
        </w:numPr>
      </w:pPr>
      <w:r>
        <w:t>GC-allocated data:</w:t>
      </w:r>
    </w:p>
    <w:p w:rsidR="00DC7816" w:rsidRDefault="00DC7816" w:rsidP="00DC7816">
      <w:pPr>
        <w:pStyle w:val="ListParagraph"/>
        <w:numPr>
          <w:ilvl w:val="1"/>
          <w:numId w:val="19"/>
        </w:numPr>
      </w:pPr>
      <w:r>
        <w:t xml:space="preserve">Derive from </w:t>
      </w:r>
      <w:proofErr w:type="spellStart"/>
      <w:r>
        <w:rPr>
          <w:rStyle w:val="Type"/>
        </w:rPr>
        <w:t>gc_allocated</w:t>
      </w:r>
      <w:proofErr w:type="spellEnd"/>
    </w:p>
    <w:p w:rsidR="00DC7816" w:rsidRDefault="00DC7816" w:rsidP="00DC7816">
      <w:pPr>
        <w:pStyle w:val="ListParagraph"/>
        <w:numPr>
          <w:ilvl w:val="1"/>
          <w:numId w:val="19"/>
        </w:numPr>
      </w:pPr>
      <w:r>
        <w:t>No virtual functions</w:t>
      </w:r>
    </w:p>
    <w:p w:rsidR="00DC7816" w:rsidRDefault="00DC7816" w:rsidP="00DC7816">
      <w:pPr>
        <w:pStyle w:val="ListParagraph"/>
        <w:numPr>
          <w:ilvl w:val="1"/>
          <w:numId w:val="19"/>
        </w:numPr>
      </w:pPr>
      <w:r>
        <w:t>Only GC-friendly members</w:t>
      </w:r>
    </w:p>
    <w:p w:rsidR="00DC7816" w:rsidRDefault="00DC7816" w:rsidP="00DC7816">
      <w:pPr>
        <w:pStyle w:val="ListParagraph"/>
        <w:numPr>
          <w:ilvl w:val="1"/>
          <w:numId w:val="19"/>
        </w:numPr>
      </w:pPr>
      <w:r>
        <w:t xml:space="preserve">Define </w:t>
      </w:r>
      <w:r>
        <w:rPr>
          <w:rStyle w:val="Snippet"/>
        </w:rPr>
        <w:t>descriptor()</w:t>
      </w:r>
      <w:r>
        <w:t xml:space="preserve"> function</w:t>
      </w:r>
    </w:p>
    <w:p w:rsidR="00DC7816" w:rsidRDefault="00DC7816" w:rsidP="00DC7816">
      <w:pPr>
        <w:pStyle w:val="ListParagraph"/>
        <w:numPr>
          <w:ilvl w:val="0"/>
          <w:numId w:val="19"/>
        </w:numPr>
      </w:pPr>
      <w:r>
        <w:t>GC-friendly data:</w:t>
      </w:r>
    </w:p>
    <w:p w:rsidR="00DC7816" w:rsidRDefault="00DC7816" w:rsidP="00DC7816">
      <w:pPr>
        <w:pStyle w:val="ListParagraph"/>
        <w:numPr>
          <w:ilvl w:val="1"/>
          <w:numId w:val="19"/>
        </w:numPr>
      </w:pPr>
      <w:r>
        <w:t>No virtual functions</w:t>
      </w:r>
    </w:p>
    <w:p w:rsidR="00DC7816" w:rsidRDefault="00DC7816" w:rsidP="00DC7816">
      <w:pPr>
        <w:pStyle w:val="ListParagraph"/>
        <w:numPr>
          <w:ilvl w:val="1"/>
          <w:numId w:val="19"/>
        </w:numPr>
      </w:pPr>
      <w:r>
        <w:t>Only GC-friendly members</w:t>
      </w:r>
    </w:p>
    <w:p w:rsidR="00DC7816" w:rsidRDefault="00DC7816" w:rsidP="00DC7816">
      <w:pPr>
        <w:pStyle w:val="ListParagraph"/>
        <w:numPr>
          <w:ilvl w:val="1"/>
          <w:numId w:val="19"/>
        </w:numPr>
      </w:pPr>
      <w:r>
        <w:t xml:space="preserve">Define </w:t>
      </w:r>
      <w:proofErr w:type="gramStart"/>
      <w:r>
        <w:t>descriptor(</w:t>
      </w:r>
      <w:proofErr w:type="gramEnd"/>
      <w:r>
        <w:t>) function unless already known.</w:t>
      </w:r>
    </w:p>
    <w:p w:rsidR="00DC7816" w:rsidRPr="00DC7816" w:rsidRDefault="00DC7816" w:rsidP="00DC7816">
      <w:pPr>
        <w:pStyle w:val="ListParagraph"/>
        <w:numPr>
          <w:ilvl w:val="0"/>
          <w:numId w:val="19"/>
        </w:numPr>
        <w:rPr>
          <w:rStyle w:val="Type"/>
          <w:rFonts w:ascii="Times New Roman" w:hAnsi="Times New Roman"/>
          <w:i w:val="0"/>
        </w:rPr>
      </w:pPr>
      <w:r>
        <w:t xml:space="preserve">Fake virtual functions with </w:t>
      </w:r>
      <w:proofErr w:type="spellStart"/>
      <w:r>
        <w:rPr>
          <w:rStyle w:val="Type"/>
        </w:rPr>
        <w:t>gc_allocated_with_virtuals</w:t>
      </w:r>
      <w:proofErr w:type="spellEnd"/>
    </w:p>
    <w:p w:rsidR="00582E6A" w:rsidRDefault="00582E6A" w:rsidP="003B53F5">
      <w:pPr>
        <w:pStyle w:val="Section"/>
        <w:framePr w:wrap="around"/>
        <w:rPr>
          <w:rStyle w:val="String"/>
          <w:i w:val="0"/>
          <w:szCs w:val="28"/>
        </w:rPr>
      </w:pPr>
      <w:bookmarkStart w:id="2" w:name="_Toc462059911"/>
      <w:r w:rsidRPr="003B53F5">
        <w:rPr>
          <w:rStyle w:val="String"/>
          <w:i w:val="0"/>
          <w:szCs w:val="28"/>
        </w:rPr>
        <w:t>Introduction</w:t>
      </w:r>
      <w:bookmarkEnd w:id="2"/>
    </w:p>
    <w:p w:rsidR="005C1924" w:rsidRDefault="00A105DA" w:rsidP="007D3C2F">
      <w:r>
        <w:t xml:space="preserve">The </w:t>
      </w:r>
      <w:r w:rsidR="007D3C2F">
        <w:t>Multi-Process Garbage Collector (MPGC)</w:t>
      </w:r>
      <w:r>
        <w:t xml:space="preserve"> provides </w:t>
      </w:r>
      <w:r w:rsidR="007D3C2F">
        <w:t xml:space="preserve">a </w:t>
      </w:r>
      <w:r>
        <w:t>managed, shared</w:t>
      </w:r>
      <w:r w:rsidR="007D3C2F">
        <w:t>,</w:t>
      </w:r>
      <w:r>
        <w:t xml:space="preserve"> non-volatile </w:t>
      </w:r>
      <w:r w:rsidR="007D3C2F">
        <w:t>heap</w:t>
      </w:r>
      <w:r>
        <w:t xml:space="preserve"> for C++ data.  It was </w:t>
      </w:r>
      <w:r w:rsidR="007D3C2F">
        <w:t xml:space="preserve">designed </w:t>
      </w:r>
      <w:r>
        <w:t xml:space="preserve">to support any </w:t>
      </w:r>
      <w:r w:rsidR="007D3C2F">
        <w:t xml:space="preserve">C++ </w:t>
      </w:r>
      <w:r>
        <w:t>program</w:t>
      </w:r>
      <w:r w:rsidR="007D3C2F">
        <w:rPr>
          <w:rStyle w:val="FootnoteReference"/>
        </w:rPr>
        <w:footnoteReference w:id="1"/>
      </w:r>
      <w:r>
        <w:t xml:space="preserve"> (or set of programs) that want to share data between processes (either running at the same time </w:t>
      </w:r>
      <w:r>
        <w:lastRenderedPageBreak/>
        <w:t xml:space="preserve">or at different times) and which don’t want to </w:t>
      </w:r>
      <w:r w:rsidR="007D3C2F">
        <w:t xml:space="preserve">have to </w:t>
      </w:r>
      <w:r>
        <w:t xml:space="preserve">worry about </w:t>
      </w:r>
      <w:r w:rsidR="007D3C2F">
        <w:t xml:space="preserve">figuring out </w:t>
      </w:r>
      <w:r>
        <w:t>when it is safe to free up shared mem</w:t>
      </w:r>
      <w:r w:rsidR="007D3C2F">
        <w:t>ory or about corrupting the heap</w:t>
      </w:r>
      <w:r>
        <w:t xml:space="preserve"> if a process crashes.</w:t>
      </w:r>
    </w:p>
    <w:p w:rsidR="00A105DA" w:rsidRDefault="00A105DA" w:rsidP="00A105DA">
      <w:pPr>
        <w:pStyle w:val="MarginNote"/>
        <w:framePr w:wrap="around"/>
      </w:pPr>
      <w:bookmarkStart w:id="3" w:name="_Toc462059912"/>
      <w:r>
        <w:t>A Persistent Heap</w:t>
      </w:r>
      <w:bookmarkEnd w:id="3"/>
    </w:p>
    <w:p w:rsidR="00A105DA" w:rsidRDefault="007D3C2F" w:rsidP="00120FFF">
      <w:r>
        <w:t>MPGC</w:t>
      </w:r>
      <w:r w:rsidR="00A105DA">
        <w:t xml:space="preserve"> was designed for use on The Machine</w:t>
      </w:r>
      <w:r w:rsidR="00120FFF">
        <w:t>, being developed by Hewlett Packard Enterprise</w:t>
      </w:r>
      <w:r w:rsidR="00A105DA">
        <w:t xml:space="preserve">, </w:t>
      </w:r>
      <w:r w:rsidR="00120FFF">
        <w:t>and</w:t>
      </w:r>
      <w:r w:rsidR="00A105DA">
        <w:t xml:space="preserve"> it assumes that the memory it manages is non-volatile.  In the current implementation, this is simulated by mapping files into the address space of each process.  </w:t>
      </w:r>
      <w:r w:rsidR="00120FFF">
        <w:t>For many applications, this file-backed-DRAM implementation will be sufficient on its own.</w:t>
      </w:r>
      <w:r w:rsidR="00120FFF">
        <w:rPr>
          <w:rStyle w:val="FootnoteReference"/>
        </w:rPr>
        <w:footnoteReference w:id="2"/>
      </w:r>
    </w:p>
    <w:p w:rsidR="00120FFF" w:rsidRDefault="00B82C90" w:rsidP="00146267">
      <w:r>
        <w:t xml:space="preserve">Since objects are created and manipulated directly in persistent memory, MPGC removes the need to read data from storage, create objects in DRAM, modify the objects, and then write data back out to storage.  After a program terminates, if another program (or the same program run again) needs to use the same data, it’s already there, in the format designed by the C++ programmer, ready to use. </w:t>
      </w:r>
    </w:p>
    <w:p w:rsidR="00A105DA" w:rsidRDefault="00A105DA" w:rsidP="00A105DA">
      <w:pPr>
        <w:pStyle w:val="MarginNote"/>
        <w:framePr w:wrap="around"/>
      </w:pPr>
      <w:bookmarkStart w:id="4" w:name="_Toc462059913"/>
      <w:r>
        <w:t>A Shared Heap</w:t>
      </w:r>
      <w:bookmarkEnd w:id="4"/>
    </w:p>
    <w:p w:rsidR="00A105DA" w:rsidRDefault="000F7B53" w:rsidP="00E55062">
      <w:r>
        <w:t xml:space="preserve">Any number of processes can share an </w:t>
      </w:r>
      <w:r w:rsidR="00E55062">
        <w:t>MPGC</w:t>
      </w:r>
      <w:r>
        <w:t xml:space="preserve"> heap</w:t>
      </w:r>
      <w:r w:rsidR="00951AD1">
        <w:t>, and each of these processes can have any number of application threads</w:t>
      </w:r>
      <w:r>
        <w:t xml:space="preserve">.  These processes need not know about one another, and they can start and exit at any time without needing to do anything (overt) to synchronize with one another.  The heap itself doesn’t provide any concurrency control, but it does support the </w:t>
      </w:r>
      <w:proofErr w:type="spellStart"/>
      <w:r w:rsidRPr="00671F48">
        <w:rPr>
          <w:rStyle w:val="Type"/>
        </w:rPr>
        <w:t>std</w:t>
      </w:r>
      <w:proofErr w:type="spellEnd"/>
      <w:r w:rsidRPr="00671F48">
        <w:rPr>
          <w:rStyle w:val="Type"/>
        </w:rPr>
        <w:t>::atomic&lt;T&gt;</w:t>
      </w:r>
      <w:r>
        <w:t xml:space="preserve"> class, including atomic GC-aware pointers.</w:t>
      </w:r>
    </w:p>
    <w:p w:rsidR="00BE68C8" w:rsidRDefault="00BE68C8" w:rsidP="00BE68C8">
      <w:pPr>
        <w:pStyle w:val="MarginNote"/>
        <w:framePr w:wrap="around"/>
      </w:pPr>
      <w:bookmarkStart w:id="5" w:name="_Toc462059914"/>
      <w:r>
        <w:t>A</w:t>
      </w:r>
      <w:r w:rsidR="00283031">
        <w:t>n Automatically</w:t>
      </w:r>
      <w:r>
        <w:t xml:space="preserve"> </w:t>
      </w:r>
      <w:r w:rsidR="00283031">
        <w:t>Memory-</w:t>
      </w:r>
      <w:r>
        <w:t>Managed Heap</w:t>
      </w:r>
      <w:bookmarkEnd w:id="5"/>
    </w:p>
    <w:p w:rsidR="00E55062" w:rsidRPr="00671F48" w:rsidRDefault="00283031" w:rsidP="00E55062">
      <w:r>
        <w:t>Perhaps the most important feature of the MPGC heap is that it is fully garbage collected.  Programs need not (in fact, they cannot) directly delete the objects on the heap.  Rather, MPGC takes care of determining when to delete objects on the heap.  It guarantees that an object will never be destroyed if there is a possibility that any process—currently running or that could run in the future</w:t>
      </w:r>
      <w:r w:rsidR="00671F48">
        <w:t xml:space="preserve">—could ever access it.  So the programmer need not worry about dangling pointers.  And it guarantees that any object that isn’t still reachable by any process will get destroyed in a timely manner.  So the programmer need not worry about leaking memory.  Unlike with reference-counting solutions like </w:t>
      </w:r>
      <w:proofErr w:type="spellStart"/>
      <w:r w:rsidR="00671F48">
        <w:rPr>
          <w:rStyle w:val="Type"/>
        </w:rPr>
        <w:t>std</w:t>
      </w:r>
      <w:proofErr w:type="spellEnd"/>
      <w:r w:rsidR="00671F48">
        <w:rPr>
          <w:rStyle w:val="Type"/>
        </w:rPr>
        <w:t>::</w:t>
      </w:r>
      <w:proofErr w:type="spellStart"/>
      <w:r w:rsidR="00671F48">
        <w:rPr>
          <w:rStyle w:val="Type"/>
        </w:rPr>
        <w:t>shared_ptr</w:t>
      </w:r>
      <w:proofErr w:type="spellEnd"/>
      <w:r w:rsidR="00671F48">
        <w:rPr>
          <w:rStyle w:val="Type"/>
        </w:rPr>
        <w:t>&lt;T&gt;</w:t>
      </w:r>
      <w:r w:rsidR="00671F48">
        <w:t>, circular references between objects pose no problem, so the programmer need not worry about “breaking cycles” in order to allow objects to be destroyed.</w:t>
      </w:r>
    </w:p>
    <w:p w:rsidR="00BE68C8" w:rsidRDefault="00BE68C8" w:rsidP="00BE68C8">
      <w:pPr>
        <w:pStyle w:val="MarginNote"/>
        <w:framePr w:wrap="around"/>
      </w:pPr>
      <w:bookmarkStart w:id="6" w:name="_Toc462059915"/>
      <w:r>
        <w:t>A Fault-Tolerant Heap</w:t>
      </w:r>
      <w:bookmarkEnd w:id="6"/>
    </w:p>
    <w:p w:rsidR="00671F48" w:rsidRDefault="002D7205" w:rsidP="00671F48">
      <w:r>
        <w:t xml:space="preserve">The processes that share an MPGC </w:t>
      </w:r>
      <w:r w:rsidR="00951AD1">
        <w:t xml:space="preserve">heap </w:t>
      </w:r>
      <w:r>
        <w:t>cannot damage it by crashing.  As long as a program follows the rules laid out in this document and doesn’t go crazy writing data to random locations in the heap, there is little it can do to harm the integrity of the heap itself.</w:t>
      </w:r>
      <w:r>
        <w:rPr>
          <w:rStyle w:val="FootnoteReference"/>
        </w:rPr>
        <w:footnoteReference w:id="3"/>
      </w:r>
    </w:p>
    <w:p w:rsidR="00BE68C8" w:rsidRDefault="00BE68C8" w:rsidP="00BE68C8">
      <w:pPr>
        <w:pStyle w:val="MarginNote"/>
        <w:framePr w:wrap="around"/>
      </w:pPr>
      <w:bookmarkStart w:id="7" w:name="_Toc462059916"/>
      <w:r>
        <w:lastRenderedPageBreak/>
        <w:t>An Efficient Heap</w:t>
      </w:r>
      <w:bookmarkEnd w:id="7"/>
    </w:p>
    <w:p w:rsidR="004832C8" w:rsidRDefault="00951AD1" w:rsidP="005975F2">
      <w:r>
        <w:t xml:space="preserve">MPGC is an </w:t>
      </w:r>
      <w:r>
        <w:rPr>
          <w:i/>
          <w:iCs/>
        </w:rPr>
        <w:t>on-the-fly</w:t>
      </w:r>
      <w:r>
        <w:t xml:space="preserve"> garbage collector.  This means that it never decides that it needs to “stop the world” in order to determine which objects on the heap are still alive and which can be collected.  Periodically, it will interrupt each application thread just long enough to walk it</w:t>
      </w:r>
      <w:r w:rsidR="005975F2">
        <w:t>s stack, but the pause will never be proportional to either the heap size or the number of live objects on the heap.  The actual garbage collection activity takes place in parallel GC threads within each process.</w:t>
      </w:r>
    </w:p>
    <w:p w:rsidR="00742DC0" w:rsidRDefault="00742DC0" w:rsidP="00742DC0">
      <w:pPr>
        <w:pStyle w:val="Section"/>
        <w:framePr w:wrap="around"/>
      </w:pPr>
      <w:bookmarkStart w:id="8" w:name="_Toc462059917"/>
      <w:r>
        <w:t>Using MPGC</w:t>
      </w:r>
      <w:bookmarkEnd w:id="8"/>
    </w:p>
    <w:p w:rsidR="00742DC0" w:rsidRDefault="00742DC0" w:rsidP="00742DC0">
      <w:r>
        <w:t>In this section, we’ll talk about what you need to do to use MPGC.  How to compile, how to link, and how to run.</w:t>
      </w:r>
    </w:p>
    <w:p w:rsidR="00F03EBF" w:rsidRDefault="00F03EBF" w:rsidP="00F03EBF">
      <w:pPr>
        <w:pStyle w:val="MarginNote"/>
        <w:framePr w:wrap="around"/>
      </w:pPr>
      <w:bookmarkStart w:id="9" w:name="_Toc462059918"/>
      <w:r>
        <w:t>Building and Installing MPGC</w:t>
      </w:r>
      <w:bookmarkEnd w:id="9"/>
    </w:p>
    <w:p w:rsidR="00F03EBF" w:rsidRDefault="00F03EBF" w:rsidP="00F03EBF">
      <w:r>
        <w:t xml:space="preserve">The MPGC repository contains a </w:t>
      </w:r>
      <w:r>
        <w:rPr>
          <w:rStyle w:val="Snippet"/>
        </w:rPr>
        <w:t>build</w:t>
      </w:r>
      <w:r>
        <w:t xml:space="preserve"> directory that contains subdirectories for different build configurations (at the time of writing, </w:t>
      </w:r>
      <w:r>
        <w:rPr>
          <w:rStyle w:val="Snippet"/>
        </w:rPr>
        <w:t>intel-debug</w:t>
      </w:r>
      <w:r>
        <w:t xml:space="preserve">, </w:t>
      </w:r>
      <w:proofErr w:type="gramStart"/>
      <w:r>
        <w:rPr>
          <w:rStyle w:val="Snippet"/>
        </w:rPr>
        <w:t>intel-</w:t>
      </w:r>
      <w:proofErr w:type="gramEnd"/>
      <w:r>
        <w:rPr>
          <w:rStyle w:val="Snippet"/>
        </w:rPr>
        <w:t>opt</w:t>
      </w:r>
      <w:r>
        <w:t xml:space="preserve">, </w:t>
      </w:r>
      <w:r>
        <w:rPr>
          <w:rStyle w:val="Snippet"/>
        </w:rPr>
        <w:t>arm-debug</w:t>
      </w:r>
      <w:r>
        <w:t xml:space="preserve">, and </w:t>
      </w:r>
      <w:r>
        <w:rPr>
          <w:rStyle w:val="Snippet"/>
        </w:rPr>
        <w:t>arm-opt</w:t>
      </w:r>
      <w:r>
        <w:t>).  To build the library, cd to one of these configuration directories and type “</w:t>
      </w:r>
      <w:r>
        <w:rPr>
          <w:rStyle w:val="Snippet"/>
        </w:rPr>
        <w:t>make</w:t>
      </w:r>
      <w:r>
        <w:t xml:space="preserve">”.  To alter the configuration or to create your own, merely edit the </w:t>
      </w:r>
      <w:proofErr w:type="spellStart"/>
      <w:r>
        <w:rPr>
          <w:rStyle w:val="Snippet"/>
        </w:rPr>
        <w:t>Makefile</w:t>
      </w:r>
      <w:proofErr w:type="spellEnd"/>
      <w:r>
        <w:t xml:space="preserve">.  See </w:t>
      </w:r>
      <w:r>
        <w:rPr>
          <w:rStyle w:val="Snippet"/>
        </w:rPr>
        <w:t>build/BUILDING.md</w:t>
      </w:r>
      <w:r>
        <w:t xml:space="preserve"> for details of all </w:t>
      </w:r>
      <w:r>
        <w:rPr>
          <w:rStyle w:val="Snippet"/>
        </w:rPr>
        <w:t>make</w:t>
      </w:r>
      <w:r>
        <w:t xml:space="preserve"> targets and configuration variables that can be set.</w:t>
      </w:r>
    </w:p>
    <w:p w:rsidR="00F03EBF" w:rsidRPr="00F03EBF" w:rsidRDefault="00F03EBF" w:rsidP="00F03EBF">
      <w:r>
        <w:t>To install the header files, libraries, and executable tools, use “</w:t>
      </w:r>
      <w:r>
        <w:rPr>
          <w:rStyle w:val="Snippet"/>
        </w:rPr>
        <w:t>make install</w:t>
      </w:r>
      <w:r>
        <w:t xml:space="preserve">” (or one of its more specialized sibling targets).  By default, this copies files to an </w:t>
      </w:r>
      <w:r>
        <w:rPr>
          <w:rStyle w:val="Snippet"/>
        </w:rPr>
        <w:t>install</w:t>
      </w:r>
      <w:r>
        <w:t xml:space="preserve"> directory that is a sibling of the MPGC repository directory.</w:t>
      </w:r>
    </w:p>
    <w:p w:rsidR="00742DC0" w:rsidRDefault="00742DC0" w:rsidP="00742DC0">
      <w:pPr>
        <w:pStyle w:val="MarginNote"/>
        <w:framePr w:wrap="around"/>
      </w:pPr>
      <w:bookmarkStart w:id="10" w:name="_Toc462059919"/>
      <w:r>
        <w:t>Compiling Against MPGC</w:t>
      </w:r>
      <w:bookmarkEnd w:id="10"/>
    </w:p>
    <w:p w:rsidR="00013512" w:rsidRDefault="00742DC0" w:rsidP="00742DC0">
      <w:r>
        <w:t xml:space="preserve">MPGC can be compiled with GCC version 4.9.2 or higher.  It has been successfully compiled using GCC version 6.1.  </w:t>
      </w:r>
      <w:r w:rsidR="00013512">
        <w:t xml:space="preserve">It is known to build on both Intel and ARM machines at optimization levels up to </w:t>
      </w:r>
      <w:r w:rsidR="00013512">
        <w:rPr>
          <w:rStyle w:val="Snippet"/>
        </w:rPr>
        <w:t>-O3</w:t>
      </w:r>
      <w:r w:rsidR="00013512">
        <w:t xml:space="preserve">.  It has only been </w:t>
      </w:r>
      <w:r w:rsidR="00CA62E3">
        <w:t>tested on Linux</w:t>
      </w:r>
      <w:r w:rsidR="00013512">
        <w:t>.</w:t>
      </w:r>
    </w:p>
    <w:p w:rsidR="00013512" w:rsidRPr="00013512" w:rsidRDefault="00013512" w:rsidP="00742DC0">
      <w:r>
        <w:t xml:space="preserve">The compilation flags must include </w:t>
      </w:r>
      <w:r>
        <w:rPr>
          <w:rStyle w:val="Snippet"/>
        </w:rPr>
        <w:t>-</w:t>
      </w:r>
      <w:proofErr w:type="spellStart"/>
      <w:r>
        <w:rPr>
          <w:rStyle w:val="Snippet"/>
        </w:rPr>
        <w:t>pthread</w:t>
      </w:r>
      <w:proofErr w:type="spellEnd"/>
      <w:r>
        <w:t xml:space="preserve"> and -</w:t>
      </w:r>
      <w:r>
        <w:rPr>
          <w:rStyle w:val="Snippet"/>
        </w:rPr>
        <w:t>mcx16</w:t>
      </w:r>
      <w:r>
        <w:t xml:space="preserve"> (on Intel machines),</w:t>
      </w:r>
    </w:p>
    <w:p w:rsidR="00742DC0" w:rsidRDefault="00742DC0" w:rsidP="00742DC0">
      <w:proofErr w:type="spellStart"/>
      <w:r>
        <w:t>The</w:t>
      </w:r>
      <w:proofErr w:type="spellEnd"/>
      <w:r>
        <w:t xml:space="preserve"> include</w:t>
      </w:r>
      <w:r w:rsidR="00013512">
        <w:t xml:space="preserve"> path must include the MPGC install </w:t>
      </w:r>
      <w:proofErr w:type="spellStart"/>
      <w:r w:rsidR="00013512">
        <w:t>dir’s</w:t>
      </w:r>
      <w:proofErr w:type="spellEnd"/>
      <w:r w:rsidR="00013512">
        <w:t xml:space="preserve"> </w:t>
      </w:r>
      <w:r w:rsidR="00013512">
        <w:rPr>
          <w:rStyle w:val="Snippet"/>
        </w:rPr>
        <w:t>include</w:t>
      </w:r>
      <w:r w:rsidR="00013512">
        <w:t xml:space="preserve"> directory.</w:t>
      </w:r>
      <w:r w:rsidR="00013512">
        <w:rPr>
          <w:rStyle w:val="FootnoteReference"/>
        </w:rPr>
        <w:footnoteReference w:id="4"/>
      </w:r>
      <w:r w:rsidR="00013512">
        <w:t xml:space="preserve">  Your source code should</w:t>
      </w:r>
    </w:p>
    <w:p w:rsidR="00013512" w:rsidRDefault="00013512" w:rsidP="00013512">
      <w:pPr>
        <w:pStyle w:val="Code"/>
      </w:pPr>
      <w:r>
        <w:rPr>
          <w:rStyle w:val="Keyword"/>
        </w:rPr>
        <w:t>#include</w:t>
      </w:r>
      <w:r>
        <w:t xml:space="preserve"> “</w:t>
      </w:r>
      <w:proofErr w:type="spellStart"/>
      <w:r>
        <w:t>mpgc</w:t>
      </w:r>
      <w:proofErr w:type="spellEnd"/>
      <w:r>
        <w:t>/</w:t>
      </w:r>
      <w:proofErr w:type="spellStart"/>
      <w:r>
        <w:t>gc.h</w:t>
      </w:r>
      <w:proofErr w:type="spellEnd"/>
      <w:r>
        <w:t>”</w:t>
      </w:r>
    </w:p>
    <w:p w:rsidR="00013512" w:rsidRDefault="00013512" w:rsidP="0008745A">
      <w:pPr>
        <w:pStyle w:val="Continuation"/>
      </w:pPr>
      <w:r>
        <w:t xml:space="preserve">Files must be included using the </w:t>
      </w:r>
      <w:proofErr w:type="spellStart"/>
      <w:r>
        <w:rPr>
          <w:rStyle w:val="Snippet"/>
        </w:rPr>
        <w:t>mpgc</w:t>
      </w:r>
      <w:proofErr w:type="spellEnd"/>
      <w:r>
        <w:t xml:space="preserve"> subdir.</w:t>
      </w:r>
      <w:r w:rsidRPr="00013512">
        <w:rPr>
          <w:rStyle w:val="FootnoteReference"/>
        </w:rPr>
        <w:t xml:space="preserve"> </w:t>
      </w:r>
      <w:r w:rsidR="00F03EBF">
        <w:t xml:space="preserve"> </w:t>
      </w:r>
      <w:proofErr w:type="spellStart"/>
      <w:proofErr w:type="gramStart"/>
      <w:r>
        <w:rPr>
          <w:rStyle w:val="Snippet"/>
        </w:rPr>
        <w:t>gc.h</w:t>
      </w:r>
      <w:proofErr w:type="spellEnd"/>
      <w:proofErr w:type="gramEnd"/>
      <w:r>
        <w:t xml:space="preserve"> gets you most of what you need.  Classes like </w:t>
      </w:r>
      <w:proofErr w:type="spellStart"/>
      <w:r>
        <w:rPr>
          <w:rStyle w:val="Type"/>
        </w:rPr>
        <w:t>gc_vector</w:t>
      </w:r>
      <w:proofErr w:type="spellEnd"/>
      <w:r>
        <w:t xml:space="preserve"> and </w:t>
      </w:r>
      <w:proofErr w:type="spellStart"/>
      <w:r>
        <w:rPr>
          <w:rStyle w:val="Type"/>
        </w:rPr>
        <w:t>gc_string</w:t>
      </w:r>
      <w:proofErr w:type="spellEnd"/>
      <w:r>
        <w:t xml:space="preserve"> have their own include files.</w:t>
      </w:r>
    </w:p>
    <w:p w:rsidR="00013512" w:rsidRDefault="00013512" w:rsidP="00013512">
      <w:pPr>
        <w:pStyle w:val="MarginNote"/>
        <w:framePr w:wrap="around"/>
      </w:pPr>
      <w:bookmarkStart w:id="11" w:name="_Toc462059920"/>
      <w:r>
        <w:t>Linking Against MPGC</w:t>
      </w:r>
      <w:bookmarkEnd w:id="11"/>
    </w:p>
    <w:p w:rsidR="00013512" w:rsidRDefault="00013512" w:rsidP="00013512">
      <w:r>
        <w:t xml:space="preserve">The library must be linked against both the </w:t>
      </w:r>
      <w:proofErr w:type="spellStart"/>
      <w:r>
        <w:rPr>
          <w:rStyle w:val="Snippet"/>
        </w:rPr>
        <w:t>mpgc</w:t>
      </w:r>
      <w:proofErr w:type="spellEnd"/>
      <w:r>
        <w:t xml:space="preserve"> and </w:t>
      </w:r>
      <w:r w:rsidR="00CB3C6A">
        <w:rPr>
          <w:rStyle w:val="Snippet"/>
        </w:rPr>
        <w:t>ruts</w:t>
      </w:r>
      <w:r>
        <w:t xml:space="preserve"> libraries.</w:t>
      </w:r>
      <w:r w:rsidR="00ED273E">
        <w:t xml:space="preserve">  These can be built as static or dynamic libraries and can be found in the </w:t>
      </w:r>
      <w:r w:rsidR="00ED273E">
        <w:rPr>
          <w:rStyle w:val="Snippet"/>
        </w:rPr>
        <w:t>lib</w:t>
      </w:r>
      <w:r w:rsidR="00ED273E">
        <w:t xml:space="preserve"> directory of the install dir.</w:t>
      </w:r>
      <w:r w:rsidR="00ED273E">
        <w:rPr>
          <w:rStyle w:val="FootnoteReference"/>
        </w:rPr>
        <w:footnoteReference w:id="5"/>
      </w:r>
      <w:r w:rsidR="00CD2351">
        <w:t xml:space="preserve">  </w:t>
      </w:r>
      <w:proofErr w:type="gramStart"/>
      <w:r w:rsidR="00CD2351">
        <w:t>The</w:t>
      </w:r>
      <w:proofErr w:type="gramEnd"/>
      <w:r w:rsidR="00CD2351">
        <w:t xml:space="preserve"> program should also be linked against the standard C++ library and the </w:t>
      </w:r>
      <w:proofErr w:type="spellStart"/>
      <w:r w:rsidR="00CD2351">
        <w:t>pthreads</w:t>
      </w:r>
      <w:proofErr w:type="spellEnd"/>
      <w:r w:rsidR="00CD2351">
        <w:t xml:space="preserve"> library.</w:t>
      </w:r>
    </w:p>
    <w:p w:rsidR="00CB3C6A" w:rsidRDefault="00CB3C6A" w:rsidP="00CB3C6A">
      <w:pPr>
        <w:pStyle w:val="MarginNote"/>
        <w:framePr w:wrap="around"/>
      </w:pPr>
      <w:bookmarkStart w:id="12" w:name="_Toc462059921"/>
      <w:r>
        <w:lastRenderedPageBreak/>
        <w:t xml:space="preserve">Building </w:t>
      </w:r>
      <w:proofErr w:type="gramStart"/>
      <w:r>
        <w:t>Using</w:t>
      </w:r>
      <w:proofErr w:type="gramEnd"/>
      <w:r>
        <w:t xml:space="preserve"> the </w:t>
      </w:r>
      <w:r>
        <w:rPr>
          <w:rStyle w:val="Snippet"/>
        </w:rPr>
        <w:t>tools</w:t>
      </w:r>
      <w:r>
        <w:t xml:space="preserve"> directory</w:t>
      </w:r>
      <w:bookmarkEnd w:id="12"/>
    </w:p>
    <w:p w:rsidR="00CB3C6A" w:rsidRPr="00CB3C6A" w:rsidRDefault="00CB3C6A" w:rsidP="00CB3C6A">
      <w:r>
        <w:t xml:space="preserve">The easiest way to build your code is to put it in a subdirectory of the </w:t>
      </w:r>
      <w:r>
        <w:rPr>
          <w:rStyle w:val="Snippet"/>
        </w:rPr>
        <w:t>tools</w:t>
      </w:r>
      <w:r>
        <w:t xml:space="preserve"> dir.  As detailed in </w:t>
      </w:r>
      <w:r>
        <w:rPr>
          <w:rStyle w:val="Snippet"/>
        </w:rPr>
        <w:t>BUILDING.md</w:t>
      </w:r>
      <w:r>
        <w:t xml:space="preserve">, each such subdirectory will be built to an executable with the correct include path, library path, and configuration-specific build options, which can be overridden in the </w:t>
      </w:r>
      <w:proofErr w:type="spellStart"/>
      <w:r>
        <w:rPr>
          <w:rStyle w:val="Snippet"/>
        </w:rPr>
        <w:t>Makefile</w:t>
      </w:r>
      <w:proofErr w:type="spellEnd"/>
      <w:r>
        <w:t>.</w:t>
      </w:r>
    </w:p>
    <w:p w:rsidR="00CB3C6A" w:rsidRPr="00CB3C6A" w:rsidRDefault="00CB3C6A" w:rsidP="00CB3C6A"/>
    <w:p w:rsidR="00ED273E" w:rsidRDefault="00ED273E" w:rsidP="00ED273E">
      <w:pPr>
        <w:pStyle w:val="MarginNote"/>
        <w:framePr w:wrap="around"/>
      </w:pPr>
      <w:bookmarkStart w:id="13" w:name="_Toc462059922"/>
      <w:r>
        <w:t>Building the MPGC heap</w:t>
      </w:r>
      <w:bookmarkEnd w:id="13"/>
    </w:p>
    <w:p w:rsidR="00CB3C6A" w:rsidRDefault="00ED273E" w:rsidP="00ED273E">
      <w:r>
        <w:t>To actually run the program, you need to create the backing files for the heap.  This only needs to be done when you want a clean heap.</w:t>
      </w:r>
    </w:p>
    <w:p w:rsidR="00ED273E" w:rsidRDefault="00ED273E" w:rsidP="0008745A">
      <w:r>
        <w:t xml:space="preserve">There are two heap files to create.  By default, the files are </w:t>
      </w:r>
      <w:r>
        <w:rPr>
          <w:rStyle w:val="Snippet"/>
        </w:rPr>
        <w:t>heaps/</w:t>
      </w:r>
      <w:proofErr w:type="spellStart"/>
      <w:r>
        <w:rPr>
          <w:rStyle w:val="Snippet"/>
        </w:rPr>
        <w:t>gc_heap</w:t>
      </w:r>
      <w:proofErr w:type="spellEnd"/>
      <w:r>
        <w:t xml:space="preserve"> and </w:t>
      </w:r>
      <w:r>
        <w:rPr>
          <w:rStyle w:val="Snippet"/>
        </w:rPr>
        <w:t>heaps/</w:t>
      </w:r>
      <w:proofErr w:type="spellStart"/>
      <w:r>
        <w:rPr>
          <w:rStyle w:val="Snippet"/>
        </w:rPr>
        <w:t>managed_heap</w:t>
      </w:r>
      <w:proofErr w:type="spellEnd"/>
      <w:r>
        <w:t xml:space="preserve"> in the program’s current working directory.  The directory the heap files are looked for in can be changed by setting the </w:t>
      </w:r>
      <w:r>
        <w:rPr>
          <w:rStyle w:val="Snippet"/>
        </w:rPr>
        <w:t>$MPGC_HEAPS_DIR</w:t>
      </w:r>
      <w:r>
        <w:t xml:space="preserve"> environment variable, and the individual files can be pointed to by </w:t>
      </w:r>
      <w:r>
        <w:rPr>
          <w:rStyle w:val="Snippet"/>
        </w:rPr>
        <w:t>$MPGC_GC_HEAP</w:t>
      </w:r>
      <w:r>
        <w:t xml:space="preserve"> and </w:t>
      </w:r>
      <w:r>
        <w:rPr>
          <w:rStyle w:val="Snippet"/>
        </w:rPr>
        <w:t>$MPGC_CONTROL_HEAP.</w:t>
      </w:r>
      <w:r>
        <w:t xml:space="preserve"> Note that the last two point to the files directly, not to the file names within </w:t>
      </w:r>
      <w:r>
        <w:rPr>
          <w:rStyle w:val="Snippet"/>
        </w:rPr>
        <w:t>$MPGC_HEAPS_DIR</w:t>
      </w:r>
      <w:r>
        <w:t>.</w:t>
      </w:r>
      <w:r w:rsidR="00CB3C6A">
        <w:rPr>
          <w:rStyle w:val="FootnoteReference"/>
        </w:rPr>
        <w:footnoteReference w:id="6"/>
      </w:r>
    </w:p>
    <w:p w:rsidR="0008745A" w:rsidRDefault="0008745A" w:rsidP="0008745A">
      <w:r>
        <w:t xml:space="preserve">To create the heap files, run </w:t>
      </w:r>
      <w:proofErr w:type="spellStart"/>
      <w:r>
        <w:rPr>
          <w:rStyle w:val="Snippet"/>
        </w:rPr>
        <w:t>createheap</w:t>
      </w:r>
      <w:proofErr w:type="spellEnd"/>
      <w:r>
        <w:t xml:space="preserve"> in the </w:t>
      </w:r>
      <w:r w:rsidR="00CB3C6A">
        <w:rPr>
          <w:rStyle w:val="Snippet"/>
        </w:rPr>
        <w:t>bin</w:t>
      </w:r>
      <w:r>
        <w:t xml:space="preserve"> directory of the install dir.</w:t>
      </w:r>
      <w:r w:rsidR="00CB3C6A">
        <w:rPr>
          <w:rStyle w:val="FootnoteReference"/>
        </w:rPr>
        <w:footnoteReference w:id="7"/>
      </w:r>
      <w:r>
        <w:t xml:space="preserve">  This takes an argument specifying the desired size of the GC heap file, as a number with an optional suffix, e.g.,</w:t>
      </w:r>
    </w:p>
    <w:p w:rsidR="0008745A" w:rsidRDefault="0008745A" w:rsidP="0008745A">
      <w:pPr>
        <w:pStyle w:val="Code"/>
      </w:pPr>
      <w:proofErr w:type="spellStart"/>
      <w:proofErr w:type="gramStart"/>
      <w:r>
        <w:t>createheap</w:t>
      </w:r>
      <w:proofErr w:type="spellEnd"/>
      <w:proofErr w:type="gramEnd"/>
      <w:r>
        <w:t xml:space="preserve"> 10GB</w:t>
      </w:r>
    </w:p>
    <w:p w:rsidR="0008745A" w:rsidRDefault="0008745A" w:rsidP="0008745A">
      <w:pPr>
        <w:pStyle w:val="Code"/>
      </w:pPr>
      <w:proofErr w:type="spellStart"/>
      <w:proofErr w:type="gramStart"/>
      <w:r>
        <w:t>createheap</w:t>
      </w:r>
      <w:proofErr w:type="spellEnd"/>
      <w:proofErr w:type="gramEnd"/>
      <w:r>
        <w:t xml:space="preserve"> 1.5T</w:t>
      </w:r>
    </w:p>
    <w:p w:rsidR="0008745A" w:rsidRDefault="0008745A" w:rsidP="0008745A">
      <w:pPr>
        <w:pStyle w:val="Code"/>
      </w:pPr>
      <w:proofErr w:type="spellStart"/>
      <w:proofErr w:type="gramStart"/>
      <w:r>
        <w:t>createheap</w:t>
      </w:r>
      <w:proofErr w:type="spellEnd"/>
      <w:proofErr w:type="gramEnd"/>
      <w:r>
        <w:t xml:space="preserve"> 800M</w:t>
      </w:r>
    </w:p>
    <w:p w:rsidR="0008745A" w:rsidRDefault="0008745A" w:rsidP="0008745A">
      <w:pPr>
        <w:pStyle w:val="Code"/>
      </w:pPr>
      <w:proofErr w:type="spellStart"/>
      <w:proofErr w:type="gramStart"/>
      <w:r>
        <w:t>createheap</w:t>
      </w:r>
      <w:proofErr w:type="spellEnd"/>
      <w:proofErr w:type="gramEnd"/>
      <w:r>
        <w:t xml:space="preserve"> 10</w:t>
      </w:r>
    </w:p>
    <w:p w:rsidR="0008745A" w:rsidRPr="0008745A" w:rsidRDefault="0008745A" w:rsidP="0008745A">
      <w:pPr>
        <w:pStyle w:val="Continuation"/>
      </w:pPr>
      <w:r>
        <w:t xml:space="preserve">If no suffix is given, </w:t>
      </w:r>
      <w:r>
        <w:rPr>
          <w:rStyle w:val="Snippet"/>
        </w:rPr>
        <w:t>GB</w:t>
      </w:r>
      <w:r>
        <w:t xml:space="preserve"> is assumed.  The size of the control heap will be automatically determined.  To set it explicitly, use the </w:t>
      </w:r>
      <w:r>
        <w:rPr>
          <w:rStyle w:val="Snippet"/>
        </w:rPr>
        <w:t>-s</w:t>
      </w:r>
      <w:r>
        <w:t xml:space="preserve"> (</w:t>
      </w:r>
      <w:r>
        <w:rPr>
          <w:rStyle w:val="Snippet"/>
        </w:rPr>
        <w:t>--ctrl-size</w:t>
      </w:r>
      <w:r>
        <w:t xml:space="preserve">) option.  To set the names of the files, use </w:t>
      </w:r>
      <w:r>
        <w:rPr>
          <w:rStyle w:val="Snippet"/>
        </w:rPr>
        <w:t>-f</w:t>
      </w:r>
      <w:r>
        <w:t xml:space="preserve"> (</w:t>
      </w:r>
      <w:r>
        <w:rPr>
          <w:rStyle w:val="Snippet"/>
        </w:rPr>
        <w:t>--heap-path</w:t>
      </w:r>
      <w:r>
        <w:t xml:space="preserve">) and </w:t>
      </w:r>
      <w:r>
        <w:rPr>
          <w:rStyle w:val="Snippet"/>
        </w:rPr>
        <w:t>-c</w:t>
      </w:r>
      <w:r>
        <w:t xml:space="preserve"> (</w:t>
      </w:r>
      <w:r>
        <w:rPr>
          <w:rStyle w:val="Snippet"/>
        </w:rPr>
        <w:t>--ctrl-path</w:t>
      </w:r>
      <w:r>
        <w:t>).  Needed directories will be created automatically.</w:t>
      </w:r>
    </w:p>
    <w:p w:rsidR="00CD2351" w:rsidRDefault="00CD2351" w:rsidP="00CD2351">
      <w:pPr>
        <w:pStyle w:val="MarginNote"/>
        <w:framePr w:wrap="around"/>
      </w:pPr>
      <w:bookmarkStart w:id="14" w:name="_Toc462059923"/>
      <w:r>
        <w:t>Running the Program</w:t>
      </w:r>
      <w:bookmarkEnd w:id="14"/>
    </w:p>
    <w:p w:rsidR="00CD2351" w:rsidRDefault="00CD2351" w:rsidP="00CD2351">
      <w:r>
        <w:t>Once it’s linked, the executable should run as normal.  No background processes are necessary.</w:t>
      </w:r>
    </w:p>
    <w:p w:rsidR="00CD2351" w:rsidRDefault="00CD2351" w:rsidP="00CD2351">
      <w:r>
        <w:t xml:space="preserve">If the program crashes, it can be somewhat difficult to debug, as GDB can’t find the </w:t>
      </w:r>
      <w:proofErr w:type="spellStart"/>
      <w:r>
        <w:t>mmapped</w:t>
      </w:r>
      <w:proofErr w:type="spellEnd"/>
      <w:r>
        <w:t xml:space="preserve"> MPGC heap from the core dump.  To make this easier, if the </w:t>
      </w:r>
      <w:r>
        <w:rPr>
          <w:rStyle w:val="Snippet"/>
        </w:rPr>
        <w:t>$SUSPEND_ON_ABORT</w:t>
      </w:r>
      <w:r>
        <w:t xml:space="preserve"> environment variable is set to anything that’s reasonably a “true” value—</w:t>
      </w:r>
      <w:r>
        <w:rPr>
          <w:rStyle w:val="Snippet"/>
        </w:rPr>
        <w:t>true</w:t>
      </w:r>
      <w:r>
        <w:t xml:space="preserve">, </w:t>
      </w:r>
      <w:r>
        <w:rPr>
          <w:rStyle w:val="Snippet"/>
        </w:rPr>
        <w:t>yes</w:t>
      </w:r>
      <w:r>
        <w:t xml:space="preserve">, </w:t>
      </w:r>
      <w:r>
        <w:rPr>
          <w:rStyle w:val="Snippet"/>
        </w:rPr>
        <w:t>on</w:t>
      </w:r>
      <w:r>
        <w:t xml:space="preserve">, </w:t>
      </w:r>
      <w:r>
        <w:rPr>
          <w:rStyle w:val="Snippet"/>
        </w:rPr>
        <w:t>+</w:t>
      </w:r>
      <w:r>
        <w:t xml:space="preserve">, </w:t>
      </w:r>
      <w:r>
        <w:rPr>
          <w:rStyle w:val="Snippet"/>
        </w:rPr>
        <w:t>1</w:t>
      </w:r>
      <w:r>
        <w:t>—then a crash will instead cause the process to suspend.  You can then point GDB at it with</w:t>
      </w:r>
    </w:p>
    <w:p w:rsidR="00CD2351" w:rsidRDefault="00CD2351" w:rsidP="00CD2351">
      <w:pPr>
        <w:pStyle w:val="Code"/>
        <w:rPr>
          <w:i/>
          <w:iCs/>
        </w:rPr>
      </w:pPr>
      <w:proofErr w:type="spellStart"/>
      <w:proofErr w:type="gramStart"/>
      <w:r>
        <w:t>gdb</w:t>
      </w:r>
      <w:proofErr w:type="spellEnd"/>
      <w:proofErr w:type="gramEnd"/>
      <w:r>
        <w:t xml:space="preserve"> --</w:t>
      </w:r>
      <w:proofErr w:type="spellStart"/>
      <w:r>
        <w:t>pid</w:t>
      </w:r>
      <w:proofErr w:type="spellEnd"/>
      <w:r>
        <w:t xml:space="preserve"> </w:t>
      </w:r>
      <w:r>
        <w:rPr>
          <w:i/>
          <w:iCs/>
        </w:rPr>
        <w:t>process-PID</w:t>
      </w:r>
    </w:p>
    <w:p w:rsidR="00CD2351" w:rsidRDefault="00CD2351" w:rsidP="00CD2351">
      <w:pPr>
        <w:pStyle w:val="Code"/>
      </w:pPr>
    </w:p>
    <w:p w:rsidR="00CD2351" w:rsidRDefault="00CD2351" w:rsidP="00CD2351">
      <w:pPr>
        <w:pStyle w:val="MarginNote"/>
        <w:framePr w:wrap="around"/>
      </w:pPr>
      <w:bookmarkStart w:id="15" w:name="_Toc462059924"/>
      <w:r>
        <w:lastRenderedPageBreak/>
        <w:t>Getting Information from the Running Program</w:t>
      </w:r>
      <w:bookmarkEnd w:id="15"/>
    </w:p>
    <w:p w:rsidR="00CD2351" w:rsidRDefault="00CD2351" w:rsidP="00CD2351">
      <w:r>
        <w:t xml:space="preserve">If </w:t>
      </w:r>
      <w:r>
        <w:rPr>
          <w:rStyle w:val="Snippet"/>
        </w:rPr>
        <w:t>$GC_TRACE_CYCLES</w:t>
      </w:r>
      <w:r>
        <w:t xml:space="preserve"> is set to a true value, MPGC will periodically (once per GC cycle) print information about the state of the GC heap.</w:t>
      </w:r>
    </w:p>
    <w:p w:rsidR="00CF16BB" w:rsidRDefault="00CF16BB" w:rsidP="00CD2351">
      <w:r>
        <w:t xml:space="preserve">More specific information can be obtained by calling </w:t>
      </w:r>
      <w:proofErr w:type="spellStart"/>
      <w:r>
        <w:rPr>
          <w:rStyle w:val="Snippet"/>
        </w:rPr>
        <w:t>mem</w:t>
      </w:r>
      <w:r w:rsidR="00483756">
        <w:rPr>
          <w:rStyle w:val="Snippet"/>
        </w:rPr>
        <w:t>ory</w:t>
      </w:r>
      <w:r>
        <w:rPr>
          <w:rStyle w:val="Snippet"/>
        </w:rPr>
        <w:t>_</w:t>
      </w:r>
      <w:proofErr w:type="gramStart"/>
      <w:r>
        <w:rPr>
          <w:rStyle w:val="Snippet"/>
        </w:rPr>
        <w:t>stats</w:t>
      </w:r>
      <w:proofErr w:type="spellEnd"/>
      <w:r>
        <w:rPr>
          <w:rStyle w:val="Snippet"/>
        </w:rPr>
        <w:t>(</w:t>
      </w:r>
      <w:proofErr w:type="gramEnd"/>
      <w:r>
        <w:rPr>
          <w:rStyle w:val="Snippet"/>
        </w:rPr>
        <w:t>)</w:t>
      </w:r>
      <w:r>
        <w:t>,which returns a reference to an object that includes</w:t>
      </w:r>
    </w:p>
    <w:p w:rsidR="00CF16BB" w:rsidRDefault="00CF16BB" w:rsidP="00CF16BB">
      <w:pPr>
        <w:pStyle w:val="ListParagraph"/>
        <w:numPr>
          <w:ilvl w:val="0"/>
          <w:numId w:val="24"/>
        </w:numPr>
      </w:pPr>
      <w:proofErr w:type="spellStart"/>
      <w:r>
        <w:rPr>
          <w:rStyle w:val="Snippet"/>
        </w:rPr>
        <w:t>bytes_in_</w:t>
      </w:r>
      <w:proofErr w:type="gramStart"/>
      <w:r>
        <w:rPr>
          <w:rStyle w:val="Snippet"/>
        </w:rPr>
        <w:t>heap</w:t>
      </w:r>
      <w:proofErr w:type="spellEnd"/>
      <w:r>
        <w:rPr>
          <w:rStyle w:val="Snippet"/>
        </w:rPr>
        <w:t>(</w:t>
      </w:r>
      <w:proofErr w:type="gramEnd"/>
      <w:r>
        <w:rPr>
          <w:rStyle w:val="Snippet"/>
        </w:rPr>
        <w:t>)</w:t>
      </w:r>
      <w:r>
        <w:t>: The number of bytes in the MPGC heap.</w:t>
      </w:r>
    </w:p>
    <w:p w:rsidR="00CF16BB" w:rsidRDefault="00CF16BB" w:rsidP="00CF16BB">
      <w:pPr>
        <w:pStyle w:val="ListParagraph"/>
        <w:numPr>
          <w:ilvl w:val="0"/>
          <w:numId w:val="24"/>
        </w:numPr>
      </w:pPr>
      <w:proofErr w:type="spellStart"/>
      <w:r>
        <w:rPr>
          <w:rStyle w:val="Snippet"/>
        </w:rPr>
        <w:t>bytes_in_</w:t>
      </w:r>
      <w:proofErr w:type="gramStart"/>
      <w:r>
        <w:rPr>
          <w:rStyle w:val="Snippet"/>
        </w:rPr>
        <w:t>use</w:t>
      </w:r>
      <w:proofErr w:type="spellEnd"/>
      <w:r>
        <w:rPr>
          <w:rStyle w:val="Snippet"/>
        </w:rPr>
        <w:t>(</w:t>
      </w:r>
      <w:proofErr w:type="gramEnd"/>
      <w:r>
        <w:rPr>
          <w:rStyle w:val="Snippet"/>
        </w:rPr>
        <w:t>)</w:t>
      </w:r>
      <w:r>
        <w:t>: The number of bytes that survived the last collection cycle.</w:t>
      </w:r>
    </w:p>
    <w:p w:rsidR="00CF16BB" w:rsidRDefault="00CF16BB" w:rsidP="00CF16BB">
      <w:pPr>
        <w:pStyle w:val="ListParagraph"/>
        <w:numPr>
          <w:ilvl w:val="0"/>
          <w:numId w:val="24"/>
        </w:numPr>
      </w:pPr>
      <w:proofErr w:type="spellStart"/>
      <w:r>
        <w:rPr>
          <w:rStyle w:val="Snippet"/>
        </w:rPr>
        <w:t>bytes_</w:t>
      </w:r>
      <w:proofErr w:type="gramStart"/>
      <w:r>
        <w:rPr>
          <w:rStyle w:val="Snippet"/>
        </w:rPr>
        <w:t>free</w:t>
      </w:r>
      <w:proofErr w:type="spellEnd"/>
      <w:r>
        <w:rPr>
          <w:rStyle w:val="Snippet"/>
        </w:rPr>
        <w:t>(</w:t>
      </w:r>
      <w:proofErr w:type="gramEnd"/>
      <w:r>
        <w:rPr>
          <w:rStyle w:val="Snippet"/>
        </w:rPr>
        <w:t>)</w:t>
      </w:r>
      <w:r>
        <w:t>:  The number of bytes available after the last collection cycle.</w:t>
      </w:r>
    </w:p>
    <w:p w:rsidR="00CF16BB" w:rsidRDefault="00CF16BB" w:rsidP="00CF16BB">
      <w:pPr>
        <w:pStyle w:val="ListParagraph"/>
        <w:numPr>
          <w:ilvl w:val="0"/>
          <w:numId w:val="24"/>
        </w:numPr>
      </w:pPr>
      <w:proofErr w:type="spellStart"/>
      <w:r>
        <w:rPr>
          <w:rStyle w:val="Snippet"/>
        </w:rPr>
        <w:t>n_</w:t>
      </w:r>
      <w:proofErr w:type="gramStart"/>
      <w:r>
        <w:rPr>
          <w:rStyle w:val="Snippet"/>
        </w:rPr>
        <w:t>objects</w:t>
      </w:r>
      <w:proofErr w:type="spellEnd"/>
      <w:r>
        <w:rPr>
          <w:rStyle w:val="Snippet"/>
        </w:rPr>
        <w:t>(</w:t>
      </w:r>
      <w:proofErr w:type="gramEnd"/>
      <w:r>
        <w:rPr>
          <w:rStyle w:val="Snippet"/>
        </w:rPr>
        <w:t>)</w:t>
      </w:r>
      <w:r>
        <w:t>: The number of objects traced in the last collection cycle.</w:t>
      </w:r>
    </w:p>
    <w:p w:rsidR="00CF16BB" w:rsidRDefault="00CF16BB" w:rsidP="00CF16BB">
      <w:pPr>
        <w:pStyle w:val="ListParagraph"/>
        <w:numPr>
          <w:ilvl w:val="0"/>
          <w:numId w:val="24"/>
        </w:numPr>
      </w:pPr>
      <w:proofErr w:type="spellStart"/>
      <w:r>
        <w:rPr>
          <w:rStyle w:val="Snippet"/>
        </w:rPr>
        <w:t>n_</w:t>
      </w:r>
      <w:proofErr w:type="gramStart"/>
      <w:r>
        <w:rPr>
          <w:rStyle w:val="Snippet"/>
        </w:rPr>
        <w:t>processes</w:t>
      </w:r>
      <w:proofErr w:type="spellEnd"/>
      <w:r>
        <w:rPr>
          <w:rStyle w:val="Snippet"/>
        </w:rPr>
        <w:t>(</w:t>
      </w:r>
      <w:proofErr w:type="gramEnd"/>
      <w:r>
        <w:rPr>
          <w:rStyle w:val="Snippet"/>
        </w:rPr>
        <w:t>)</w:t>
      </w:r>
      <w:r>
        <w:t>: The number of processes using the MPGC heap.</w:t>
      </w:r>
    </w:p>
    <w:p w:rsidR="00CF16BB" w:rsidRDefault="00CF16BB" w:rsidP="00CF16BB">
      <w:pPr>
        <w:pStyle w:val="ListParagraph"/>
        <w:numPr>
          <w:ilvl w:val="0"/>
          <w:numId w:val="24"/>
        </w:numPr>
      </w:pPr>
      <w:proofErr w:type="spellStart"/>
      <w:r>
        <w:rPr>
          <w:rStyle w:val="Snippet"/>
        </w:rPr>
        <w:t>gc_cycle_</w:t>
      </w:r>
      <w:proofErr w:type="gramStart"/>
      <w:r>
        <w:rPr>
          <w:rStyle w:val="Snippet"/>
        </w:rPr>
        <w:t>number</w:t>
      </w:r>
      <w:proofErr w:type="spellEnd"/>
      <w:r>
        <w:rPr>
          <w:rStyle w:val="Snippet"/>
        </w:rPr>
        <w:t>(</w:t>
      </w:r>
      <w:proofErr w:type="gramEnd"/>
      <w:r>
        <w:rPr>
          <w:rStyle w:val="Snippet"/>
        </w:rPr>
        <w:t>)</w:t>
      </w:r>
      <w:r>
        <w:t>: Incremented after collection every cycle.</w:t>
      </w:r>
    </w:p>
    <w:p w:rsidR="00A3799E" w:rsidRDefault="00CF16BB" w:rsidP="00A3799E">
      <w:r>
        <w:t>Most of the numbers are currently static and refer to what was found in the last cycle, so they will be a bit out of date.  The number of processes may include processes which terminated during or after the last cycle and have not yet been cleaned up.</w:t>
      </w:r>
    </w:p>
    <w:p w:rsidR="00A3799E" w:rsidRDefault="00A3799E" w:rsidP="00A3799E">
      <w:pPr>
        <w:pStyle w:val="Section"/>
        <w:framePr w:wrap="around"/>
      </w:pPr>
      <w:bookmarkStart w:id="16" w:name="_Toc462059925"/>
      <w:r>
        <w:t>Using a Shared Persistent Heap</w:t>
      </w:r>
      <w:bookmarkEnd w:id="16"/>
    </w:p>
    <w:p w:rsidR="00A3799E" w:rsidRDefault="00A3799E" w:rsidP="00972E9D">
      <w:r>
        <w:t xml:space="preserve">Because the MPGC heap is both shared and persistent, </w:t>
      </w:r>
      <w:r w:rsidR="00972E9D">
        <w:t>it’s important to remember that there are certain classes of mistake that will result in not only your process crashing, but actually corrupting the heap for other processes, and that this corruption won’t go away simply by rebooting.  We have made it as easy as we can to avoid these mistakes, but there are still a few rules to keep in mind.</w:t>
      </w:r>
    </w:p>
    <w:p w:rsidR="00972E9D" w:rsidRDefault="00972E9D" w:rsidP="00972E9D">
      <w:r>
        <w:t xml:space="preserve">The first is important enough that there’s a whole section devoted to it below: </w:t>
      </w:r>
      <w:r>
        <w:rPr>
          <w:b/>
          <w:bCs/>
        </w:rPr>
        <w:t>don’t hide pointers</w:t>
      </w:r>
      <w:r>
        <w:t>.  The MPGC heap is a garbage collected heap, and if the garbage collector can’t realize that you have a pointer to an object, it may decide that the object is garbage and allow its memory to be reallocated to another object (in your process or another one).  When you attempt to use the hidden pointer, the results could be disastrous.  If you use the provided smart pointer classes in the manner described below, this shouldn’t be a problem.</w:t>
      </w:r>
    </w:p>
    <w:p w:rsidR="00972E9D" w:rsidRDefault="00972E9D" w:rsidP="00972E9D">
      <w:r>
        <w:t xml:space="preserve">The second rule is </w:t>
      </w:r>
      <w:r>
        <w:rPr>
          <w:b/>
          <w:bCs/>
        </w:rPr>
        <w:t>don’t be psychotic</w:t>
      </w:r>
      <w:r>
        <w:t>.</w:t>
      </w:r>
      <w:r>
        <w:rPr>
          <w:b/>
          <w:bCs/>
        </w:rPr>
        <w:t xml:space="preserve">  </w:t>
      </w:r>
      <w:r w:rsidRPr="00972E9D">
        <w:t>T</w:t>
      </w:r>
      <w:r>
        <w:t xml:space="preserve">here’s nothing stopping you from simply going crazy and writing into the MPGC heap memory.  Don’t.  You won’t like the results and neither will the processes </w:t>
      </w:r>
      <w:proofErr w:type="gramStart"/>
      <w:r>
        <w:t>your</w:t>
      </w:r>
      <w:proofErr w:type="gramEnd"/>
      <w:r>
        <w:t xml:space="preserve"> sharing the heap with.</w:t>
      </w:r>
    </w:p>
    <w:p w:rsidR="00972E9D" w:rsidRDefault="00972E9D" w:rsidP="00972E9D">
      <w:r>
        <w:t xml:space="preserve">The third can be a bit trickier.  You have to remember that </w:t>
      </w:r>
      <w:r>
        <w:rPr>
          <w:b/>
          <w:bCs/>
        </w:rPr>
        <w:t>old versions of data may stick around</w:t>
      </w:r>
      <w:r>
        <w:t xml:space="preserve">.  If you create a </w:t>
      </w:r>
      <w:r>
        <w:rPr>
          <w:rStyle w:val="Type"/>
        </w:rPr>
        <w:t>Book</w:t>
      </w:r>
      <w:r>
        <w:t xml:space="preserve"> class, whose instances have an author and title, and you later change your class to add a page count, you need to remember that because it’s a persistent heap, there may be instances of </w:t>
      </w:r>
      <w:r>
        <w:rPr>
          <w:rStyle w:val="Type"/>
        </w:rPr>
        <w:t>Book</w:t>
      </w:r>
      <w:r>
        <w:t xml:space="preserve"> that were created under the old rule and don’t have the page count field.  We will likely provide some support for such class evolution in the future, but as of now, you’re on your </w:t>
      </w:r>
      <w:r w:rsidR="00974DA7">
        <w:t>own to recognize this situation.</w:t>
      </w:r>
    </w:p>
    <w:p w:rsidR="00A3799E" w:rsidRPr="00CF16BB" w:rsidRDefault="00974DA7" w:rsidP="00F078AB">
      <w:r>
        <w:t xml:space="preserve">Finally, you need to remember that </w:t>
      </w:r>
      <w:r w:rsidRPr="00974DA7">
        <w:t>the MPGC heap only stores data</w:t>
      </w:r>
      <w:r>
        <w:t xml:space="preserve"> and </w:t>
      </w:r>
      <w:r w:rsidRPr="00974DA7">
        <w:rPr>
          <w:b/>
          <w:bCs/>
        </w:rPr>
        <w:t xml:space="preserve">each process </w:t>
      </w:r>
      <w:r w:rsidR="00F078AB">
        <w:rPr>
          <w:b/>
          <w:bCs/>
        </w:rPr>
        <w:t>is</w:t>
      </w:r>
      <w:r w:rsidRPr="00974DA7">
        <w:rPr>
          <w:b/>
          <w:bCs/>
        </w:rPr>
        <w:t xml:space="preserve"> responsible for supplying its own methods</w:t>
      </w:r>
      <w:r>
        <w:t xml:space="preserve">.  This means that two different programs may have different sets of methods associated with the same data type.  This is, in our opinion, a good thing, but it does mean that different programs may have different </w:t>
      </w:r>
      <w:r>
        <w:lastRenderedPageBreak/>
        <w:t>assumptions about invariants on a class.  It also means that when it comes to the pseudo-virtual member functions described in a later section, a program may wind up calling a method on an instance of a subclass it doesn’t know about, and there’s no way to know what the correct behavior should be.</w:t>
      </w:r>
    </w:p>
    <w:p w:rsidR="00BE68C8" w:rsidRDefault="00061083" w:rsidP="00BE68C8">
      <w:pPr>
        <w:pStyle w:val="Section"/>
        <w:framePr w:wrap="around"/>
      </w:pPr>
      <w:bookmarkStart w:id="17" w:name="_Toc462059926"/>
      <w:r>
        <w:t>Programming with MPGC</w:t>
      </w:r>
      <w:bookmarkEnd w:id="17"/>
    </w:p>
    <w:p w:rsidR="00951AD1" w:rsidRDefault="00061083" w:rsidP="00951AD1">
      <w:r>
        <w:t>Programming with MPGC largely consists of three activities:</w:t>
      </w:r>
    </w:p>
    <w:p w:rsidR="00061083" w:rsidRDefault="00061083" w:rsidP="00061083">
      <w:pPr>
        <w:pStyle w:val="ListParagraph"/>
        <w:numPr>
          <w:ilvl w:val="0"/>
          <w:numId w:val="10"/>
        </w:numPr>
      </w:pPr>
      <w:r>
        <w:t>writing classes whose instances can go on the MPGC heap,</w:t>
      </w:r>
    </w:p>
    <w:p w:rsidR="00061083" w:rsidRDefault="00061083" w:rsidP="00061083">
      <w:pPr>
        <w:pStyle w:val="ListParagraph"/>
        <w:numPr>
          <w:ilvl w:val="0"/>
          <w:numId w:val="10"/>
        </w:numPr>
      </w:pPr>
      <w:r>
        <w:t>creating objects on the MPGC heap, and</w:t>
      </w:r>
    </w:p>
    <w:p w:rsidR="00061083" w:rsidRDefault="00061083" w:rsidP="00061083">
      <w:pPr>
        <w:pStyle w:val="ListParagraph"/>
        <w:numPr>
          <w:ilvl w:val="0"/>
          <w:numId w:val="10"/>
        </w:numPr>
      </w:pPr>
      <w:proofErr w:type="gramStart"/>
      <w:r>
        <w:t>working</w:t>
      </w:r>
      <w:proofErr w:type="gramEnd"/>
      <w:r>
        <w:t xml:space="preserve"> with pointers to objects on the MPGC heap.</w:t>
      </w:r>
    </w:p>
    <w:p w:rsidR="00A3799E" w:rsidRDefault="00061083" w:rsidP="00A3799E">
      <w:r>
        <w:t xml:space="preserve">The first activity will </w:t>
      </w:r>
      <w:r w:rsidR="00832DAF">
        <w:t xml:space="preserve">be described in detail in the next </w:t>
      </w:r>
      <w:r w:rsidR="00431ED5">
        <w:t>chapter</w:t>
      </w:r>
      <w:r w:rsidR="00832DAF">
        <w:t xml:space="preserve">.  </w:t>
      </w:r>
    </w:p>
    <w:p w:rsidR="00504F25" w:rsidRDefault="00504F25" w:rsidP="0099358E">
      <w:pPr>
        <w:pStyle w:val="MarginNote"/>
        <w:framePr w:wrap="around"/>
      </w:pPr>
      <w:bookmarkStart w:id="18" w:name="_Toc462059927"/>
      <w:r>
        <w:t xml:space="preserve">The </w:t>
      </w:r>
      <w:proofErr w:type="spellStart"/>
      <w:r w:rsidR="0099358E" w:rsidRPr="0099358E">
        <w:rPr>
          <w:rStyle w:val="Keyword"/>
        </w:rPr>
        <w:t>mpgc</w:t>
      </w:r>
      <w:proofErr w:type="spellEnd"/>
      <w:r>
        <w:t xml:space="preserve"> Namespace</w:t>
      </w:r>
      <w:bookmarkEnd w:id="18"/>
    </w:p>
    <w:p w:rsidR="0099358E" w:rsidRDefault="00504F25" w:rsidP="00FA34D0">
      <w:r>
        <w:t xml:space="preserve">All classes and functions provided by MPGC are in the </w:t>
      </w:r>
      <w:proofErr w:type="spellStart"/>
      <w:r w:rsidR="0099358E">
        <w:rPr>
          <w:rStyle w:val="Keyword"/>
        </w:rPr>
        <w:t>mpgc</w:t>
      </w:r>
      <w:proofErr w:type="spellEnd"/>
      <w:r w:rsidR="0099358E">
        <w:t xml:space="preserve"> namespace.  To access them without having to fully-qualify all uses, simply say</w:t>
      </w:r>
    </w:p>
    <w:p w:rsidR="0099358E" w:rsidRDefault="0099358E" w:rsidP="0099358E">
      <w:pPr>
        <w:pStyle w:val="Code"/>
      </w:pPr>
      <w:proofErr w:type="gramStart"/>
      <w:r>
        <w:rPr>
          <w:rStyle w:val="Keyword"/>
        </w:rPr>
        <w:t>using</w:t>
      </w:r>
      <w:proofErr w:type="gramEnd"/>
      <w:r>
        <w:rPr>
          <w:rStyle w:val="Keyword"/>
        </w:rPr>
        <w:t xml:space="preserve"> namespace </w:t>
      </w:r>
      <w:proofErr w:type="spellStart"/>
      <w:r>
        <w:t>mpgc</w:t>
      </w:r>
      <w:proofErr w:type="spellEnd"/>
      <w:r>
        <w:t>;</w:t>
      </w:r>
    </w:p>
    <w:p w:rsidR="002E32F3" w:rsidRDefault="0099358E" w:rsidP="0099358E">
      <w:pPr>
        <w:pStyle w:val="Continuation"/>
      </w:pPr>
      <w:r>
        <w:t xml:space="preserve">Examples in this document will assume that and will not use fully-qualified names.  For example, the pointer type will be written as </w:t>
      </w:r>
      <w:proofErr w:type="spellStart"/>
      <w:r>
        <w:rPr>
          <w:rStyle w:val="Snippet"/>
        </w:rPr>
        <w:t>gc_ptr</w:t>
      </w:r>
      <w:proofErr w:type="spellEnd"/>
      <w:r>
        <w:rPr>
          <w:rStyle w:val="Snippet"/>
        </w:rPr>
        <w:t>&lt;T&gt;</w:t>
      </w:r>
      <w:r>
        <w:t xml:space="preserve">, not </w:t>
      </w:r>
      <w:proofErr w:type="spellStart"/>
      <w:r>
        <w:rPr>
          <w:rStyle w:val="Snippet"/>
        </w:rPr>
        <w:t>mpgc</w:t>
      </w:r>
      <w:proofErr w:type="spellEnd"/>
      <w:r>
        <w:rPr>
          <w:rStyle w:val="Snippet"/>
        </w:rPr>
        <w:t>::</w:t>
      </w:r>
      <w:proofErr w:type="spellStart"/>
      <w:r>
        <w:rPr>
          <w:rStyle w:val="Snippet"/>
        </w:rPr>
        <w:t>gc_ptr</w:t>
      </w:r>
      <w:proofErr w:type="spellEnd"/>
      <w:r>
        <w:rPr>
          <w:rStyle w:val="Snippet"/>
        </w:rPr>
        <w:t>&lt;T&gt;</w:t>
      </w:r>
      <w:r>
        <w:t>.</w:t>
      </w:r>
    </w:p>
    <w:p w:rsidR="005975F2" w:rsidRDefault="005975F2" w:rsidP="005975F2">
      <w:pPr>
        <w:pStyle w:val="MarginNote"/>
        <w:framePr w:wrap="around"/>
      </w:pPr>
      <w:bookmarkStart w:id="19" w:name="_Toc462059928"/>
      <w:r>
        <w:t xml:space="preserve">Creating Objects on the </w:t>
      </w:r>
      <w:r w:rsidR="002A5098">
        <w:t xml:space="preserve">MPGC </w:t>
      </w:r>
      <w:r>
        <w:t>Heap</w:t>
      </w:r>
      <w:bookmarkEnd w:id="19"/>
    </w:p>
    <w:p w:rsidR="00832DAF" w:rsidRDefault="002A5098" w:rsidP="00832DAF">
      <w:r>
        <w:t>Once you have a class that can go on the MPGC heap, creating instances of that class is a piece of cake:</w:t>
      </w:r>
    </w:p>
    <w:p w:rsidR="002A5098" w:rsidRDefault="002A5098" w:rsidP="0099358E">
      <w:pPr>
        <w:pStyle w:val="Code"/>
      </w:pPr>
      <w:proofErr w:type="spellStart"/>
      <w:r>
        <w:rPr>
          <w:rStyle w:val="Type"/>
        </w:rPr>
        <w:t>gc_ptr</w:t>
      </w:r>
      <w:proofErr w:type="spellEnd"/>
      <w:r>
        <w:rPr>
          <w:rStyle w:val="Type"/>
        </w:rPr>
        <w:t>&lt;</w:t>
      </w:r>
      <w:r w:rsidR="00504F25">
        <w:rPr>
          <w:rStyle w:val="Type"/>
        </w:rPr>
        <w:t>Book&gt;</w:t>
      </w:r>
      <w:r w:rsidR="00504F25">
        <w:t xml:space="preserve"> book = </w:t>
      </w:r>
      <w:proofErr w:type="spellStart"/>
      <w:r w:rsidR="0099358E">
        <w:t>make_gc</w:t>
      </w:r>
      <w:proofErr w:type="spellEnd"/>
      <w:r w:rsidR="00504F25">
        <w:t>&lt;</w:t>
      </w:r>
      <w:r w:rsidR="00504F25">
        <w:rPr>
          <w:rStyle w:val="Type"/>
        </w:rPr>
        <w:t>Book</w:t>
      </w:r>
      <w:proofErr w:type="gramStart"/>
      <w:r w:rsidR="00504F25">
        <w:t>&gt;(</w:t>
      </w:r>
      <w:proofErr w:type="gramEnd"/>
      <w:r w:rsidR="00504F25">
        <w:t xml:space="preserve">author, title, </w:t>
      </w:r>
      <w:proofErr w:type="spellStart"/>
      <w:r w:rsidR="00504F25">
        <w:t>nPages</w:t>
      </w:r>
      <w:proofErr w:type="spellEnd"/>
      <w:r w:rsidR="00504F25">
        <w:t>);</w:t>
      </w:r>
    </w:p>
    <w:p w:rsidR="00504F25" w:rsidRDefault="0099358E" w:rsidP="0099358E">
      <w:pPr>
        <w:pStyle w:val="Continuation"/>
      </w:pPr>
      <w:r>
        <w:t xml:space="preserve">The </w:t>
      </w:r>
      <w:proofErr w:type="spellStart"/>
      <w:r>
        <w:rPr>
          <w:rStyle w:val="Snippet"/>
        </w:rPr>
        <w:t>make_gc</w:t>
      </w:r>
      <w:proofErr w:type="spellEnd"/>
      <w:r>
        <w:rPr>
          <w:rStyle w:val="Snippet"/>
        </w:rPr>
        <w:t>&lt;T&gt;</w:t>
      </w:r>
      <w:r>
        <w:t xml:space="preserve"> function takes arguments that are passed on to </w:t>
      </w:r>
      <w:r>
        <w:rPr>
          <w:rStyle w:val="Type"/>
        </w:rPr>
        <w:t>T</w:t>
      </w:r>
      <w:r>
        <w:t>’s constructor.</w:t>
      </w:r>
      <w:r>
        <w:rPr>
          <w:rStyle w:val="FootnoteReference"/>
        </w:rPr>
        <w:footnoteReference w:id="8"/>
      </w:r>
    </w:p>
    <w:p w:rsidR="00616E41" w:rsidRDefault="00616E41" w:rsidP="00704829">
      <w:pPr>
        <w:pStyle w:val="MarginNote"/>
        <w:framePr w:wrap="around"/>
      </w:pPr>
      <w:bookmarkStart w:id="20" w:name="_Toc462059929"/>
      <w:r>
        <w:t xml:space="preserve">What Can Go on the MPGC </w:t>
      </w:r>
      <w:proofErr w:type="gramStart"/>
      <w:r>
        <w:t>Heap</w:t>
      </w:r>
      <w:bookmarkEnd w:id="20"/>
      <w:proofErr w:type="gramEnd"/>
    </w:p>
    <w:p w:rsidR="00616E41" w:rsidRDefault="00616E41" w:rsidP="00616E41">
      <w:r>
        <w:t>A program will that uses the MPGC heap will work with three flavors of data types:</w:t>
      </w:r>
    </w:p>
    <w:p w:rsidR="00616E41" w:rsidRDefault="00616E41" w:rsidP="00616E41">
      <w:pPr>
        <w:pStyle w:val="ListParagraph"/>
        <w:numPr>
          <w:ilvl w:val="0"/>
          <w:numId w:val="11"/>
        </w:numPr>
      </w:pPr>
      <w:r>
        <w:rPr>
          <w:b/>
          <w:bCs/>
        </w:rPr>
        <w:t>GC-allocated</w:t>
      </w:r>
      <w:r>
        <w:t xml:space="preserve"> data is instances of classes specifically designed to live on the MPGC heap.  As described below, such a class will inherit from </w:t>
      </w:r>
      <w:proofErr w:type="spellStart"/>
      <w:r>
        <w:rPr>
          <w:rStyle w:val="Type"/>
        </w:rPr>
        <w:t>gc_allocated</w:t>
      </w:r>
      <w:proofErr w:type="spellEnd"/>
      <w:r>
        <w:t xml:space="preserve">, and its instances can </w:t>
      </w:r>
      <w:r>
        <w:rPr>
          <w:i/>
          <w:iCs/>
        </w:rPr>
        <w:t>only</w:t>
      </w:r>
      <w:r>
        <w:t xml:space="preserve"> be created on the MPGC heap by </w:t>
      </w:r>
      <w:proofErr w:type="spellStart"/>
      <w:r>
        <w:rPr>
          <w:rStyle w:val="Snippet"/>
        </w:rPr>
        <w:t>make_gc</w:t>
      </w:r>
      <w:proofErr w:type="spellEnd"/>
      <w:r>
        <w:t>.</w:t>
      </w:r>
    </w:p>
    <w:p w:rsidR="00616E41" w:rsidRDefault="00616E41" w:rsidP="00616E41">
      <w:pPr>
        <w:pStyle w:val="ListParagraph"/>
        <w:numPr>
          <w:ilvl w:val="1"/>
          <w:numId w:val="11"/>
        </w:numPr>
      </w:pPr>
      <w:r>
        <w:t xml:space="preserve">Instances can’t be created by </w:t>
      </w:r>
      <w:r>
        <w:rPr>
          <w:rStyle w:val="Keyword"/>
        </w:rPr>
        <w:t>new</w:t>
      </w:r>
      <w:r>
        <w:t xml:space="preserve"> on the process’s local heap, nor can they be created on the stack or as global, class-static, or function-static variables.  They also cannot be thread-local.</w:t>
      </w:r>
    </w:p>
    <w:p w:rsidR="00616E41" w:rsidRDefault="00616E41" w:rsidP="00616E41">
      <w:pPr>
        <w:pStyle w:val="ListParagraph"/>
        <w:numPr>
          <w:ilvl w:val="0"/>
          <w:numId w:val="11"/>
        </w:numPr>
      </w:pPr>
      <w:r>
        <w:rPr>
          <w:b/>
          <w:bCs/>
        </w:rPr>
        <w:t>GC-friendly</w:t>
      </w:r>
      <w:r>
        <w:t xml:space="preserve"> data is data that isn’t GC-allocated, but that can be placed within GC-allocated objects.  To be GC-friendly, it needs to be safe to simply drop the data on the floor, which means that its data type must be </w:t>
      </w:r>
      <w:r>
        <w:rPr>
          <w:i/>
          <w:iCs/>
        </w:rPr>
        <w:t>trivially destructible</w:t>
      </w:r>
      <w:r>
        <w:t xml:space="preserve">.  It also must be the case that MPGC can find all of the GC pointers within the data, which means that the data type must have an associated </w:t>
      </w:r>
      <w:r>
        <w:rPr>
          <w:i/>
          <w:iCs/>
        </w:rPr>
        <w:t>descriptor</w:t>
      </w:r>
      <w:r>
        <w:t>.  And it may not be a class that has virtual functions</w:t>
      </w:r>
    </w:p>
    <w:p w:rsidR="00616E41" w:rsidRDefault="00616E41" w:rsidP="00616E41">
      <w:pPr>
        <w:pStyle w:val="ListParagraph"/>
        <w:numPr>
          <w:ilvl w:val="1"/>
          <w:numId w:val="11"/>
        </w:numPr>
      </w:pPr>
      <w:r>
        <w:t>Defining a descriptor will be described below, as will a workaround for the restriction on virtual functions.</w:t>
      </w:r>
    </w:p>
    <w:p w:rsidR="00616E41" w:rsidRDefault="00616E41" w:rsidP="00616E41">
      <w:pPr>
        <w:pStyle w:val="ListParagraph"/>
        <w:numPr>
          <w:ilvl w:val="1"/>
          <w:numId w:val="11"/>
        </w:numPr>
      </w:pPr>
      <w:r>
        <w:lastRenderedPageBreak/>
        <w:t xml:space="preserve">All primitive data types (numbers, </w:t>
      </w:r>
      <w:r>
        <w:rPr>
          <w:rStyle w:val="Keyword"/>
        </w:rPr>
        <w:t>bool</w:t>
      </w:r>
      <w:r>
        <w:t xml:space="preserve">, </w:t>
      </w:r>
      <w:r>
        <w:rPr>
          <w:rStyle w:val="Keyword"/>
        </w:rPr>
        <w:t>char</w:t>
      </w:r>
      <w:r>
        <w:t>) are GC-friendly.</w:t>
      </w:r>
    </w:p>
    <w:p w:rsidR="00616E41" w:rsidRDefault="00616E41" w:rsidP="00616E41">
      <w:pPr>
        <w:pStyle w:val="ListParagraph"/>
        <w:numPr>
          <w:ilvl w:val="1"/>
          <w:numId w:val="11"/>
        </w:numPr>
      </w:pPr>
      <w:proofErr w:type="spellStart"/>
      <w:r w:rsidRPr="00616E41">
        <w:rPr>
          <w:rStyle w:val="Type"/>
        </w:rPr>
        <w:t>gc_vector</w:t>
      </w:r>
      <w:proofErr w:type="spellEnd"/>
      <w:r w:rsidRPr="00616E41">
        <w:rPr>
          <w:rStyle w:val="Type"/>
        </w:rPr>
        <w:t>&lt;T&gt;</w:t>
      </w:r>
      <w:r>
        <w:t xml:space="preserve"> is GC-friendly.</w:t>
      </w:r>
    </w:p>
    <w:p w:rsidR="00616E41" w:rsidRDefault="00616E41" w:rsidP="00616E41">
      <w:pPr>
        <w:pStyle w:val="ListParagraph"/>
        <w:numPr>
          <w:ilvl w:val="1"/>
          <w:numId w:val="11"/>
        </w:numPr>
      </w:pPr>
      <w:proofErr w:type="spellStart"/>
      <w:r>
        <w:rPr>
          <w:rStyle w:val="Type"/>
        </w:rPr>
        <w:t>gc_ptr</w:t>
      </w:r>
      <w:proofErr w:type="spellEnd"/>
      <w:r>
        <w:rPr>
          <w:rStyle w:val="Type"/>
        </w:rPr>
        <w:t>&lt;T&gt;</w:t>
      </w:r>
      <w:r>
        <w:t xml:space="preserve"> is GC-friendly.</w:t>
      </w:r>
    </w:p>
    <w:p w:rsidR="006A60A3" w:rsidRDefault="006A60A3" w:rsidP="006A60A3">
      <w:pPr>
        <w:pStyle w:val="ListParagraph"/>
        <w:numPr>
          <w:ilvl w:val="1"/>
          <w:numId w:val="11"/>
        </w:numPr>
      </w:pPr>
      <w:proofErr w:type="spellStart"/>
      <w:r>
        <w:rPr>
          <w:rStyle w:val="Type"/>
        </w:rPr>
        <w:t>gc_string</w:t>
      </w:r>
      <w:proofErr w:type="spellEnd"/>
      <w:r>
        <w:t xml:space="preserve"> is GC-friendly </w:t>
      </w:r>
    </w:p>
    <w:p w:rsidR="00EA482C" w:rsidRDefault="00EA482C" w:rsidP="006A60A3">
      <w:pPr>
        <w:pStyle w:val="ListParagraph"/>
        <w:numPr>
          <w:ilvl w:val="1"/>
          <w:numId w:val="11"/>
        </w:numPr>
      </w:pPr>
      <w:proofErr w:type="spellStart"/>
      <w:r>
        <w:rPr>
          <w:rStyle w:val="Type"/>
        </w:rPr>
        <w:t>std</w:t>
      </w:r>
      <w:proofErr w:type="spellEnd"/>
      <w:r>
        <w:rPr>
          <w:rStyle w:val="Type"/>
        </w:rPr>
        <w:t>::pair&lt;X</w:t>
      </w:r>
      <w:proofErr w:type="gramStart"/>
      <w:r>
        <w:rPr>
          <w:rStyle w:val="Type"/>
        </w:rPr>
        <w:t>,Y</w:t>
      </w:r>
      <w:proofErr w:type="gramEnd"/>
      <w:r>
        <w:rPr>
          <w:rStyle w:val="Type"/>
        </w:rPr>
        <w:t>&gt;</w:t>
      </w:r>
      <w:r>
        <w:t xml:space="preserve"> is GC-friendly if </w:t>
      </w:r>
      <w:r>
        <w:rPr>
          <w:rStyle w:val="Type"/>
        </w:rPr>
        <w:t>X</w:t>
      </w:r>
      <w:r>
        <w:t xml:space="preserve"> and </w:t>
      </w:r>
      <w:r>
        <w:rPr>
          <w:rStyle w:val="Type"/>
        </w:rPr>
        <w:t>Y</w:t>
      </w:r>
      <w:r>
        <w:t xml:space="preserve"> are.</w:t>
      </w:r>
    </w:p>
    <w:p w:rsidR="00616E41" w:rsidRDefault="00616E41" w:rsidP="00EA482C">
      <w:pPr>
        <w:pStyle w:val="ListParagraph"/>
        <w:numPr>
          <w:ilvl w:val="1"/>
          <w:numId w:val="11"/>
        </w:numPr>
      </w:pPr>
      <w:proofErr w:type="spellStart"/>
      <w:proofErr w:type="gramStart"/>
      <w:r w:rsidRPr="00E04C42">
        <w:rPr>
          <w:rStyle w:val="Type"/>
        </w:rPr>
        <w:t>std</w:t>
      </w:r>
      <w:proofErr w:type="spellEnd"/>
      <w:r w:rsidRPr="00E04C42">
        <w:rPr>
          <w:rStyle w:val="Type"/>
        </w:rPr>
        <w:t>::tuple</w:t>
      </w:r>
      <w:proofErr w:type="gramEnd"/>
      <w:r w:rsidRPr="00E04C42">
        <w:rPr>
          <w:rStyle w:val="Type"/>
        </w:rPr>
        <w:t xml:space="preserve"> </w:t>
      </w:r>
      <w:r w:rsidR="00E04C42">
        <w:t xml:space="preserve">is expected to </w:t>
      </w:r>
      <w:r w:rsidRPr="00E04C42">
        <w:t xml:space="preserve">be GC-friendly if </w:t>
      </w:r>
      <w:r w:rsidR="00EA482C" w:rsidRPr="00E04C42">
        <w:t>its</w:t>
      </w:r>
      <w:r w:rsidRPr="00E04C42">
        <w:t xml:space="preserve"> components are</w:t>
      </w:r>
      <w:r w:rsidR="00E04C42">
        <w:t>, but this is not yet implemented.</w:t>
      </w:r>
      <w:r w:rsidRPr="00E04C42">
        <w:rPr>
          <w:rStyle w:val="Type"/>
        </w:rPr>
        <w:t xml:space="preserve"> </w:t>
      </w:r>
    </w:p>
    <w:p w:rsidR="00616E41" w:rsidRDefault="00616E41" w:rsidP="00CE4D30">
      <w:pPr>
        <w:pStyle w:val="ListParagraph"/>
        <w:ind w:left="778"/>
      </w:pPr>
      <w:r>
        <w:t>GC-friendly data can go anywhere</w:t>
      </w:r>
      <w:r w:rsidR="00CE4D30">
        <w:t xml:space="preserve">—with the important exception that if it contains </w:t>
      </w:r>
      <w:proofErr w:type="spellStart"/>
      <w:r w:rsidR="00CE4D30">
        <w:rPr>
          <w:rStyle w:val="Snippet"/>
        </w:rPr>
        <w:t>gc_ptr</w:t>
      </w:r>
      <w:r w:rsidR="00CE4D30">
        <w:t>s</w:t>
      </w:r>
      <w:proofErr w:type="spellEnd"/>
      <w:r w:rsidR="00CE4D30">
        <w:t xml:space="preserve">, it can’t go on the process-local heap or in static or global variables—but </w:t>
      </w:r>
      <w:r>
        <w:t xml:space="preserve">cannot be created by </w:t>
      </w:r>
      <w:proofErr w:type="spellStart"/>
      <w:r>
        <w:rPr>
          <w:rStyle w:val="Snippet"/>
        </w:rPr>
        <w:t>make_gc</w:t>
      </w:r>
      <w:proofErr w:type="spellEnd"/>
      <w:r>
        <w:t>.</w:t>
      </w:r>
    </w:p>
    <w:p w:rsidR="00616E41" w:rsidRPr="00616E41" w:rsidRDefault="00616E41" w:rsidP="0031794F">
      <w:pPr>
        <w:pStyle w:val="ListParagraph"/>
        <w:numPr>
          <w:ilvl w:val="0"/>
          <w:numId w:val="11"/>
        </w:numPr>
      </w:pPr>
      <w:r>
        <w:t xml:space="preserve">Data that is neither GC-allocated nor GC-friendly is </w:t>
      </w:r>
      <w:r>
        <w:rPr>
          <w:b/>
          <w:bCs/>
        </w:rPr>
        <w:t>GC-unfriendly</w:t>
      </w:r>
      <w:r>
        <w:t xml:space="preserve">.  GC-unfriendly data </w:t>
      </w:r>
      <w:r w:rsidR="00755253">
        <w:t>may not appear on the MPGC heap, either as a top-level object or inside of one.</w:t>
      </w:r>
    </w:p>
    <w:p w:rsidR="00BE68C8" w:rsidRDefault="00BE68C8" w:rsidP="00BE68C8">
      <w:pPr>
        <w:pStyle w:val="MarginNote"/>
        <w:framePr w:wrap="around"/>
      </w:pPr>
      <w:bookmarkStart w:id="21" w:name="_Toc462059930"/>
      <w:r>
        <w:t>Garbage-Collected Arrays</w:t>
      </w:r>
      <w:bookmarkEnd w:id="21"/>
    </w:p>
    <w:p w:rsidR="004702F5" w:rsidRDefault="004702F5" w:rsidP="00146267">
      <w:r>
        <w:t xml:space="preserve">In addition to individual objects, you can also put fixed size arrays on the MPGC heap.  Such arrays can contain either GC-allocated or GC-friendly objects.  If the element type is a GC-allocated class, the elements will be </w:t>
      </w:r>
      <w:proofErr w:type="spellStart"/>
      <w:r>
        <w:rPr>
          <w:rStyle w:val="Type"/>
        </w:rPr>
        <w:t>gc_ptr</w:t>
      </w:r>
      <w:r>
        <w:t>s</w:t>
      </w:r>
      <w:proofErr w:type="spellEnd"/>
      <w:r w:rsidR="00146267">
        <w:t xml:space="preserve"> to the data objects</w:t>
      </w:r>
      <w:r>
        <w:t>, while if the element type is a GC-friendly class, the elements will be the data objects themselves.</w:t>
      </w:r>
    </w:p>
    <w:p w:rsidR="00146267" w:rsidRDefault="00664E11" w:rsidP="00664E11">
      <w:r>
        <w:t xml:space="preserve">GC-allocated arrays are instances of type </w:t>
      </w:r>
      <w:proofErr w:type="spellStart"/>
      <w:r>
        <w:rPr>
          <w:rStyle w:val="Type"/>
        </w:rPr>
        <w:t>gc_array</w:t>
      </w:r>
      <w:proofErr w:type="spellEnd"/>
      <w:r>
        <w:rPr>
          <w:rStyle w:val="Type"/>
        </w:rPr>
        <w:t>&lt;T&gt;</w:t>
      </w:r>
      <w:r>
        <w:t>.  To create an array of 100 integers, simply call</w:t>
      </w:r>
    </w:p>
    <w:p w:rsidR="00664E11" w:rsidRDefault="00664E11" w:rsidP="00BA2FD9">
      <w:pPr>
        <w:pStyle w:val="Code"/>
      </w:pPr>
      <w:proofErr w:type="spellStart"/>
      <w:r>
        <w:rPr>
          <w:rStyle w:val="Type"/>
        </w:rPr>
        <w:t>gc_ptr</w:t>
      </w:r>
      <w:proofErr w:type="spellEnd"/>
      <w:r>
        <w:rPr>
          <w:rStyle w:val="Type"/>
        </w:rPr>
        <w:t>&lt;</w:t>
      </w:r>
      <w:proofErr w:type="spellStart"/>
      <w:r>
        <w:rPr>
          <w:rStyle w:val="Type"/>
        </w:rPr>
        <w:t>gc_array</w:t>
      </w:r>
      <w:proofErr w:type="spellEnd"/>
      <w:r>
        <w:rPr>
          <w:rStyle w:val="Type"/>
        </w:rPr>
        <w:t>&lt;</w:t>
      </w:r>
      <w:proofErr w:type="spellStart"/>
      <w:r>
        <w:rPr>
          <w:rStyle w:val="Type"/>
        </w:rPr>
        <w:t>int</w:t>
      </w:r>
      <w:proofErr w:type="spellEnd"/>
      <w:r>
        <w:rPr>
          <w:rStyle w:val="Type"/>
        </w:rPr>
        <w:t xml:space="preserve">&gt;&gt; </w:t>
      </w:r>
      <w:r>
        <w:t xml:space="preserve">array = </w:t>
      </w:r>
      <w:proofErr w:type="spellStart"/>
      <w:r w:rsidR="00B43747" w:rsidRPr="00BA2FD9">
        <w:t>make_gc</w:t>
      </w:r>
      <w:proofErr w:type="spellEnd"/>
      <w:r>
        <w:rPr>
          <w:rStyle w:val="Type"/>
        </w:rPr>
        <w:t>&lt;</w:t>
      </w:r>
      <w:proofErr w:type="spellStart"/>
      <w:r>
        <w:rPr>
          <w:rStyle w:val="Type"/>
        </w:rPr>
        <w:t>gc_array</w:t>
      </w:r>
      <w:proofErr w:type="spellEnd"/>
      <w:r>
        <w:rPr>
          <w:rStyle w:val="Type"/>
        </w:rPr>
        <w:t>&lt;</w:t>
      </w:r>
      <w:proofErr w:type="spellStart"/>
      <w:r w:rsidRPr="00664E11">
        <w:rPr>
          <w:rStyle w:val="Keyword"/>
        </w:rPr>
        <w:t>int</w:t>
      </w:r>
      <w:proofErr w:type="spellEnd"/>
      <w:r>
        <w:rPr>
          <w:rStyle w:val="Type"/>
        </w:rPr>
        <w:t>&gt;</w:t>
      </w:r>
      <w:proofErr w:type="gramStart"/>
      <w:r>
        <w:rPr>
          <w:rStyle w:val="Type"/>
        </w:rPr>
        <w:t>&gt;</w:t>
      </w:r>
      <w:r>
        <w:t>(</w:t>
      </w:r>
      <w:proofErr w:type="gramEnd"/>
      <w:r>
        <w:t>100);</w:t>
      </w:r>
    </w:p>
    <w:p w:rsidR="00664E11" w:rsidRDefault="00664E11" w:rsidP="00664E11">
      <w:pPr>
        <w:pStyle w:val="Continuation"/>
      </w:pPr>
      <w:r>
        <w:t>As a shortcut, this can be written as</w:t>
      </w:r>
    </w:p>
    <w:p w:rsidR="00664E11" w:rsidRPr="00B43747" w:rsidRDefault="00664E11" w:rsidP="00B43747">
      <w:pPr>
        <w:pStyle w:val="Code"/>
        <w:rPr>
          <w:rStyle w:val="FunctionCall"/>
        </w:rPr>
      </w:pPr>
      <w:proofErr w:type="spellStart"/>
      <w:r>
        <w:rPr>
          <w:rStyle w:val="Type"/>
        </w:rPr>
        <w:t>gc_ptr</w:t>
      </w:r>
      <w:proofErr w:type="spellEnd"/>
      <w:r>
        <w:rPr>
          <w:rStyle w:val="Type"/>
        </w:rPr>
        <w:t>&lt;</w:t>
      </w:r>
      <w:proofErr w:type="spellStart"/>
      <w:r>
        <w:rPr>
          <w:rStyle w:val="Type"/>
        </w:rPr>
        <w:t>gc_array</w:t>
      </w:r>
      <w:proofErr w:type="spellEnd"/>
      <w:r>
        <w:rPr>
          <w:rStyle w:val="Type"/>
        </w:rPr>
        <w:t>&lt;</w:t>
      </w:r>
      <w:proofErr w:type="spellStart"/>
      <w:r>
        <w:rPr>
          <w:rStyle w:val="Type"/>
        </w:rPr>
        <w:t>int</w:t>
      </w:r>
      <w:proofErr w:type="spellEnd"/>
      <w:r>
        <w:rPr>
          <w:rStyle w:val="Type"/>
        </w:rPr>
        <w:t>&gt;&gt;</w:t>
      </w:r>
      <w:r>
        <w:t xml:space="preserve"> array = </w:t>
      </w:r>
      <w:proofErr w:type="spellStart"/>
      <w:r w:rsidR="00B43747" w:rsidRPr="00BA2FD9">
        <w:t>make_gc</w:t>
      </w:r>
      <w:r w:rsidRPr="00BA2FD9">
        <w:t>_array</w:t>
      </w:r>
      <w:proofErr w:type="spellEnd"/>
      <w:r>
        <w:rPr>
          <w:rStyle w:val="Type"/>
        </w:rPr>
        <w:t>&lt;</w:t>
      </w:r>
      <w:proofErr w:type="spellStart"/>
      <w:r w:rsidRPr="00664E11">
        <w:rPr>
          <w:rStyle w:val="Keyword"/>
        </w:rPr>
        <w:t>int</w:t>
      </w:r>
      <w:proofErr w:type="spellEnd"/>
      <w:proofErr w:type="gramStart"/>
      <w:r>
        <w:rPr>
          <w:rStyle w:val="Type"/>
        </w:rPr>
        <w:t>&gt;</w:t>
      </w:r>
      <w:r>
        <w:t>(</w:t>
      </w:r>
      <w:proofErr w:type="gramEnd"/>
      <w:r>
        <w:t>100);</w:t>
      </w:r>
    </w:p>
    <w:p w:rsidR="00664E11" w:rsidRDefault="00664E11" w:rsidP="00664E11">
      <w:pPr>
        <w:pStyle w:val="Continuation"/>
      </w:pPr>
      <w:proofErr w:type="gramStart"/>
      <w:r>
        <w:t>and</w:t>
      </w:r>
      <w:proofErr w:type="gramEnd"/>
      <w:r>
        <w:t xml:space="preserve"> </w:t>
      </w:r>
      <w:proofErr w:type="spellStart"/>
      <w:r>
        <w:rPr>
          <w:rStyle w:val="Type"/>
        </w:rPr>
        <w:t>gc_ptr</w:t>
      </w:r>
      <w:proofErr w:type="spellEnd"/>
      <w:r>
        <w:rPr>
          <w:rStyle w:val="Type"/>
        </w:rPr>
        <w:t>&lt;</w:t>
      </w:r>
      <w:proofErr w:type="spellStart"/>
      <w:r>
        <w:rPr>
          <w:rStyle w:val="Type"/>
        </w:rPr>
        <w:t>gc_array</w:t>
      </w:r>
      <w:proofErr w:type="spellEnd"/>
      <w:r>
        <w:rPr>
          <w:rStyle w:val="Type"/>
        </w:rPr>
        <w:t>&lt;T&gt;&gt;</w:t>
      </w:r>
      <w:r>
        <w:t xml:space="preserve"> can be written as </w:t>
      </w:r>
      <w:proofErr w:type="spellStart"/>
      <w:r>
        <w:rPr>
          <w:rStyle w:val="Type"/>
        </w:rPr>
        <w:t>gc_array_ptr</w:t>
      </w:r>
      <w:proofErr w:type="spellEnd"/>
      <w:r>
        <w:rPr>
          <w:rStyle w:val="Type"/>
        </w:rPr>
        <w:t>&lt;T&gt;</w:t>
      </w:r>
      <w:r>
        <w:t>, so it can be further simplified to</w:t>
      </w:r>
    </w:p>
    <w:p w:rsidR="00664E11" w:rsidRDefault="00664E11" w:rsidP="00B53F89">
      <w:pPr>
        <w:pStyle w:val="Code"/>
      </w:pPr>
      <w:proofErr w:type="spellStart"/>
      <w:r>
        <w:rPr>
          <w:rStyle w:val="Type"/>
        </w:rPr>
        <w:t>gc_array_ptr</w:t>
      </w:r>
      <w:proofErr w:type="spellEnd"/>
      <w:r>
        <w:rPr>
          <w:rStyle w:val="Type"/>
        </w:rPr>
        <w:t>&lt;</w:t>
      </w:r>
      <w:proofErr w:type="spellStart"/>
      <w:r>
        <w:rPr>
          <w:rStyle w:val="Type"/>
        </w:rPr>
        <w:t>int</w:t>
      </w:r>
      <w:proofErr w:type="spellEnd"/>
      <w:r>
        <w:rPr>
          <w:rStyle w:val="Type"/>
        </w:rPr>
        <w:t>&gt;</w:t>
      </w:r>
      <w:r>
        <w:t xml:space="preserve"> array = </w:t>
      </w:r>
      <w:proofErr w:type="spellStart"/>
      <w:r w:rsidR="00B53F89" w:rsidRPr="00BA2FD9">
        <w:t>make_gc</w:t>
      </w:r>
      <w:r w:rsidRPr="00BA2FD9">
        <w:t>_array</w:t>
      </w:r>
      <w:proofErr w:type="spellEnd"/>
      <w:r>
        <w:rPr>
          <w:rStyle w:val="Type"/>
        </w:rPr>
        <w:t>&lt;</w:t>
      </w:r>
      <w:proofErr w:type="spellStart"/>
      <w:r>
        <w:rPr>
          <w:rStyle w:val="Keyword"/>
        </w:rPr>
        <w:t>int</w:t>
      </w:r>
      <w:proofErr w:type="spellEnd"/>
      <w:proofErr w:type="gramStart"/>
      <w:r>
        <w:rPr>
          <w:rStyle w:val="Type"/>
        </w:rPr>
        <w:t>&gt;</w:t>
      </w:r>
      <w:r>
        <w:t>(</w:t>
      </w:r>
      <w:proofErr w:type="gramEnd"/>
      <w:r>
        <w:t>100);</w:t>
      </w:r>
    </w:p>
    <w:p w:rsidR="00BA2FD9" w:rsidRPr="00BA2FD9" w:rsidRDefault="00BA2FD9" w:rsidP="00BA2FD9">
      <w:pPr>
        <w:pStyle w:val="Continuation"/>
      </w:pPr>
      <w:r>
        <w:t xml:space="preserve">If </w:t>
      </w:r>
      <w:proofErr w:type="spellStart"/>
      <w:r>
        <w:rPr>
          <w:rStyle w:val="Snippet"/>
        </w:rPr>
        <w:t>make_gc_array</w:t>
      </w:r>
      <w:proofErr w:type="spellEnd"/>
      <w:r>
        <w:rPr>
          <w:rStyle w:val="Snippet"/>
        </w:rPr>
        <w:t>&lt;</w:t>
      </w:r>
      <w:r>
        <w:rPr>
          <w:rStyle w:val="Type"/>
        </w:rPr>
        <w:t>T</w:t>
      </w:r>
      <w:proofErr w:type="gramStart"/>
      <w:r>
        <w:rPr>
          <w:rStyle w:val="Snippet"/>
        </w:rPr>
        <w:t>&gt;(</w:t>
      </w:r>
      <w:proofErr w:type="gramEnd"/>
      <w:r>
        <w:rPr>
          <w:rStyle w:val="Snippet"/>
        </w:rPr>
        <w:t>)</w:t>
      </w:r>
      <w:r>
        <w:t xml:space="preserve"> determines that the array would have a size of zero, it returns a null </w:t>
      </w:r>
      <w:proofErr w:type="spellStart"/>
      <w:r>
        <w:rPr>
          <w:rStyle w:val="Type"/>
        </w:rPr>
        <w:t>gc_array_ptr</w:t>
      </w:r>
      <w:proofErr w:type="spellEnd"/>
      <w:r>
        <w:rPr>
          <w:rStyle w:val="Type"/>
        </w:rPr>
        <w:t>&lt;T&gt;</w:t>
      </w:r>
      <w:r>
        <w:t xml:space="preserve">.  </w:t>
      </w:r>
    </w:p>
    <w:p w:rsidR="00664E11" w:rsidRDefault="00E20461" w:rsidP="0016585C">
      <w:pPr>
        <w:pStyle w:val="Continuation"/>
      </w:pPr>
      <w:r>
        <w:t xml:space="preserve">The </w:t>
      </w:r>
      <w:proofErr w:type="spellStart"/>
      <w:r>
        <w:rPr>
          <w:rStyle w:val="Type"/>
        </w:rPr>
        <w:t>gc_array</w:t>
      </w:r>
      <w:proofErr w:type="spellEnd"/>
      <w:r>
        <w:t xml:space="preserve"> class has </w:t>
      </w:r>
      <w:r w:rsidR="0016585C">
        <w:t>the following</w:t>
      </w:r>
      <w:r>
        <w:t xml:space="preserve"> constructors</w:t>
      </w:r>
      <w:r w:rsidR="00D377D3">
        <w:t>:</w:t>
      </w:r>
    </w:p>
    <w:p w:rsidR="00D377D3" w:rsidRDefault="00D377D3" w:rsidP="00D377D3">
      <w:pPr>
        <w:pStyle w:val="ListParagraph"/>
        <w:numPr>
          <w:ilvl w:val="0"/>
          <w:numId w:val="12"/>
        </w:numPr>
      </w:pPr>
      <w:proofErr w:type="spellStart"/>
      <w:r>
        <w:rPr>
          <w:rStyle w:val="Snippet"/>
        </w:rPr>
        <w:t>gc_array</w:t>
      </w:r>
      <w:proofErr w:type="spellEnd"/>
      <w:r>
        <w:rPr>
          <w:rStyle w:val="Snippet"/>
        </w:rPr>
        <w:t>(</w:t>
      </w:r>
      <w:proofErr w:type="spellStart"/>
      <w:r w:rsidR="00651181">
        <w:rPr>
          <w:rStyle w:val="Snippet"/>
        </w:rPr>
        <w:t>gc_token</w:t>
      </w:r>
      <w:proofErr w:type="spellEnd"/>
      <w:r w:rsidR="00651181">
        <w:rPr>
          <w:rStyle w:val="Snippet"/>
        </w:rPr>
        <w:t xml:space="preserve"> &amp;, </w:t>
      </w:r>
      <w:proofErr w:type="spellStart"/>
      <w:r>
        <w:rPr>
          <w:rStyle w:val="Snippet"/>
        </w:rPr>
        <w:t>std</w:t>
      </w:r>
      <w:proofErr w:type="spellEnd"/>
      <w:r>
        <w:rPr>
          <w:rStyle w:val="Snippet"/>
        </w:rPr>
        <w:t>::</w:t>
      </w:r>
      <w:proofErr w:type="spellStart"/>
      <w:r>
        <w:rPr>
          <w:rStyle w:val="Snippet"/>
        </w:rPr>
        <w:t>size_t</w:t>
      </w:r>
      <w:proofErr w:type="spellEnd"/>
      <w:r>
        <w:rPr>
          <w:rStyle w:val="Snippet"/>
        </w:rPr>
        <w:t xml:space="preserve"> n)</w:t>
      </w:r>
    </w:p>
    <w:p w:rsidR="00D377D3" w:rsidRPr="00D377D3" w:rsidRDefault="00D377D3" w:rsidP="00D377D3">
      <w:pPr>
        <w:pStyle w:val="ListParagraph"/>
        <w:rPr>
          <w:rStyle w:val="Snippet"/>
          <w:rFonts w:ascii="Times New Roman" w:hAnsi="Times New Roman"/>
          <w:bCs w:val="0"/>
        </w:rPr>
      </w:pPr>
      <w:r>
        <w:t xml:space="preserve">Creates a </w:t>
      </w:r>
      <w:proofErr w:type="spellStart"/>
      <w:r>
        <w:rPr>
          <w:rStyle w:val="Type"/>
        </w:rPr>
        <w:t>gc_array</w:t>
      </w:r>
      <w:proofErr w:type="spellEnd"/>
      <w:r>
        <w:t xml:space="preserve"> containing exactly </w:t>
      </w:r>
      <w:r>
        <w:rPr>
          <w:rStyle w:val="Snippet"/>
        </w:rPr>
        <w:t>n</w:t>
      </w:r>
      <w:r>
        <w:t xml:space="preserve"> default-constructed elements.</w:t>
      </w:r>
    </w:p>
    <w:p w:rsidR="00E20461" w:rsidRPr="00E20461" w:rsidRDefault="00E20461" w:rsidP="00E20461">
      <w:pPr>
        <w:pStyle w:val="ListParagraph"/>
        <w:numPr>
          <w:ilvl w:val="0"/>
          <w:numId w:val="12"/>
        </w:numPr>
        <w:rPr>
          <w:rStyle w:val="Snippet"/>
          <w:rFonts w:ascii="Times New Roman" w:hAnsi="Times New Roman"/>
          <w:bCs w:val="0"/>
        </w:rPr>
      </w:pPr>
      <w:proofErr w:type="spellStart"/>
      <w:r>
        <w:rPr>
          <w:rStyle w:val="Snippet"/>
        </w:rPr>
        <w:t>gc_array</w:t>
      </w:r>
      <w:proofErr w:type="spellEnd"/>
      <w:r>
        <w:rPr>
          <w:rStyle w:val="Snippet"/>
        </w:rPr>
        <w:t>(</w:t>
      </w:r>
      <w:proofErr w:type="spellStart"/>
      <w:r w:rsidR="00651181">
        <w:rPr>
          <w:rStyle w:val="Snippet"/>
        </w:rPr>
        <w:t>gc_token</w:t>
      </w:r>
      <w:proofErr w:type="spellEnd"/>
      <w:r w:rsidR="00651181">
        <w:rPr>
          <w:rStyle w:val="Snippet"/>
        </w:rPr>
        <w:t xml:space="preserve"> &amp;, </w:t>
      </w:r>
      <w:proofErr w:type="spellStart"/>
      <w:r w:rsidR="00651181">
        <w:rPr>
          <w:rStyle w:val="Snippet"/>
        </w:rPr>
        <w:t>std</w:t>
      </w:r>
      <w:proofErr w:type="spellEnd"/>
      <w:r w:rsidR="00651181">
        <w:rPr>
          <w:rStyle w:val="Snippet"/>
        </w:rPr>
        <w:t>::</w:t>
      </w:r>
      <w:proofErr w:type="spellStart"/>
      <w:r w:rsidR="00651181">
        <w:rPr>
          <w:rStyle w:val="Snippet"/>
        </w:rPr>
        <w:t>size_t</w:t>
      </w:r>
      <w:proofErr w:type="spellEnd"/>
      <w:r w:rsidR="00651181">
        <w:rPr>
          <w:rStyle w:val="Snippet"/>
        </w:rPr>
        <w:t xml:space="preserve"> n, </w:t>
      </w:r>
      <w:proofErr w:type="spellStart"/>
      <w:r>
        <w:rPr>
          <w:rStyle w:val="Snippet"/>
        </w:rPr>
        <w:t>Iter</w:t>
      </w:r>
      <w:proofErr w:type="spellEnd"/>
      <w:r>
        <w:rPr>
          <w:rStyle w:val="Snippet"/>
        </w:rPr>
        <w:t xml:space="preserve"> from, </w:t>
      </w:r>
      <w:proofErr w:type="spellStart"/>
      <w:r w:rsidR="00651181">
        <w:rPr>
          <w:rStyle w:val="Snippet"/>
        </w:rPr>
        <w:t>std</w:t>
      </w:r>
      <w:proofErr w:type="spellEnd"/>
      <w:r w:rsidR="00651181">
        <w:rPr>
          <w:rStyle w:val="Snippet"/>
        </w:rPr>
        <w:t>::</w:t>
      </w:r>
      <w:proofErr w:type="spellStart"/>
      <w:r w:rsidR="00651181">
        <w:rPr>
          <w:rStyle w:val="Snippet"/>
        </w:rPr>
        <w:t>size_t</w:t>
      </w:r>
      <w:proofErr w:type="spellEnd"/>
      <w:r w:rsidR="00651181">
        <w:rPr>
          <w:rStyle w:val="Snippet"/>
        </w:rPr>
        <w:t xml:space="preserve"> </w:t>
      </w:r>
      <w:proofErr w:type="spellStart"/>
      <w:r w:rsidR="00651181">
        <w:rPr>
          <w:rStyle w:val="Snippet"/>
        </w:rPr>
        <w:t>n_to_copy</w:t>
      </w:r>
      <w:proofErr w:type="spellEnd"/>
      <w:r>
        <w:rPr>
          <w:rStyle w:val="Snippet"/>
        </w:rPr>
        <w:t>)</w:t>
      </w:r>
    </w:p>
    <w:p w:rsidR="00E20461" w:rsidRPr="00651181" w:rsidRDefault="00E20461" w:rsidP="00E20461">
      <w:pPr>
        <w:pStyle w:val="ListParagraph"/>
      </w:pPr>
      <w:r>
        <w:t xml:space="preserve">Creates an array </w:t>
      </w:r>
      <w:r w:rsidR="00651181">
        <w:t xml:space="preserve">of size </w:t>
      </w:r>
      <w:r w:rsidR="00651181">
        <w:rPr>
          <w:rStyle w:val="Snippet"/>
        </w:rPr>
        <w:t>n</w:t>
      </w:r>
      <w:r w:rsidR="00651181">
        <w:t>,</w:t>
      </w:r>
      <w:r w:rsidR="00651181">
        <w:rPr>
          <w:rStyle w:val="Snippet"/>
        </w:rPr>
        <w:t xml:space="preserve"> </w:t>
      </w:r>
      <w:r w:rsidRPr="00651181">
        <w:t>copying</w:t>
      </w:r>
      <w:r>
        <w:t xml:space="preserve"> </w:t>
      </w:r>
      <w:r w:rsidR="00651181">
        <w:t xml:space="preserve">at most </w:t>
      </w:r>
      <w:proofErr w:type="spellStart"/>
      <w:r w:rsidR="00651181">
        <w:rPr>
          <w:rStyle w:val="Snippet"/>
        </w:rPr>
        <w:t>n_to_copy</w:t>
      </w:r>
      <w:proofErr w:type="spellEnd"/>
      <w:r w:rsidR="00651181">
        <w:rPr>
          <w:rStyle w:val="Snippet"/>
        </w:rPr>
        <w:t xml:space="preserve"> </w:t>
      </w:r>
      <w:r>
        <w:t xml:space="preserve">elements </w:t>
      </w:r>
      <w:r w:rsidR="00651181">
        <w:t xml:space="preserve">starting at </w:t>
      </w:r>
      <w:r>
        <w:rPr>
          <w:rStyle w:val="Snippet"/>
        </w:rPr>
        <w:t>from</w:t>
      </w:r>
      <w:r w:rsidR="00651181">
        <w:t xml:space="preserve"> (inclusive).  If </w:t>
      </w:r>
      <w:proofErr w:type="spellStart"/>
      <w:r w:rsidR="00651181">
        <w:rPr>
          <w:rStyle w:val="Snippet"/>
        </w:rPr>
        <w:t>n_to_copy</w:t>
      </w:r>
      <w:proofErr w:type="spellEnd"/>
      <w:r w:rsidR="00651181">
        <w:t xml:space="preserve"> is less than </w:t>
      </w:r>
      <w:r w:rsidR="00651181">
        <w:rPr>
          <w:rStyle w:val="Snippet"/>
        </w:rPr>
        <w:t>n</w:t>
      </w:r>
      <w:r w:rsidR="00651181">
        <w:t>, the remaining elements are default initialized (or left uninitialized if a zero value is equivalent to default initialization).</w:t>
      </w:r>
    </w:p>
    <w:p w:rsidR="00DC7307" w:rsidRDefault="00651181" w:rsidP="00D377D3">
      <w:proofErr w:type="spellStart"/>
      <w:r>
        <w:rPr>
          <w:rStyle w:val="Snippet"/>
        </w:rPr>
        <w:t>Make_gc_array</w:t>
      </w:r>
      <w:proofErr w:type="spellEnd"/>
      <w:r>
        <w:rPr>
          <w:rStyle w:val="Snippet"/>
        </w:rPr>
        <w:t>&lt;</w:t>
      </w:r>
      <w:r w:rsidRPr="00DD2847">
        <w:rPr>
          <w:rStyle w:val="Type"/>
        </w:rPr>
        <w:t>T</w:t>
      </w:r>
      <w:proofErr w:type="gramStart"/>
      <w:r>
        <w:rPr>
          <w:rStyle w:val="Snippet"/>
        </w:rPr>
        <w:t>&gt;(</w:t>
      </w:r>
      <w:proofErr w:type="gramEnd"/>
      <w:r>
        <w:rPr>
          <w:rStyle w:val="Snippet"/>
        </w:rPr>
        <w:t>)</w:t>
      </w:r>
      <w:r>
        <w:t xml:space="preserve"> has the following forms:</w:t>
      </w:r>
    </w:p>
    <w:p w:rsidR="00651181" w:rsidRPr="00651181" w:rsidRDefault="00651181" w:rsidP="00651181">
      <w:pPr>
        <w:pStyle w:val="ListParagraph"/>
        <w:numPr>
          <w:ilvl w:val="0"/>
          <w:numId w:val="30"/>
        </w:numPr>
        <w:rPr>
          <w:rStyle w:val="Snippet"/>
          <w:rFonts w:ascii="Times New Roman" w:hAnsi="Times New Roman"/>
          <w:bCs w:val="0"/>
        </w:rPr>
      </w:pPr>
      <w:proofErr w:type="spellStart"/>
      <w:r>
        <w:rPr>
          <w:rStyle w:val="Snippet"/>
        </w:rPr>
        <w:lastRenderedPageBreak/>
        <w:t>make_gc_array</w:t>
      </w:r>
      <w:proofErr w:type="spellEnd"/>
      <w:r>
        <w:rPr>
          <w:rStyle w:val="Snippet"/>
        </w:rPr>
        <w:t>&lt;</w:t>
      </w:r>
      <w:r w:rsidRPr="00DD2847">
        <w:rPr>
          <w:rStyle w:val="Type"/>
        </w:rPr>
        <w:t>T</w:t>
      </w:r>
      <w:r>
        <w:rPr>
          <w:rStyle w:val="Snippet"/>
        </w:rPr>
        <w:t>&gt;(</w:t>
      </w:r>
      <w:proofErr w:type="spellStart"/>
      <w:r>
        <w:rPr>
          <w:rStyle w:val="Snippet"/>
        </w:rPr>
        <w:t>std</w:t>
      </w:r>
      <w:proofErr w:type="spellEnd"/>
      <w:r>
        <w:rPr>
          <w:rStyle w:val="Snippet"/>
        </w:rPr>
        <w:t>::</w:t>
      </w:r>
      <w:proofErr w:type="spellStart"/>
      <w:r>
        <w:rPr>
          <w:rStyle w:val="Snippet"/>
        </w:rPr>
        <w:t>size_t</w:t>
      </w:r>
      <w:proofErr w:type="spellEnd"/>
      <w:r>
        <w:rPr>
          <w:rStyle w:val="Snippet"/>
        </w:rPr>
        <w:t xml:space="preserve"> n)</w:t>
      </w:r>
    </w:p>
    <w:p w:rsidR="00651181" w:rsidRDefault="00651181" w:rsidP="00651181">
      <w:pPr>
        <w:pStyle w:val="ListParagraph"/>
      </w:pPr>
      <w:r>
        <w:t xml:space="preserve">Creates a </w:t>
      </w:r>
      <w:proofErr w:type="spellStart"/>
      <w:r>
        <w:rPr>
          <w:rStyle w:val="Type"/>
        </w:rPr>
        <w:t>gc_array</w:t>
      </w:r>
      <w:proofErr w:type="spellEnd"/>
      <w:r>
        <w:t xml:space="preserve"> containing exactly </w:t>
      </w:r>
      <w:r>
        <w:rPr>
          <w:rStyle w:val="Snippet"/>
        </w:rPr>
        <w:t>n</w:t>
      </w:r>
      <w:r>
        <w:t xml:space="preserve"> default-constructed elements.</w:t>
      </w:r>
    </w:p>
    <w:p w:rsidR="00651181" w:rsidRPr="00DD2847" w:rsidRDefault="00DD2847" w:rsidP="00651181">
      <w:pPr>
        <w:pStyle w:val="ListParagraph"/>
        <w:numPr>
          <w:ilvl w:val="0"/>
          <w:numId w:val="30"/>
        </w:numPr>
        <w:rPr>
          <w:rStyle w:val="Snippet"/>
          <w:rFonts w:ascii="Times New Roman" w:hAnsi="Times New Roman"/>
          <w:bCs w:val="0"/>
        </w:rPr>
      </w:pPr>
      <w:proofErr w:type="spellStart"/>
      <w:r>
        <w:rPr>
          <w:rStyle w:val="Snippet"/>
        </w:rPr>
        <w:t>make_gc_array</w:t>
      </w:r>
      <w:proofErr w:type="spellEnd"/>
      <w:r>
        <w:rPr>
          <w:rStyle w:val="Snippet"/>
        </w:rPr>
        <w:t>&lt;</w:t>
      </w:r>
      <w:r>
        <w:rPr>
          <w:rStyle w:val="Type"/>
        </w:rPr>
        <w:t>T</w:t>
      </w:r>
      <w:r>
        <w:rPr>
          <w:rStyle w:val="Snippet"/>
        </w:rPr>
        <w:t>&gt;(</w:t>
      </w:r>
      <w:proofErr w:type="spellStart"/>
      <w:r>
        <w:rPr>
          <w:rStyle w:val="Type"/>
        </w:rPr>
        <w:t>Iter</w:t>
      </w:r>
      <w:proofErr w:type="spellEnd"/>
      <w:r>
        <w:t xml:space="preserve"> </w:t>
      </w:r>
      <w:r>
        <w:rPr>
          <w:rStyle w:val="Snippet"/>
        </w:rPr>
        <w:t xml:space="preserve">from, </w:t>
      </w:r>
      <w:proofErr w:type="spellStart"/>
      <w:r>
        <w:rPr>
          <w:rStyle w:val="Type"/>
        </w:rPr>
        <w:t>Iter</w:t>
      </w:r>
      <w:proofErr w:type="spellEnd"/>
      <w:r>
        <w:rPr>
          <w:rStyle w:val="Snippet"/>
        </w:rPr>
        <w:t xml:space="preserve"> to)</w:t>
      </w:r>
    </w:p>
    <w:p w:rsidR="00DD2847" w:rsidRDefault="00DD2847" w:rsidP="00DD2847">
      <w:pPr>
        <w:pStyle w:val="ListParagraph"/>
      </w:pPr>
      <w:r>
        <w:t xml:space="preserve">Creates a </w:t>
      </w:r>
      <w:proofErr w:type="spellStart"/>
      <w:r>
        <w:rPr>
          <w:rStyle w:val="Type"/>
        </w:rPr>
        <w:t>gc_array</w:t>
      </w:r>
      <w:proofErr w:type="spellEnd"/>
      <w:r>
        <w:t xml:space="preserve"> containing the elements in the range from </w:t>
      </w:r>
      <w:proofErr w:type="spellStart"/>
      <w:r>
        <w:rPr>
          <w:rStyle w:val="Snippet"/>
        </w:rPr>
        <w:t>from</w:t>
      </w:r>
      <w:proofErr w:type="spellEnd"/>
      <w:r>
        <w:t xml:space="preserve"> (inclusive) to </w:t>
      </w:r>
      <w:proofErr w:type="spellStart"/>
      <w:r>
        <w:rPr>
          <w:rStyle w:val="Snippet"/>
        </w:rPr>
        <w:t>to</w:t>
      </w:r>
      <w:proofErr w:type="spellEnd"/>
      <w:r>
        <w:t xml:space="preserve"> (exclusive).</w:t>
      </w:r>
    </w:p>
    <w:p w:rsidR="00DD2847" w:rsidRPr="00DD2847" w:rsidRDefault="00DD2847" w:rsidP="00DD2847">
      <w:pPr>
        <w:pStyle w:val="ListParagraph"/>
        <w:numPr>
          <w:ilvl w:val="0"/>
          <w:numId w:val="30"/>
        </w:numPr>
        <w:rPr>
          <w:rStyle w:val="Snippet"/>
          <w:rFonts w:ascii="Times New Roman" w:hAnsi="Times New Roman"/>
          <w:bCs w:val="0"/>
        </w:rPr>
      </w:pPr>
      <w:proofErr w:type="spellStart"/>
      <w:r>
        <w:rPr>
          <w:rStyle w:val="Snippet"/>
        </w:rPr>
        <w:t>make_gc_array</w:t>
      </w:r>
      <w:proofErr w:type="spellEnd"/>
      <w:r>
        <w:rPr>
          <w:rStyle w:val="Snippet"/>
        </w:rPr>
        <w:t>&lt;</w:t>
      </w:r>
      <w:r>
        <w:rPr>
          <w:rStyle w:val="Type"/>
        </w:rPr>
        <w:t>T</w:t>
      </w:r>
      <w:r>
        <w:rPr>
          <w:rStyle w:val="Snippet"/>
        </w:rPr>
        <w:t>&gt;(</w:t>
      </w:r>
      <w:proofErr w:type="spellStart"/>
      <w:r>
        <w:rPr>
          <w:rStyle w:val="Snippet"/>
        </w:rPr>
        <w:t>std</w:t>
      </w:r>
      <w:proofErr w:type="spellEnd"/>
      <w:r>
        <w:rPr>
          <w:rStyle w:val="Snippet"/>
        </w:rPr>
        <w:t>::</w:t>
      </w:r>
      <w:proofErr w:type="spellStart"/>
      <w:r>
        <w:rPr>
          <w:rStyle w:val="Snippet"/>
        </w:rPr>
        <w:t>size_t</w:t>
      </w:r>
      <w:proofErr w:type="spellEnd"/>
      <w:r>
        <w:rPr>
          <w:rStyle w:val="Snippet"/>
        </w:rPr>
        <w:t xml:space="preserve"> n</w:t>
      </w:r>
      <w:r>
        <w:t xml:space="preserve">, </w:t>
      </w:r>
      <w:proofErr w:type="spellStart"/>
      <w:r>
        <w:rPr>
          <w:rStyle w:val="Type"/>
        </w:rPr>
        <w:t>Iter</w:t>
      </w:r>
      <w:proofErr w:type="spellEnd"/>
      <w:r>
        <w:rPr>
          <w:rStyle w:val="Snippet"/>
        </w:rPr>
        <w:t xml:space="preserve"> from, </w:t>
      </w:r>
      <w:proofErr w:type="spellStart"/>
      <w:r>
        <w:rPr>
          <w:rStyle w:val="Type"/>
        </w:rPr>
        <w:t>Iter</w:t>
      </w:r>
      <w:proofErr w:type="spellEnd"/>
      <w:r>
        <w:rPr>
          <w:rStyle w:val="Snippet"/>
        </w:rPr>
        <w:t xml:space="preserve"> to)</w:t>
      </w:r>
    </w:p>
    <w:p w:rsidR="00651181" w:rsidRPr="00651181" w:rsidRDefault="00DD2847" w:rsidP="00DD2847">
      <w:pPr>
        <w:pStyle w:val="ListParagraph"/>
      </w:pPr>
      <w:r>
        <w:t xml:space="preserve">Creates a </w:t>
      </w:r>
      <w:proofErr w:type="spellStart"/>
      <w:r>
        <w:rPr>
          <w:rStyle w:val="Type"/>
        </w:rPr>
        <w:t>gc_array</w:t>
      </w:r>
      <w:proofErr w:type="spellEnd"/>
      <w:r>
        <w:t xml:space="preserve"> containing exactly </w:t>
      </w:r>
      <w:r>
        <w:rPr>
          <w:rStyle w:val="Snippet"/>
        </w:rPr>
        <w:t xml:space="preserve">n </w:t>
      </w:r>
      <w:r>
        <w:t xml:space="preserve">elements, with the initial elements taken from the range from </w:t>
      </w:r>
      <w:proofErr w:type="spellStart"/>
      <w:r>
        <w:rPr>
          <w:rStyle w:val="Snippet"/>
        </w:rPr>
        <w:t>from</w:t>
      </w:r>
      <w:proofErr w:type="spellEnd"/>
      <w:r>
        <w:t xml:space="preserve"> (inclusive) to </w:t>
      </w:r>
      <w:proofErr w:type="spellStart"/>
      <w:r>
        <w:rPr>
          <w:rStyle w:val="Snippet"/>
        </w:rPr>
        <w:t>to</w:t>
      </w:r>
      <w:proofErr w:type="spellEnd"/>
      <w:r>
        <w:t xml:space="preserve"> (exclusive).  If there are remaining elements, they are default constructed.  If the range contains too many elements, only the first </w:t>
      </w:r>
      <w:r>
        <w:rPr>
          <w:rStyle w:val="Snippet"/>
        </w:rPr>
        <w:t>n</w:t>
      </w:r>
      <w:r>
        <w:t xml:space="preserve"> are copied.</w:t>
      </w:r>
    </w:p>
    <w:p w:rsidR="00BA2FD9" w:rsidRDefault="00BA2FD9" w:rsidP="00D377D3">
      <w:proofErr w:type="spellStart"/>
      <w:r>
        <w:rPr>
          <w:rStyle w:val="Type"/>
        </w:rPr>
        <w:t>gc_array</w:t>
      </w:r>
      <w:proofErr w:type="spellEnd"/>
      <w:r>
        <w:rPr>
          <w:rStyle w:val="Type"/>
        </w:rPr>
        <w:t>&lt;T&gt;</w:t>
      </w:r>
      <w:r>
        <w:t xml:space="preserve"> has an interface modeled after </w:t>
      </w:r>
      <w:proofErr w:type="spellStart"/>
      <w:r>
        <w:rPr>
          <w:rStyle w:val="Type"/>
        </w:rPr>
        <w:t>std</w:t>
      </w:r>
      <w:proofErr w:type="spellEnd"/>
      <w:r>
        <w:rPr>
          <w:rStyle w:val="Type"/>
        </w:rPr>
        <w:t>::array&lt;T&gt;</w:t>
      </w:r>
      <w:r>
        <w:t xml:space="preserve">.  Since a null </w:t>
      </w:r>
      <w:proofErr w:type="spellStart"/>
      <w:r>
        <w:rPr>
          <w:rStyle w:val="Type"/>
        </w:rPr>
        <w:t>gc_array_ptr</w:t>
      </w:r>
      <w:proofErr w:type="spellEnd"/>
      <w:r>
        <w:rPr>
          <w:rStyle w:val="Type"/>
        </w:rPr>
        <w:t>&lt;T&gt;</w:t>
      </w:r>
      <w:r>
        <w:t xml:space="preserve"> is treated as a reference to a zero-element array, to avoid </w:t>
      </w:r>
      <w:r w:rsidR="005D50DA">
        <w:t xml:space="preserve">requiring you to constantly check for null pointers, all methods on </w:t>
      </w:r>
      <w:proofErr w:type="spellStart"/>
      <w:r w:rsidR="005D50DA">
        <w:rPr>
          <w:rStyle w:val="Type"/>
        </w:rPr>
        <w:t>gc_array</w:t>
      </w:r>
      <w:proofErr w:type="spellEnd"/>
      <w:r w:rsidR="005D50DA">
        <w:rPr>
          <w:rStyle w:val="Type"/>
        </w:rPr>
        <w:t>&lt;T&gt;</w:t>
      </w:r>
      <w:r w:rsidR="005D50DA">
        <w:t xml:space="preserve"> are also available on </w:t>
      </w:r>
      <w:proofErr w:type="spellStart"/>
      <w:r w:rsidR="005D50DA">
        <w:rPr>
          <w:rStyle w:val="Type"/>
        </w:rPr>
        <w:t>gc_array_ptr</w:t>
      </w:r>
      <w:proofErr w:type="spellEnd"/>
      <w:r w:rsidR="005D50DA">
        <w:rPr>
          <w:rStyle w:val="Type"/>
        </w:rPr>
        <w:t>&lt;T&gt;</w:t>
      </w:r>
      <w:r w:rsidR="005D50DA">
        <w:t>.</w:t>
      </w:r>
      <w:r w:rsidR="005D50DA">
        <w:rPr>
          <w:rStyle w:val="FootnoteReference"/>
        </w:rPr>
        <w:footnoteReference w:id="9"/>
      </w:r>
      <w:r w:rsidR="005D50DA">
        <w:t xml:space="preserve">  For example, instead of saying</w:t>
      </w:r>
    </w:p>
    <w:p w:rsidR="005D50DA" w:rsidRDefault="005D50DA" w:rsidP="005D50DA">
      <w:pPr>
        <w:pStyle w:val="Code"/>
      </w:pPr>
      <w:proofErr w:type="gramStart"/>
      <w:r>
        <w:t>array</w:t>
      </w:r>
      <w:proofErr w:type="gramEnd"/>
      <w:r>
        <w:t>-&gt;size()</w:t>
      </w:r>
    </w:p>
    <w:p w:rsidR="005D50DA" w:rsidRDefault="005D50DA" w:rsidP="005D50DA">
      <w:pPr>
        <w:pStyle w:val="Continuation"/>
      </w:pPr>
      <w:proofErr w:type="gramStart"/>
      <w:r>
        <w:t>you</w:t>
      </w:r>
      <w:proofErr w:type="gramEnd"/>
      <w:r>
        <w:t xml:space="preserve"> can simply say</w:t>
      </w:r>
    </w:p>
    <w:p w:rsidR="005D50DA" w:rsidRDefault="005D50DA" w:rsidP="005D50DA">
      <w:pPr>
        <w:pStyle w:val="Code"/>
      </w:pPr>
      <w:proofErr w:type="spellStart"/>
      <w:proofErr w:type="gramStart"/>
      <w:r>
        <w:t>array.size</w:t>
      </w:r>
      <w:proofErr w:type="spellEnd"/>
      <w:r>
        <w:t>()</w:t>
      </w:r>
      <w:proofErr w:type="gramEnd"/>
    </w:p>
    <w:p w:rsidR="005D50DA" w:rsidRPr="005D50DA" w:rsidRDefault="005D50DA" w:rsidP="005D50DA">
      <w:pPr>
        <w:pStyle w:val="Continuation"/>
      </w:pPr>
      <w:proofErr w:type="gramStart"/>
      <w:r>
        <w:t>and</w:t>
      </w:r>
      <w:proofErr w:type="gramEnd"/>
      <w:r>
        <w:t xml:space="preserve"> this has the advantage that it works even if </w:t>
      </w:r>
      <w:r>
        <w:rPr>
          <w:rStyle w:val="Snippet"/>
        </w:rPr>
        <w:t>array</w:t>
      </w:r>
      <w:r>
        <w:t xml:space="preserve"> is a null pointer, in which case it returns zero for the size.</w:t>
      </w:r>
    </w:p>
    <w:p w:rsidR="00DC7307" w:rsidRDefault="000F54FC" w:rsidP="00AE6A47">
      <w:r>
        <w:t xml:space="preserve">Given a </w:t>
      </w:r>
      <w:proofErr w:type="spellStart"/>
      <w:r>
        <w:rPr>
          <w:rStyle w:val="Type"/>
        </w:rPr>
        <w:t>gc_array_ptr</w:t>
      </w:r>
      <w:proofErr w:type="spellEnd"/>
      <w:r>
        <w:t xml:space="preserve"> like the one created above, you can read and modify elements</w:t>
      </w:r>
    </w:p>
    <w:p w:rsidR="000F54FC" w:rsidRDefault="000F54FC" w:rsidP="000F54FC">
      <w:pPr>
        <w:pStyle w:val="Code"/>
      </w:pPr>
      <w:proofErr w:type="spellStart"/>
      <w:proofErr w:type="gramStart"/>
      <w:r>
        <w:rPr>
          <w:rStyle w:val="Keyword"/>
        </w:rPr>
        <w:t>int</w:t>
      </w:r>
      <w:proofErr w:type="spellEnd"/>
      <w:proofErr w:type="gramEnd"/>
      <w:r>
        <w:rPr>
          <w:rStyle w:val="Keyword"/>
        </w:rPr>
        <w:t xml:space="preserve"> </w:t>
      </w:r>
      <w:r>
        <w:t>x = array[5];</w:t>
      </w:r>
    </w:p>
    <w:p w:rsidR="000F54FC" w:rsidRDefault="000F54FC" w:rsidP="000F54FC">
      <w:pPr>
        <w:pStyle w:val="Code"/>
      </w:pPr>
      <w:proofErr w:type="gramStart"/>
      <w:r>
        <w:t>array[</w:t>
      </w:r>
      <w:proofErr w:type="spellStart"/>
      <w:proofErr w:type="gramEnd"/>
      <w:r>
        <w:t>i</w:t>
      </w:r>
      <w:proofErr w:type="spellEnd"/>
      <w:r>
        <w:t>] += 10;</w:t>
      </w:r>
    </w:p>
    <w:p w:rsidR="000F54FC" w:rsidRDefault="000F54FC" w:rsidP="000F54FC">
      <w:pPr>
        <w:pStyle w:val="Continuation"/>
      </w:pPr>
      <w:r>
        <w:t>If the provided index is out of bounds, an assertion failure will result.  Alternatively, you can use checked lookup</w:t>
      </w:r>
    </w:p>
    <w:p w:rsidR="000F54FC" w:rsidRDefault="008260E4" w:rsidP="000F54FC">
      <w:pPr>
        <w:pStyle w:val="Code"/>
      </w:pPr>
      <w:proofErr w:type="spellStart"/>
      <w:proofErr w:type="gramStart"/>
      <w:r>
        <w:rPr>
          <w:rStyle w:val="Keyword"/>
        </w:rPr>
        <w:t>i</w:t>
      </w:r>
      <w:r w:rsidR="000F54FC">
        <w:rPr>
          <w:rStyle w:val="Keyword"/>
        </w:rPr>
        <w:t>nt</w:t>
      </w:r>
      <w:proofErr w:type="spellEnd"/>
      <w:proofErr w:type="gramEnd"/>
      <w:r w:rsidR="000F54FC">
        <w:t xml:space="preserve"> x = array.at(5);</w:t>
      </w:r>
    </w:p>
    <w:p w:rsidR="008260E4" w:rsidRDefault="008260E4" w:rsidP="000F54FC">
      <w:pPr>
        <w:pStyle w:val="Code"/>
      </w:pPr>
      <w:proofErr w:type="gramStart"/>
      <w:r>
        <w:t>array.at(</w:t>
      </w:r>
      <w:proofErr w:type="spellStart"/>
      <w:proofErr w:type="gramEnd"/>
      <w:r>
        <w:t>i</w:t>
      </w:r>
      <w:proofErr w:type="spellEnd"/>
      <w:r>
        <w:t>) += 10;</w:t>
      </w:r>
    </w:p>
    <w:p w:rsidR="00244675" w:rsidRDefault="00662C97" w:rsidP="00244675">
      <w:pPr>
        <w:pStyle w:val="Continuation"/>
      </w:pPr>
      <w:r>
        <w:t xml:space="preserve">Here, if the provided index is out of bounds, </w:t>
      </w:r>
      <w:proofErr w:type="spellStart"/>
      <w:r>
        <w:rPr>
          <w:rStyle w:val="Type"/>
        </w:rPr>
        <w:t>std</w:t>
      </w:r>
      <w:proofErr w:type="spellEnd"/>
      <w:r>
        <w:rPr>
          <w:rStyle w:val="Type"/>
        </w:rPr>
        <w:t>::</w:t>
      </w:r>
      <w:proofErr w:type="spellStart"/>
      <w:r>
        <w:rPr>
          <w:rStyle w:val="Type"/>
        </w:rPr>
        <w:t>out_of_range</w:t>
      </w:r>
      <w:proofErr w:type="spellEnd"/>
      <w:r>
        <w:t xml:space="preserve"> will be thrown.  </w:t>
      </w:r>
    </w:p>
    <w:p w:rsidR="00743470" w:rsidRPr="00743470" w:rsidRDefault="00743470" w:rsidP="00743470">
      <w:r>
        <w:t xml:space="preserve">You can also get references to the </w:t>
      </w:r>
      <w:proofErr w:type="gramStart"/>
      <w:r>
        <w:rPr>
          <w:rStyle w:val="Snippet"/>
        </w:rPr>
        <w:t>front(</w:t>
      </w:r>
      <w:proofErr w:type="gramEnd"/>
      <w:r>
        <w:rPr>
          <w:rStyle w:val="Snippet"/>
        </w:rPr>
        <w:t>)</w:t>
      </w:r>
      <w:r>
        <w:t xml:space="preserve"> and </w:t>
      </w:r>
      <w:r>
        <w:rPr>
          <w:rStyle w:val="Snippet"/>
        </w:rPr>
        <w:t>back()</w:t>
      </w:r>
      <w:r>
        <w:t xml:space="preserve"> of the array.</w:t>
      </w:r>
    </w:p>
    <w:p w:rsidR="00662C97" w:rsidRDefault="00662C97" w:rsidP="00244675">
      <w:pPr>
        <w:pStyle w:val="Continuation"/>
      </w:pPr>
      <w:r>
        <w:lastRenderedPageBreak/>
        <w:t xml:space="preserve">The results of these operations are of type </w:t>
      </w:r>
      <w:proofErr w:type="spellStart"/>
      <w:r>
        <w:rPr>
          <w:rStyle w:val="Type"/>
        </w:rPr>
        <w:t>gc_array</w:t>
      </w:r>
      <w:proofErr w:type="spellEnd"/>
      <w:r>
        <w:rPr>
          <w:rStyle w:val="Type"/>
        </w:rPr>
        <w:t>::</w:t>
      </w:r>
      <w:proofErr w:type="spellStart"/>
      <w:r>
        <w:rPr>
          <w:rStyle w:val="Type"/>
        </w:rPr>
        <w:t>const_reference</w:t>
      </w:r>
      <w:proofErr w:type="spellEnd"/>
      <w:r>
        <w:t xml:space="preserve"> </w:t>
      </w:r>
      <w:r w:rsidRPr="006D2F22">
        <w:t>if</w:t>
      </w:r>
      <w:r>
        <w:t xml:space="preserve"> the array is </w:t>
      </w:r>
      <w:proofErr w:type="spellStart"/>
      <w:r>
        <w:t>const</w:t>
      </w:r>
      <w:proofErr w:type="spellEnd"/>
      <w:r>
        <w:t xml:space="preserve"> and </w:t>
      </w:r>
      <w:proofErr w:type="spellStart"/>
      <w:r>
        <w:rPr>
          <w:rStyle w:val="Type"/>
        </w:rPr>
        <w:t>gc_array</w:t>
      </w:r>
      <w:proofErr w:type="spellEnd"/>
      <w:r>
        <w:rPr>
          <w:rStyle w:val="Type"/>
        </w:rPr>
        <w:t>::reference</w:t>
      </w:r>
      <w:r>
        <w:t xml:space="preserve"> otherwise.</w:t>
      </w:r>
      <w:r w:rsidR="00244675">
        <w:t xml:space="preserve">  This value object holds onto the array object, so it is guaranteed to remain valid.</w:t>
      </w:r>
      <w:r w:rsidR="00244675">
        <w:rPr>
          <w:rStyle w:val="FootnoteReference"/>
        </w:rPr>
        <w:footnoteReference w:id="10"/>
      </w:r>
    </w:p>
    <w:p w:rsidR="00BA2FD9" w:rsidRDefault="00BA2FD9" w:rsidP="00BA2FD9">
      <w:proofErr w:type="spellStart"/>
      <w:r>
        <w:rPr>
          <w:rStyle w:val="Type"/>
        </w:rPr>
        <w:t>gc_array</w:t>
      </w:r>
      <w:proofErr w:type="spellEnd"/>
      <w:r>
        <w:rPr>
          <w:rStyle w:val="Type"/>
        </w:rPr>
        <w:t>&lt;T&gt;</w:t>
      </w:r>
      <w:r>
        <w:t xml:space="preserve"> provides methods for querying the size of the array:</w:t>
      </w:r>
    </w:p>
    <w:p w:rsidR="00BA2FD9" w:rsidRDefault="00BA2FD9" w:rsidP="00BA2FD9">
      <w:pPr>
        <w:pStyle w:val="Code"/>
      </w:pPr>
      <w:proofErr w:type="spellStart"/>
      <w:proofErr w:type="gramStart"/>
      <w:r>
        <w:rPr>
          <w:rStyle w:val="Type"/>
        </w:rPr>
        <w:t>std</w:t>
      </w:r>
      <w:proofErr w:type="spellEnd"/>
      <w:r>
        <w:rPr>
          <w:rStyle w:val="Type"/>
        </w:rPr>
        <w:t>::</w:t>
      </w:r>
      <w:proofErr w:type="spellStart"/>
      <w:r>
        <w:rPr>
          <w:rStyle w:val="Type"/>
        </w:rPr>
        <w:t>size_t</w:t>
      </w:r>
      <w:proofErr w:type="spellEnd"/>
      <w:proofErr w:type="gramEnd"/>
      <w:r>
        <w:rPr>
          <w:rStyle w:val="Type"/>
        </w:rPr>
        <w:t xml:space="preserve"> </w:t>
      </w:r>
      <w:r>
        <w:t xml:space="preserve">n = </w:t>
      </w:r>
      <w:proofErr w:type="spellStart"/>
      <w:r>
        <w:t>array.size</w:t>
      </w:r>
      <w:proofErr w:type="spellEnd"/>
      <w:r>
        <w:t>();</w:t>
      </w:r>
    </w:p>
    <w:p w:rsidR="00BA2FD9" w:rsidRPr="00BA2FD9" w:rsidRDefault="00BA2FD9" w:rsidP="00743470">
      <w:pPr>
        <w:pStyle w:val="Code"/>
      </w:pPr>
      <w:proofErr w:type="gramStart"/>
      <w:r>
        <w:rPr>
          <w:rStyle w:val="Keyword"/>
        </w:rPr>
        <w:t>bool</w:t>
      </w:r>
      <w:proofErr w:type="gramEnd"/>
      <w:r w:rsidR="00743470">
        <w:t xml:space="preserve"> </w:t>
      </w:r>
      <w:proofErr w:type="spellStart"/>
      <w:r w:rsidR="00743470">
        <w:t>is_empty</w:t>
      </w:r>
      <w:proofErr w:type="spellEnd"/>
      <w:r w:rsidR="00743470">
        <w:t xml:space="preserve"> = </w:t>
      </w:r>
      <w:proofErr w:type="spellStart"/>
      <w:r w:rsidR="00743470">
        <w:t>array.empty</w:t>
      </w:r>
      <w:proofErr w:type="spellEnd"/>
      <w:r w:rsidR="00743470">
        <w:t>();</w:t>
      </w:r>
    </w:p>
    <w:p w:rsidR="000F54FC" w:rsidRDefault="00743470" w:rsidP="00743470">
      <w:pPr>
        <w:pStyle w:val="Continuation"/>
      </w:pPr>
      <w:r>
        <w:t xml:space="preserve">You can </w:t>
      </w:r>
      <w:proofErr w:type="gramStart"/>
      <w:r>
        <w:rPr>
          <w:rStyle w:val="Snippet"/>
        </w:rPr>
        <w:t>clear(</w:t>
      </w:r>
      <w:proofErr w:type="gramEnd"/>
      <w:r>
        <w:rPr>
          <w:rStyle w:val="Snippet"/>
        </w:rPr>
        <w:t>)</w:t>
      </w:r>
      <w:r>
        <w:t xml:space="preserve"> the array, setting all of its content to copies of default-constructed elements.</w:t>
      </w:r>
    </w:p>
    <w:p w:rsidR="00776E5C" w:rsidRDefault="00743470" w:rsidP="00776E5C">
      <w:r>
        <w:t xml:space="preserve">Finally, </w:t>
      </w:r>
      <w:proofErr w:type="spellStart"/>
      <w:r>
        <w:rPr>
          <w:rStyle w:val="Type"/>
        </w:rPr>
        <w:t>gc_array</w:t>
      </w:r>
      <w:proofErr w:type="spellEnd"/>
      <w:r>
        <w:rPr>
          <w:rStyle w:val="Type"/>
        </w:rPr>
        <w:t>&lt;T&gt;</w:t>
      </w:r>
      <w:r>
        <w:t xml:space="preserve"> provides a full set of functions for iterating over the content: </w:t>
      </w:r>
      <w:proofErr w:type="gramStart"/>
      <w:r>
        <w:rPr>
          <w:rStyle w:val="Snippet"/>
        </w:rPr>
        <w:t>begin(</w:t>
      </w:r>
      <w:proofErr w:type="gramEnd"/>
      <w:r>
        <w:rPr>
          <w:rStyle w:val="Snippet"/>
        </w:rPr>
        <w:t>)</w:t>
      </w:r>
      <w:r>
        <w:t xml:space="preserve">, </w:t>
      </w:r>
      <w:r>
        <w:rPr>
          <w:rStyle w:val="Snippet"/>
        </w:rPr>
        <w:t>end()</w:t>
      </w:r>
      <w:r>
        <w:t xml:space="preserve">, </w:t>
      </w:r>
      <w:proofErr w:type="spellStart"/>
      <w:r>
        <w:rPr>
          <w:rStyle w:val="Snippet"/>
        </w:rPr>
        <w:t>cbegin</w:t>
      </w:r>
      <w:proofErr w:type="spellEnd"/>
      <w:r>
        <w:rPr>
          <w:rStyle w:val="Snippet"/>
        </w:rPr>
        <w:t>()</w:t>
      </w:r>
      <w:r>
        <w:t xml:space="preserve">, </w:t>
      </w:r>
      <w:proofErr w:type="spellStart"/>
      <w:r>
        <w:rPr>
          <w:rStyle w:val="Snippet"/>
        </w:rPr>
        <w:t>cend</w:t>
      </w:r>
      <w:proofErr w:type="spellEnd"/>
      <w:r>
        <w:rPr>
          <w:rStyle w:val="Snippet"/>
        </w:rPr>
        <w:t>()</w:t>
      </w:r>
      <w:r>
        <w:t xml:space="preserve">, </w:t>
      </w:r>
      <w:proofErr w:type="spellStart"/>
      <w:r>
        <w:rPr>
          <w:rStyle w:val="Snippet"/>
        </w:rPr>
        <w:t>rbegin</w:t>
      </w:r>
      <w:proofErr w:type="spellEnd"/>
      <w:r>
        <w:rPr>
          <w:rStyle w:val="Snippet"/>
        </w:rPr>
        <w:t>()</w:t>
      </w:r>
      <w:r>
        <w:t xml:space="preserve">, </w:t>
      </w:r>
      <w:r>
        <w:rPr>
          <w:rStyle w:val="Snippet"/>
        </w:rPr>
        <w:t>rend()</w:t>
      </w:r>
      <w:r>
        <w:t xml:space="preserve">, </w:t>
      </w:r>
      <w:proofErr w:type="spellStart"/>
      <w:r>
        <w:rPr>
          <w:rStyle w:val="Snippet"/>
        </w:rPr>
        <w:t>crbegin</w:t>
      </w:r>
      <w:proofErr w:type="spellEnd"/>
      <w:r>
        <w:rPr>
          <w:rStyle w:val="Snippet"/>
        </w:rPr>
        <w:t>()</w:t>
      </w:r>
      <w:r>
        <w:t xml:space="preserve">, and </w:t>
      </w:r>
      <w:proofErr w:type="spellStart"/>
      <w:r>
        <w:rPr>
          <w:rStyle w:val="Snippet"/>
        </w:rPr>
        <w:t>crend</w:t>
      </w:r>
      <w:proofErr w:type="spellEnd"/>
      <w:r>
        <w:rPr>
          <w:rStyle w:val="Snippet"/>
        </w:rPr>
        <w:t>()</w:t>
      </w:r>
      <w:r>
        <w:t xml:space="preserve">.  These return instances of type </w:t>
      </w:r>
      <w:proofErr w:type="spellStart"/>
      <w:r>
        <w:rPr>
          <w:rStyle w:val="Type"/>
        </w:rPr>
        <w:t>gc_array</w:t>
      </w:r>
      <w:proofErr w:type="spellEnd"/>
      <w:r>
        <w:rPr>
          <w:rStyle w:val="Type"/>
        </w:rPr>
        <w:t>::iterator</w:t>
      </w:r>
      <w:r>
        <w:t xml:space="preserve"> or </w:t>
      </w:r>
      <w:proofErr w:type="spellStart"/>
      <w:r>
        <w:rPr>
          <w:rStyle w:val="Type"/>
        </w:rPr>
        <w:t>gc_array</w:t>
      </w:r>
      <w:proofErr w:type="spellEnd"/>
      <w:r>
        <w:rPr>
          <w:rStyle w:val="Type"/>
        </w:rPr>
        <w:t>::</w:t>
      </w:r>
      <w:proofErr w:type="spellStart"/>
      <w:r>
        <w:rPr>
          <w:rStyle w:val="Type"/>
        </w:rPr>
        <w:t>const_iterator</w:t>
      </w:r>
      <w:proofErr w:type="spellEnd"/>
      <w:r>
        <w:t xml:space="preserve">, as appropriate.  </w:t>
      </w:r>
      <w:r w:rsidR="00776E5C">
        <w:t xml:space="preserve">Because </w:t>
      </w:r>
      <w:proofErr w:type="gramStart"/>
      <w:r w:rsidR="00776E5C">
        <w:rPr>
          <w:rStyle w:val="Snippet"/>
        </w:rPr>
        <w:t>begin(</w:t>
      </w:r>
      <w:proofErr w:type="gramEnd"/>
      <w:r w:rsidR="00776E5C">
        <w:rPr>
          <w:rStyle w:val="Snippet"/>
        </w:rPr>
        <w:t>)</w:t>
      </w:r>
      <w:r w:rsidR="00776E5C">
        <w:t xml:space="preserve"> and </w:t>
      </w:r>
      <w:r w:rsidR="00776E5C">
        <w:rPr>
          <w:rStyle w:val="Snippet"/>
        </w:rPr>
        <w:t>end()</w:t>
      </w:r>
      <w:r w:rsidR="00776E5C">
        <w:t xml:space="preserve"> are provided, </w:t>
      </w:r>
      <w:proofErr w:type="spellStart"/>
      <w:r w:rsidR="00776E5C">
        <w:rPr>
          <w:rStyle w:val="Type"/>
        </w:rPr>
        <w:t>gc_array_ptr</w:t>
      </w:r>
      <w:proofErr w:type="spellEnd"/>
      <w:r w:rsidR="00776E5C">
        <w:rPr>
          <w:rStyle w:val="Type"/>
        </w:rPr>
        <w:t>&lt;T&gt;</w:t>
      </w:r>
      <w:r w:rsidR="00776E5C">
        <w:t xml:space="preserve"> may be used in a range-for statement:</w:t>
      </w:r>
    </w:p>
    <w:p w:rsidR="00776E5C" w:rsidRDefault="00776E5C" w:rsidP="00776E5C">
      <w:pPr>
        <w:pStyle w:val="Code"/>
      </w:pPr>
      <w:proofErr w:type="gramStart"/>
      <w:r>
        <w:rPr>
          <w:rStyle w:val="Keyword"/>
        </w:rPr>
        <w:t>for</w:t>
      </w:r>
      <w:proofErr w:type="gramEnd"/>
      <w:r>
        <w:t xml:space="preserve"> (</w:t>
      </w:r>
      <w:proofErr w:type="spellStart"/>
      <w:r>
        <w:rPr>
          <w:rStyle w:val="Keyword"/>
        </w:rPr>
        <w:t>int</w:t>
      </w:r>
      <w:proofErr w:type="spellEnd"/>
      <w:r>
        <w:rPr>
          <w:rStyle w:val="Keyword"/>
        </w:rPr>
        <w:t xml:space="preserve"> </w:t>
      </w:r>
      <w:r>
        <w:t xml:space="preserve">n : array) { </w:t>
      </w:r>
    </w:p>
    <w:p w:rsidR="00776E5C" w:rsidRPr="00776E5C" w:rsidRDefault="00776E5C" w:rsidP="00776E5C">
      <w:pPr>
        <w:pStyle w:val="Code"/>
      </w:pPr>
      <w:r>
        <w:rPr>
          <w:rStyle w:val="Keyword"/>
        </w:rPr>
        <w:tab/>
      </w:r>
      <w:proofErr w:type="gramStart"/>
      <w:r>
        <w:t>sum</w:t>
      </w:r>
      <w:proofErr w:type="gramEnd"/>
      <w:r>
        <w:t xml:space="preserve"> += n;</w:t>
      </w:r>
    </w:p>
    <w:p w:rsidR="00776E5C" w:rsidRPr="00776E5C" w:rsidRDefault="00776E5C" w:rsidP="00776E5C">
      <w:pPr>
        <w:pStyle w:val="Code"/>
      </w:pPr>
      <w:r>
        <w:t>}</w:t>
      </w:r>
    </w:p>
    <w:p w:rsidR="00743470" w:rsidRDefault="00743470" w:rsidP="00776E5C">
      <w:pPr>
        <w:pStyle w:val="Continuation"/>
      </w:pPr>
      <w:r>
        <w:t xml:space="preserve">As with the reference classes, </w:t>
      </w:r>
      <w:r w:rsidR="00776E5C">
        <w:t>iterators prevent the array from being garbage collected,</w:t>
      </w:r>
      <w:r w:rsidR="00776E5C">
        <w:rPr>
          <w:rStyle w:val="FootnoteReference"/>
        </w:rPr>
        <w:footnoteReference w:id="11"/>
      </w:r>
      <w:r w:rsidR="00776E5C">
        <w:t xml:space="preserve"> so it is safe to hold onto them.  Note, however, that they hold onto the entire array, so keeping iterators around may be wasteful if only a single element is needed.  </w:t>
      </w:r>
    </w:p>
    <w:p w:rsidR="00743470" w:rsidRDefault="00776E5C" w:rsidP="007B55CF">
      <w:proofErr w:type="spellStart"/>
      <w:proofErr w:type="gramStart"/>
      <w:r>
        <w:rPr>
          <w:rStyle w:val="Type"/>
        </w:rPr>
        <w:t>gc_array</w:t>
      </w:r>
      <w:proofErr w:type="spellEnd"/>
      <w:proofErr w:type="gramEnd"/>
      <w:r>
        <w:rPr>
          <w:rStyle w:val="Type"/>
        </w:rPr>
        <w:t xml:space="preserve"> </w:t>
      </w:r>
      <w:r>
        <w:t xml:space="preserve">iterators act as C++ random-access iterators, which means you can increment them, decrement them, add or subtract a number from them, take the difference between two of them, and compare them for equality or ordering.  Comparing iterators into different arrays is undefined behavior and may result in an assertion failure.  It is legal to create an iterator that points beyond the bounds of the array, but </w:t>
      </w:r>
      <w:r w:rsidR="007B55CF">
        <w:t>attempting to dereference such an iterator</w:t>
      </w:r>
      <w:r w:rsidR="0069167F">
        <w:t xml:space="preserve"> (either to get a </w:t>
      </w:r>
      <w:r w:rsidR="0069167F">
        <w:rPr>
          <w:rStyle w:val="Type"/>
        </w:rPr>
        <w:t>reference</w:t>
      </w:r>
      <w:r w:rsidR="0069167F">
        <w:t xml:space="preserve"> or access a data member or member function)</w:t>
      </w:r>
      <w:r w:rsidR="007B55CF">
        <w:t xml:space="preserve"> is undefined and will likely result in an assertion failure.  It is, however, guaranteed that such errors will not corrupt the MPGC heap.</w:t>
      </w:r>
    </w:p>
    <w:p w:rsidR="007B55CF" w:rsidRDefault="007B55CF" w:rsidP="007B55CF">
      <w:r>
        <w:t xml:space="preserve">Finally, for programs that wish to use them in templated classes or functions, </w:t>
      </w:r>
      <w:proofErr w:type="spellStart"/>
      <w:r>
        <w:rPr>
          <w:rStyle w:val="Type"/>
        </w:rPr>
        <w:t>gc_array</w:t>
      </w:r>
      <w:proofErr w:type="spellEnd"/>
      <w:r>
        <w:rPr>
          <w:rStyle w:val="Type"/>
        </w:rPr>
        <w:t>&lt;T&gt;</w:t>
      </w:r>
      <w:r>
        <w:t xml:space="preserve"> defines </w:t>
      </w:r>
    </w:p>
    <w:p w:rsidR="007B55CF" w:rsidRDefault="007B55CF" w:rsidP="007B55CF">
      <w:pPr>
        <w:pStyle w:val="Code"/>
      </w:pPr>
      <w:proofErr w:type="spellStart"/>
      <w:proofErr w:type="gramStart"/>
      <w:r>
        <w:rPr>
          <w:rStyle w:val="Keyword"/>
        </w:rPr>
        <w:t>constexpr</w:t>
      </w:r>
      <w:proofErr w:type="spellEnd"/>
      <w:proofErr w:type="gramEnd"/>
      <w:r>
        <w:rPr>
          <w:rStyle w:val="Keyword"/>
        </w:rPr>
        <w:t xml:space="preserve"> static</w:t>
      </w:r>
      <w:r>
        <w:t xml:space="preserve"> </w:t>
      </w:r>
      <w:r>
        <w:rPr>
          <w:rStyle w:val="Keyword"/>
        </w:rPr>
        <w:t xml:space="preserve">bool </w:t>
      </w:r>
      <w:proofErr w:type="spellStart"/>
      <w:r>
        <w:t>holds_direct_values</w:t>
      </w:r>
      <w:proofErr w:type="spellEnd"/>
      <w:r>
        <w:t>;</w:t>
      </w:r>
    </w:p>
    <w:p w:rsidR="007B55CF" w:rsidRDefault="007B55CF" w:rsidP="007B55CF">
      <w:pPr>
        <w:pStyle w:val="Code"/>
      </w:pPr>
      <w:proofErr w:type="spellStart"/>
      <w:proofErr w:type="gramStart"/>
      <w:r>
        <w:rPr>
          <w:rStyle w:val="Keyword"/>
        </w:rPr>
        <w:t>typename</w:t>
      </w:r>
      <w:proofErr w:type="spellEnd"/>
      <w:proofErr w:type="gramEnd"/>
      <w:r>
        <w:rPr>
          <w:rStyle w:val="Keyword"/>
        </w:rPr>
        <w:t xml:space="preserve"> </w:t>
      </w:r>
      <w:proofErr w:type="spellStart"/>
      <w:r>
        <w:rPr>
          <w:rStyle w:val="Type"/>
        </w:rPr>
        <w:t>value_type</w:t>
      </w:r>
      <w:proofErr w:type="spellEnd"/>
      <w:r>
        <w:t>;</w:t>
      </w:r>
    </w:p>
    <w:p w:rsidR="007B55CF" w:rsidRPr="007B55CF" w:rsidRDefault="007B55CF" w:rsidP="007B55CF">
      <w:pPr>
        <w:pStyle w:val="Continuation"/>
      </w:pPr>
      <w:proofErr w:type="spellStart"/>
      <w:proofErr w:type="gramStart"/>
      <w:r>
        <w:rPr>
          <w:rStyle w:val="Type"/>
        </w:rPr>
        <w:lastRenderedPageBreak/>
        <w:t>value_type</w:t>
      </w:r>
      <w:proofErr w:type="spellEnd"/>
      <w:proofErr w:type="gramEnd"/>
      <w:r>
        <w:t xml:space="preserve"> is the type of value actually held by the array.  It will be either </w:t>
      </w:r>
      <w:r>
        <w:rPr>
          <w:rStyle w:val="Type"/>
        </w:rPr>
        <w:t>T</w:t>
      </w:r>
      <w:r>
        <w:t xml:space="preserve"> or </w:t>
      </w:r>
      <w:proofErr w:type="spellStart"/>
      <w:r>
        <w:rPr>
          <w:rStyle w:val="Type"/>
        </w:rPr>
        <w:t>gc_ptr</w:t>
      </w:r>
      <w:proofErr w:type="spellEnd"/>
      <w:r>
        <w:rPr>
          <w:rStyle w:val="Type"/>
        </w:rPr>
        <w:t>&lt;T&gt;</w:t>
      </w:r>
      <w:r>
        <w:t xml:space="preserve">.  </w:t>
      </w:r>
      <w:proofErr w:type="spellStart"/>
      <w:proofErr w:type="gramStart"/>
      <w:r>
        <w:rPr>
          <w:rStyle w:val="Snippet"/>
        </w:rPr>
        <w:t>holds_direct_values</w:t>
      </w:r>
      <w:proofErr w:type="spellEnd"/>
      <w:proofErr w:type="gramEnd"/>
      <w:r>
        <w:t xml:space="preserve"> will be </w:t>
      </w:r>
      <w:r>
        <w:rPr>
          <w:rStyle w:val="Keyword"/>
        </w:rPr>
        <w:t>true</w:t>
      </w:r>
      <w:r>
        <w:t xml:space="preserve"> if </w:t>
      </w:r>
      <w:proofErr w:type="spellStart"/>
      <w:r>
        <w:rPr>
          <w:rStyle w:val="Type"/>
        </w:rPr>
        <w:t>value_type</w:t>
      </w:r>
      <w:proofErr w:type="spellEnd"/>
      <w:r>
        <w:t xml:space="preserve"> is </w:t>
      </w:r>
      <w:r>
        <w:rPr>
          <w:rStyle w:val="Type"/>
        </w:rPr>
        <w:t>T</w:t>
      </w:r>
      <w:r>
        <w:t xml:space="preserve"> and </w:t>
      </w:r>
      <w:r>
        <w:rPr>
          <w:rStyle w:val="Keyword"/>
        </w:rPr>
        <w:t>false</w:t>
      </w:r>
      <w:r>
        <w:t xml:space="preserve"> otherwise.</w:t>
      </w:r>
    </w:p>
    <w:p w:rsidR="00BE68C8" w:rsidRDefault="00BE68C8" w:rsidP="00BE68C8">
      <w:pPr>
        <w:pStyle w:val="MarginNote"/>
        <w:framePr w:wrap="around"/>
      </w:pPr>
      <w:bookmarkStart w:id="22" w:name="_Toc462059931"/>
      <w:r>
        <w:t>Two Flavors of Smart Pointer</w:t>
      </w:r>
      <w:bookmarkEnd w:id="22"/>
    </w:p>
    <w:p w:rsidR="00CF4575" w:rsidRDefault="00CF4575" w:rsidP="0069167F">
      <w:r>
        <w:t>Because of the requirement that MPGC be able to find all of the pointers held by a process, there are actually two flavors of smart pointer used to refer to GC-allocated objects.  Which is used depends on where the pointer will be found.</w:t>
      </w:r>
    </w:p>
    <w:p w:rsidR="00CF4575" w:rsidRDefault="00CF4575" w:rsidP="00CF4575">
      <w:pPr>
        <w:pStyle w:val="MarginNote"/>
        <w:framePr w:wrap="around"/>
      </w:pPr>
      <w:bookmarkStart w:id="23" w:name="_Toc462059932"/>
      <w:r>
        <w:t>Pointers on the MPGC heap and the stack</w:t>
      </w:r>
      <w:bookmarkEnd w:id="23"/>
    </w:p>
    <w:p w:rsidR="0069167F" w:rsidRDefault="0069167F" w:rsidP="0069167F">
      <w:r>
        <w:t xml:space="preserve">To refer to a GC-allocated object from within another GC-allocated object or by a (non-static) function-local variable or temporary value, the class </w:t>
      </w:r>
      <w:proofErr w:type="spellStart"/>
      <w:r>
        <w:rPr>
          <w:rStyle w:val="Type"/>
        </w:rPr>
        <w:t>gc_ptr</w:t>
      </w:r>
      <w:proofErr w:type="spellEnd"/>
      <w:r>
        <w:rPr>
          <w:rStyle w:val="Type"/>
        </w:rPr>
        <w:t>&lt;T&gt;</w:t>
      </w:r>
      <w:r>
        <w:t xml:space="preserve"> </w:t>
      </w:r>
      <w:r w:rsidR="00CF4575">
        <w:t xml:space="preserve">(or </w:t>
      </w:r>
      <w:proofErr w:type="spellStart"/>
      <w:r w:rsidR="00CF4575">
        <w:rPr>
          <w:rStyle w:val="Type"/>
        </w:rPr>
        <w:t>gc_array_ptr</w:t>
      </w:r>
      <w:proofErr w:type="spellEnd"/>
      <w:r w:rsidR="00CF4575">
        <w:rPr>
          <w:rStyle w:val="Type"/>
        </w:rPr>
        <w:t>&lt;T&gt;</w:t>
      </w:r>
      <w:r w:rsidR="00CF4575">
        <w:t>)</w:t>
      </w:r>
      <w:r w:rsidR="00CF4575">
        <w:rPr>
          <w:rStyle w:val="Type"/>
        </w:rPr>
        <w:t xml:space="preserve"> </w:t>
      </w:r>
      <w:r>
        <w:t xml:space="preserve">is used.  This is a garden-variety smart pointer and provides all of the expected conversions.  Essentially, if an assignment or initialization would be valid for a </w:t>
      </w:r>
      <w:r>
        <w:rPr>
          <w:rStyle w:val="Type"/>
        </w:rPr>
        <w:t>T*</w:t>
      </w:r>
      <w:r>
        <w:t xml:space="preserve"> pointer, the corresponding assignment or initialization will be valid for a </w:t>
      </w:r>
      <w:proofErr w:type="spellStart"/>
      <w:r>
        <w:rPr>
          <w:rStyle w:val="Type"/>
        </w:rPr>
        <w:t>gc_ptr</w:t>
      </w:r>
      <w:proofErr w:type="spellEnd"/>
      <w:r>
        <w:rPr>
          <w:rStyle w:val="Type"/>
        </w:rPr>
        <w:t>&lt;T&gt;</w:t>
      </w:r>
      <w:r>
        <w:t>.  In particular,</w:t>
      </w:r>
    </w:p>
    <w:p w:rsidR="0069167F" w:rsidRDefault="00CF4575" w:rsidP="00CF4575">
      <w:pPr>
        <w:pStyle w:val="Code"/>
      </w:pPr>
      <w:proofErr w:type="spellStart"/>
      <w:r>
        <w:rPr>
          <w:rStyle w:val="Type"/>
        </w:rPr>
        <w:t>gc_ptr</w:t>
      </w:r>
      <w:proofErr w:type="spellEnd"/>
      <w:r>
        <w:rPr>
          <w:rStyle w:val="Type"/>
        </w:rPr>
        <w:t xml:space="preserve">&lt;Derived&gt; </w:t>
      </w:r>
      <w:proofErr w:type="spellStart"/>
      <w:proofErr w:type="gramStart"/>
      <w:r w:rsidRPr="00CF4575">
        <w:t>d</w:t>
      </w:r>
      <w:r>
        <w:t>p</w:t>
      </w:r>
      <w:proofErr w:type="spellEnd"/>
      <w:proofErr w:type="gramEnd"/>
      <w:r>
        <w:t xml:space="preserve"> = …;</w:t>
      </w:r>
    </w:p>
    <w:p w:rsidR="00CF4575" w:rsidRDefault="00CF4575" w:rsidP="00CF4575">
      <w:pPr>
        <w:pStyle w:val="Code"/>
      </w:pPr>
      <w:proofErr w:type="spellStart"/>
      <w:r>
        <w:rPr>
          <w:rStyle w:val="Type"/>
        </w:rPr>
        <w:t>gc_ptr</w:t>
      </w:r>
      <w:proofErr w:type="spellEnd"/>
      <w:r>
        <w:rPr>
          <w:rStyle w:val="Type"/>
        </w:rPr>
        <w:t xml:space="preserve">&lt;Base&gt; </w:t>
      </w:r>
      <w:proofErr w:type="spellStart"/>
      <w:r>
        <w:t>bp</w:t>
      </w:r>
      <w:proofErr w:type="spellEnd"/>
      <w:r>
        <w:t xml:space="preserve"> = </w:t>
      </w:r>
      <w:proofErr w:type="spellStart"/>
      <w:proofErr w:type="gramStart"/>
      <w:r>
        <w:t>dp</w:t>
      </w:r>
      <w:proofErr w:type="spellEnd"/>
      <w:proofErr w:type="gramEnd"/>
      <w:r>
        <w:t>;</w:t>
      </w:r>
    </w:p>
    <w:p w:rsidR="00CF4575" w:rsidRDefault="00CF4575" w:rsidP="00CF4575">
      <w:pPr>
        <w:pStyle w:val="Continuation"/>
      </w:pPr>
      <w:proofErr w:type="gramStart"/>
      <w:r>
        <w:t>is</w:t>
      </w:r>
      <w:proofErr w:type="gramEnd"/>
      <w:r>
        <w:t xml:space="preserve"> valid if </w:t>
      </w:r>
      <w:r>
        <w:rPr>
          <w:rStyle w:val="Type"/>
        </w:rPr>
        <w:t>Base</w:t>
      </w:r>
      <w:r>
        <w:t xml:space="preserve"> is a (possibly indirect) base class of </w:t>
      </w:r>
      <w:r>
        <w:rPr>
          <w:rStyle w:val="Type"/>
        </w:rPr>
        <w:t>Base</w:t>
      </w:r>
      <w:r>
        <w:t>.  Also, assigning a non-</w:t>
      </w:r>
      <w:proofErr w:type="spellStart"/>
      <w:r>
        <w:t>const</w:t>
      </w:r>
      <w:proofErr w:type="spellEnd"/>
      <w:r>
        <w:t xml:space="preserve"> pointer to a </w:t>
      </w:r>
      <w:proofErr w:type="spellStart"/>
      <w:r>
        <w:t>const</w:t>
      </w:r>
      <w:proofErr w:type="spellEnd"/>
      <w:r>
        <w:t xml:space="preserve"> pointer:</w:t>
      </w:r>
    </w:p>
    <w:p w:rsidR="00CF4575" w:rsidRDefault="00CF4575" w:rsidP="00CF4575">
      <w:pPr>
        <w:pStyle w:val="Code"/>
      </w:pPr>
      <w:proofErr w:type="spellStart"/>
      <w:r>
        <w:rPr>
          <w:rStyle w:val="Type"/>
        </w:rPr>
        <w:t>gc_ptr</w:t>
      </w:r>
      <w:proofErr w:type="spellEnd"/>
      <w:r>
        <w:rPr>
          <w:rStyle w:val="Type"/>
        </w:rPr>
        <w:t>&lt;T&gt;</w:t>
      </w:r>
      <w:r>
        <w:t xml:space="preserve"> </w:t>
      </w:r>
      <w:proofErr w:type="spellStart"/>
      <w:r>
        <w:t>ncp</w:t>
      </w:r>
      <w:proofErr w:type="spellEnd"/>
      <w:r>
        <w:t xml:space="preserve"> = …;</w:t>
      </w:r>
    </w:p>
    <w:p w:rsidR="00CF4575" w:rsidRDefault="00CF4575" w:rsidP="00CF4575">
      <w:pPr>
        <w:pStyle w:val="Code"/>
      </w:pPr>
      <w:proofErr w:type="spellStart"/>
      <w:r>
        <w:rPr>
          <w:rStyle w:val="Type"/>
        </w:rPr>
        <w:t>gc_ptr</w:t>
      </w:r>
      <w:proofErr w:type="spellEnd"/>
      <w:r>
        <w:rPr>
          <w:rStyle w:val="Type"/>
        </w:rPr>
        <w:t>&lt;</w:t>
      </w:r>
      <w:proofErr w:type="spellStart"/>
      <w:r>
        <w:rPr>
          <w:rStyle w:val="Keyword"/>
        </w:rPr>
        <w:t>const</w:t>
      </w:r>
      <w:proofErr w:type="spellEnd"/>
      <w:r>
        <w:rPr>
          <w:rStyle w:val="Keyword"/>
        </w:rPr>
        <w:t xml:space="preserve"> </w:t>
      </w:r>
      <w:r>
        <w:rPr>
          <w:rStyle w:val="Type"/>
        </w:rPr>
        <w:t>T&gt;</w:t>
      </w:r>
      <w:r>
        <w:t xml:space="preserve"> </w:t>
      </w:r>
      <w:proofErr w:type="spellStart"/>
      <w:r>
        <w:t>cp</w:t>
      </w:r>
      <w:proofErr w:type="spellEnd"/>
      <w:r>
        <w:t xml:space="preserve"> = </w:t>
      </w:r>
      <w:proofErr w:type="spellStart"/>
      <w:r>
        <w:t>ncp</w:t>
      </w:r>
      <w:proofErr w:type="spellEnd"/>
      <w:r>
        <w:t>;</w:t>
      </w:r>
    </w:p>
    <w:p w:rsidR="00CF4575" w:rsidRDefault="00CF4575" w:rsidP="00CF4575">
      <w:pPr>
        <w:pStyle w:val="Continuation"/>
      </w:pPr>
      <w:proofErr w:type="gramStart"/>
      <w:r>
        <w:t>is</w:t>
      </w:r>
      <w:proofErr w:type="gramEnd"/>
      <w:r>
        <w:t xml:space="preserve"> valid.  The other direction, assigning a </w:t>
      </w:r>
      <w:proofErr w:type="spellStart"/>
      <w:r>
        <w:t>const</w:t>
      </w:r>
      <w:proofErr w:type="spellEnd"/>
      <w:r>
        <w:t xml:space="preserve"> pointer to a non-</w:t>
      </w:r>
      <w:proofErr w:type="spellStart"/>
      <w:r>
        <w:t>const</w:t>
      </w:r>
      <w:proofErr w:type="spellEnd"/>
      <w:r>
        <w:t xml:space="preserve"> pointer, however, is not valid.</w:t>
      </w:r>
    </w:p>
    <w:p w:rsidR="004C3046" w:rsidRDefault="004C3046" w:rsidP="004C3046">
      <w:r>
        <w:t xml:space="preserve">A default-constructed </w:t>
      </w:r>
      <w:proofErr w:type="spellStart"/>
      <w:r>
        <w:rPr>
          <w:rStyle w:val="Type"/>
        </w:rPr>
        <w:t>gc_ptr</w:t>
      </w:r>
      <w:proofErr w:type="spellEnd"/>
      <w:r>
        <w:rPr>
          <w:rStyle w:val="Type"/>
        </w:rPr>
        <w:t>&lt;T&gt;</w:t>
      </w:r>
      <w:r>
        <w:t xml:space="preserve"> does not refer to any object.  The same effect can be obtained by initializing it to or assigning it from </w:t>
      </w:r>
      <w:proofErr w:type="spellStart"/>
      <w:r>
        <w:rPr>
          <w:rStyle w:val="Keyword"/>
        </w:rPr>
        <w:t>nullptr</w:t>
      </w:r>
      <w:proofErr w:type="spellEnd"/>
      <w:r>
        <w:t xml:space="preserve">.  Checking whether a </w:t>
      </w:r>
      <w:proofErr w:type="spellStart"/>
      <w:r>
        <w:rPr>
          <w:rStyle w:val="Type"/>
        </w:rPr>
        <w:t>gc_ptr</w:t>
      </w:r>
      <w:proofErr w:type="spellEnd"/>
      <w:r>
        <w:t xml:space="preserve"> is null can be done by calling </w:t>
      </w:r>
      <w:proofErr w:type="spellStart"/>
      <w:r>
        <w:rPr>
          <w:rStyle w:val="Snippet"/>
        </w:rPr>
        <w:t>is_</w:t>
      </w:r>
      <w:proofErr w:type="gramStart"/>
      <w:r>
        <w:rPr>
          <w:rStyle w:val="Snippet"/>
        </w:rPr>
        <w:t>null</w:t>
      </w:r>
      <w:proofErr w:type="spellEnd"/>
      <w:r>
        <w:rPr>
          <w:rStyle w:val="Snippet"/>
        </w:rPr>
        <w:t>(</w:t>
      </w:r>
      <w:proofErr w:type="gramEnd"/>
      <w:r>
        <w:rPr>
          <w:rStyle w:val="Snippet"/>
        </w:rPr>
        <w:t>)</w:t>
      </w:r>
      <w:r>
        <w:t xml:space="preserve"> on it</w:t>
      </w:r>
      <w:r w:rsidR="00921219">
        <w:t xml:space="preserve">, comparing it to </w:t>
      </w:r>
      <w:proofErr w:type="spellStart"/>
      <w:r w:rsidR="00921219">
        <w:rPr>
          <w:rStyle w:val="Keyword"/>
        </w:rPr>
        <w:t>nullptr</w:t>
      </w:r>
      <w:proofErr w:type="spellEnd"/>
      <w:r w:rsidR="00921219">
        <w:t>,</w:t>
      </w:r>
      <w:r>
        <w:t xml:space="preserve"> or converting it (implicitly) to </w:t>
      </w:r>
      <w:r>
        <w:rPr>
          <w:rStyle w:val="Keyword"/>
        </w:rPr>
        <w:t>bool</w:t>
      </w:r>
      <w:r>
        <w:t>.</w:t>
      </w:r>
    </w:p>
    <w:p w:rsidR="0071379B" w:rsidRDefault="0071379B" w:rsidP="004C3046">
      <w:r>
        <w:t xml:space="preserve">To get a </w:t>
      </w:r>
      <w:proofErr w:type="spellStart"/>
      <w:r>
        <w:rPr>
          <w:rStyle w:val="Type"/>
        </w:rPr>
        <w:t>gc_ptr</w:t>
      </w:r>
      <w:proofErr w:type="spellEnd"/>
      <w:r>
        <w:rPr>
          <w:rStyle w:val="Type"/>
        </w:rPr>
        <w:t>&lt;T&gt;</w:t>
      </w:r>
      <w:r>
        <w:t xml:space="preserve"> </w:t>
      </w:r>
      <w:r w:rsidR="00921219">
        <w:t xml:space="preserve">to </w:t>
      </w:r>
      <w:r w:rsidR="00921219" w:rsidRPr="00921219">
        <w:rPr>
          <w:rStyle w:val="Keyword"/>
        </w:rPr>
        <w:t>this</w:t>
      </w:r>
      <w:r w:rsidR="00921219">
        <w:t xml:space="preserve"> </w:t>
      </w:r>
      <w:r w:rsidRPr="00921219">
        <w:t>from</w:t>
      </w:r>
      <w:r>
        <w:t xml:space="preserve"> within a method of </w:t>
      </w:r>
      <w:r>
        <w:rPr>
          <w:rStyle w:val="Type"/>
        </w:rPr>
        <w:t>T</w:t>
      </w:r>
      <w:r>
        <w:t xml:space="preserve">, you can call </w:t>
      </w:r>
      <w:proofErr w:type="spellStart"/>
      <w:r w:rsidR="00921219">
        <w:rPr>
          <w:rStyle w:val="Snippet"/>
        </w:rPr>
        <w:t>this_as_gc_</w:t>
      </w:r>
      <w:proofErr w:type="gramStart"/>
      <w:r w:rsidR="00921219">
        <w:rPr>
          <w:rStyle w:val="Snippet"/>
        </w:rPr>
        <w:t>ptr</w:t>
      </w:r>
      <w:proofErr w:type="spellEnd"/>
      <w:r>
        <w:rPr>
          <w:rStyle w:val="Snippet"/>
        </w:rPr>
        <w:t>(</w:t>
      </w:r>
      <w:proofErr w:type="gramEnd"/>
      <w:r>
        <w:rPr>
          <w:rStyle w:val="Keyword"/>
        </w:rPr>
        <w:t>this</w:t>
      </w:r>
      <w:r>
        <w:rPr>
          <w:rStyle w:val="Snippet"/>
        </w:rPr>
        <w:t>).</w:t>
      </w:r>
      <w:r w:rsidR="00921219">
        <w:rPr>
          <w:rStyle w:val="Snippet"/>
        </w:rPr>
        <w:t xml:space="preserve">  As a shortcut, the </w:t>
      </w:r>
      <w:r w:rsidR="00921219">
        <w:rPr>
          <w:rStyle w:val="Keyword"/>
        </w:rPr>
        <w:t>GC_THIS</w:t>
      </w:r>
      <w:r w:rsidR="00921219">
        <w:t xml:space="preserve"> macro expands to that.</w:t>
      </w:r>
      <w:r w:rsidR="00921219">
        <w:rPr>
          <w:rStyle w:val="FootnoteReference"/>
        </w:rPr>
        <w:footnoteReference w:id="12"/>
      </w:r>
      <w:r w:rsidR="00921219">
        <w:t xml:space="preserve">  </w:t>
      </w:r>
    </w:p>
    <w:p w:rsidR="001D5D7F" w:rsidRDefault="00921219" w:rsidP="004C3046">
      <w:r>
        <w:t>If you are certain t</w:t>
      </w:r>
      <w:r w:rsidR="001D5D7F">
        <w:t xml:space="preserve">hat it’s safe to cast a bare pointer to a </w:t>
      </w:r>
      <w:proofErr w:type="spellStart"/>
      <w:r w:rsidR="001D5D7F">
        <w:rPr>
          <w:rStyle w:val="Type"/>
        </w:rPr>
        <w:t>gc_ptr</w:t>
      </w:r>
      <w:proofErr w:type="spellEnd"/>
      <w:r w:rsidR="001D5D7F">
        <w:t xml:space="preserve">, you can use </w:t>
      </w:r>
    </w:p>
    <w:p w:rsidR="001D5D7F" w:rsidRDefault="001D5D7F" w:rsidP="001D5D7F">
      <w:pPr>
        <w:pStyle w:val="Code"/>
      </w:pPr>
      <w:proofErr w:type="spellStart"/>
      <w:r w:rsidRPr="001D5D7F">
        <w:t>gc_ptr_from_bare_</w:t>
      </w:r>
      <w:proofErr w:type="gramStart"/>
      <w:r w:rsidRPr="001D5D7F">
        <w:t>ptr</w:t>
      </w:r>
      <w:proofErr w:type="spellEnd"/>
      <w:r w:rsidRPr="001D5D7F">
        <w:t>(</w:t>
      </w:r>
      <w:proofErr w:type="spellStart"/>
      <w:proofErr w:type="gramEnd"/>
      <w:r w:rsidRPr="001D5D7F">
        <w:t>ptr</w:t>
      </w:r>
      <w:proofErr w:type="spellEnd"/>
      <w:r w:rsidRPr="001D5D7F">
        <w:t>)</w:t>
      </w:r>
    </w:p>
    <w:p w:rsidR="004C3046" w:rsidRPr="0071379B" w:rsidRDefault="001D5D7F" w:rsidP="003906FA">
      <w:pPr>
        <w:pStyle w:val="Continuation"/>
      </w:pPr>
      <w:r>
        <w:t>Yes, it’s cumbersome.  It’s intended to be cumbersome.  If you find yourself needing to do this often, sit back and think of whether what you’re doing is reasonable.</w:t>
      </w:r>
      <w:r>
        <w:rPr>
          <w:rStyle w:val="FootnoteReference"/>
        </w:rPr>
        <w:footnoteReference w:id="13"/>
      </w:r>
      <w:r w:rsidR="003906FA">
        <w:t xml:space="preserve">  Doing such a conversion if you aren’t certain that the object it points to still exists (i.e., if you </w:t>
      </w:r>
      <w:r w:rsidR="003906FA">
        <w:lastRenderedPageBreak/>
        <w:t xml:space="preserve">can’t prove that there’s a </w:t>
      </w:r>
      <w:proofErr w:type="spellStart"/>
      <w:r w:rsidR="003906FA">
        <w:rPr>
          <w:rStyle w:val="Type"/>
        </w:rPr>
        <w:t>gc_ptr</w:t>
      </w:r>
      <w:proofErr w:type="spellEnd"/>
      <w:r w:rsidR="003906FA">
        <w:t xml:space="preserve"> to it somewhere) will lead to the creation of a dangling </w:t>
      </w:r>
      <w:proofErr w:type="spellStart"/>
      <w:r w:rsidR="003906FA">
        <w:rPr>
          <w:rStyle w:val="Type"/>
        </w:rPr>
        <w:t>gc_ptr</w:t>
      </w:r>
      <w:proofErr w:type="spellEnd"/>
      <w:r w:rsidR="003906FA">
        <w:rPr>
          <w:rStyle w:val="Type"/>
        </w:rPr>
        <w:t xml:space="preserve"> </w:t>
      </w:r>
      <w:r w:rsidR="003906FA">
        <w:t xml:space="preserve">and </w:t>
      </w:r>
      <w:r w:rsidR="0071379B">
        <w:t xml:space="preserve">will corrupt the MPGC heap.  </w:t>
      </w:r>
    </w:p>
    <w:p w:rsidR="00C23CC1" w:rsidRDefault="00C23CC1" w:rsidP="00C23CC1">
      <w:r>
        <w:t xml:space="preserve">Except for </w:t>
      </w:r>
      <w:proofErr w:type="spellStart"/>
      <w:r>
        <w:rPr>
          <w:rStyle w:val="Type"/>
        </w:rPr>
        <w:t>gc_array_ptr</w:t>
      </w:r>
      <w:r>
        <w:t>s</w:t>
      </w:r>
      <w:proofErr w:type="spellEnd"/>
      <w:r>
        <w:t xml:space="preserve">, which implicitly convert to </w:t>
      </w:r>
      <w:proofErr w:type="spellStart"/>
      <w:r>
        <w:rPr>
          <w:rStyle w:val="Type"/>
        </w:rPr>
        <w:t>gc_array</w:t>
      </w:r>
      <w:proofErr w:type="spellEnd"/>
      <w:r>
        <w:rPr>
          <w:rStyle w:val="Type"/>
        </w:rPr>
        <w:t>::iterator</w:t>
      </w:r>
      <w:r>
        <w:t xml:space="preserve">s, </w:t>
      </w:r>
      <w:proofErr w:type="spellStart"/>
      <w:r>
        <w:rPr>
          <w:rStyle w:val="Type"/>
        </w:rPr>
        <w:t>gc_ptr</w:t>
      </w:r>
      <w:r>
        <w:t>s</w:t>
      </w:r>
      <w:proofErr w:type="spellEnd"/>
      <w:r>
        <w:t xml:space="preserve"> </w:t>
      </w:r>
      <w:r>
        <w:rPr>
          <w:i/>
          <w:iCs/>
        </w:rPr>
        <w:t>are not iterators</w:t>
      </w:r>
      <w:r>
        <w:t xml:space="preserve">.  They can be compared for equality and inequality, but they cannot be incremented, </w:t>
      </w:r>
      <w:r w:rsidR="004C3046">
        <w:t>you can’t add a number to one, you can’t take the difference between two of them, and you can’t ask whether one is less than another.</w:t>
      </w:r>
    </w:p>
    <w:p w:rsidR="00EE0BA0" w:rsidRDefault="00AB67D8" w:rsidP="00C23CC1">
      <w:r>
        <w:t xml:space="preserve">To obtain a </w:t>
      </w:r>
      <w:r>
        <w:rPr>
          <w:rStyle w:val="Type"/>
        </w:rPr>
        <w:t>T*</w:t>
      </w:r>
      <w:r>
        <w:t xml:space="preserve"> pointer from a </w:t>
      </w:r>
      <w:proofErr w:type="spellStart"/>
      <w:r>
        <w:rPr>
          <w:rStyle w:val="Type"/>
        </w:rPr>
        <w:t>gc_ptr</w:t>
      </w:r>
      <w:proofErr w:type="spellEnd"/>
      <w:r>
        <w:rPr>
          <w:rStyle w:val="Type"/>
        </w:rPr>
        <w:t>&lt;T&gt;</w:t>
      </w:r>
      <w:r>
        <w:t xml:space="preserve">, you can call </w:t>
      </w:r>
    </w:p>
    <w:p w:rsidR="00AB67D8" w:rsidRDefault="00AB67D8" w:rsidP="00AB67D8">
      <w:pPr>
        <w:pStyle w:val="Code"/>
      </w:pPr>
      <w:proofErr w:type="spellStart"/>
      <w:r>
        <w:t>p.as_bare_</w:t>
      </w:r>
      <w:proofErr w:type="gramStart"/>
      <w:r>
        <w:t>pointer</w:t>
      </w:r>
      <w:proofErr w:type="spellEnd"/>
      <w:r>
        <w:t>()</w:t>
      </w:r>
      <w:proofErr w:type="gramEnd"/>
    </w:p>
    <w:p w:rsidR="00AB67D8" w:rsidRDefault="00AB67D8" w:rsidP="00AB67D8">
      <w:pPr>
        <w:pStyle w:val="Continuation"/>
      </w:pPr>
      <w:r>
        <w:t>This should be used with great care, as it allows you to get a pointer to an object which may outlive the object.  It is possible that this facility may go away in the future.</w:t>
      </w:r>
    </w:p>
    <w:p w:rsidR="00AB67D8" w:rsidRDefault="00AB67D8" w:rsidP="00AB67D8">
      <w:proofErr w:type="spellStart"/>
      <w:r>
        <w:rPr>
          <w:rStyle w:val="Type"/>
        </w:rPr>
        <w:t>gc_ptr</w:t>
      </w:r>
      <w:proofErr w:type="spellEnd"/>
      <w:r>
        <w:rPr>
          <w:rStyle w:val="Type"/>
        </w:rPr>
        <w:t>&lt;T&gt;</w:t>
      </w:r>
      <w:r>
        <w:t xml:space="preserve"> also supports </w:t>
      </w:r>
      <w:proofErr w:type="spellStart"/>
      <w:r>
        <w:rPr>
          <w:rStyle w:val="Snippet"/>
        </w:rPr>
        <w:t>std</w:t>
      </w:r>
      <w:proofErr w:type="spellEnd"/>
      <w:r>
        <w:rPr>
          <w:rStyle w:val="Snippet"/>
        </w:rPr>
        <w:t>::</w:t>
      </w:r>
      <w:proofErr w:type="gramStart"/>
      <w:r>
        <w:rPr>
          <w:rStyle w:val="Snippet"/>
        </w:rPr>
        <w:t>swap(</w:t>
      </w:r>
      <w:proofErr w:type="gramEnd"/>
      <w:r>
        <w:rPr>
          <w:rStyle w:val="Snippet"/>
        </w:rPr>
        <w:t>)</w:t>
      </w:r>
      <w:r>
        <w:t>, so you can say</w:t>
      </w:r>
    </w:p>
    <w:p w:rsidR="00AB67D8" w:rsidRDefault="00AB67D8" w:rsidP="00AB67D8">
      <w:pPr>
        <w:pStyle w:val="Code"/>
      </w:pPr>
      <w:proofErr w:type="spellStart"/>
      <w:r>
        <w:t>std</w:t>
      </w:r>
      <w:proofErr w:type="spellEnd"/>
      <w:r>
        <w:t>::</w:t>
      </w:r>
      <w:proofErr w:type="gramStart"/>
      <w:r>
        <w:t>swap(</w:t>
      </w:r>
      <w:proofErr w:type="gramEnd"/>
      <w:r>
        <w:t>p1, p2);</w:t>
      </w:r>
    </w:p>
    <w:p w:rsidR="00AB67D8" w:rsidRDefault="00AB67D8" w:rsidP="00AB67D8">
      <w:pPr>
        <w:pStyle w:val="Continuation"/>
      </w:pPr>
      <w:proofErr w:type="gramStart"/>
      <w:r>
        <w:t>to</w:t>
      </w:r>
      <w:proofErr w:type="gramEnd"/>
      <w:r>
        <w:t xml:space="preserve"> swap two pointer values.  And it supports the standard </w:t>
      </w:r>
      <w:proofErr w:type="spellStart"/>
      <w:r>
        <w:rPr>
          <w:rStyle w:val="Snippet"/>
        </w:rPr>
        <w:t>static_pointer_cast</w:t>
      </w:r>
      <w:proofErr w:type="spellEnd"/>
      <w:r>
        <w:t xml:space="preserve">, </w:t>
      </w:r>
      <w:proofErr w:type="spellStart"/>
      <w:r>
        <w:rPr>
          <w:rStyle w:val="Snippet"/>
        </w:rPr>
        <w:t>dynamic_pointer_cast</w:t>
      </w:r>
      <w:proofErr w:type="spellEnd"/>
      <w:r>
        <w:t xml:space="preserve">, and </w:t>
      </w:r>
      <w:proofErr w:type="spellStart"/>
      <w:r>
        <w:rPr>
          <w:rStyle w:val="Snippet"/>
        </w:rPr>
        <w:t>const_pointer_cast</w:t>
      </w:r>
      <w:proofErr w:type="spellEnd"/>
      <w:r>
        <w:t xml:space="preserve"> to explicitly make conversions that are not implicitly allowed.  To cast away </w:t>
      </w:r>
      <w:proofErr w:type="spellStart"/>
      <w:r>
        <w:t>constness</w:t>
      </w:r>
      <w:proofErr w:type="spellEnd"/>
      <w:r>
        <w:t>, you can say</w:t>
      </w:r>
    </w:p>
    <w:p w:rsidR="00AB67D8" w:rsidRDefault="00AB67D8" w:rsidP="00AB67D8">
      <w:pPr>
        <w:pStyle w:val="Code"/>
      </w:pPr>
      <w:proofErr w:type="spellStart"/>
      <w:r>
        <w:rPr>
          <w:rStyle w:val="Type"/>
        </w:rPr>
        <w:t>gc_ptr</w:t>
      </w:r>
      <w:proofErr w:type="spellEnd"/>
      <w:r>
        <w:rPr>
          <w:rStyle w:val="Type"/>
        </w:rPr>
        <w:t>&lt;</w:t>
      </w:r>
      <w:proofErr w:type="spellStart"/>
      <w:r>
        <w:rPr>
          <w:rStyle w:val="Keyword"/>
        </w:rPr>
        <w:t>const</w:t>
      </w:r>
      <w:proofErr w:type="spellEnd"/>
      <w:r>
        <w:rPr>
          <w:rStyle w:val="Keyword"/>
        </w:rPr>
        <w:t xml:space="preserve"> </w:t>
      </w:r>
      <w:r>
        <w:rPr>
          <w:rStyle w:val="Type"/>
        </w:rPr>
        <w:t>T&gt;</w:t>
      </w:r>
      <w:r>
        <w:t xml:space="preserve"> </w:t>
      </w:r>
      <w:proofErr w:type="spellStart"/>
      <w:r>
        <w:t>cp</w:t>
      </w:r>
      <w:proofErr w:type="spellEnd"/>
      <w:r>
        <w:t xml:space="preserve"> = …;</w:t>
      </w:r>
    </w:p>
    <w:p w:rsidR="00AB67D8" w:rsidRDefault="00AB67D8" w:rsidP="00AB67D8">
      <w:pPr>
        <w:pStyle w:val="Code"/>
      </w:pPr>
      <w:proofErr w:type="spellStart"/>
      <w:r>
        <w:rPr>
          <w:rStyle w:val="Type"/>
        </w:rPr>
        <w:t>gc_ptr</w:t>
      </w:r>
      <w:proofErr w:type="spellEnd"/>
      <w:r>
        <w:rPr>
          <w:rStyle w:val="Type"/>
        </w:rPr>
        <w:t xml:space="preserve">&lt;T&gt; </w:t>
      </w:r>
      <w:proofErr w:type="spellStart"/>
      <w:r>
        <w:t>ncp</w:t>
      </w:r>
      <w:proofErr w:type="spellEnd"/>
      <w:r>
        <w:t xml:space="preserve"> = </w:t>
      </w:r>
      <w:proofErr w:type="spellStart"/>
      <w:r>
        <w:t>std</w:t>
      </w:r>
      <w:proofErr w:type="spellEnd"/>
      <w:r>
        <w:t>::</w:t>
      </w:r>
      <w:proofErr w:type="spellStart"/>
      <w:r>
        <w:t>const_ptr_cast</w:t>
      </w:r>
      <w:proofErr w:type="spellEnd"/>
      <w:r>
        <w:t>&lt;</w:t>
      </w:r>
      <w:r>
        <w:rPr>
          <w:rStyle w:val="Type"/>
        </w:rPr>
        <w:t>T</w:t>
      </w:r>
      <w:proofErr w:type="gramStart"/>
      <w:r>
        <w:rPr>
          <w:rStyle w:val="Type"/>
        </w:rPr>
        <w:t>&gt;</w:t>
      </w:r>
      <w:r>
        <w:t>(</w:t>
      </w:r>
      <w:proofErr w:type="gramEnd"/>
      <w:r>
        <w:t>p);</w:t>
      </w:r>
    </w:p>
    <w:p w:rsidR="00AB67D8" w:rsidRDefault="00AB67D8" w:rsidP="00AB67D8">
      <w:pPr>
        <w:pStyle w:val="Continuation"/>
      </w:pPr>
      <w:r>
        <w:t>And you can cast down an inheritance hierarchy by</w:t>
      </w:r>
    </w:p>
    <w:p w:rsidR="00AB67D8" w:rsidRDefault="00AB67D8" w:rsidP="00AB67D8">
      <w:pPr>
        <w:pStyle w:val="Code"/>
      </w:pPr>
      <w:proofErr w:type="spellStart"/>
      <w:r>
        <w:rPr>
          <w:rStyle w:val="Type"/>
        </w:rPr>
        <w:t>gc_ptr</w:t>
      </w:r>
      <w:proofErr w:type="spellEnd"/>
      <w:r>
        <w:rPr>
          <w:rStyle w:val="Type"/>
        </w:rPr>
        <w:t xml:space="preserve">&lt;Base&gt; </w:t>
      </w:r>
      <w:proofErr w:type="spellStart"/>
      <w:r>
        <w:t>bp</w:t>
      </w:r>
      <w:proofErr w:type="spellEnd"/>
      <w:r>
        <w:t xml:space="preserve"> = …;</w:t>
      </w:r>
    </w:p>
    <w:p w:rsidR="00AB67D8" w:rsidRDefault="00AB67D8" w:rsidP="00AB67D8">
      <w:pPr>
        <w:pStyle w:val="Code"/>
      </w:pPr>
      <w:proofErr w:type="spellStart"/>
      <w:r>
        <w:rPr>
          <w:rStyle w:val="Type"/>
        </w:rPr>
        <w:t>gc_ptr</w:t>
      </w:r>
      <w:proofErr w:type="spellEnd"/>
      <w:r>
        <w:rPr>
          <w:rStyle w:val="Type"/>
        </w:rPr>
        <w:t>&lt;Derived&gt;</w:t>
      </w:r>
      <w:r>
        <w:t xml:space="preserve"> </w:t>
      </w:r>
      <w:proofErr w:type="spellStart"/>
      <w:r>
        <w:t>dp</w:t>
      </w:r>
      <w:proofErr w:type="spellEnd"/>
      <w:r>
        <w:t xml:space="preserve"> = </w:t>
      </w:r>
      <w:proofErr w:type="spellStart"/>
      <w:r>
        <w:t>std</w:t>
      </w:r>
      <w:proofErr w:type="spellEnd"/>
      <w:r>
        <w:t>::</w:t>
      </w:r>
      <w:proofErr w:type="spellStart"/>
      <w:r>
        <w:t>static_pointer_cast</w:t>
      </w:r>
      <w:proofErr w:type="spellEnd"/>
      <w:r>
        <w:t>&lt;</w:t>
      </w:r>
      <w:r w:rsidRPr="00AB67D8">
        <w:rPr>
          <w:rStyle w:val="Type"/>
        </w:rPr>
        <w:t>Derived</w:t>
      </w:r>
      <w:proofErr w:type="gramStart"/>
      <w:r>
        <w:t>&gt;(</w:t>
      </w:r>
      <w:proofErr w:type="spellStart"/>
      <w:proofErr w:type="gramEnd"/>
      <w:r>
        <w:t>bp</w:t>
      </w:r>
      <w:proofErr w:type="spellEnd"/>
      <w:r>
        <w:t>);</w:t>
      </w:r>
    </w:p>
    <w:p w:rsidR="00AB67D8" w:rsidRPr="00AB67D8" w:rsidRDefault="00AB67D8" w:rsidP="00AB67D8">
      <w:pPr>
        <w:pStyle w:val="Continuation"/>
      </w:pPr>
      <w:r>
        <w:t xml:space="preserve">For the latter, </w:t>
      </w:r>
      <w:r w:rsidRPr="00ED0271">
        <w:rPr>
          <w:b/>
          <w:bCs/>
          <w:u w:val="single"/>
        </w:rPr>
        <w:t>be very careful that you know that the object is actually of the destination type</w:t>
      </w:r>
      <w:r>
        <w:t xml:space="preserve">.  If you are wrong and you try to access fields of the object that don’t exist, you can corrupt the </w:t>
      </w:r>
      <w:r w:rsidR="00ED0271">
        <w:t xml:space="preserve">MPGC </w:t>
      </w:r>
      <w:r>
        <w:t>heap.  (Merely creating the inc</w:t>
      </w:r>
      <w:r w:rsidR="00ED0271">
        <w:t>orrect pointer, however, cannot harm the MPGC heap.)</w:t>
      </w:r>
    </w:p>
    <w:p w:rsidR="00AB67D8" w:rsidRPr="00AB67D8" w:rsidRDefault="00AB67D8" w:rsidP="00AB67D8">
      <w:pPr>
        <w:pStyle w:val="MarginNote"/>
        <w:framePr w:wrap="around"/>
      </w:pPr>
      <w:bookmarkStart w:id="24" w:name="_Toc462059933"/>
      <w:r>
        <w:t>GC anchors</w:t>
      </w:r>
      <w:bookmarkEnd w:id="24"/>
    </w:p>
    <w:p w:rsidR="00AB67D8" w:rsidRDefault="00AB67D8" w:rsidP="00AB67D8">
      <w:r>
        <w:t xml:space="preserve">When you just need to ensure that there’s a </w:t>
      </w:r>
      <w:proofErr w:type="spellStart"/>
      <w:r>
        <w:rPr>
          <w:rStyle w:val="Type"/>
        </w:rPr>
        <w:t>gc_ptr</w:t>
      </w:r>
      <w:proofErr w:type="spellEnd"/>
      <w:r>
        <w:t xml:space="preserve"> to an object, in order to ensure that it doesn’t go away, the </w:t>
      </w:r>
      <w:proofErr w:type="spellStart"/>
      <w:r>
        <w:rPr>
          <w:rStyle w:val="Type"/>
        </w:rPr>
        <w:t>gc_anchor</w:t>
      </w:r>
      <w:proofErr w:type="spellEnd"/>
      <w:r>
        <w:t xml:space="preserve"> type, which is an alias for </w:t>
      </w:r>
      <w:proofErr w:type="spellStart"/>
      <w:r>
        <w:rPr>
          <w:rStyle w:val="Type"/>
        </w:rPr>
        <w:t>gc_ptr</w:t>
      </w:r>
      <w:proofErr w:type="spellEnd"/>
      <w:r>
        <w:rPr>
          <w:rStyle w:val="Type"/>
        </w:rPr>
        <w:t>&lt;</w:t>
      </w:r>
      <w:proofErr w:type="spellStart"/>
      <w:r>
        <w:rPr>
          <w:rStyle w:val="Type"/>
        </w:rPr>
        <w:t>gc_allocated</w:t>
      </w:r>
      <w:proofErr w:type="spellEnd"/>
      <w:r>
        <w:rPr>
          <w:rStyle w:val="Type"/>
        </w:rPr>
        <w:t>&gt;</w:t>
      </w:r>
      <w:r>
        <w:t xml:space="preserve"> may be used.</w:t>
      </w:r>
    </w:p>
    <w:p w:rsidR="00F13544" w:rsidRDefault="00F13544" w:rsidP="00AB67D8"/>
    <w:p w:rsidR="002E3BAE" w:rsidRDefault="002E3BAE" w:rsidP="002E3BAE">
      <w:pPr>
        <w:pStyle w:val="MarginNote"/>
        <w:framePr w:wrap="around"/>
      </w:pPr>
      <w:bookmarkStart w:id="25" w:name="_Toc462059934"/>
      <w:r>
        <w:t>Atomic GC pointers</w:t>
      </w:r>
      <w:bookmarkEnd w:id="25"/>
    </w:p>
    <w:p w:rsidR="001E0BDA" w:rsidRPr="001E0BDA" w:rsidRDefault="001E0BDA" w:rsidP="0012702D">
      <w:r>
        <w:t xml:space="preserve">Both flavors of smart pointer, </w:t>
      </w:r>
      <w:proofErr w:type="spellStart"/>
      <w:r>
        <w:rPr>
          <w:rStyle w:val="Type"/>
        </w:rPr>
        <w:t>gc_ptr</w:t>
      </w:r>
      <w:proofErr w:type="spellEnd"/>
      <w:r>
        <w:rPr>
          <w:rStyle w:val="Type"/>
        </w:rPr>
        <w:t>&lt;T&gt;</w:t>
      </w:r>
      <w:r>
        <w:t xml:space="preserve"> and </w:t>
      </w:r>
      <w:proofErr w:type="spellStart"/>
      <w:r>
        <w:rPr>
          <w:rStyle w:val="Type"/>
        </w:rPr>
        <w:t>external_gc_ptr</w:t>
      </w:r>
      <w:proofErr w:type="spellEnd"/>
      <w:r>
        <w:rPr>
          <w:rStyle w:val="Type"/>
        </w:rPr>
        <w:t>&lt;T&gt;</w:t>
      </w:r>
      <w:r>
        <w:t xml:space="preserve"> fully support the C++ </w:t>
      </w:r>
      <w:proofErr w:type="spellStart"/>
      <w:r>
        <w:rPr>
          <w:rStyle w:val="Type"/>
        </w:rPr>
        <w:t>std</w:t>
      </w:r>
      <w:proofErr w:type="spellEnd"/>
      <w:r>
        <w:rPr>
          <w:rStyle w:val="Type"/>
        </w:rPr>
        <w:t>::atomic&lt;T&gt;</w:t>
      </w:r>
      <w:r>
        <w:t xml:space="preserve"> class in a safe, fault-tolerant, and lock-free manner.</w:t>
      </w:r>
    </w:p>
    <w:p w:rsidR="00ED0271" w:rsidRDefault="00ED0271" w:rsidP="00ED0271">
      <w:pPr>
        <w:pStyle w:val="MarginNote"/>
        <w:framePr w:wrap="around"/>
      </w:pPr>
      <w:bookmarkStart w:id="26" w:name="_Toc462059935"/>
      <w:r>
        <w:t>Pointers on the Process Heap, in Statics, and Global Variables</w:t>
      </w:r>
      <w:bookmarkEnd w:id="26"/>
    </w:p>
    <w:p w:rsidR="009F2236" w:rsidRDefault="00323610" w:rsidP="004840AB">
      <w:r>
        <w:t xml:space="preserve">To refer to a GC-allocated object from outside of the MPGC heap and the thread’s stack, a different type of smart pointer is used: </w:t>
      </w:r>
      <w:proofErr w:type="spellStart"/>
      <w:r>
        <w:rPr>
          <w:rStyle w:val="Type"/>
        </w:rPr>
        <w:t>external_gc_ptr</w:t>
      </w:r>
      <w:proofErr w:type="spellEnd"/>
      <w:r>
        <w:rPr>
          <w:rStyle w:val="Type"/>
        </w:rPr>
        <w:t>&lt;T&gt;</w:t>
      </w:r>
      <w:r w:rsidR="009F2236">
        <w:t xml:space="preserve"> (and </w:t>
      </w:r>
      <w:proofErr w:type="spellStart"/>
      <w:r w:rsidR="009F2236">
        <w:rPr>
          <w:rStyle w:val="Type"/>
        </w:rPr>
        <w:t>external_gc_array_ptr</w:t>
      </w:r>
      <w:proofErr w:type="spellEnd"/>
      <w:r w:rsidR="009F2236">
        <w:rPr>
          <w:rStyle w:val="Type"/>
        </w:rPr>
        <w:t>&lt;T&gt;</w:t>
      </w:r>
      <w:r w:rsidR="009F2236">
        <w:t>)</w:t>
      </w:r>
      <w:r w:rsidR="006B1A14">
        <w:t>.</w:t>
      </w:r>
      <w:r w:rsidR="009F2236">
        <w:t xml:space="preserve">  This smart pointer has essentially the same API as </w:t>
      </w:r>
      <w:proofErr w:type="spellStart"/>
      <w:r w:rsidR="009F2236">
        <w:rPr>
          <w:rStyle w:val="Type"/>
        </w:rPr>
        <w:t>gc_ptr</w:t>
      </w:r>
      <w:proofErr w:type="spellEnd"/>
      <w:r w:rsidR="009F2236">
        <w:rPr>
          <w:rStyle w:val="Type"/>
        </w:rPr>
        <w:t>&lt;T&gt;</w:t>
      </w:r>
      <w:r w:rsidR="009F2236">
        <w:t xml:space="preserve">.  </w:t>
      </w:r>
    </w:p>
    <w:p w:rsidR="00ED0271" w:rsidRDefault="009F2236" w:rsidP="00ED0271">
      <w:r>
        <w:lastRenderedPageBreak/>
        <w:t>The rules for when to use which are</w:t>
      </w:r>
    </w:p>
    <w:p w:rsidR="009F2236" w:rsidRPr="009F2236" w:rsidRDefault="009F2236" w:rsidP="009F2236">
      <w:pPr>
        <w:pStyle w:val="ListParagraph"/>
        <w:numPr>
          <w:ilvl w:val="0"/>
          <w:numId w:val="15"/>
        </w:numPr>
        <w:rPr>
          <w:rFonts w:ascii="Arial" w:hAnsi="Arial"/>
          <w:i/>
        </w:rPr>
      </w:pPr>
      <w:r>
        <w:t>On the program stack (e.g., temporary values</w:t>
      </w:r>
      <w:r w:rsidR="005C3CC9">
        <w:t>, function parameters,</w:t>
      </w:r>
      <w:r>
        <w:t xml:space="preserve"> and non-static function local variables), either type of pointer can be used.</w:t>
      </w:r>
    </w:p>
    <w:p w:rsidR="009F2236" w:rsidRPr="005C3CC9" w:rsidRDefault="009F2236" w:rsidP="006B1A14">
      <w:pPr>
        <w:pStyle w:val="ListParagraph"/>
        <w:numPr>
          <w:ilvl w:val="0"/>
          <w:numId w:val="15"/>
        </w:numPr>
        <w:rPr>
          <w:rFonts w:ascii="Arial" w:hAnsi="Arial"/>
          <w:i/>
        </w:rPr>
      </w:pPr>
      <w:r>
        <w:t xml:space="preserve">In an object instantiated (directly or as part of another object) on the MPGC heap, </w:t>
      </w:r>
      <w:proofErr w:type="spellStart"/>
      <w:r>
        <w:rPr>
          <w:rStyle w:val="Type"/>
        </w:rPr>
        <w:t>gc_ptr</w:t>
      </w:r>
      <w:proofErr w:type="spellEnd"/>
      <w:r>
        <w:rPr>
          <w:rStyle w:val="Type"/>
        </w:rPr>
        <w:t>&lt;T&gt;</w:t>
      </w:r>
      <w:r>
        <w:t xml:space="preserve"> must be used, and trying to use </w:t>
      </w:r>
      <w:proofErr w:type="spellStart"/>
      <w:r>
        <w:rPr>
          <w:rStyle w:val="Type"/>
        </w:rPr>
        <w:t>external_gc_ptr</w:t>
      </w:r>
      <w:proofErr w:type="spellEnd"/>
      <w:r>
        <w:rPr>
          <w:rStyle w:val="Type"/>
        </w:rPr>
        <w:t>&lt;T&gt;</w:t>
      </w:r>
      <w:r>
        <w:t xml:space="preserve"> will cause a compiler error.</w:t>
      </w:r>
    </w:p>
    <w:p w:rsidR="005C3CC9" w:rsidRPr="005C3CC9" w:rsidRDefault="005C3CC9" w:rsidP="009F2236">
      <w:pPr>
        <w:pStyle w:val="ListParagraph"/>
        <w:numPr>
          <w:ilvl w:val="0"/>
          <w:numId w:val="15"/>
        </w:numPr>
        <w:rPr>
          <w:rFonts w:ascii="Arial" w:hAnsi="Arial"/>
          <w:i/>
        </w:rPr>
      </w:pPr>
      <w:r>
        <w:t xml:space="preserve">Anyplace else, </w:t>
      </w:r>
      <w:proofErr w:type="spellStart"/>
      <w:r>
        <w:rPr>
          <w:rStyle w:val="Type"/>
        </w:rPr>
        <w:t>external_gc_ptr</w:t>
      </w:r>
      <w:proofErr w:type="spellEnd"/>
      <w:r>
        <w:rPr>
          <w:rStyle w:val="Type"/>
        </w:rPr>
        <w:t xml:space="preserve">&lt;T&gt; </w:t>
      </w:r>
      <w:r>
        <w:t>must be used.  This includes</w:t>
      </w:r>
    </w:p>
    <w:p w:rsidR="005C3CC9" w:rsidRPr="005C3CC9" w:rsidRDefault="005C3CC9" w:rsidP="005C3CC9">
      <w:pPr>
        <w:pStyle w:val="ListParagraph"/>
        <w:numPr>
          <w:ilvl w:val="1"/>
          <w:numId w:val="15"/>
        </w:numPr>
        <w:rPr>
          <w:rFonts w:ascii="Arial" w:hAnsi="Arial"/>
          <w:i/>
        </w:rPr>
      </w:pPr>
      <w:r>
        <w:t>in global variables</w:t>
      </w:r>
    </w:p>
    <w:p w:rsidR="005C3CC9" w:rsidRPr="005C3CC9" w:rsidRDefault="005C3CC9" w:rsidP="005C3CC9">
      <w:pPr>
        <w:pStyle w:val="ListParagraph"/>
        <w:numPr>
          <w:ilvl w:val="1"/>
          <w:numId w:val="15"/>
        </w:numPr>
        <w:rPr>
          <w:rFonts w:ascii="Arial" w:hAnsi="Arial"/>
          <w:i/>
        </w:rPr>
      </w:pPr>
      <w:r>
        <w:t>in class static variables</w:t>
      </w:r>
    </w:p>
    <w:p w:rsidR="005C3CC9" w:rsidRPr="005C3CC9" w:rsidRDefault="005C3CC9" w:rsidP="005C3CC9">
      <w:pPr>
        <w:pStyle w:val="ListParagraph"/>
        <w:numPr>
          <w:ilvl w:val="1"/>
          <w:numId w:val="15"/>
        </w:numPr>
        <w:rPr>
          <w:rFonts w:ascii="Arial" w:hAnsi="Arial"/>
          <w:i/>
        </w:rPr>
      </w:pPr>
      <w:r>
        <w:t>in function static variables</w:t>
      </w:r>
    </w:p>
    <w:p w:rsidR="005C3CC9" w:rsidRPr="005C3CC9" w:rsidRDefault="005C3CC9" w:rsidP="005C3CC9">
      <w:pPr>
        <w:pStyle w:val="ListParagraph"/>
        <w:numPr>
          <w:ilvl w:val="1"/>
          <w:numId w:val="15"/>
        </w:numPr>
        <w:rPr>
          <w:rFonts w:ascii="Arial" w:hAnsi="Arial"/>
          <w:i/>
        </w:rPr>
      </w:pPr>
      <w:r>
        <w:t xml:space="preserve">in objects created by </w:t>
      </w:r>
      <w:r>
        <w:rPr>
          <w:rStyle w:val="Keyword"/>
        </w:rPr>
        <w:t>new</w:t>
      </w:r>
      <w:r>
        <w:t xml:space="preserve"> on the process heap</w:t>
      </w:r>
    </w:p>
    <w:p w:rsidR="005C3CC9" w:rsidRDefault="005C3CC9" w:rsidP="005C3CC9">
      <w:pPr>
        <w:pStyle w:val="Continuation"/>
      </w:pPr>
      <w:r w:rsidRPr="005C3CC9">
        <w:rPr>
          <w:b/>
          <w:bCs/>
          <w:u w:val="single"/>
        </w:rPr>
        <w:t xml:space="preserve">Unfortunately, we do not currently have any way to guarantee that </w:t>
      </w:r>
      <w:proofErr w:type="spellStart"/>
      <w:r w:rsidRPr="005C3CC9">
        <w:rPr>
          <w:rStyle w:val="Type"/>
          <w:b/>
          <w:bCs/>
          <w:u w:val="single"/>
        </w:rPr>
        <w:t>gc_ptr</w:t>
      </w:r>
      <w:proofErr w:type="spellEnd"/>
      <w:r w:rsidRPr="005C3CC9">
        <w:rPr>
          <w:rStyle w:val="Type"/>
          <w:b/>
          <w:bCs/>
          <w:u w:val="single"/>
        </w:rPr>
        <w:t>&lt;T&gt;</w:t>
      </w:r>
      <w:r w:rsidRPr="005C3CC9">
        <w:rPr>
          <w:b/>
          <w:bCs/>
          <w:u w:val="single"/>
        </w:rPr>
        <w:t xml:space="preserve"> is not used in those last circumstances, so it’s up to the programmer to be careful.</w:t>
      </w:r>
      <w:r>
        <w:t xml:space="preserve">  If a </w:t>
      </w:r>
      <w:proofErr w:type="spellStart"/>
      <w:r>
        <w:rPr>
          <w:rStyle w:val="Type"/>
        </w:rPr>
        <w:t>gc_ptr</w:t>
      </w:r>
      <w:proofErr w:type="spellEnd"/>
      <w:r>
        <w:rPr>
          <w:rStyle w:val="Type"/>
        </w:rPr>
        <w:t>&lt;T&gt;</w:t>
      </w:r>
      <w:r>
        <w:t xml:space="preserve"> is put in any of those locations, the MPGC collector will not be able to find it, and if all such pointers to an object are hidden, the object will be collected as garbage, leading to the hidden pointer becoming a “dangling pointer”.  At that point, either dereferencing it or copying it someplace that the MPGC collector will find it will likely case corruption of the heap.  So don’t do it.</w:t>
      </w:r>
    </w:p>
    <w:p w:rsidR="0069167F" w:rsidRDefault="004B197A" w:rsidP="002814CD">
      <w:r>
        <w:t xml:space="preserve">An </w:t>
      </w:r>
      <w:proofErr w:type="spellStart"/>
      <w:r>
        <w:rPr>
          <w:rStyle w:val="Type"/>
        </w:rPr>
        <w:t>external_gc_ptr</w:t>
      </w:r>
      <w:proofErr w:type="spellEnd"/>
      <w:r>
        <w:rPr>
          <w:rStyle w:val="Type"/>
        </w:rPr>
        <w:t>&lt;T&gt;</w:t>
      </w:r>
      <w:r>
        <w:t xml:space="preserve"> can be dereferenced directly by means of </w:t>
      </w:r>
      <w:r w:rsidRPr="004B197A">
        <w:rPr>
          <w:rStyle w:val="Snippet"/>
        </w:rPr>
        <w:t>operator -</w:t>
      </w:r>
      <w:proofErr w:type="gramStart"/>
      <w:r w:rsidRPr="004B197A">
        <w:rPr>
          <w:rStyle w:val="Snippet"/>
        </w:rPr>
        <w:t>&gt;(</w:t>
      </w:r>
      <w:proofErr w:type="gramEnd"/>
      <w:r w:rsidRPr="004B197A">
        <w:rPr>
          <w:rStyle w:val="Snippet"/>
        </w:rPr>
        <w:t>)</w:t>
      </w:r>
      <w:r>
        <w:t xml:space="preserve">, and an equivalent </w:t>
      </w:r>
      <w:proofErr w:type="spellStart"/>
      <w:r>
        <w:rPr>
          <w:rStyle w:val="Type"/>
        </w:rPr>
        <w:t>gc_ptr</w:t>
      </w:r>
      <w:proofErr w:type="spellEnd"/>
      <w:r>
        <w:rPr>
          <w:rStyle w:val="Type"/>
        </w:rPr>
        <w:t>&lt;T&gt;</w:t>
      </w:r>
      <w:r>
        <w:t xml:space="preserve"> can be obtained by calling </w:t>
      </w:r>
      <w:r>
        <w:rPr>
          <w:rStyle w:val="Snippet"/>
        </w:rPr>
        <w:t>value()</w:t>
      </w:r>
      <w:r>
        <w:t xml:space="preserve"> on it.</w:t>
      </w:r>
      <w:r w:rsidR="00A46573">
        <w:t xml:space="preserve">  Going the other way, </w:t>
      </w:r>
      <w:proofErr w:type="spellStart"/>
      <w:r w:rsidR="00A46573">
        <w:rPr>
          <w:rStyle w:val="Type"/>
        </w:rPr>
        <w:t>gc_ptr</w:t>
      </w:r>
      <w:proofErr w:type="spellEnd"/>
      <w:r w:rsidR="00A46573">
        <w:rPr>
          <w:rStyle w:val="Type"/>
        </w:rPr>
        <w:t>&lt;T&gt;</w:t>
      </w:r>
      <w:r w:rsidR="00A46573">
        <w:t xml:space="preserve"> is implicitly convertible to </w:t>
      </w:r>
      <w:proofErr w:type="spellStart"/>
      <w:r w:rsidR="00A46573">
        <w:rPr>
          <w:rStyle w:val="Type"/>
        </w:rPr>
        <w:t>external_gc_ptr</w:t>
      </w:r>
      <w:proofErr w:type="spellEnd"/>
      <w:r w:rsidR="00A46573">
        <w:rPr>
          <w:rStyle w:val="Type"/>
        </w:rPr>
        <w:t>&lt;T&gt;</w:t>
      </w:r>
      <w:r w:rsidR="00A46573">
        <w:t>.</w:t>
      </w:r>
    </w:p>
    <w:p w:rsidR="0012702D" w:rsidRDefault="0012702D" w:rsidP="0012702D">
      <w:pPr>
        <w:pStyle w:val="MarginNote"/>
        <w:framePr w:wrap="around"/>
      </w:pPr>
      <w:bookmarkStart w:id="27" w:name="_Toc462059936"/>
      <w:r>
        <w:t>Don’t Hide Pointers</w:t>
      </w:r>
      <w:bookmarkEnd w:id="27"/>
    </w:p>
    <w:p w:rsidR="00CE4D30" w:rsidRPr="00CE4D30" w:rsidRDefault="00CE4D30" w:rsidP="0012702D">
      <w:pPr>
        <w:rPr>
          <w:b/>
          <w:bCs/>
        </w:rPr>
      </w:pPr>
      <w:r>
        <w:rPr>
          <w:b/>
          <w:bCs/>
        </w:rPr>
        <w:t>Read this section carefully!</w:t>
      </w:r>
    </w:p>
    <w:p w:rsidR="0012702D" w:rsidRDefault="00197B67" w:rsidP="0012702D">
      <w:r>
        <w:t xml:space="preserve">As may be apparent from the above, it’s very important that the garbage collector be able to find all of the pointers from your process in order to guarantee that it doesn’t collect something that it didn’t realize you had a pointer to </w:t>
      </w:r>
      <w:proofErr w:type="gramStart"/>
      <w:r>
        <w:t>squirreled</w:t>
      </w:r>
      <w:proofErr w:type="gramEnd"/>
      <w:r>
        <w:t xml:space="preserve"> away.  Following a few simple rules will guarantee that that doesn’t happen:</w:t>
      </w:r>
    </w:p>
    <w:p w:rsidR="00197B67" w:rsidRDefault="00197B67" w:rsidP="00197B67">
      <w:pPr>
        <w:pStyle w:val="ListParagraph"/>
        <w:numPr>
          <w:ilvl w:val="0"/>
          <w:numId w:val="17"/>
        </w:numPr>
      </w:pPr>
      <w:r>
        <w:t xml:space="preserve">Obey the rules </w:t>
      </w:r>
      <w:r w:rsidR="00285219">
        <w:t xml:space="preserve">given above </w:t>
      </w:r>
      <w:r>
        <w:t xml:space="preserve">on when to use </w:t>
      </w:r>
      <w:proofErr w:type="spellStart"/>
      <w:r>
        <w:rPr>
          <w:rStyle w:val="Type"/>
        </w:rPr>
        <w:t>gc_ptr</w:t>
      </w:r>
      <w:proofErr w:type="spellEnd"/>
      <w:r>
        <w:rPr>
          <w:rStyle w:val="Type"/>
        </w:rPr>
        <w:t>&lt;T&gt;</w:t>
      </w:r>
      <w:r>
        <w:t xml:space="preserve"> and when to use </w:t>
      </w:r>
      <w:proofErr w:type="spellStart"/>
      <w:r>
        <w:rPr>
          <w:rStyle w:val="Type"/>
        </w:rPr>
        <w:t>external_gc_ptr</w:t>
      </w:r>
      <w:proofErr w:type="spellEnd"/>
      <w:r>
        <w:rPr>
          <w:rStyle w:val="Type"/>
        </w:rPr>
        <w:t>&lt;T&gt;</w:t>
      </w:r>
      <w:r>
        <w:t>.</w:t>
      </w:r>
    </w:p>
    <w:p w:rsidR="00197B67" w:rsidRDefault="00285219" w:rsidP="00285219">
      <w:pPr>
        <w:pStyle w:val="ListParagraph"/>
        <w:numPr>
          <w:ilvl w:val="0"/>
          <w:numId w:val="17"/>
        </w:numPr>
      </w:pPr>
      <w:r>
        <w:t xml:space="preserve">Do not, under any circumstances create a </w:t>
      </w:r>
      <w:proofErr w:type="spellStart"/>
      <w:r>
        <w:rPr>
          <w:rStyle w:val="Type"/>
        </w:rPr>
        <w:t>std</w:t>
      </w:r>
      <w:proofErr w:type="spellEnd"/>
      <w:r>
        <w:rPr>
          <w:rStyle w:val="Type"/>
        </w:rPr>
        <w:t>::</w:t>
      </w:r>
      <w:proofErr w:type="spellStart"/>
      <w:r>
        <w:rPr>
          <w:rStyle w:val="Type"/>
        </w:rPr>
        <w:t>shared_ptr</w:t>
      </w:r>
      <w:proofErr w:type="spellEnd"/>
      <w:r>
        <w:rPr>
          <w:rStyle w:val="Type"/>
        </w:rPr>
        <w:t>&lt;T&gt;</w:t>
      </w:r>
      <w:r>
        <w:t xml:space="preserve"> or </w:t>
      </w:r>
      <w:proofErr w:type="spellStart"/>
      <w:r>
        <w:rPr>
          <w:rStyle w:val="Type"/>
        </w:rPr>
        <w:t>std</w:t>
      </w:r>
      <w:proofErr w:type="spellEnd"/>
      <w:r>
        <w:rPr>
          <w:rStyle w:val="Type"/>
        </w:rPr>
        <w:t>::</w:t>
      </w:r>
      <w:proofErr w:type="spellStart"/>
      <w:r>
        <w:rPr>
          <w:rStyle w:val="Type"/>
        </w:rPr>
        <w:t>unique_ptr</w:t>
      </w:r>
      <w:proofErr w:type="spellEnd"/>
      <w:r>
        <w:rPr>
          <w:rStyle w:val="Type"/>
        </w:rPr>
        <w:t>&lt;T&gt;</w:t>
      </w:r>
      <w:r>
        <w:t xml:space="preserve"> pointing to a GC-allocated object.</w:t>
      </w:r>
      <w:r>
        <w:rPr>
          <w:rStyle w:val="FootnoteReference"/>
        </w:rPr>
        <w:footnoteReference w:id="14"/>
      </w:r>
      <w:r>
        <w:t xml:space="preserve"> </w:t>
      </w:r>
    </w:p>
    <w:p w:rsidR="009A6094" w:rsidRDefault="009A6094" w:rsidP="00285219">
      <w:pPr>
        <w:pStyle w:val="ListParagraph"/>
        <w:numPr>
          <w:ilvl w:val="0"/>
          <w:numId w:val="17"/>
        </w:numPr>
      </w:pPr>
      <w:r>
        <w:t xml:space="preserve">Don’t get a bare </w:t>
      </w:r>
      <w:r>
        <w:rPr>
          <w:rStyle w:val="Type"/>
        </w:rPr>
        <w:t xml:space="preserve">T* </w:t>
      </w:r>
      <w:r>
        <w:t xml:space="preserve">pointer to a GC-allocated object other than, perhaps, </w:t>
      </w:r>
      <w:r>
        <w:rPr>
          <w:rStyle w:val="Keyword"/>
        </w:rPr>
        <w:t>this</w:t>
      </w:r>
      <w:r>
        <w:t xml:space="preserve"> within the object’s methods if it will only be used during the method call.</w:t>
      </w:r>
    </w:p>
    <w:p w:rsidR="00084481" w:rsidRDefault="00084481" w:rsidP="00084481">
      <w:pPr>
        <w:pStyle w:val="ListParagraph"/>
        <w:numPr>
          <w:ilvl w:val="0"/>
          <w:numId w:val="17"/>
        </w:numPr>
      </w:pPr>
      <w:r>
        <w:lastRenderedPageBreak/>
        <w:t xml:space="preserve">If you do get a bare </w:t>
      </w:r>
      <w:r>
        <w:rPr>
          <w:rStyle w:val="Type"/>
        </w:rPr>
        <w:t>T*</w:t>
      </w:r>
      <w:r>
        <w:t xml:space="preserve"> pointer to a GC-allocated object, don’t </w:t>
      </w:r>
      <w:proofErr w:type="spellStart"/>
      <w:r>
        <w:rPr>
          <w:rStyle w:val="Keyword"/>
        </w:rPr>
        <w:t>reinterpret_cast</w:t>
      </w:r>
      <w:proofErr w:type="spellEnd"/>
      <w:r>
        <w:t xml:space="preserve"> it to a number, change the number beyond recognition, and expect to get a valid pointer back by undoing your changes.</w:t>
      </w:r>
    </w:p>
    <w:p w:rsidR="00254208" w:rsidRDefault="00084481" w:rsidP="00084481">
      <w:pPr>
        <w:pStyle w:val="ListParagraph"/>
        <w:numPr>
          <w:ilvl w:val="0"/>
          <w:numId w:val="17"/>
        </w:numPr>
      </w:pPr>
      <w:r>
        <w:t xml:space="preserve">Similarly, don’t do that sort of thing with the internal representation of a </w:t>
      </w:r>
      <w:proofErr w:type="spellStart"/>
      <w:r>
        <w:rPr>
          <w:rStyle w:val="Type"/>
        </w:rPr>
        <w:t>gc_ptr</w:t>
      </w:r>
      <w:proofErr w:type="spellEnd"/>
      <w:r>
        <w:rPr>
          <w:rStyle w:val="Type"/>
        </w:rPr>
        <w:t>&lt;T&gt;</w:t>
      </w:r>
      <w:r>
        <w:t xml:space="preserve"> or </w:t>
      </w:r>
      <w:proofErr w:type="spellStart"/>
      <w:r>
        <w:rPr>
          <w:rStyle w:val="Type"/>
        </w:rPr>
        <w:t>external_gc_ptr</w:t>
      </w:r>
      <w:proofErr w:type="spellEnd"/>
      <w:r>
        <w:rPr>
          <w:rStyle w:val="Type"/>
        </w:rPr>
        <w:t>&lt;T&gt;</w:t>
      </w:r>
      <w:r>
        <w:t xml:space="preserve">.  </w:t>
      </w:r>
    </w:p>
    <w:p w:rsidR="00084481" w:rsidRDefault="00084481" w:rsidP="00254208">
      <w:pPr>
        <w:pStyle w:val="ListParagraph"/>
        <w:numPr>
          <w:ilvl w:val="1"/>
          <w:numId w:val="17"/>
        </w:numPr>
      </w:pPr>
      <w:r>
        <w:t>If you feel</w:t>
      </w:r>
      <w:r w:rsidR="00DF7B4F">
        <w:t xml:space="preserve"> you need to add flags or a version number to a </w:t>
      </w:r>
      <w:proofErr w:type="spellStart"/>
      <w:r w:rsidR="00DF7B4F">
        <w:rPr>
          <w:rStyle w:val="Type"/>
        </w:rPr>
        <w:t>gc_ptr</w:t>
      </w:r>
      <w:proofErr w:type="spellEnd"/>
      <w:r w:rsidR="00DF7B4F">
        <w:rPr>
          <w:rStyle w:val="Type"/>
        </w:rPr>
        <w:t>&lt;T&gt;</w:t>
      </w:r>
      <w:r w:rsidR="00DF7B4F">
        <w:t xml:space="preserve">, check out the </w:t>
      </w:r>
      <w:proofErr w:type="spellStart"/>
      <w:r w:rsidR="00DF7B4F">
        <w:rPr>
          <w:rStyle w:val="Type"/>
        </w:rPr>
        <w:t>versioned_gc_ptr</w:t>
      </w:r>
      <w:proofErr w:type="spellEnd"/>
      <w:r w:rsidR="00DF7B4F">
        <w:rPr>
          <w:rStyle w:val="Type"/>
        </w:rPr>
        <w:t>&lt;T&gt;</w:t>
      </w:r>
      <w:r w:rsidR="00DF7B4F">
        <w:t xml:space="preserve"> class described below.</w:t>
      </w:r>
    </w:p>
    <w:p w:rsidR="00254208" w:rsidRDefault="00254208" w:rsidP="00254208">
      <w:pPr>
        <w:pStyle w:val="ListParagraph"/>
        <w:numPr>
          <w:ilvl w:val="0"/>
          <w:numId w:val="17"/>
        </w:numPr>
      </w:pPr>
      <w:r>
        <w:t xml:space="preserve">Don’t get a bare </w:t>
      </w:r>
      <w:r>
        <w:rPr>
          <w:rStyle w:val="Type"/>
        </w:rPr>
        <w:t>T*</w:t>
      </w:r>
      <w:r>
        <w:t xml:space="preserve"> pointer to a field of a GC-allocated object.  The object may get collected behind it, rendering the pointer invalid.  </w:t>
      </w:r>
    </w:p>
    <w:p w:rsidR="00254208" w:rsidRDefault="00254208" w:rsidP="00254208">
      <w:pPr>
        <w:pStyle w:val="ListParagraph"/>
        <w:numPr>
          <w:ilvl w:val="1"/>
          <w:numId w:val="17"/>
        </w:numPr>
      </w:pPr>
      <w:r>
        <w:t xml:space="preserve">See the discussion of </w:t>
      </w:r>
      <w:proofErr w:type="spellStart"/>
      <w:r>
        <w:rPr>
          <w:rStyle w:val="Type"/>
        </w:rPr>
        <w:t>gc_sub_ptr</w:t>
      </w:r>
      <w:proofErr w:type="spellEnd"/>
      <w:r>
        <w:t xml:space="preserve"> below for how to do this right.</w:t>
      </w:r>
    </w:p>
    <w:p w:rsidR="00254208" w:rsidRDefault="00254208" w:rsidP="00084481">
      <w:pPr>
        <w:pStyle w:val="ListParagraph"/>
        <w:numPr>
          <w:ilvl w:val="0"/>
          <w:numId w:val="17"/>
        </w:numPr>
      </w:pPr>
      <w:r>
        <w:t xml:space="preserve">If, for some reason, you do decide to store away a </w:t>
      </w:r>
      <w:r>
        <w:rPr>
          <w:rStyle w:val="Type"/>
        </w:rPr>
        <w:t>T*</w:t>
      </w:r>
      <w:r>
        <w:t xml:space="preserve"> pointer, don’t assume that it will be valid in another process.  There is no guarantee that the MPGC heap will be mapped into the same part of the address space in another process.</w:t>
      </w:r>
    </w:p>
    <w:p w:rsidR="00E70494" w:rsidRPr="00CE4D30" w:rsidRDefault="00CE4D30" w:rsidP="00163BDA">
      <w:r>
        <w:t xml:space="preserve">An important and easily overlooked way to hide pointers is to place an instance of a GC-friendly (or-unfriendly) class </w:t>
      </w:r>
      <w:r>
        <w:rPr>
          <w:b/>
          <w:bCs/>
          <w:u w:val="single"/>
        </w:rPr>
        <w:t xml:space="preserve">that contains </w:t>
      </w:r>
      <w:proofErr w:type="spellStart"/>
      <w:r w:rsidRPr="00CE4D30">
        <w:rPr>
          <w:rStyle w:val="Snippet"/>
          <w:u w:val="single"/>
        </w:rPr>
        <w:t>gc_ptr</w:t>
      </w:r>
      <w:r w:rsidRPr="00CE4D30">
        <w:rPr>
          <w:u w:val="single"/>
        </w:rPr>
        <w:t>s</w:t>
      </w:r>
      <w:proofErr w:type="spellEnd"/>
      <w:r>
        <w:t xml:space="preserve"> in the process-local heap or in a static or global variable.  This includes classes like </w:t>
      </w:r>
      <w:proofErr w:type="spellStart"/>
      <w:r>
        <w:rPr>
          <w:rStyle w:val="Snippet"/>
        </w:rPr>
        <w:t>gc_vector</w:t>
      </w:r>
      <w:proofErr w:type="spellEnd"/>
      <w:r>
        <w:rPr>
          <w:rStyle w:val="Snippet"/>
        </w:rPr>
        <w:t>&lt;T&gt;</w:t>
      </w:r>
      <w:r>
        <w:t xml:space="preserve"> or </w:t>
      </w:r>
      <w:proofErr w:type="spellStart"/>
      <w:r>
        <w:rPr>
          <w:rStyle w:val="Snippet"/>
        </w:rPr>
        <w:t>gc_string</w:t>
      </w:r>
      <w:proofErr w:type="spellEnd"/>
      <w:r w:rsidR="00163BDA">
        <w:t xml:space="preserve"> (see below)</w:t>
      </w:r>
      <w:r>
        <w:t xml:space="preserve">, and it also includes standard C++ classes like </w:t>
      </w:r>
      <w:proofErr w:type="spellStart"/>
      <w:r>
        <w:rPr>
          <w:rStyle w:val="Snippet"/>
        </w:rPr>
        <w:t>std</w:t>
      </w:r>
      <w:proofErr w:type="spellEnd"/>
      <w:r>
        <w:rPr>
          <w:rStyle w:val="Snippet"/>
        </w:rPr>
        <w:t>::vector&lt;</w:t>
      </w:r>
      <w:proofErr w:type="spellStart"/>
      <w:r>
        <w:rPr>
          <w:rStyle w:val="Snippet"/>
        </w:rPr>
        <w:t>gc_ptr</w:t>
      </w:r>
      <w:proofErr w:type="spellEnd"/>
      <w:r>
        <w:rPr>
          <w:rStyle w:val="Snippet"/>
        </w:rPr>
        <w:t>&lt;T&gt;&gt;</w:t>
      </w:r>
      <w:r>
        <w:t xml:space="preserve"> or </w:t>
      </w:r>
      <w:proofErr w:type="spellStart"/>
      <w:r>
        <w:rPr>
          <w:rStyle w:val="Snippet"/>
        </w:rPr>
        <w:t>std</w:t>
      </w:r>
      <w:proofErr w:type="spellEnd"/>
      <w:r>
        <w:rPr>
          <w:rStyle w:val="Snippet"/>
        </w:rPr>
        <w:t>::set&lt;</w:t>
      </w:r>
      <w:proofErr w:type="spellStart"/>
      <w:r>
        <w:rPr>
          <w:rStyle w:val="Snippet"/>
        </w:rPr>
        <w:t>gc_ptr</w:t>
      </w:r>
      <w:proofErr w:type="spellEnd"/>
      <w:r>
        <w:rPr>
          <w:rStyle w:val="Snippet"/>
        </w:rPr>
        <w:t>&lt;T&gt;&gt;</w:t>
      </w:r>
      <w:r w:rsidR="00163BDA">
        <w:t xml:space="preserve">, which allocate objects on the process-local heap, </w:t>
      </w:r>
      <w:r w:rsidR="00163BDA" w:rsidRPr="00163BDA">
        <w:rPr>
          <w:b/>
          <w:bCs/>
          <w:u w:val="single"/>
        </w:rPr>
        <w:t xml:space="preserve">even if the </w:t>
      </w:r>
      <w:proofErr w:type="spellStart"/>
      <w:r w:rsidR="00163BDA" w:rsidRPr="00163BDA">
        <w:rPr>
          <w:rStyle w:val="Snippet"/>
          <w:b/>
          <w:bCs w:val="0"/>
          <w:u w:val="single"/>
        </w:rPr>
        <w:t>std</w:t>
      </w:r>
      <w:proofErr w:type="spellEnd"/>
      <w:r w:rsidR="00163BDA" w:rsidRPr="00163BDA">
        <w:rPr>
          <w:rStyle w:val="Snippet"/>
          <w:b/>
          <w:bCs w:val="0"/>
          <w:u w:val="single"/>
        </w:rPr>
        <w:t>::set</w:t>
      </w:r>
      <w:r w:rsidR="00163BDA" w:rsidRPr="00163BDA">
        <w:rPr>
          <w:b/>
          <w:bCs/>
          <w:u w:val="single"/>
        </w:rPr>
        <w:t xml:space="preserve"> or </w:t>
      </w:r>
      <w:proofErr w:type="spellStart"/>
      <w:r w:rsidR="00163BDA" w:rsidRPr="00163BDA">
        <w:rPr>
          <w:rStyle w:val="Snippet"/>
          <w:b/>
          <w:bCs w:val="0"/>
          <w:u w:val="single"/>
        </w:rPr>
        <w:t>std</w:t>
      </w:r>
      <w:proofErr w:type="spellEnd"/>
      <w:r w:rsidR="00163BDA" w:rsidRPr="00163BDA">
        <w:rPr>
          <w:rStyle w:val="Snippet"/>
          <w:b/>
          <w:bCs w:val="0"/>
          <w:u w:val="single"/>
        </w:rPr>
        <w:t>::vector</w:t>
      </w:r>
      <w:r w:rsidR="00163BDA" w:rsidRPr="00163BDA">
        <w:rPr>
          <w:b/>
          <w:bCs/>
          <w:u w:val="single"/>
        </w:rPr>
        <w:t xml:space="preserve"> itself is placed on the stack</w:t>
      </w:r>
      <w:r w:rsidR="00163BDA">
        <w:t xml:space="preserve">.  In the latter case, it is safer to use </w:t>
      </w:r>
      <w:proofErr w:type="spellStart"/>
      <w:r w:rsidR="00163BDA">
        <w:rPr>
          <w:rStyle w:val="Snippet"/>
        </w:rPr>
        <w:t>std</w:t>
      </w:r>
      <w:proofErr w:type="spellEnd"/>
      <w:r w:rsidR="00163BDA">
        <w:rPr>
          <w:rStyle w:val="Snippet"/>
        </w:rPr>
        <w:t>::vector&lt;</w:t>
      </w:r>
      <w:proofErr w:type="spellStart"/>
      <w:r w:rsidR="00163BDA">
        <w:rPr>
          <w:rStyle w:val="Snippet"/>
        </w:rPr>
        <w:t>external_gc_ptr</w:t>
      </w:r>
      <w:proofErr w:type="spellEnd"/>
      <w:r w:rsidR="00163BDA">
        <w:rPr>
          <w:rStyle w:val="Snippet"/>
        </w:rPr>
        <w:t>&lt;T&gt;&gt;</w:t>
      </w:r>
      <w:r w:rsidR="00163BDA">
        <w:t xml:space="preserve"> or </w:t>
      </w:r>
      <w:proofErr w:type="spellStart"/>
      <w:r w:rsidR="00163BDA">
        <w:rPr>
          <w:rStyle w:val="Snippet"/>
        </w:rPr>
        <w:t>std</w:t>
      </w:r>
      <w:proofErr w:type="spellEnd"/>
      <w:r w:rsidR="00163BDA">
        <w:rPr>
          <w:rStyle w:val="Snippet"/>
        </w:rPr>
        <w:t>::set&lt;</w:t>
      </w:r>
      <w:proofErr w:type="spellStart"/>
      <w:r w:rsidR="00163BDA">
        <w:rPr>
          <w:rStyle w:val="Snippet"/>
        </w:rPr>
        <w:t>external_gc_ptr</w:t>
      </w:r>
      <w:proofErr w:type="spellEnd"/>
      <w:r w:rsidR="00163BDA">
        <w:rPr>
          <w:rStyle w:val="Snippet"/>
        </w:rPr>
        <w:t>&lt;T&gt;&gt;</w:t>
      </w:r>
      <w:r w:rsidR="00163BDA">
        <w:t xml:space="preserve">.  In </w:t>
      </w:r>
      <w:proofErr w:type="spellStart"/>
      <w:proofErr w:type="gramStart"/>
      <w:r w:rsidR="00163BDA">
        <w:t>te</w:t>
      </w:r>
      <w:proofErr w:type="spellEnd"/>
      <w:proofErr w:type="gramEnd"/>
      <w:r w:rsidR="00163BDA">
        <w:t xml:space="preserve"> former, try to use a variant (e.g., </w:t>
      </w:r>
      <w:proofErr w:type="spellStart"/>
      <w:r w:rsidR="00163BDA">
        <w:rPr>
          <w:rStyle w:val="Snippet"/>
        </w:rPr>
        <w:t>external_gc_vector</w:t>
      </w:r>
      <w:proofErr w:type="spellEnd"/>
      <w:r w:rsidR="00163BDA">
        <w:rPr>
          <w:rStyle w:val="Snippet"/>
        </w:rPr>
        <w:t xml:space="preserve">&lt;T&gt; or </w:t>
      </w:r>
      <w:proofErr w:type="spellStart"/>
      <w:r w:rsidR="00163BDA">
        <w:rPr>
          <w:rStyle w:val="Snippet"/>
        </w:rPr>
        <w:t>external_gc_string</w:t>
      </w:r>
      <w:proofErr w:type="spellEnd"/>
      <w:r w:rsidR="00163BDA">
        <w:t xml:space="preserve">) that uses </w:t>
      </w:r>
      <w:proofErr w:type="spellStart"/>
      <w:r w:rsidR="00163BDA">
        <w:rPr>
          <w:rStyle w:val="Snippet"/>
        </w:rPr>
        <w:t>external_gc_ptr</w:t>
      </w:r>
      <w:r w:rsidR="00163BDA">
        <w:t>s</w:t>
      </w:r>
      <w:proofErr w:type="spellEnd"/>
      <w:r w:rsidR="00163BDA">
        <w:t xml:space="preserve"> rather than </w:t>
      </w:r>
      <w:proofErr w:type="spellStart"/>
      <w:r w:rsidR="00163BDA">
        <w:rPr>
          <w:rStyle w:val="Snippet"/>
        </w:rPr>
        <w:t>gc_ptr</w:t>
      </w:r>
      <w:r w:rsidR="00163BDA">
        <w:t>s</w:t>
      </w:r>
      <w:proofErr w:type="spellEnd"/>
      <w:r w:rsidR="00163BDA">
        <w:t xml:space="preserve"> internally.</w:t>
      </w:r>
    </w:p>
    <w:p w:rsidR="0012702D" w:rsidRDefault="0012702D" w:rsidP="0012702D">
      <w:pPr>
        <w:pStyle w:val="MarginNote"/>
        <w:framePr w:wrap="around"/>
      </w:pPr>
      <w:bookmarkStart w:id="28" w:name="_Toc462059937"/>
      <w:r>
        <w:t>When You Can Hide Pointers</w:t>
      </w:r>
      <w:bookmarkEnd w:id="28"/>
    </w:p>
    <w:p w:rsidR="00254208" w:rsidRDefault="00254208" w:rsidP="00254208">
      <w:r>
        <w:t xml:space="preserve">That being said, </w:t>
      </w:r>
      <w:proofErr w:type="spellStart"/>
      <w:r>
        <w:t>whil</w:t>
      </w:r>
      <w:proofErr w:type="spellEnd"/>
      <w:r>
        <w:t xml:space="preserve"> the overhead to using </w:t>
      </w:r>
      <w:proofErr w:type="spellStart"/>
      <w:r>
        <w:rPr>
          <w:rStyle w:val="Type"/>
        </w:rPr>
        <w:t>gc_ptr</w:t>
      </w:r>
      <w:proofErr w:type="spellEnd"/>
      <w:r>
        <w:rPr>
          <w:rStyle w:val="Type"/>
        </w:rPr>
        <w:t>&lt;T&gt;</w:t>
      </w:r>
      <w:r>
        <w:t xml:space="preserve"> is small, it isn’t non-existent, and there may be times where this is important.  So the exception to all of those rules is:</w:t>
      </w:r>
    </w:p>
    <w:p w:rsidR="00254208" w:rsidRDefault="00254208" w:rsidP="00254208">
      <w:pPr>
        <w:pStyle w:val="BlockQuote"/>
      </w:pPr>
      <w:r>
        <w:t xml:space="preserve">It’s okay to use a bare </w:t>
      </w:r>
      <w:r>
        <w:rPr>
          <w:rStyle w:val="Type"/>
        </w:rPr>
        <w:t>T*</w:t>
      </w:r>
      <w:r>
        <w:t xml:space="preserve"> pointer or a pointer to a data member or a </w:t>
      </w:r>
      <w:r>
        <w:rPr>
          <w:rStyle w:val="Type"/>
        </w:rPr>
        <w:t>T&amp;</w:t>
      </w:r>
      <w:r>
        <w:t xml:space="preserve"> reference or a munged number you got from a pointer </w:t>
      </w:r>
      <w:r>
        <w:rPr>
          <w:b/>
          <w:bCs/>
          <w:u w:val="single"/>
        </w:rPr>
        <w:t>IF</w:t>
      </w:r>
      <w:r>
        <w:t xml:space="preserve"> you are really, truly, completely, one hundred percent certain </w:t>
      </w:r>
      <w:r>
        <w:rPr>
          <w:b/>
          <w:bCs/>
          <w:u w:val="single"/>
        </w:rPr>
        <w:t xml:space="preserve">that a </w:t>
      </w:r>
      <w:proofErr w:type="spellStart"/>
      <w:r w:rsidRPr="00254208">
        <w:rPr>
          <w:rStyle w:val="Type"/>
          <w:b/>
          <w:bCs/>
          <w:u w:val="single"/>
        </w:rPr>
        <w:t>gc_ptr</w:t>
      </w:r>
      <w:proofErr w:type="spellEnd"/>
      <w:r w:rsidRPr="00254208">
        <w:rPr>
          <w:rStyle w:val="Type"/>
          <w:b/>
          <w:bCs/>
          <w:u w:val="single"/>
        </w:rPr>
        <w:t>&lt;T&gt;</w:t>
      </w:r>
      <w:r>
        <w:rPr>
          <w:b/>
          <w:bCs/>
          <w:u w:val="single"/>
        </w:rPr>
        <w:t xml:space="preserve"> or </w:t>
      </w:r>
      <w:proofErr w:type="spellStart"/>
      <w:r>
        <w:rPr>
          <w:rStyle w:val="Type"/>
          <w:b/>
          <w:bCs/>
          <w:u w:val="single"/>
        </w:rPr>
        <w:t>external_gc_ptr</w:t>
      </w:r>
      <w:proofErr w:type="spellEnd"/>
      <w:r>
        <w:rPr>
          <w:rStyle w:val="Type"/>
          <w:b/>
          <w:bCs/>
          <w:u w:val="single"/>
        </w:rPr>
        <w:t>&lt;T&gt;</w:t>
      </w:r>
      <w:r>
        <w:rPr>
          <w:b/>
          <w:bCs/>
          <w:u w:val="single"/>
        </w:rPr>
        <w:t xml:space="preserve"> someplace else points to the same object</w:t>
      </w:r>
      <w:r>
        <w:t>.</w:t>
      </w:r>
    </w:p>
    <w:p w:rsidR="00954C76" w:rsidRDefault="00954C76" w:rsidP="00954C76">
      <w:r>
        <w:t>Note that this certainty extends to</w:t>
      </w:r>
    </w:p>
    <w:p w:rsidR="00954C76" w:rsidRDefault="00954C76" w:rsidP="00954C76">
      <w:pPr>
        <w:pStyle w:val="ListParagraph"/>
        <w:numPr>
          <w:ilvl w:val="0"/>
          <w:numId w:val="18"/>
        </w:numPr>
      </w:pPr>
      <w:r>
        <w:t>certainty that no other thread could overwrite that pointer while you’re still counting on it being there, and</w:t>
      </w:r>
    </w:p>
    <w:p w:rsidR="00954C76" w:rsidRDefault="00954C76" w:rsidP="00954C76">
      <w:pPr>
        <w:pStyle w:val="ListParagraph"/>
        <w:numPr>
          <w:ilvl w:val="0"/>
          <w:numId w:val="18"/>
        </w:numPr>
      </w:pPr>
      <w:proofErr w:type="gramStart"/>
      <w:r>
        <w:t>certainty</w:t>
      </w:r>
      <w:proofErr w:type="gramEnd"/>
      <w:r>
        <w:t xml:space="preserve"> that, if it’s on the stack, the compiler won’t decide to remove it or overwrite it early </w:t>
      </w:r>
      <w:r w:rsidR="007E00FF">
        <w:t xml:space="preserve">(or never create it in the first place) </w:t>
      </w:r>
      <w:r>
        <w:t>because it can prove to itself that there’s no way it could possibly be used.</w:t>
      </w:r>
    </w:p>
    <w:p w:rsidR="0012702D" w:rsidRDefault="00954C76" w:rsidP="00FA65C3">
      <w:r>
        <w:t>That last point is very tricky.  If you’re not sure you understand it, you’re probably better off not chancing it, especially if you’re</w:t>
      </w:r>
      <w:r w:rsidR="00F674A5">
        <w:t xml:space="preserve"> compiling with optimization on.</w:t>
      </w:r>
    </w:p>
    <w:p w:rsidR="00163BDA" w:rsidRDefault="00163BDA" w:rsidP="00FA65C3">
      <w:r>
        <w:lastRenderedPageBreak/>
        <w:t xml:space="preserve">One common case in which it can be safe to use classes like </w:t>
      </w:r>
      <w:proofErr w:type="spellStart"/>
      <w:r>
        <w:rPr>
          <w:rStyle w:val="Snippet"/>
        </w:rPr>
        <w:t>std</w:t>
      </w:r>
      <w:proofErr w:type="spellEnd"/>
      <w:r>
        <w:rPr>
          <w:rStyle w:val="Snippet"/>
        </w:rPr>
        <w:t>::vector&lt;</w:t>
      </w:r>
      <w:proofErr w:type="spellStart"/>
      <w:r>
        <w:rPr>
          <w:rStyle w:val="Snippet"/>
        </w:rPr>
        <w:t>gc_ptr</w:t>
      </w:r>
      <w:proofErr w:type="spellEnd"/>
      <w:r>
        <w:rPr>
          <w:rStyle w:val="Snippet"/>
        </w:rPr>
        <w:t>&lt;T&gt;&gt;</w:t>
      </w:r>
      <w:r>
        <w:t xml:space="preserve">, which hide pointers, is when you can be sure that all of the objects they will contain are also contained in some other, non-hiding, object, like a </w:t>
      </w:r>
      <w:proofErr w:type="spellStart"/>
      <w:r>
        <w:rPr>
          <w:rStyle w:val="Snippet"/>
        </w:rPr>
        <w:t>gc_vector</w:t>
      </w:r>
      <w:proofErr w:type="spellEnd"/>
      <w:r>
        <w:rPr>
          <w:rStyle w:val="Snippet"/>
        </w:rPr>
        <w:t>&lt;T&gt;</w:t>
      </w:r>
      <w:r>
        <w:t xml:space="preserve"> or </w:t>
      </w:r>
      <w:proofErr w:type="spellStart"/>
      <w:r>
        <w:rPr>
          <w:rStyle w:val="Snippet"/>
        </w:rPr>
        <w:t>gc_array</w:t>
      </w:r>
      <w:proofErr w:type="spellEnd"/>
      <w:r>
        <w:rPr>
          <w:rStyle w:val="Snippet"/>
        </w:rPr>
        <w:t>&lt;T&gt;</w:t>
      </w:r>
      <w:r>
        <w:t>.  For example, it is safe to say</w:t>
      </w:r>
    </w:p>
    <w:p w:rsidR="00163BDA" w:rsidRDefault="00177E24" w:rsidP="00163BDA">
      <w:pPr>
        <w:pStyle w:val="Code"/>
      </w:pPr>
      <w:proofErr w:type="gramStart"/>
      <w:r>
        <w:rPr>
          <w:rStyle w:val="Keyword"/>
        </w:rPr>
        <w:t>long</w:t>
      </w:r>
      <w:proofErr w:type="gramEnd"/>
      <w:r>
        <w:t xml:space="preserve"> </w:t>
      </w:r>
      <w:proofErr w:type="spellStart"/>
      <w:r>
        <w:t>n_unique</w:t>
      </w:r>
      <w:proofErr w:type="spellEnd"/>
      <w:r>
        <w:t>(</w:t>
      </w:r>
      <w:proofErr w:type="spellStart"/>
      <w:r>
        <w:rPr>
          <w:rStyle w:val="Keyword"/>
        </w:rPr>
        <w:t>const</w:t>
      </w:r>
      <w:proofErr w:type="spellEnd"/>
      <w:r>
        <w:t xml:space="preserve"> </w:t>
      </w:r>
      <w:proofErr w:type="spellStart"/>
      <w:r>
        <w:rPr>
          <w:rStyle w:val="Type"/>
        </w:rPr>
        <w:t>gc_vector</w:t>
      </w:r>
      <w:proofErr w:type="spellEnd"/>
      <w:r>
        <w:rPr>
          <w:rStyle w:val="Type"/>
        </w:rPr>
        <w:t>&lt;Employee&gt;</w:t>
      </w:r>
      <w:r>
        <w:t xml:space="preserve"> &amp;v) {</w:t>
      </w:r>
    </w:p>
    <w:p w:rsidR="00177E24" w:rsidRDefault="00177E24" w:rsidP="00163BDA">
      <w:pPr>
        <w:pStyle w:val="Code"/>
      </w:pPr>
      <w:r>
        <w:rPr>
          <w:rStyle w:val="Keyword"/>
        </w:rPr>
        <w:tab/>
      </w:r>
      <w:proofErr w:type="spellStart"/>
      <w:r>
        <w:rPr>
          <w:rStyle w:val="Type"/>
        </w:rPr>
        <w:t>std</w:t>
      </w:r>
      <w:proofErr w:type="spellEnd"/>
      <w:r>
        <w:rPr>
          <w:rStyle w:val="Type"/>
        </w:rPr>
        <w:t>::</w:t>
      </w:r>
      <w:proofErr w:type="spellStart"/>
      <w:r>
        <w:rPr>
          <w:rStyle w:val="Type"/>
        </w:rPr>
        <w:t>unordered_set</w:t>
      </w:r>
      <w:proofErr w:type="spellEnd"/>
      <w:r>
        <w:rPr>
          <w:rStyle w:val="Type"/>
        </w:rPr>
        <w:t>&lt;</w:t>
      </w:r>
      <w:proofErr w:type="spellStart"/>
      <w:r>
        <w:rPr>
          <w:rStyle w:val="Type"/>
        </w:rPr>
        <w:t>gc_ptr</w:t>
      </w:r>
      <w:proofErr w:type="spellEnd"/>
      <w:r>
        <w:rPr>
          <w:rStyle w:val="Type"/>
        </w:rPr>
        <w:t>&lt;Employee&gt;&gt;</w:t>
      </w:r>
      <w:r>
        <w:t xml:space="preserve"> </w:t>
      </w:r>
      <w:proofErr w:type="gramStart"/>
      <w:r>
        <w:t>unique(</w:t>
      </w:r>
      <w:proofErr w:type="spellStart"/>
      <w:proofErr w:type="gramEnd"/>
      <w:r>
        <w:t>v.begin</w:t>
      </w:r>
      <w:proofErr w:type="spellEnd"/>
      <w:r>
        <w:t xml:space="preserve">(), </w:t>
      </w:r>
      <w:proofErr w:type="spellStart"/>
      <w:r>
        <w:t>v.end</w:t>
      </w:r>
      <w:proofErr w:type="spellEnd"/>
      <w:r>
        <w:t>());</w:t>
      </w:r>
    </w:p>
    <w:p w:rsidR="00177E24" w:rsidRDefault="00177E24" w:rsidP="00177E24">
      <w:pPr>
        <w:pStyle w:val="Code"/>
      </w:pPr>
      <w:r>
        <w:rPr>
          <w:rStyle w:val="Type"/>
        </w:rPr>
        <w:tab/>
      </w:r>
      <w:proofErr w:type="gramStart"/>
      <w:r>
        <w:rPr>
          <w:rStyle w:val="Keyword"/>
        </w:rPr>
        <w:t>return</w:t>
      </w:r>
      <w:proofErr w:type="gramEnd"/>
      <w:r>
        <w:t xml:space="preserve"> </w:t>
      </w:r>
      <w:proofErr w:type="spellStart"/>
      <w:r>
        <w:t>unique.size</w:t>
      </w:r>
      <w:proofErr w:type="spellEnd"/>
      <w:r>
        <w:t>();</w:t>
      </w:r>
    </w:p>
    <w:p w:rsidR="00177E24" w:rsidRDefault="00177E24" w:rsidP="00177E24">
      <w:pPr>
        <w:pStyle w:val="Code"/>
      </w:pPr>
      <w:r>
        <w:t>}</w:t>
      </w:r>
    </w:p>
    <w:p w:rsidR="00177E24" w:rsidRPr="00177E24" w:rsidRDefault="00177E24" w:rsidP="00177E24">
      <w:pPr>
        <w:pStyle w:val="Continuation"/>
      </w:pPr>
      <w:proofErr w:type="gramStart"/>
      <w:r>
        <w:t>as</w:t>
      </w:r>
      <w:proofErr w:type="gramEnd"/>
      <w:r>
        <w:t xml:space="preserve"> long as you can be certain that no other thread (in any process) can change </w:t>
      </w:r>
      <w:r>
        <w:rPr>
          <w:rStyle w:val="Snippet"/>
        </w:rPr>
        <w:t>v</w:t>
      </w:r>
      <w:r>
        <w:t xml:space="preserve"> while you’re working.</w:t>
      </w:r>
    </w:p>
    <w:p w:rsidR="00177E24" w:rsidRPr="00177E24" w:rsidRDefault="00177E24" w:rsidP="00177E24">
      <w:pPr>
        <w:pStyle w:val="Code"/>
      </w:pPr>
    </w:p>
    <w:p w:rsidR="00323610" w:rsidRDefault="00323610" w:rsidP="002814CD">
      <w:pPr>
        <w:pStyle w:val="MarginNote"/>
        <w:framePr w:wrap="around"/>
      </w:pPr>
      <w:bookmarkStart w:id="29" w:name="_Toc462059938"/>
      <w:r>
        <w:t xml:space="preserve">Persistent Root </w:t>
      </w:r>
      <w:r w:rsidR="002814CD">
        <w:t>Objects</w:t>
      </w:r>
      <w:bookmarkEnd w:id="29"/>
    </w:p>
    <w:p w:rsidR="002814CD" w:rsidRDefault="002814CD" w:rsidP="002814CD">
      <w:r>
        <w:t xml:space="preserve">In addition to objects kept alive by pointers from running processes, MPGC also has the notion of </w:t>
      </w:r>
      <w:r>
        <w:rPr>
          <w:i/>
          <w:iCs/>
        </w:rPr>
        <w:t>persistent root objects</w:t>
      </w:r>
      <w:r>
        <w:t>.  These are objects that are guaranteed to stick around even if no process is pointing to them.  They can be viewed akin to the stable storage provided by a file system and are useful for communicating between processes, whether running concurrently or at different times.</w:t>
      </w:r>
    </w:p>
    <w:p w:rsidR="002814CD" w:rsidRDefault="003442D0" w:rsidP="00292675">
      <w:r>
        <w:t xml:space="preserve">The persistent root objects are accessed via </w:t>
      </w:r>
      <w:proofErr w:type="spellStart"/>
      <w:r>
        <w:rPr>
          <w:rStyle w:val="Snippet"/>
        </w:rPr>
        <w:t>mpgc</w:t>
      </w:r>
      <w:proofErr w:type="spellEnd"/>
      <w:r>
        <w:rPr>
          <w:rStyle w:val="Snippet"/>
        </w:rPr>
        <w:t>::</w:t>
      </w:r>
      <w:proofErr w:type="spellStart"/>
      <w:r>
        <w:rPr>
          <w:rStyle w:val="Snippet"/>
        </w:rPr>
        <w:t>persistent_</w:t>
      </w:r>
      <w:proofErr w:type="gramStart"/>
      <w:r>
        <w:rPr>
          <w:rStyle w:val="Snippet"/>
        </w:rPr>
        <w:t>roots</w:t>
      </w:r>
      <w:proofErr w:type="spellEnd"/>
      <w:r>
        <w:rPr>
          <w:rStyle w:val="Snippet"/>
        </w:rPr>
        <w:t>(</w:t>
      </w:r>
      <w:proofErr w:type="gramEnd"/>
      <w:r>
        <w:rPr>
          <w:rStyle w:val="Snippet"/>
        </w:rPr>
        <w:t>)</w:t>
      </w:r>
      <w:r>
        <w:t>, which returns a reference to a map-like object that can be accessed by</w:t>
      </w:r>
      <w:r w:rsidR="00292675">
        <w:t>:</w:t>
      </w:r>
    </w:p>
    <w:p w:rsidR="007C6375" w:rsidRDefault="00292675" w:rsidP="007C6375">
      <w:pPr>
        <w:pStyle w:val="Code"/>
      </w:pPr>
      <w:proofErr w:type="spellStart"/>
      <w:r>
        <w:rPr>
          <w:rStyle w:val="Type"/>
        </w:rPr>
        <w:t>gc_ptr</w:t>
      </w:r>
      <w:proofErr w:type="spellEnd"/>
      <w:r>
        <w:rPr>
          <w:rStyle w:val="Type"/>
        </w:rPr>
        <w:t>&lt;Graph&gt;</w:t>
      </w:r>
      <w:r>
        <w:t xml:space="preserve"> network = </w:t>
      </w:r>
    </w:p>
    <w:p w:rsidR="00292675" w:rsidRDefault="007C6375" w:rsidP="007C6375">
      <w:pPr>
        <w:pStyle w:val="Code"/>
      </w:pPr>
      <w:r>
        <w:rPr>
          <w:rStyle w:val="Type"/>
        </w:rPr>
        <w:tab/>
      </w:r>
      <w:proofErr w:type="spellStart"/>
      <w:r w:rsidR="00292675">
        <w:t>persistent_</w:t>
      </w:r>
      <w:proofErr w:type="gramStart"/>
      <w:r w:rsidR="00292675">
        <w:t>roots</w:t>
      </w:r>
      <w:proofErr w:type="spellEnd"/>
      <w:r w:rsidR="00292675">
        <w:t>(</w:t>
      </w:r>
      <w:proofErr w:type="gramEnd"/>
      <w:r w:rsidR="00292675">
        <w:t>)</w:t>
      </w:r>
      <w:r>
        <w:t>.lookup&lt;</w:t>
      </w:r>
      <w:r>
        <w:rPr>
          <w:rStyle w:val="Type"/>
        </w:rPr>
        <w:t>Graph&gt;</w:t>
      </w:r>
      <w:r>
        <w:t>(</w:t>
      </w:r>
      <w:r w:rsidR="00292675">
        <w:rPr>
          <w:rStyle w:val="String"/>
        </w:rPr>
        <w:t>“</w:t>
      </w:r>
      <w:proofErr w:type="spellStart"/>
      <w:r w:rsidR="00292675">
        <w:rPr>
          <w:rStyle w:val="String"/>
        </w:rPr>
        <w:t>com.hpe.myproject.Network</w:t>
      </w:r>
      <w:proofErr w:type="spellEnd"/>
      <w:r w:rsidR="00292675">
        <w:rPr>
          <w:rStyle w:val="String"/>
        </w:rPr>
        <w:t>”</w:t>
      </w:r>
      <w:r>
        <w:t>)</w:t>
      </w:r>
      <w:r w:rsidR="00292675">
        <w:t>;</w:t>
      </w:r>
    </w:p>
    <w:p w:rsidR="00292675" w:rsidRDefault="007C6375" w:rsidP="00292675">
      <w:pPr>
        <w:pStyle w:val="Continuation"/>
      </w:pPr>
      <w:r>
        <w:t xml:space="preserve">Note that </w:t>
      </w:r>
      <w:r>
        <w:rPr>
          <w:rStyle w:val="Snippet"/>
        </w:rPr>
        <w:t>lookup&lt;</w:t>
      </w:r>
      <w:r w:rsidRPr="007C6375">
        <w:rPr>
          <w:rStyle w:val="Type"/>
        </w:rPr>
        <w:t>T</w:t>
      </w:r>
      <w:proofErr w:type="gramStart"/>
      <w:r>
        <w:rPr>
          <w:rStyle w:val="Snippet"/>
        </w:rPr>
        <w:t>&gt;(</w:t>
      </w:r>
      <w:proofErr w:type="gramEnd"/>
      <w:r>
        <w:rPr>
          <w:rStyle w:val="Snippet"/>
        </w:rPr>
        <w:t>)</w:t>
      </w:r>
      <w:r>
        <w:t xml:space="preserve"> trusts you that the object stored under that key (if there is one) is actually of type </w:t>
      </w:r>
      <w:r>
        <w:rPr>
          <w:rStyle w:val="Type"/>
        </w:rPr>
        <w:t>T</w:t>
      </w:r>
      <w:r>
        <w:t xml:space="preserve">.  </w:t>
      </w:r>
      <w:r>
        <w:rPr>
          <w:b/>
          <w:bCs/>
          <w:u w:val="single"/>
        </w:rPr>
        <w:t>Don’t be wrong</w:t>
      </w:r>
      <w:r>
        <w:t>.  To minimize the chances of being wrong,</w:t>
      </w:r>
    </w:p>
    <w:p w:rsidR="007C6375" w:rsidRDefault="007C6375" w:rsidP="007C6375">
      <w:pPr>
        <w:pStyle w:val="ListParagraph"/>
        <w:numPr>
          <w:ilvl w:val="0"/>
          <w:numId w:val="16"/>
        </w:numPr>
      </w:pPr>
      <w:r>
        <w:t xml:space="preserve">Choose a key that is very unlikely to be used by any other program for a different purpose.  </w:t>
      </w:r>
    </w:p>
    <w:p w:rsidR="007C6375" w:rsidRDefault="007C6375" w:rsidP="003E0B78">
      <w:pPr>
        <w:pStyle w:val="ListParagraph"/>
        <w:numPr>
          <w:ilvl w:val="0"/>
          <w:numId w:val="16"/>
        </w:numPr>
      </w:pPr>
      <w:r>
        <w:t xml:space="preserve">Instead of making lots of calls on </w:t>
      </w:r>
      <w:proofErr w:type="spellStart"/>
      <w:r>
        <w:rPr>
          <w:rStyle w:val="Snippet"/>
        </w:rPr>
        <w:t>persistent_</w:t>
      </w:r>
      <w:proofErr w:type="gramStart"/>
      <w:r>
        <w:rPr>
          <w:rStyle w:val="Snippet"/>
        </w:rPr>
        <w:t>roots</w:t>
      </w:r>
      <w:proofErr w:type="spellEnd"/>
      <w:r>
        <w:rPr>
          <w:rStyle w:val="Snippet"/>
        </w:rPr>
        <w:t>(</w:t>
      </w:r>
      <w:proofErr w:type="gramEnd"/>
      <w:r>
        <w:rPr>
          <w:rStyle w:val="Snippet"/>
        </w:rPr>
        <w:t>)</w:t>
      </w:r>
      <w:r>
        <w:t xml:space="preserve">, create a single </w:t>
      </w:r>
      <w:r>
        <w:rPr>
          <w:i/>
          <w:iCs/>
        </w:rPr>
        <w:t>control block</w:t>
      </w:r>
      <w:r>
        <w:t xml:space="preserve"> object for your application that can be used to access other root objects in a type-safe manner.</w:t>
      </w:r>
      <w:r w:rsidR="003E0B78">
        <w:t xml:space="preserve">  That way, you only have to be right about one object.</w:t>
      </w:r>
    </w:p>
    <w:p w:rsidR="003E0B78" w:rsidRDefault="00B968CD" w:rsidP="003E0B78">
      <w:r>
        <w:t xml:space="preserve">The key used to look up persistent root objects can be, among other things, a string (either a C++ </w:t>
      </w:r>
      <w:r>
        <w:rPr>
          <w:rStyle w:val="Type"/>
        </w:rPr>
        <w:t>char*</w:t>
      </w:r>
      <w:r>
        <w:t xml:space="preserve"> or a </w:t>
      </w:r>
      <w:proofErr w:type="spellStart"/>
      <w:r>
        <w:rPr>
          <w:rStyle w:val="Type"/>
        </w:rPr>
        <w:t>std</w:t>
      </w:r>
      <w:proofErr w:type="spellEnd"/>
      <w:r>
        <w:rPr>
          <w:rStyle w:val="Type"/>
        </w:rPr>
        <w:t>::</w:t>
      </w:r>
      <w:proofErr w:type="spellStart"/>
      <w:r>
        <w:rPr>
          <w:rStyle w:val="Type"/>
        </w:rPr>
        <w:t>basic_string</w:t>
      </w:r>
      <w:proofErr w:type="spellEnd"/>
      <w:r>
        <w:t>) or a number.</w:t>
      </w:r>
    </w:p>
    <w:p w:rsidR="0037040F" w:rsidRDefault="0037040F" w:rsidP="003E0B78">
      <w:r>
        <w:t>To associate an object with a persistent root key, you can say</w:t>
      </w:r>
    </w:p>
    <w:p w:rsidR="0037040F" w:rsidRDefault="0037040F" w:rsidP="0037040F">
      <w:pPr>
        <w:pStyle w:val="Code"/>
      </w:pPr>
      <w:proofErr w:type="spellStart"/>
      <w:r>
        <w:t>persistent_</w:t>
      </w:r>
      <w:proofErr w:type="gramStart"/>
      <w:r>
        <w:t>roots</w:t>
      </w:r>
      <w:proofErr w:type="spellEnd"/>
      <w:r>
        <w:t>(</w:t>
      </w:r>
      <w:proofErr w:type="gramEnd"/>
      <w:r>
        <w:t>).store(</w:t>
      </w:r>
      <w:proofErr w:type="spellStart"/>
      <w:r>
        <w:t>my_key</w:t>
      </w:r>
      <w:proofErr w:type="spellEnd"/>
      <w:r>
        <w:t xml:space="preserve">, </w:t>
      </w:r>
      <w:proofErr w:type="spellStart"/>
      <w:r>
        <w:t>my_value</w:t>
      </w:r>
      <w:proofErr w:type="spellEnd"/>
      <w:r>
        <w:t>);</w:t>
      </w:r>
    </w:p>
    <w:p w:rsidR="0037040F" w:rsidRDefault="0037040F" w:rsidP="0037040F">
      <w:pPr>
        <w:pStyle w:val="Continuation"/>
      </w:pPr>
      <w:r>
        <w:t>To atomically change the association and get a new value, you can say</w:t>
      </w:r>
    </w:p>
    <w:p w:rsidR="0037040F" w:rsidRDefault="0037040F" w:rsidP="0037040F">
      <w:pPr>
        <w:pStyle w:val="Code"/>
      </w:pPr>
      <w:proofErr w:type="spellStart"/>
      <w:r>
        <w:t>gc_ptr</w:t>
      </w:r>
      <w:proofErr w:type="spellEnd"/>
      <w:r>
        <w:t xml:space="preserve">&lt;T&gt; </w:t>
      </w:r>
      <w:proofErr w:type="spellStart"/>
      <w:r>
        <w:t>oldVal</w:t>
      </w:r>
      <w:proofErr w:type="spellEnd"/>
      <w:r>
        <w:t xml:space="preserve"> = </w:t>
      </w:r>
      <w:proofErr w:type="spellStart"/>
      <w:r>
        <w:t>persistent_</w:t>
      </w:r>
      <w:proofErr w:type="gramStart"/>
      <w:r>
        <w:t>roots</w:t>
      </w:r>
      <w:proofErr w:type="spellEnd"/>
      <w:r>
        <w:t>(</w:t>
      </w:r>
      <w:proofErr w:type="gramEnd"/>
      <w:r>
        <w:t>).store(</w:t>
      </w:r>
      <w:proofErr w:type="spellStart"/>
      <w:r>
        <w:t>my_key</w:t>
      </w:r>
      <w:proofErr w:type="spellEnd"/>
      <w:r>
        <w:t xml:space="preserve">, </w:t>
      </w:r>
      <w:proofErr w:type="spellStart"/>
      <w:r>
        <w:t>new_value</w:t>
      </w:r>
      <w:proofErr w:type="spellEnd"/>
      <w:r>
        <w:t>);</w:t>
      </w:r>
    </w:p>
    <w:p w:rsidR="0037040F" w:rsidRDefault="0037040F" w:rsidP="0037040F">
      <w:pPr>
        <w:pStyle w:val="Continuation"/>
      </w:pPr>
      <w:r>
        <w:t>As before, the system trusts you that the old value, if it exists is of the specified type.</w:t>
      </w:r>
    </w:p>
    <w:p w:rsidR="009817CF" w:rsidRDefault="009817CF" w:rsidP="009817CF">
      <w:r>
        <w:lastRenderedPageBreak/>
        <w:t xml:space="preserve">To remove an association, use </w:t>
      </w:r>
      <w:proofErr w:type="gramStart"/>
      <w:r>
        <w:rPr>
          <w:rStyle w:val="Snippet"/>
        </w:rPr>
        <w:t>remove(</w:t>
      </w:r>
      <w:proofErr w:type="gramEnd"/>
      <w:r>
        <w:rPr>
          <w:rStyle w:val="Snippet"/>
        </w:rPr>
        <w:t>key)</w:t>
      </w:r>
      <w:r>
        <w:t xml:space="preserve">.  Note that this is different from associating it with a null reference.  To check whether the association exists, call </w:t>
      </w:r>
      <w:proofErr w:type="gramStart"/>
      <w:r>
        <w:rPr>
          <w:rStyle w:val="Snippet"/>
        </w:rPr>
        <w:t>contains(</w:t>
      </w:r>
      <w:proofErr w:type="gramEnd"/>
      <w:r>
        <w:rPr>
          <w:rStyle w:val="Snippet"/>
        </w:rPr>
        <w:t>key)</w:t>
      </w:r>
      <w:r>
        <w:t>.  To add an association only if one didn’t exist, you can use</w:t>
      </w:r>
    </w:p>
    <w:p w:rsidR="009817CF" w:rsidRDefault="009817CF" w:rsidP="009817CF">
      <w:pPr>
        <w:pStyle w:val="Code"/>
      </w:pPr>
      <w:proofErr w:type="spellStart"/>
      <w:r>
        <w:t>gc_ptr</w:t>
      </w:r>
      <w:proofErr w:type="spellEnd"/>
      <w:r>
        <w:t xml:space="preserve">&lt;T&gt; </w:t>
      </w:r>
      <w:proofErr w:type="spellStart"/>
      <w:r>
        <w:t>val</w:t>
      </w:r>
      <w:proofErr w:type="spellEnd"/>
      <w:r>
        <w:t xml:space="preserve"> = </w:t>
      </w:r>
      <w:proofErr w:type="spellStart"/>
      <w:r>
        <w:t>persistent_</w:t>
      </w:r>
      <w:proofErr w:type="gramStart"/>
      <w:r>
        <w:t>roots</w:t>
      </w:r>
      <w:proofErr w:type="spellEnd"/>
      <w:r>
        <w:t>(</w:t>
      </w:r>
      <w:proofErr w:type="gramEnd"/>
      <w:r>
        <w:t>).</w:t>
      </w:r>
      <w:proofErr w:type="spellStart"/>
      <w:r>
        <w:t>store_new</w:t>
      </w:r>
      <w:proofErr w:type="spellEnd"/>
      <w:r>
        <w:t>(</w:t>
      </w:r>
      <w:proofErr w:type="spellStart"/>
      <w:r>
        <w:t>my_key</w:t>
      </w:r>
      <w:proofErr w:type="spellEnd"/>
      <w:r>
        <w:t xml:space="preserve">, </w:t>
      </w:r>
      <w:proofErr w:type="spellStart"/>
      <w:r>
        <w:t>new_value</w:t>
      </w:r>
      <w:proofErr w:type="spellEnd"/>
      <w:r>
        <w:t>);</w:t>
      </w:r>
    </w:p>
    <w:p w:rsidR="009817CF" w:rsidRDefault="009817CF" w:rsidP="009817CF">
      <w:pPr>
        <w:pStyle w:val="Continuation"/>
      </w:pPr>
      <w:r>
        <w:t xml:space="preserve">This value returned is the resulting value: the old one if one existed or the specified one, which became the associated value.  </w:t>
      </w:r>
    </w:p>
    <w:p w:rsidR="009817CF" w:rsidRDefault="009817CF" w:rsidP="009817CF">
      <w:r>
        <w:t>To do a compare-and-swap, setting the value only if the current one is what you expect, you can use</w:t>
      </w:r>
    </w:p>
    <w:p w:rsidR="009817CF" w:rsidRDefault="009817CF" w:rsidP="009817CF">
      <w:pPr>
        <w:pStyle w:val="Code"/>
      </w:pPr>
      <w:proofErr w:type="gramStart"/>
      <w:r>
        <w:rPr>
          <w:rStyle w:val="Keyword"/>
        </w:rPr>
        <w:t>bool</w:t>
      </w:r>
      <w:proofErr w:type="gramEnd"/>
      <w:r>
        <w:rPr>
          <w:rStyle w:val="Keyword"/>
        </w:rPr>
        <w:t xml:space="preserve"> </w:t>
      </w:r>
      <w:r>
        <w:t xml:space="preserve">worked = </w:t>
      </w:r>
      <w:proofErr w:type="spellStart"/>
      <w:r>
        <w:t>persistent_roots</w:t>
      </w:r>
      <w:proofErr w:type="spellEnd"/>
      <w:r>
        <w:t xml:space="preserve">().replace(key, expected, </w:t>
      </w:r>
      <w:proofErr w:type="spellStart"/>
      <w:r>
        <w:t>new_value</w:t>
      </w:r>
      <w:proofErr w:type="spellEnd"/>
      <w:r>
        <w:t>);</w:t>
      </w:r>
    </w:p>
    <w:p w:rsidR="009817CF" w:rsidRDefault="009817CF" w:rsidP="009817CF">
      <w:pPr>
        <w:pStyle w:val="Continuation"/>
      </w:pPr>
      <w:r>
        <w:t xml:space="preserve">Here, </w:t>
      </w:r>
      <w:r>
        <w:rPr>
          <w:rStyle w:val="Snippet"/>
        </w:rPr>
        <w:t>expected</w:t>
      </w:r>
      <w:r>
        <w:t xml:space="preserve"> is a (C++) reference to a </w:t>
      </w:r>
      <w:proofErr w:type="spellStart"/>
      <w:r>
        <w:rPr>
          <w:rStyle w:val="Type"/>
        </w:rPr>
        <w:t>gc_ptr</w:t>
      </w:r>
      <w:proofErr w:type="spellEnd"/>
      <w:r>
        <w:rPr>
          <w:rStyle w:val="Type"/>
        </w:rPr>
        <w:t>&lt;T&gt;</w:t>
      </w:r>
      <w:r>
        <w:t xml:space="preserve">.  If the function returns </w:t>
      </w:r>
      <w:r>
        <w:rPr>
          <w:rStyle w:val="Keyword"/>
        </w:rPr>
        <w:t>false</w:t>
      </w:r>
      <w:r>
        <w:t xml:space="preserve">, </w:t>
      </w:r>
      <w:r>
        <w:rPr>
          <w:rStyle w:val="Snippet"/>
        </w:rPr>
        <w:t>expected</w:t>
      </w:r>
      <w:r>
        <w:t xml:space="preserve"> is changed to the current value.</w:t>
      </w:r>
    </w:p>
    <w:p w:rsidR="009817CF" w:rsidRDefault="009817CF" w:rsidP="009817CF">
      <w:r>
        <w:t xml:space="preserve">Finally, when multiple processes are sharing the same persistent root object, it may be the case that you want to ensure that they all see the same one and that whoever gets there first creates it and associates it, but it doesn’t matter which process that is.  For that, you can use </w:t>
      </w:r>
    </w:p>
    <w:p w:rsidR="009817CF" w:rsidRDefault="009817CF" w:rsidP="0062100D">
      <w:pPr>
        <w:pStyle w:val="Code"/>
      </w:pPr>
      <w:proofErr w:type="spellStart"/>
      <w:r>
        <w:rPr>
          <w:rStyle w:val="Type"/>
        </w:rPr>
        <w:t>gc_ptr</w:t>
      </w:r>
      <w:proofErr w:type="spellEnd"/>
      <w:r>
        <w:rPr>
          <w:rStyle w:val="Type"/>
        </w:rPr>
        <w:t>&lt;Graph&gt;</w:t>
      </w:r>
      <w:r>
        <w:t xml:space="preserve"> network = </w:t>
      </w:r>
      <w:proofErr w:type="spellStart"/>
      <w:r>
        <w:t>persistent_</w:t>
      </w:r>
      <w:proofErr w:type="gramStart"/>
      <w:r>
        <w:t>roots</w:t>
      </w:r>
      <w:proofErr w:type="spellEnd"/>
      <w:r>
        <w:t>(</w:t>
      </w:r>
      <w:proofErr w:type="gramEnd"/>
      <w:r>
        <w:t>).</w:t>
      </w:r>
      <w:proofErr w:type="spellStart"/>
      <w:r>
        <w:t>find_or</w:t>
      </w:r>
      <w:proofErr w:type="spellEnd"/>
      <w:r>
        <w:t>&lt;</w:t>
      </w:r>
      <w:r>
        <w:rPr>
          <w:rStyle w:val="Type"/>
        </w:rPr>
        <w:t>Graph&gt;</w:t>
      </w:r>
      <w:r>
        <w:t xml:space="preserve">(key, </w:t>
      </w:r>
      <w:proofErr w:type="spellStart"/>
      <w:r>
        <w:t>fn</w:t>
      </w:r>
      <w:proofErr w:type="spellEnd"/>
      <w:r>
        <w:t xml:space="preserve">, </w:t>
      </w:r>
      <w:proofErr w:type="spellStart"/>
      <w:r>
        <w:t>arg</w:t>
      </w:r>
      <w:r w:rsidR="0062100D">
        <w:t>s</w:t>
      </w:r>
      <w:proofErr w:type="spellEnd"/>
      <w:r w:rsidR="0062100D">
        <w:t xml:space="preserve"> …</w:t>
      </w:r>
      <w:r>
        <w:t>);</w:t>
      </w:r>
    </w:p>
    <w:p w:rsidR="009817CF" w:rsidRDefault="009817CF" w:rsidP="0062100D">
      <w:pPr>
        <w:pStyle w:val="Continuation"/>
      </w:pPr>
      <w:r>
        <w:t xml:space="preserve">If the association exists, it is returned.  Otherwise </w:t>
      </w:r>
      <w:proofErr w:type="spellStart"/>
      <w:proofErr w:type="gramStart"/>
      <w:r>
        <w:rPr>
          <w:rStyle w:val="Snippet"/>
        </w:rPr>
        <w:t>fn</w:t>
      </w:r>
      <w:proofErr w:type="spellEnd"/>
      <w:r>
        <w:rPr>
          <w:rStyle w:val="Snippet"/>
        </w:rPr>
        <w:t>(</w:t>
      </w:r>
      <w:proofErr w:type="spellStart"/>
      <w:proofErr w:type="gramEnd"/>
      <w:r>
        <w:rPr>
          <w:rStyle w:val="Snippet"/>
        </w:rPr>
        <w:t>arg</w:t>
      </w:r>
      <w:r w:rsidR="0062100D">
        <w:rPr>
          <w:rStyle w:val="Snippet"/>
        </w:rPr>
        <w:t>s</w:t>
      </w:r>
      <w:proofErr w:type="spellEnd"/>
      <w:r w:rsidR="0062100D">
        <w:rPr>
          <w:rStyle w:val="Snippet"/>
        </w:rPr>
        <w:t>…)</w:t>
      </w:r>
      <w:r w:rsidR="0062100D">
        <w:t xml:space="preserve"> is called and </w:t>
      </w:r>
      <w:proofErr w:type="spellStart"/>
      <w:r w:rsidR="0062100D">
        <w:rPr>
          <w:rStyle w:val="Snippet"/>
        </w:rPr>
        <w:t>stor_new</w:t>
      </w:r>
      <w:proofErr w:type="spellEnd"/>
      <w:r w:rsidR="0062100D">
        <w:rPr>
          <w:rStyle w:val="Snippet"/>
        </w:rPr>
        <w:t>()</w:t>
      </w:r>
      <w:r w:rsidR="0062100D">
        <w:t xml:space="preserve"> is called on the result.  Note that multiple processes may call the function, but it is guaranteed that only one will make the association and all will see the same resulting value.  Any extraneous objects created will be dropped on the floor and collected.  </w:t>
      </w:r>
    </w:p>
    <w:p w:rsidR="0062100D" w:rsidRPr="0062100D" w:rsidRDefault="0062100D" w:rsidP="0062100D">
      <w:r>
        <w:t xml:space="preserve">In the common case in which the work to be done is simply to construct the object using </w:t>
      </w:r>
      <w:proofErr w:type="spellStart"/>
      <w:r>
        <w:rPr>
          <w:rStyle w:val="Snippet"/>
        </w:rPr>
        <w:t>make_gc</w:t>
      </w:r>
      <w:proofErr w:type="spellEnd"/>
      <w:r>
        <w:rPr>
          <w:rStyle w:val="Snippet"/>
        </w:rPr>
        <w:t>&lt;T&gt;</w:t>
      </w:r>
      <w:r>
        <w:t xml:space="preserve">, this can be shortened to </w:t>
      </w:r>
    </w:p>
    <w:p w:rsidR="0062100D" w:rsidRDefault="0062100D" w:rsidP="0062100D">
      <w:pPr>
        <w:pStyle w:val="Code"/>
      </w:pPr>
      <w:proofErr w:type="spellStart"/>
      <w:r>
        <w:rPr>
          <w:rStyle w:val="Type"/>
        </w:rPr>
        <w:t>gc_ptr</w:t>
      </w:r>
      <w:proofErr w:type="spellEnd"/>
      <w:r>
        <w:rPr>
          <w:rStyle w:val="Type"/>
        </w:rPr>
        <w:t>&lt;Graph&gt;</w:t>
      </w:r>
      <w:r>
        <w:t xml:space="preserve"> network = </w:t>
      </w:r>
      <w:proofErr w:type="spellStart"/>
      <w:r>
        <w:t>persistent_</w:t>
      </w:r>
      <w:proofErr w:type="gramStart"/>
      <w:r>
        <w:t>roots</w:t>
      </w:r>
      <w:proofErr w:type="spellEnd"/>
      <w:r>
        <w:t>(</w:t>
      </w:r>
      <w:proofErr w:type="gramEnd"/>
      <w:r>
        <w:t>).</w:t>
      </w:r>
      <w:proofErr w:type="spellStart"/>
      <w:r>
        <w:t>find_or_create</w:t>
      </w:r>
      <w:proofErr w:type="spellEnd"/>
      <w:r>
        <w:t>&lt;</w:t>
      </w:r>
      <w:r>
        <w:rPr>
          <w:rStyle w:val="Type"/>
        </w:rPr>
        <w:t>Graph&gt;</w:t>
      </w:r>
      <w:r>
        <w:t xml:space="preserve">(key, </w:t>
      </w:r>
      <w:proofErr w:type="spellStart"/>
      <w:r>
        <w:t>args</w:t>
      </w:r>
      <w:proofErr w:type="spellEnd"/>
      <w:r>
        <w:t xml:space="preserve"> …);</w:t>
      </w:r>
    </w:p>
    <w:p w:rsidR="00B968CD" w:rsidRPr="00B968CD" w:rsidRDefault="0062100D" w:rsidP="0062100D">
      <w:pPr>
        <w:pStyle w:val="Continuation"/>
      </w:pPr>
      <w:proofErr w:type="gramStart"/>
      <w:r>
        <w:t>where</w:t>
      </w:r>
      <w:proofErr w:type="gramEnd"/>
      <w:r>
        <w:t xml:space="preserve"> the arguments are passed to the constructor.</w:t>
      </w:r>
    </w:p>
    <w:p w:rsidR="00BE68C8" w:rsidRDefault="00BE68C8" w:rsidP="00BE68C8">
      <w:pPr>
        <w:pStyle w:val="MarginNote"/>
        <w:framePr w:wrap="around"/>
      </w:pPr>
      <w:bookmarkStart w:id="30" w:name="_Toc462059939"/>
      <w:r>
        <w:t>Pointers into Objects on the Heap</w:t>
      </w:r>
      <w:bookmarkEnd w:id="30"/>
    </w:p>
    <w:p w:rsidR="00523E92" w:rsidRDefault="00523E92" w:rsidP="00523E92">
      <w:r>
        <w:t xml:space="preserve">The </w:t>
      </w:r>
      <w:proofErr w:type="spellStart"/>
      <w:r>
        <w:rPr>
          <w:rStyle w:val="Type"/>
        </w:rPr>
        <w:t>gc_sub_ptr</w:t>
      </w:r>
      <w:proofErr w:type="spellEnd"/>
      <w:r>
        <w:rPr>
          <w:rStyle w:val="Type"/>
        </w:rPr>
        <w:t>&lt;T&gt;</w:t>
      </w:r>
      <w:r>
        <w:t xml:space="preserve"> class is used to get a GC-safe pointer to a data member of a GC-allocated object.  In this case, </w:t>
      </w:r>
      <w:r>
        <w:rPr>
          <w:rStyle w:val="Type"/>
        </w:rPr>
        <w:t>T</w:t>
      </w:r>
      <w:r>
        <w:t xml:space="preserve"> is a GC-friendly class.  Consider the case in which a GC-allocated class wants to maintain a list of counters to increment upon notification of some event.  The counters can be in any class; the </w:t>
      </w:r>
      <w:proofErr w:type="spellStart"/>
      <w:r>
        <w:t>notifier</w:t>
      </w:r>
      <w:proofErr w:type="spellEnd"/>
      <w:r>
        <w:t xml:space="preserve"> doesn’t care.  What it can do is create a method</w:t>
      </w:r>
    </w:p>
    <w:p w:rsidR="00523E92" w:rsidRDefault="00523E92" w:rsidP="00523E92">
      <w:pPr>
        <w:pStyle w:val="Code"/>
      </w:pPr>
      <w:proofErr w:type="gramStart"/>
      <w:r>
        <w:rPr>
          <w:rStyle w:val="Keyword"/>
        </w:rPr>
        <w:t>void</w:t>
      </w:r>
      <w:proofErr w:type="gramEnd"/>
      <w:r>
        <w:t xml:space="preserve"> </w:t>
      </w:r>
      <w:proofErr w:type="spellStart"/>
      <w:r>
        <w:t>register_counter</w:t>
      </w:r>
      <w:proofErr w:type="spellEnd"/>
      <w:r>
        <w:t>(</w:t>
      </w:r>
      <w:proofErr w:type="spellStart"/>
      <w:r>
        <w:rPr>
          <w:rStyle w:val="Type"/>
        </w:rPr>
        <w:t>gc_sub_ptr</w:t>
      </w:r>
      <w:proofErr w:type="spellEnd"/>
      <w:r>
        <w:rPr>
          <w:rStyle w:val="Type"/>
        </w:rPr>
        <w:t>&lt;</w:t>
      </w:r>
      <w:proofErr w:type="spellStart"/>
      <w:r>
        <w:rPr>
          <w:rStyle w:val="Keyword"/>
        </w:rPr>
        <w:t>int</w:t>
      </w:r>
      <w:proofErr w:type="spellEnd"/>
      <w:r>
        <w:rPr>
          <w:rStyle w:val="Type"/>
        </w:rPr>
        <w:t>&gt;</w:t>
      </w:r>
      <w:r>
        <w:t xml:space="preserve"> counter);</w:t>
      </w:r>
    </w:p>
    <w:p w:rsidR="00523E92" w:rsidRDefault="00523E92" w:rsidP="00523E92">
      <w:pPr>
        <w:pStyle w:val="Continuation"/>
      </w:pPr>
      <w:proofErr w:type="gramStart"/>
      <w:r>
        <w:t>and</w:t>
      </w:r>
      <w:proofErr w:type="gramEnd"/>
      <w:r>
        <w:t xml:space="preserve"> store the counters away, say in a </w:t>
      </w:r>
      <w:proofErr w:type="spellStart"/>
      <w:r>
        <w:rPr>
          <w:rStyle w:val="Type"/>
        </w:rPr>
        <w:t>gc_vector</w:t>
      </w:r>
      <w:proofErr w:type="spellEnd"/>
      <w:r>
        <w:rPr>
          <w:rStyle w:val="Type"/>
        </w:rPr>
        <w:t>&lt;</w:t>
      </w:r>
      <w:proofErr w:type="spellStart"/>
      <w:r>
        <w:rPr>
          <w:rStyle w:val="Type"/>
        </w:rPr>
        <w:t>gc_sub_ptr</w:t>
      </w:r>
      <w:proofErr w:type="spellEnd"/>
      <w:r>
        <w:rPr>
          <w:rStyle w:val="Type"/>
        </w:rPr>
        <w:t>&lt;</w:t>
      </w:r>
      <w:proofErr w:type="spellStart"/>
      <w:r>
        <w:rPr>
          <w:rStyle w:val="Keyword"/>
        </w:rPr>
        <w:t>int</w:t>
      </w:r>
      <w:proofErr w:type="spellEnd"/>
      <w:r>
        <w:rPr>
          <w:rStyle w:val="Type"/>
        </w:rPr>
        <w:t>&gt;&gt;</w:t>
      </w:r>
      <w:r>
        <w:t>.  Then, when it comes time to notify everybody all it has to do is say</w:t>
      </w:r>
    </w:p>
    <w:p w:rsidR="00523E92" w:rsidRDefault="00523E92" w:rsidP="00523E92">
      <w:pPr>
        <w:pStyle w:val="Code"/>
      </w:pPr>
      <w:proofErr w:type="gramStart"/>
      <w:r>
        <w:rPr>
          <w:rStyle w:val="Keyword"/>
        </w:rPr>
        <w:t>void</w:t>
      </w:r>
      <w:proofErr w:type="gramEnd"/>
      <w:r>
        <w:rPr>
          <w:rStyle w:val="Keyword"/>
        </w:rPr>
        <w:t xml:space="preserve"> </w:t>
      </w:r>
      <w:r>
        <w:t>notify() {</w:t>
      </w:r>
    </w:p>
    <w:p w:rsidR="00523E92" w:rsidRDefault="00523E92" w:rsidP="00523E92">
      <w:pPr>
        <w:pStyle w:val="Code"/>
      </w:pPr>
      <w:r>
        <w:rPr>
          <w:rStyle w:val="Keyword"/>
        </w:rPr>
        <w:tab/>
      </w:r>
      <w:proofErr w:type="gramStart"/>
      <w:r>
        <w:rPr>
          <w:rStyle w:val="Keyword"/>
        </w:rPr>
        <w:t>for</w:t>
      </w:r>
      <w:proofErr w:type="gramEnd"/>
      <w:r>
        <w:t xml:space="preserve"> (</w:t>
      </w:r>
      <w:proofErr w:type="spellStart"/>
      <w:r>
        <w:rPr>
          <w:rStyle w:val="Keyword"/>
        </w:rPr>
        <w:t>const</w:t>
      </w:r>
      <w:proofErr w:type="spellEnd"/>
      <w:r>
        <w:rPr>
          <w:rStyle w:val="Keyword"/>
        </w:rPr>
        <w:t xml:space="preserve"> </w:t>
      </w:r>
      <w:proofErr w:type="spellStart"/>
      <w:r>
        <w:rPr>
          <w:rStyle w:val="Type"/>
        </w:rPr>
        <w:t>gc_sub_ptr</w:t>
      </w:r>
      <w:proofErr w:type="spellEnd"/>
      <w:r>
        <w:rPr>
          <w:rStyle w:val="Type"/>
        </w:rPr>
        <w:t>&lt;</w:t>
      </w:r>
      <w:proofErr w:type="spellStart"/>
      <w:r>
        <w:rPr>
          <w:rStyle w:val="Keyword"/>
        </w:rPr>
        <w:t>int</w:t>
      </w:r>
      <w:proofErr w:type="spellEnd"/>
      <w:r>
        <w:rPr>
          <w:rStyle w:val="Type"/>
        </w:rPr>
        <w:t>&gt;</w:t>
      </w:r>
      <w:r>
        <w:t xml:space="preserve"> &amp;c : counters) {</w:t>
      </w:r>
    </w:p>
    <w:p w:rsidR="00523E92" w:rsidRDefault="00523E92" w:rsidP="00523E92">
      <w:pPr>
        <w:pStyle w:val="Code"/>
      </w:pPr>
      <w:r>
        <w:rPr>
          <w:rStyle w:val="Keyword"/>
        </w:rPr>
        <w:tab/>
      </w:r>
      <w:r>
        <w:rPr>
          <w:rStyle w:val="Keyword"/>
        </w:rPr>
        <w:tab/>
      </w:r>
      <w:r>
        <w:t>(*c)++;</w:t>
      </w:r>
    </w:p>
    <w:p w:rsidR="00523E92" w:rsidRDefault="00523E92" w:rsidP="00523E92">
      <w:pPr>
        <w:pStyle w:val="Code"/>
      </w:pPr>
      <w:r>
        <w:tab/>
        <w:t>}</w:t>
      </w:r>
    </w:p>
    <w:p w:rsidR="00523E92" w:rsidRDefault="00523E92" w:rsidP="00523E92">
      <w:pPr>
        <w:pStyle w:val="Code"/>
      </w:pPr>
      <w:r>
        <w:lastRenderedPageBreak/>
        <w:t>}</w:t>
      </w:r>
    </w:p>
    <w:p w:rsidR="00523E92" w:rsidRDefault="00523E92" w:rsidP="00523E92">
      <w:pPr>
        <w:pStyle w:val="Continuation"/>
      </w:pPr>
      <w:r>
        <w:t xml:space="preserve">To create a </w:t>
      </w:r>
      <w:proofErr w:type="spellStart"/>
      <w:r>
        <w:rPr>
          <w:rStyle w:val="Type"/>
        </w:rPr>
        <w:t>gc_sub_ptr</w:t>
      </w:r>
      <w:proofErr w:type="spellEnd"/>
      <w:r>
        <w:rPr>
          <w:rStyle w:val="Type"/>
        </w:rPr>
        <w:t>&lt;T&gt;</w:t>
      </w:r>
      <w:r>
        <w:t xml:space="preserve"> you need to provide a </w:t>
      </w:r>
      <w:proofErr w:type="spellStart"/>
      <w:r>
        <w:rPr>
          <w:rStyle w:val="Type"/>
        </w:rPr>
        <w:t>gc_ptr</w:t>
      </w:r>
      <w:proofErr w:type="spellEnd"/>
      <w:r>
        <w:t xml:space="preserve"> to the object and either a pointer to the instance’s data member or a pointer-to-data-member.  If counter is, say, the </w:t>
      </w:r>
      <w:proofErr w:type="spellStart"/>
      <w:r>
        <w:rPr>
          <w:rStyle w:val="Snippet"/>
        </w:rPr>
        <w:t>n_orders</w:t>
      </w:r>
      <w:proofErr w:type="spellEnd"/>
      <w:r>
        <w:t xml:space="preserve"> field within a </w:t>
      </w:r>
      <w:r>
        <w:rPr>
          <w:rStyle w:val="Type"/>
        </w:rPr>
        <w:t>Customer</w:t>
      </w:r>
      <w:r>
        <w:t xml:space="preserve"> class, then from within a </w:t>
      </w:r>
      <w:r>
        <w:rPr>
          <w:rStyle w:val="Type"/>
        </w:rPr>
        <w:t>Customer</w:t>
      </w:r>
      <w:r>
        <w:t xml:space="preserve"> method, it could say</w:t>
      </w:r>
    </w:p>
    <w:p w:rsidR="00523E92" w:rsidRDefault="00523E92" w:rsidP="00523E92">
      <w:pPr>
        <w:pStyle w:val="Code"/>
      </w:pPr>
      <w:proofErr w:type="spellStart"/>
      <w:r>
        <w:t>notifier.register_</w:t>
      </w:r>
      <w:proofErr w:type="gramStart"/>
      <w:r>
        <w:t>counter</w:t>
      </w:r>
      <w:proofErr w:type="spellEnd"/>
      <w:r>
        <w:t>(</w:t>
      </w:r>
      <w:proofErr w:type="spellStart"/>
      <w:proofErr w:type="gramEnd"/>
      <w:r>
        <w:rPr>
          <w:rStyle w:val="Type"/>
        </w:rPr>
        <w:t>gc_sub_ptr</w:t>
      </w:r>
      <w:proofErr w:type="spellEnd"/>
      <w:r>
        <w:rPr>
          <w:rStyle w:val="Type"/>
        </w:rPr>
        <w:t>&lt;</w:t>
      </w:r>
      <w:proofErr w:type="spellStart"/>
      <w:r>
        <w:rPr>
          <w:rStyle w:val="Keyword"/>
        </w:rPr>
        <w:t>int</w:t>
      </w:r>
      <w:proofErr w:type="spellEnd"/>
      <w:r>
        <w:rPr>
          <w:rStyle w:val="Type"/>
        </w:rPr>
        <w:t>&gt;</w:t>
      </w:r>
      <w:r>
        <w:t>(&amp;</w:t>
      </w:r>
      <w:proofErr w:type="spellStart"/>
      <w:r>
        <w:t>n_orders</w:t>
      </w:r>
      <w:proofErr w:type="spellEnd"/>
      <w:r>
        <w:t xml:space="preserve">, </w:t>
      </w:r>
      <w:proofErr w:type="spellStart"/>
      <w:r w:rsidR="00152E43">
        <w:t>this_as_gc_ptr</w:t>
      </w:r>
      <w:proofErr w:type="spellEnd"/>
      <w:r w:rsidR="00152E43">
        <w:t>(</w:t>
      </w:r>
      <w:r w:rsidR="00152E43">
        <w:rPr>
          <w:rStyle w:val="Keyword"/>
        </w:rPr>
        <w:t>this</w:t>
      </w:r>
      <w:r w:rsidR="00152E43">
        <w:t>)));</w:t>
      </w:r>
    </w:p>
    <w:p w:rsidR="00152E43" w:rsidRDefault="00152E43" w:rsidP="00152E43">
      <w:pPr>
        <w:pStyle w:val="Continuation"/>
      </w:pPr>
      <w:r>
        <w:t xml:space="preserve">If, on the other hand, you have a </w:t>
      </w:r>
      <w:proofErr w:type="spellStart"/>
      <w:r>
        <w:rPr>
          <w:rStyle w:val="Type"/>
        </w:rPr>
        <w:t>gc_ptr</w:t>
      </w:r>
      <w:proofErr w:type="spellEnd"/>
      <w:r>
        <w:rPr>
          <w:rStyle w:val="Type"/>
        </w:rPr>
        <w:t>&lt;Customer&gt;</w:t>
      </w:r>
      <w:r>
        <w:t>, you can do it as</w:t>
      </w:r>
    </w:p>
    <w:p w:rsidR="00152E43" w:rsidRDefault="00152E43" w:rsidP="00152E43">
      <w:pPr>
        <w:pStyle w:val="Code"/>
      </w:pPr>
      <w:proofErr w:type="spellStart"/>
      <w:r>
        <w:t>notifier.register_</w:t>
      </w:r>
      <w:proofErr w:type="gramStart"/>
      <w:r>
        <w:t>counter</w:t>
      </w:r>
      <w:proofErr w:type="spellEnd"/>
      <w:r>
        <w:t>(</w:t>
      </w:r>
      <w:proofErr w:type="spellStart"/>
      <w:proofErr w:type="gramEnd"/>
      <w:r w:rsidRPr="00152E43">
        <w:rPr>
          <w:rStyle w:val="Type"/>
        </w:rPr>
        <w:t>gc_sub_ptr</w:t>
      </w:r>
      <w:proofErr w:type="spellEnd"/>
      <w:r w:rsidRPr="00152E43">
        <w:rPr>
          <w:rStyle w:val="Type"/>
        </w:rPr>
        <w:t>&lt;</w:t>
      </w:r>
      <w:proofErr w:type="spellStart"/>
      <w:r>
        <w:rPr>
          <w:rStyle w:val="Keyword"/>
        </w:rPr>
        <w:t>int</w:t>
      </w:r>
      <w:proofErr w:type="spellEnd"/>
      <w:r>
        <w:rPr>
          <w:rStyle w:val="Type"/>
        </w:rPr>
        <w:t>&gt;</w:t>
      </w:r>
      <w:r>
        <w:t>(&amp;</w:t>
      </w:r>
      <w:r w:rsidRPr="000C59A7">
        <w:rPr>
          <w:rStyle w:val="Type"/>
        </w:rPr>
        <w:t>Customer</w:t>
      </w:r>
      <w:r>
        <w:t>::</w:t>
      </w:r>
      <w:proofErr w:type="spellStart"/>
      <w:r>
        <w:t>n_orders</w:t>
      </w:r>
      <w:proofErr w:type="spellEnd"/>
      <w:r>
        <w:t xml:space="preserve">, </w:t>
      </w:r>
      <w:proofErr w:type="spellStart"/>
      <w:r>
        <w:t>pCust</w:t>
      </w:r>
      <w:proofErr w:type="spellEnd"/>
      <w:r>
        <w:t>);</w:t>
      </w:r>
    </w:p>
    <w:p w:rsidR="00523E92" w:rsidRDefault="000C59A7" w:rsidP="000C59A7">
      <w:pPr>
        <w:pStyle w:val="Continuation"/>
      </w:pPr>
      <w:r>
        <w:t xml:space="preserve">In either case, the pointer to the integer data member held by the </w:t>
      </w:r>
      <w:proofErr w:type="spellStart"/>
      <w:r>
        <w:t>notifier</w:t>
      </w:r>
      <w:proofErr w:type="spellEnd"/>
      <w:r>
        <w:t xml:space="preserve"> is guaranteed to remain valid even if it’s the only remaining reference to that particular </w:t>
      </w:r>
      <w:r>
        <w:rPr>
          <w:rStyle w:val="Type"/>
        </w:rPr>
        <w:t>Customer</w:t>
      </w:r>
      <w:r>
        <w:t xml:space="preserve"> object.</w:t>
      </w:r>
    </w:p>
    <w:p w:rsidR="009F6A7A" w:rsidRPr="009F6A7A" w:rsidRDefault="009F6A7A" w:rsidP="009F6A7A">
      <w:r>
        <w:t xml:space="preserve">The result of dereferencing a </w:t>
      </w:r>
      <w:proofErr w:type="spellStart"/>
      <w:r>
        <w:rPr>
          <w:rStyle w:val="Type"/>
        </w:rPr>
        <w:t>gc_sub_ptr</w:t>
      </w:r>
      <w:proofErr w:type="spellEnd"/>
      <w:r>
        <w:rPr>
          <w:rStyle w:val="Type"/>
        </w:rPr>
        <w:t>&lt;T&gt;</w:t>
      </w:r>
      <w:r>
        <w:t xml:space="preserve"> is a </w:t>
      </w:r>
      <w:proofErr w:type="spellStart"/>
      <w:r>
        <w:rPr>
          <w:rStyle w:val="Type"/>
        </w:rPr>
        <w:t>gc_sub_ref</w:t>
      </w:r>
      <w:proofErr w:type="spellEnd"/>
      <w:r>
        <w:rPr>
          <w:rStyle w:val="Type"/>
        </w:rPr>
        <w:t>&lt;T&gt;</w:t>
      </w:r>
      <w:r>
        <w:t>, which also holds onto the enclosing object.  Like a reference, it can be read and assigned to.</w:t>
      </w:r>
    </w:p>
    <w:p w:rsidR="00F962AE" w:rsidRPr="00F962AE" w:rsidRDefault="00F962AE" w:rsidP="00F962AE">
      <w:r>
        <w:t xml:space="preserve">For situations in which an </w:t>
      </w:r>
      <w:proofErr w:type="spellStart"/>
      <w:r>
        <w:rPr>
          <w:rStyle w:val="Type"/>
        </w:rPr>
        <w:t>external_gc_ptr</w:t>
      </w:r>
      <w:proofErr w:type="spellEnd"/>
      <w:r>
        <w:t xml:space="preserve"> would be used, use </w:t>
      </w:r>
      <w:r>
        <w:rPr>
          <w:rStyle w:val="Type"/>
        </w:rPr>
        <w:t>external_</w:t>
      </w:r>
      <w:proofErr w:type="spellStart"/>
      <w:r>
        <w:rPr>
          <w:rStyle w:val="Type"/>
        </w:rPr>
        <w:t>gc</w:t>
      </w:r>
      <w:proofErr w:type="spellEnd"/>
      <w:r>
        <w:rPr>
          <w:rStyle w:val="Type"/>
        </w:rPr>
        <w:t>_</w:t>
      </w:r>
      <w:r w:rsidR="00DC6295">
        <w:rPr>
          <w:rStyle w:val="Type"/>
        </w:rPr>
        <w:softHyphen/>
      </w:r>
      <w:r>
        <w:rPr>
          <w:rStyle w:val="Type"/>
        </w:rPr>
        <w:t>sub_</w:t>
      </w:r>
      <w:r w:rsidR="00DC6295">
        <w:rPr>
          <w:rStyle w:val="Type"/>
        </w:rPr>
        <w:softHyphen/>
      </w:r>
      <w:proofErr w:type="spellStart"/>
      <w:r>
        <w:rPr>
          <w:rStyle w:val="Type"/>
        </w:rPr>
        <w:t>ptr</w:t>
      </w:r>
      <w:proofErr w:type="spellEnd"/>
      <w:r w:rsidR="00614558">
        <w:t xml:space="preserve"> and </w:t>
      </w:r>
      <w:proofErr w:type="spellStart"/>
      <w:r w:rsidR="00614558">
        <w:rPr>
          <w:rStyle w:val="Type"/>
        </w:rPr>
        <w:t>external_gc_sub_ref</w:t>
      </w:r>
      <w:proofErr w:type="spellEnd"/>
      <w:r>
        <w:t>.</w:t>
      </w:r>
    </w:p>
    <w:p w:rsidR="00BE68C8" w:rsidRDefault="00BE68C8" w:rsidP="00BE68C8">
      <w:pPr>
        <w:pStyle w:val="MarginNote"/>
        <w:framePr w:wrap="around"/>
      </w:pPr>
      <w:bookmarkStart w:id="31" w:name="_Toc462059940"/>
      <w:r>
        <w:t>Wrapping Non-GC-Allocated Classes</w:t>
      </w:r>
      <w:bookmarkEnd w:id="31"/>
    </w:p>
    <w:p w:rsidR="008F563C" w:rsidRDefault="00F962AE" w:rsidP="00C757CF">
      <w:r>
        <w:t xml:space="preserve">When you have a GC-friendly type that you want to make GC-allocated, a quick way to do this is to use </w:t>
      </w:r>
      <w:proofErr w:type="spellStart"/>
      <w:r>
        <w:rPr>
          <w:rStyle w:val="Type"/>
        </w:rPr>
        <w:t>gc_wrapped</w:t>
      </w:r>
      <w:proofErr w:type="spellEnd"/>
      <w:r>
        <w:rPr>
          <w:rStyle w:val="Type"/>
        </w:rPr>
        <w:t>&lt;T&gt;</w:t>
      </w:r>
      <w:r>
        <w:t>.  For example</w:t>
      </w:r>
      <w:r w:rsidR="00B05793">
        <w:t>,</w:t>
      </w:r>
      <w:r>
        <w:t xml:space="preserve"> </w:t>
      </w:r>
      <w:proofErr w:type="spellStart"/>
      <w:r>
        <w:rPr>
          <w:rStyle w:val="Type"/>
        </w:rPr>
        <w:t>gc_vector</w:t>
      </w:r>
      <w:proofErr w:type="spellEnd"/>
      <w:r>
        <w:rPr>
          <w:rStyle w:val="Type"/>
        </w:rPr>
        <w:t>&lt;T&gt;</w:t>
      </w:r>
      <w:r>
        <w:t>, described below, is a GC-friendly class so that instances of it can sit inside of GC-allocated</w:t>
      </w:r>
      <w:r w:rsidR="00C757CF">
        <w:t xml:space="preserve"> objects or be put on the stack, without requiring an explicit </w:t>
      </w:r>
      <w:proofErr w:type="spellStart"/>
      <w:r w:rsidR="00C757CF">
        <w:rPr>
          <w:rStyle w:val="Type"/>
        </w:rPr>
        <w:t>make_gc</w:t>
      </w:r>
      <w:proofErr w:type="spellEnd"/>
      <w:r w:rsidR="00C757CF">
        <w:rPr>
          <w:rStyle w:val="Type"/>
        </w:rPr>
        <w:t>&lt;</w:t>
      </w:r>
      <w:proofErr w:type="spellStart"/>
      <w:r w:rsidR="00C757CF">
        <w:rPr>
          <w:rStyle w:val="Type"/>
        </w:rPr>
        <w:t>gc_vector</w:t>
      </w:r>
      <w:proofErr w:type="spellEnd"/>
      <w:r w:rsidR="00C757CF">
        <w:rPr>
          <w:rStyle w:val="Type"/>
        </w:rPr>
        <w:t>&lt;T&gt;&gt;</w:t>
      </w:r>
      <w:r w:rsidR="00C757CF">
        <w:t xml:space="preserve"> (which wouldn’t actually work, since </w:t>
      </w:r>
      <w:proofErr w:type="spellStart"/>
      <w:r w:rsidR="00C757CF">
        <w:rPr>
          <w:rStyle w:val="Type"/>
        </w:rPr>
        <w:t>gc_vector</w:t>
      </w:r>
      <w:proofErr w:type="spellEnd"/>
      <w:r w:rsidR="00C757CF">
        <w:t xml:space="preserve"> is not GC-allocated).  If, however, there’s a need for, say, a </w:t>
      </w:r>
      <w:proofErr w:type="spellStart"/>
      <w:r w:rsidR="00C757CF">
        <w:rPr>
          <w:rStyle w:val="Type"/>
        </w:rPr>
        <w:t>gc_vector</w:t>
      </w:r>
      <w:proofErr w:type="spellEnd"/>
      <w:r w:rsidR="00C757CF">
        <w:rPr>
          <w:rStyle w:val="Type"/>
        </w:rPr>
        <w:t>&lt;</w:t>
      </w:r>
      <w:r w:rsidR="00C757CF">
        <w:rPr>
          <w:rStyle w:val="Keyword"/>
        </w:rPr>
        <w:t>double</w:t>
      </w:r>
      <w:r w:rsidR="00C757CF">
        <w:rPr>
          <w:rStyle w:val="Type"/>
        </w:rPr>
        <w:t>&gt;</w:t>
      </w:r>
      <w:r w:rsidR="00C757CF">
        <w:t xml:space="preserve"> to be shared between several objects, it could be created as</w:t>
      </w:r>
    </w:p>
    <w:p w:rsidR="00C757CF" w:rsidRDefault="00E3262C" w:rsidP="00C757CF">
      <w:pPr>
        <w:pStyle w:val="Code"/>
      </w:pPr>
      <w:proofErr w:type="gramStart"/>
      <w:r>
        <w:rPr>
          <w:rStyle w:val="Keyword"/>
        </w:rPr>
        <w:t>auto</w:t>
      </w:r>
      <w:proofErr w:type="gramEnd"/>
      <w:r>
        <w:rPr>
          <w:rStyle w:val="Keyword"/>
        </w:rPr>
        <w:t xml:space="preserve"> </w:t>
      </w:r>
      <w:r>
        <w:t xml:space="preserve">v = </w:t>
      </w:r>
      <w:proofErr w:type="spellStart"/>
      <w:r w:rsidR="00C757CF">
        <w:t>make_gc</w:t>
      </w:r>
      <w:proofErr w:type="spellEnd"/>
      <w:r w:rsidR="00C757CF">
        <w:t>&lt;</w:t>
      </w:r>
      <w:proofErr w:type="spellStart"/>
      <w:r w:rsidR="00C757CF" w:rsidRPr="00C757CF">
        <w:rPr>
          <w:rStyle w:val="Type"/>
        </w:rPr>
        <w:t>gc_wrapped</w:t>
      </w:r>
      <w:proofErr w:type="spellEnd"/>
      <w:r w:rsidR="00C757CF" w:rsidRPr="00C757CF">
        <w:rPr>
          <w:rStyle w:val="Type"/>
        </w:rPr>
        <w:t>&lt;</w:t>
      </w:r>
      <w:proofErr w:type="spellStart"/>
      <w:r w:rsidR="00C757CF" w:rsidRPr="00C757CF">
        <w:rPr>
          <w:rStyle w:val="Type"/>
        </w:rPr>
        <w:t>gc_vector</w:t>
      </w:r>
      <w:proofErr w:type="spellEnd"/>
      <w:r w:rsidR="00C757CF" w:rsidRPr="00C757CF">
        <w:rPr>
          <w:rStyle w:val="Type"/>
        </w:rPr>
        <w:t>&lt;</w:t>
      </w:r>
      <w:r w:rsidR="00C757CF">
        <w:rPr>
          <w:rStyle w:val="Keyword"/>
        </w:rPr>
        <w:t>double</w:t>
      </w:r>
      <w:r w:rsidR="00C757CF">
        <w:rPr>
          <w:rStyle w:val="Type"/>
        </w:rPr>
        <w:t>&gt;&gt;&gt;</w:t>
      </w:r>
      <w:r w:rsidR="00C757CF">
        <w:t>(256);</w:t>
      </w:r>
    </w:p>
    <w:p w:rsidR="00E3262C" w:rsidRDefault="00E3262C" w:rsidP="00E3262C">
      <w:pPr>
        <w:pStyle w:val="Continuation"/>
      </w:pPr>
      <w:r>
        <w:t xml:space="preserve">Where </w:t>
      </w:r>
      <w:r>
        <w:rPr>
          <w:rStyle w:val="Snippet"/>
        </w:rPr>
        <w:t>v</w:t>
      </w:r>
      <w:r>
        <w:t xml:space="preserve"> would be a </w:t>
      </w:r>
      <w:proofErr w:type="spellStart"/>
      <w:r>
        <w:rPr>
          <w:rStyle w:val="Type"/>
        </w:rPr>
        <w:t>gc_ptr</w:t>
      </w:r>
      <w:proofErr w:type="spellEnd"/>
      <w:r>
        <w:rPr>
          <w:rStyle w:val="Type"/>
        </w:rPr>
        <w:t>&lt;</w:t>
      </w:r>
      <w:proofErr w:type="spellStart"/>
      <w:r>
        <w:rPr>
          <w:rStyle w:val="Type"/>
        </w:rPr>
        <w:t>gc_wrapped</w:t>
      </w:r>
      <w:proofErr w:type="spellEnd"/>
      <w:r>
        <w:rPr>
          <w:rStyle w:val="Type"/>
        </w:rPr>
        <w:t>&lt;</w:t>
      </w:r>
      <w:proofErr w:type="spellStart"/>
      <w:r>
        <w:rPr>
          <w:rStyle w:val="Type"/>
        </w:rPr>
        <w:t>gc_vector</w:t>
      </w:r>
      <w:proofErr w:type="spellEnd"/>
      <w:r>
        <w:rPr>
          <w:rStyle w:val="Type"/>
        </w:rPr>
        <w:t>&lt;</w:t>
      </w:r>
      <w:r>
        <w:rPr>
          <w:rStyle w:val="Keyword"/>
        </w:rPr>
        <w:t>double</w:t>
      </w:r>
      <w:r>
        <w:rPr>
          <w:rStyle w:val="Type"/>
        </w:rPr>
        <w:t>&gt;&gt;&gt;</w:t>
      </w:r>
      <w:r>
        <w:t xml:space="preserve">.  The </w:t>
      </w:r>
      <w:proofErr w:type="spellStart"/>
      <w:r>
        <w:rPr>
          <w:rStyle w:val="Type"/>
        </w:rPr>
        <w:t>gc</w:t>
      </w:r>
      <w:proofErr w:type="spellEnd"/>
      <w:r>
        <w:rPr>
          <w:rStyle w:val="Type"/>
        </w:rPr>
        <w:t>_</w:t>
      </w:r>
      <w:r>
        <w:rPr>
          <w:rStyle w:val="Type"/>
        </w:rPr>
        <w:softHyphen/>
        <w:t>wrapped</w:t>
      </w:r>
      <w:r>
        <w:t xml:space="preserve"> object implicitly converts to the thing it wraps, so a user could simply say</w:t>
      </w:r>
    </w:p>
    <w:p w:rsidR="00DD2847" w:rsidRDefault="00E3262C" w:rsidP="00DD2847">
      <w:pPr>
        <w:pStyle w:val="Code"/>
      </w:pPr>
      <w:proofErr w:type="gramStart"/>
      <w:r>
        <w:rPr>
          <w:rStyle w:val="Keyword"/>
        </w:rPr>
        <w:t>double</w:t>
      </w:r>
      <w:proofErr w:type="gramEnd"/>
      <w:r>
        <w:rPr>
          <w:rStyle w:val="Keyword"/>
        </w:rPr>
        <w:t xml:space="preserve"> </w:t>
      </w:r>
      <w:r>
        <w:t xml:space="preserve">sum = </w:t>
      </w:r>
      <w:proofErr w:type="spellStart"/>
      <w:r>
        <w:t>std</w:t>
      </w:r>
      <w:proofErr w:type="spellEnd"/>
      <w:r>
        <w:t>::reduce(v-&gt;begin(), v-&gt;end());</w:t>
      </w:r>
    </w:p>
    <w:p w:rsidR="009F6231" w:rsidRPr="00DD2847" w:rsidRDefault="00DD2847" w:rsidP="00DD2847">
      <w:pPr>
        <w:pStyle w:val="Continuation"/>
      </w:pPr>
      <w:r>
        <w:t xml:space="preserve">A </w:t>
      </w:r>
      <w:proofErr w:type="spellStart"/>
      <w:r>
        <w:rPr>
          <w:rStyle w:val="Type"/>
        </w:rPr>
        <w:t>gc_ptr</w:t>
      </w:r>
      <w:proofErr w:type="spellEnd"/>
      <w:r>
        <w:rPr>
          <w:rStyle w:val="Type"/>
        </w:rPr>
        <w:t>&lt;</w:t>
      </w:r>
      <w:proofErr w:type="spellStart"/>
      <w:r>
        <w:rPr>
          <w:rStyle w:val="Type"/>
        </w:rPr>
        <w:t>gc_wrapped</w:t>
      </w:r>
      <w:proofErr w:type="spellEnd"/>
      <w:r>
        <w:rPr>
          <w:rStyle w:val="Type"/>
        </w:rPr>
        <w:t>&lt;T&gt;&gt;</w:t>
      </w:r>
      <w:r>
        <w:t xml:space="preserve"> implicitly delegates to the content of the </w:t>
      </w:r>
      <w:proofErr w:type="spellStart"/>
      <w:r>
        <w:rPr>
          <w:rStyle w:val="Type"/>
        </w:rPr>
        <w:t>gc_wrapped</w:t>
      </w:r>
      <w:proofErr w:type="spellEnd"/>
      <w:r>
        <w:t xml:space="preserve"> object (i.e., the contained </w:t>
      </w:r>
      <w:r>
        <w:rPr>
          <w:rStyle w:val="Type"/>
        </w:rPr>
        <w:t>T</w:t>
      </w:r>
      <w:r>
        <w:t xml:space="preserve">).  So if </w:t>
      </w:r>
      <w:r>
        <w:rPr>
          <w:rStyle w:val="Snippet"/>
        </w:rPr>
        <w:t>pw</w:t>
      </w:r>
      <w:r>
        <w:t xml:space="preserve"> is such a pointer, </w:t>
      </w:r>
      <w:r>
        <w:rPr>
          <w:rStyle w:val="Snippet"/>
        </w:rPr>
        <w:t>*p</w:t>
      </w:r>
      <w:r>
        <w:t xml:space="preserve"> will refer to the content and </w:t>
      </w:r>
      <w:r>
        <w:rPr>
          <w:rStyle w:val="Snippet"/>
        </w:rPr>
        <w:t>p-&gt;</w:t>
      </w:r>
      <w:proofErr w:type="spellStart"/>
      <w:proofErr w:type="gramStart"/>
      <w:r>
        <w:rPr>
          <w:rStyle w:val="Snippet"/>
        </w:rPr>
        <w:t>fn</w:t>
      </w:r>
      <w:proofErr w:type="spellEnd"/>
      <w:r>
        <w:rPr>
          <w:rStyle w:val="Snippet"/>
        </w:rPr>
        <w:t>(</w:t>
      </w:r>
      <w:proofErr w:type="gramEnd"/>
      <w:r>
        <w:rPr>
          <w:rStyle w:val="Snippet"/>
        </w:rPr>
        <w:t>)</w:t>
      </w:r>
      <w:r>
        <w:t xml:space="preserve"> will call a function on the content.</w:t>
      </w:r>
    </w:p>
    <w:p w:rsidR="0040762A" w:rsidRDefault="0040762A" w:rsidP="0040762A">
      <w:pPr>
        <w:pStyle w:val="MarginNote"/>
        <w:framePr w:wrap="around"/>
      </w:pPr>
      <w:bookmarkStart w:id="32" w:name="_Toc462059941"/>
      <w:r>
        <w:t>Writing Classes That Use Either Flavor of Pointer</w:t>
      </w:r>
      <w:bookmarkEnd w:id="32"/>
    </w:p>
    <w:p w:rsidR="0040762A" w:rsidRDefault="0040762A" w:rsidP="0040762A">
      <w:r>
        <w:t xml:space="preserve">Sometimes, you may want to write a class that needs to hold references to GC-allocated data but where you want the option of making instances GC-friendly, to put inside GC-allocated objects, but you also want to be able to make instances that you can safely put inside a </w:t>
      </w:r>
      <w:proofErr w:type="spellStart"/>
      <w:r>
        <w:rPr>
          <w:rStyle w:val="Type"/>
        </w:rPr>
        <w:t>std</w:t>
      </w:r>
      <w:proofErr w:type="spellEnd"/>
      <w:r>
        <w:rPr>
          <w:rStyle w:val="Type"/>
        </w:rPr>
        <w:t>::vector</w:t>
      </w:r>
      <w:r>
        <w:t xml:space="preserve"> or in a static variable.  To simplify this, MPGC provides two </w:t>
      </w:r>
      <w:r>
        <w:rPr>
          <w:i/>
          <w:iCs/>
        </w:rPr>
        <w:t>pointer class</w:t>
      </w:r>
      <w:r>
        <w:t xml:space="preserve"> classes:</w:t>
      </w:r>
    </w:p>
    <w:p w:rsidR="0040762A" w:rsidRDefault="0040762A" w:rsidP="0040762A">
      <w:pPr>
        <w:pStyle w:val="Code"/>
      </w:pPr>
      <w:proofErr w:type="spellStart"/>
      <w:proofErr w:type="gramStart"/>
      <w:r>
        <w:rPr>
          <w:rStyle w:val="Keyword"/>
        </w:rPr>
        <w:t>struct</w:t>
      </w:r>
      <w:proofErr w:type="spellEnd"/>
      <w:proofErr w:type="gramEnd"/>
      <w:r>
        <w:rPr>
          <w:rStyle w:val="Keyword"/>
        </w:rPr>
        <w:t xml:space="preserve"> </w:t>
      </w:r>
      <w:proofErr w:type="spellStart"/>
      <w:r>
        <w:rPr>
          <w:rStyle w:val="Type"/>
        </w:rPr>
        <w:t>internal_pointers</w:t>
      </w:r>
      <w:proofErr w:type="spellEnd"/>
      <w:r>
        <w:t xml:space="preserve"> {</w:t>
      </w:r>
    </w:p>
    <w:p w:rsidR="0040762A" w:rsidRDefault="0040762A" w:rsidP="0040762A">
      <w:pPr>
        <w:pStyle w:val="Code"/>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T</w:t>
      </w:r>
      <w:r>
        <w:t xml:space="preserve">&gt; </w:t>
      </w:r>
      <w:r>
        <w:rPr>
          <w:rStyle w:val="Keyword"/>
        </w:rPr>
        <w:t xml:space="preserve">using </w:t>
      </w:r>
      <w:proofErr w:type="spellStart"/>
      <w:r>
        <w:rPr>
          <w:rStyle w:val="Type"/>
        </w:rPr>
        <w:t>ptr_t</w:t>
      </w:r>
      <w:proofErr w:type="spellEnd"/>
      <w:r>
        <w:t xml:space="preserve"> = </w:t>
      </w:r>
      <w:proofErr w:type="spellStart"/>
      <w:r>
        <w:rPr>
          <w:rStyle w:val="Type"/>
        </w:rPr>
        <w:t>gc_ptr</w:t>
      </w:r>
      <w:proofErr w:type="spellEnd"/>
      <w:r>
        <w:rPr>
          <w:rStyle w:val="Type"/>
        </w:rPr>
        <w:t>&lt;T&gt;</w:t>
      </w:r>
      <w:r>
        <w:t>;</w:t>
      </w:r>
    </w:p>
    <w:p w:rsidR="005A0B98" w:rsidRDefault="005A0B98" w:rsidP="005A0B98">
      <w:pPr>
        <w:pStyle w:val="Code"/>
      </w:pPr>
      <w:r>
        <w:rPr>
          <w:rStyle w:val="Keyword"/>
        </w:rPr>
        <w:lastRenderedPageBreak/>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T</w:t>
      </w:r>
      <w:r>
        <w:t xml:space="preserve">&gt; </w:t>
      </w:r>
      <w:r>
        <w:rPr>
          <w:rStyle w:val="Keyword"/>
        </w:rPr>
        <w:t xml:space="preserve">using </w:t>
      </w:r>
      <w:proofErr w:type="spellStart"/>
      <w:r>
        <w:rPr>
          <w:rStyle w:val="Type"/>
        </w:rPr>
        <w:t>array_ptr_t</w:t>
      </w:r>
      <w:proofErr w:type="spellEnd"/>
      <w:r>
        <w:t xml:space="preserve"> = </w:t>
      </w:r>
      <w:proofErr w:type="spellStart"/>
      <w:r>
        <w:rPr>
          <w:rStyle w:val="Type"/>
        </w:rPr>
        <w:t>gc_array_ptr</w:t>
      </w:r>
      <w:proofErr w:type="spellEnd"/>
      <w:r>
        <w:rPr>
          <w:rStyle w:val="Type"/>
        </w:rPr>
        <w:t>&lt;T&gt;</w:t>
      </w:r>
      <w:r>
        <w:t>;</w:t>
      </w:r>
    </w:p>
    <w:p w:rsidR="005A0B98" w:rsidRDefault="005A0B98" w:rsidP="005A0B98">
      <w:pPr>
        <w:pStyle w:val="Code"/>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T</w:t>
      </w:r>
      <w:r>
        <w:t xml:space="preserve">&gt; </w:t>
      </w:r>
      <w:r>
        <w:rPr>
          <w:rStyle w:val="Keyword"/>
        </w:rPr>
        <w:t xml:space="preserve">using </w:t>
      </w:r>
      <w:proofErr w:type="spellStart"/>
      <w:r>
        <w:rPr>
          <w:rStyle w:val="Type"/>
        </w:rPr>
        <w:t>sub_ptr_t</w:t>
      </w:r>
      <w:proofErr w:type="spellEnd"/>
      <w:r>
        <w:t xml:space="preserve"> = </w:t>
      </w:r>
      <w:proofErr w:type="spellStart"/>
      <w:r>
        <w:rPr>
          <w:rStyle w:val="Type"/>
        </w:rPr>
        <w:t>gc_sub_ptr</w:t>
      </w:r>
      <w:proofErr w:type="spellEnd"/>
      <w:r>
        <w:rPr>
          <w:rStyle w:val="Type"/>
        </w:rPr>
        <w:t>&lt;T&gt;</w:t>
      </w:r>
      <w:r>
        <w:t>;</w:t>
      </w:r>
    </w:p>
    <w:p w:rsidR="0040762A" w:rsidRDefault="0040762A" w:rsidP="0040762A">
      <w:pPr>
        <w:pStyle w:val="Code"/>
      </w:pPr>
      <w:r>
        <w:rPr>
          <w:rStyle w:val="Keyword"/>
        </w:rPr>
        <w:tab/>
      </w:r>
      <w:proofErr w:type="spellStart"/>
      <w:proofErr w:type="gramStart"/>
      <w:r>
        <w:rPr>
          <w:rStyle w:val="Keyword"/>
        </w:rPr>
        <w:t>constexpr</w:t>
      </w:r>
      <w:proofErr w:type="spellEnd"/>
      <w:proofErr w:type="gramEnd"/>
      <w:r>
        <w:rPr>
          <w:rStyle w:val="Keyword"/>
        </w:rPr>
        <w:t xml:space="preserve"> static bool</w:t>
      </w:r>
      <w:r>
        <w:t xml:space="preserve"> </w:t>
      </w:r>
      <w:proofErr w:type="spellStart"/>
      <w:r>
        <w:t>is_internal</w:t>
      </w:r>
      <w:proofErr w:type="spellEnd"/>
      <w:r>
        <w:t xml:space="preserve"> = </w:t>
      </w:r>
      <w:r>
        <w:rPr>
          <w:rStyle w:val="Keyword"/>
        </w:rPr>
        <w:t>true</w:t>
      </w:r>
      <w:r>
        <w:t>;</w:t>
      </w:r>
    </w:p>
    <w:p w:rsidR="0040762A" w:rsidRDefault="0040762A" w:rsidP="0040762A">
      <w:pPr>
        <w:pStyle w:val="Code"/>
      </w:pPr>
      <w:r>
        <w:t>};</w:t>
      </w:r>
    </w:p>
    <w:p w:rsidR="0040762A" w:rsidRDefault="0040762A" w:rsidP="0040762A">
      <w:pPr>
        <w:pStyle w:val="Code"/>
      </w:pPr>
      <w:proofErr w:type="spellStart"/>
      <w:proofErr w:type="gramStart"/>
      <w:r>
        <w:rPr>
          <w:rStyle w:val="Keyword"/>
        </w:rPr>
        <w:t>struct</w:t>
      </w:r>
      <w:proofErr w:type="spellEnd"/>
      <w:proofErr w:type="gramEnd"/>
      <w:r>
        <w:rPr>
          <w:rStyle w:val="Keyword"/>
        </w:rPr>
        <w:t xml:space="preserve"> </w:t>
      </w:r>
      <w:proofErr w:type="spellStart"/>
      <w:r>
        <w:rPr>
          <w:rStyle w:val="Type"/>
        </w:rPr>
        <w:t>external_pointers</w:t>
      </w:r>
      <w:proofErr w:type="spellEnd"/>
      <w:r>
        <w:t xml:space="preserve"> {</w:t>
      </w:r>
    </w:p>
    <w:p w:rsidR="0040762A" w:rsidRDefault="0040762A" w:rsidP="0040762A">
      <w:pPr>
        <w:pStyle w:val="Code"/>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T</w:t>
      </w:r>
      <w:r>
        <w:t xml:space="preserve">&gt; </w:t>
      </w:r>
      <w:r>
        <w:rPr>
          <w:rStyle w:val="Keyword"/>
        </w:rPr>
        <w:t xml:space="preserve">using </w:t>
      </w:r>
      <w:proofErr w:type="spellStart"/>
      <w:r>
        <w:rPr>
          <w:rStyle w:val="Type"/>
        </w:rPr>
        <w:t>ptr_t</w:t>
      </w:r>
      <w:proofErr w:type="spellEnd"/>
      <w:r>
        <w:t xml:space="preserve"> = </w:t>
      </w:r>
      <w:proofErr w:type="spellStart"/>
      <w:r>
        <w:rPr>
          <w:rStyle w:val="Type"/>
        </w:rPr>
        <w:t>external_gc_ptr</w:t>
      </w:r>
      <w:proofErr w:type="spellEnd"/>
      <w:r>
        <w:rPr>
          <w:rStyle w:val="Type"/>
        </w:rPr>
        <w:t>&lt;T&gt;</w:t>
      </w:r>
      <w:r>
        <w:t>;</w:t>
      </w:r>
    </w:p>
    <w:p w:rsidR="005A0B98" w:rsidRDefault="005A0B98" w:rsidP="005A0B98">
      <w:pPr>
        <w:pStyle w:val="Code"/>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T</w:t>
      </w:r>
      <w:r>
        <w:t xml:space="preserve">&gt; </w:t>
      </w:r>
      <w:r>
        <w:rPr>
          <w:rStyle w:val="Keyword"/>
        </w:rPr>
        <w:t xml:space="preserve">using </w:t>
      </w:r>
      <w:proofErr w:type="spellStart"/>
      <w:r>
        <w:rPr>
          <w:rStyle w:val="Type"/>
        </w:rPr>
        <w:t>array_ptr_t</w:t>
      </w:r>
      <w:proofErr w:type="spellEnd"/>
      <w:r>
        <w:t xml:space="preserve"> = </w:t>
      </w:r>
      <w:proofErr w:type="spellStart"/>
      <w:r>
        <w:rPr>
          <w:rStyle w:val="Type"/>
        </w:rPr>
        <w:t>external_gc_array_ptr</w:t>
      </w:r>
      <w:proofErr w:type="spellEnd"/>
      <w:r>
        <w:rPr>
          <w:rStyle w:val="Type"/>
        </w:rPr>
        <w:t>&lt;T&gt;</w:t>
      </w:r>
      <w:r>
        <w:t>;</w:t>
      </w:r>
    </w:p>
    <w:p w:rsidR="005A0B98" w:rsidRDefault="005A0B98" w:rsidP="005A0B98">
      <w:pPr>
        <w:pStyle w:val="Code"/>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T</w:t>
      </w:r>
      <w:r>
        <w:t xml:space="preserve">&gt; </w:t>
      </w:r>
      <w:r>
        <w:rPr>
          <w:rStyle w:val="Keyword"/>
        </w:rPr>
        <w:t xml:space="preserve">using </w:t>
      </w:r>
      <w:proofErr w:type="spellStart"/>
      <w:r>
        <w:rPr>
          <w:rStyle w:val="Type"/>
        </w:rPr>
        <w:t>sub_ptr_t</w:t>
      </w:r>
      <w:proofErr w:type="spellEnd"/>
      <w:r>
        <w:t xml:space="preserve"> = </w:t>
      </w:r>
      <w:proofErr w:type="spellStart"/>
      <w:r>
        <w:rPr>
          <w:rStyle w:val="Type"/>
        </w:rPr>
        <w:t>external_gc_sub_ptr</w:t>
      </w:r>
      <w:proofErr w:type="spellEnd"/>
      <w:r>
        <w:rPr>
          <w:rStyle w:val="Type"/>
        </w:rPr>
        <w:t>&lt;T&gt;</w:t>
      </w:r>
      <w:r>
        <w:t>;</w:t>
      </w:r>
    </w:p>
    <w:p w:rsidR="0040762A" w:rsidRPr="0040762A" w:rsidRDefault="0040762A" w:rsidP="0040762A">
      <w:pPr>
        <w:pStyle w:val="Code"/>
      </w:pPr>
      <w:r>
        <w:rPr>
          <w:rStyle w:val="Keyword"/>
        </w:rPr>
        <w:tab/>
      </w:r>
      <w:proofErr w:type="spellStart"/>
      <w:proofErr w:type="gramStart"/>
      <w:r>
        <w:rPr>
          <w:rStyle w:val="Keyword"/>
        </w:rPr>
        <w:t>constexpr</w:t>
      </w:r>
      <w:proofErr w:type="spellEnd"/>
      <w:proofErr w:type="gramEnd"/>
      <w:r>
        <w:rPr>
          <w:rStyle w:val="Keyword"/>
        </w:rPr>
        <w:t xml:space="preserve"> static bool </w:t>
      </w:r>
      <w:proofErr w:type="spellStart"/>
      <w:r>
        <w:t>is_internal</w:t>
      </w:r>
      <w:proofErr w:type="spellEnd"/>
      <w:r>
        <w:t xml:space="preserve"> = </w:t>
      </w:r>
      <w:r>
        <w:rPr>
          <w:rStyle w:val="Keyword"/>
        </w:rPr>
        <w:t>false</w:t>
      </w:r>
      <w:r>
        <w:t>;</w:t>
      </w:r>
    </w:p>
    <w:p w:rsidR="0040762A" w:rsidRDefault="0040762A" w:rsidP="0040762A">
      <w:pPr>
        <w:pStyle w:val="Code"/>
      </w:pPr>
      <w:r>
        <w:t>};</w:t>
      </w:r>
    </w:p>
    <w:p w:rsidR="00ED3624" w:rsidRDefault="00ED3624" w:rsidP="00ED3624">
      <w:pPr>
        <w:pStyle w:val="Continuation"/>
      </w:pPr>
      <w:r>
        <w:t>With these classes, you can write class templates like</w:t>
      </w:r>
    </w:p>
    <w:p w:rsidR="00ED3624" w:rsidRDefault="00ED3624" w:rsidP="00ED3624">
      <w:pPr>
        <w:pStyle w:val="Code"/>
      </w:pPr>
      <w:proofErr w:type="gramStart"/>
      <w:r>
        <w:rPr>
          <w:rStyle w:val="Keyword"/>
        </w:rPr>
        <w:t>template</w:t>
      </w:r>
      <w:proofErr w:type="gramEnd"/>
      <w:r>
        <w:t xml:space="preserve"> &lt;</w:t>
      </w:r>
      <w:proofErr w:type="spellStart"/>
      <w:r>
        <w:rPr>
          <w:rStyle w:val="Keyword"/>
        </w:rPr>
        <w:t>typename</w:t>
      </w:r>
      <w:proofErr w:type="spellEnd"/>
      <w:r>
        <w:rPr>
          <w:rStyle w:val="Keyword"/>
        </w:rPr>
        <w:t xml:space="preserve"> </w:t>
      </w:r>
      <w:r>
        <w:rPr>
          <w:rStyle w:val="Type"/>
        </w:rPr>
        <w:t>PC</w:t>
      </w:r>
      <w:r>
        <w:t>&gt;</w:t>
      </w:r>
    </w:p>
    <w:p w:rsidR="00ED3624" w:rsidRDefault="00ED3624" w:rsidP="00ED3624">
      <w:pPr>
        <w:pStyle w:val="Code"/>
      </w:pPr>
      <w:proofErr w:type="gramStart"/>
      <w:r>
        <w:rPr>
          <w:rStyle w:val="Keyword"/>
        </w:rPr>
        <w:t>class</w:t>
      </w:r>
      <w:proofErr w:type="gramEnd"/>
      <w:r>
        <w:rPr>
          <w:rStyle w:val="Keyword"/>
        </w:rPr>
        <w:t xml:space="preserve"> </w:t>
      </w:r>
      <w:proofErr w:type="spellStart"/>
      <w:r w:rsidR="005A0B98">
        <w:rPr>
          <w:rStyle w:val="Type"/>
        </w:rPr>
        <w:t>BudgetItem</w:t>
      </w:r>
      <w:proofErr w:type="spellEnd"/>
      <w:r w:rsidR="005A0B98">
        <w:t xml:space="preserve"> {</w:t>
      </w:r>
    </w:p>
    <w:p w:rsidR="005A0B98" w:rsidRPr="005A0B98" w:rsidRDefault="005A0B98" w:rsidP="00ED3624">
      <w:pPr>
        <w:pStyle w:val="Code"/>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P</w:t>
      </w:r>
      <w:r>
        <w:t xml:space="preserve">&gt; </w:t>
      </w:r>
      <w:r>
        <w:rPr>
          <w:rStyle w:val="Keyword"/>
        </w:rPr>
        <w:t xml:space="preserve">friend class </w:t>
      </w:r>
      <w:proofErr w:type="spellStart"/>
      <w:r>
        <w:rPr>
          <w:rStyle w:val="Type"/>
        </w:rPr>
        <w:t>BudgetItem</w:t>
      </w:r>
      <w:proofErr w:type="spellEnd"/>
      <w:r>
        <w:rPr>
          <w:rStyle w:val="Type"/>
        </w:rPr>
        <w:t>&lt;P&gt;</w:t>
      </w:r>
      <w:r>
        <w:t>;</w:t>
      </w:r>
    </w:p>
    <w:p w:rsidR="005A0B98" w:rsidRDefault="005A0B98" w:rsidP="00ED3624">
      <w:pPr>
        <w:pStyle w:val="Code"/>
      </w:pPr>
      <w:r>
        <w:rPr>
          <w:rStyle w:val="Keyword"/>
        </w:rPr>
        <w:tab/>
      </w:r>
      <w:proofErr w:type="gramStart"/>
      <w:r>
        <w:rPr>
          <w:rStyle w:val="Keyword"/>
        </w:rPr>
        <w:t>template</w:t>
      </w:r>
      <w:proofErr w:type="gramEnd"/>
      <w:r>
        <w:rPr>
          <w:rStyle w:val="Keyword"/>
        </w:rPr>
        <w:t xml:space="preserve"> </w:t>
      </w:r>
      <w:r>
        <w:t>&lt;</w:t>
      </w:r>
      <w:proofErr w:type="spellStart"/>
      <w:r w:rsidRPr="005A0B98">
        <w:rPr>
          <w:rStyle w:val="Keyword"/>
        </w:rPr>
        <w:t>typename</w:t>
      </w:r>
      <w:proofErr w:type="spellEnd"/>
      <w:r>
        <w:rPr>
          <w:rStyle w:val="Type"/>
        </w:rPr>
        <w:t xml:space="preserve"> T</w:t>
      </w:r>
      <w:r>
        <w:t xml:space="preserve">&gt; </w:t>
      </w:r>
      <w:r>
        <w:rPr>
          <w:rStyle w:val="Keyword"/>
        </w:rPr>
        <w:t xml:space="preserve">using </w:t>
      </w:r>
      <w:proofErr w:type="spellStart"/>
      <w:r>
        <w:rPr>
          <w:rStyle w:val="Type"/>
        </w:rPr>
        <w:t>ptr_t</w:t>
      </w:r>
      <w:proofErr w:type="spellEnd"/>
      <w:r>
        <w:t xml:space="preserve"> = </w:t>
      </w:r>
      <w:r>
        <w:rPr>
          <w:rStyle w:val="Type"/>
        </w:rPr>
        <w:t>PC::</w:t>
      </w:r>
      <w:r>
        <w:rPr>
          <w:rStyle w:val="Keyword"/>
        </w:rPr>
        <w:t xml:space="preserve">template </w:t>
      </w:r>
      <w:proofErr w:type="spellStart"/>
      <w:r>
        <w:rPr>
          <w:rStyle w:val="Type"/>
        </w:rPr>
        <w:t>ptr_t</w:t>
      </w:r>
      <w:proofErr w:type="spellEnd"/>
      <w:r>
        <w:rPr>
          <w:rStyle w:val="Type"/>
        </w:rPr>
        <w:t>&lt;T&gt;</w:t>
      </w:r>
      <w:r>
        <w:t>;</w:t>
      </w:r>
    </w:p>
    <w:p w:rsidR="005A0B98" w:rsidRDefault="005A0B98" w:rsidP="005A0B98">
      <w:pPr>
        <w:pStyle w:val="Code"/>
        <w:spacing w:before="240"/>
      </w:pPr>
      <w:r>
        <w:rPr>
          <w:rStyle w:val="Keyword"/>
        </w:rPr>
        <w:tab/>
      </w:r>
      <w:proofErr w:type="spellStart"/>
      <w:r>
        <w:rPr>
          <w:rStyle w:val="Type"/>
        </w:rPr>
        <w:t>ptr_t</w:t>
      </w:r>
      <w:proofErr w:type="spellEnd"/>
      <w:r>
        <w:rPr>
          <w:rStyle w:val="Type"/>
        </w:rPr>
        <w:t xml:space="preserve">&lt;Department&gt; </w:t>
      </w:r>
      <w:r>
        <w:t>_department;</w:t>
      </w:r>
    </w:p>
    <w:p w:rsidR="005A0B98" w:rsidRDefault="005A0B98" w:rsidP="00ED3624">
      <w:pPr>
        <w:pStyle w:val="Code"/>
      </w:pPr>
      <w:r>
        <w:rPr>
          <w:rStyle w:val="Type"/>
        </w:rPr>
        <w:tab/>
      </w:r>
      <w:proofErr w:type="gramStart"/>
      <w:r>
        <w:rPr>
          <w:rStyle w:val="Keyword"/>
        </w:rPr>
        <w:t>long</w:t>
      </w:r>
      <w:proofErr w:type="gramEnd"/>
      <w:r>
        <w:rPr>
          <w:rStyle w:val="Keyword"/>
        </w:rPr>
        <w:t xml:space="preserve"> </w:t>
      </w:r>
      <w:r>
        <w:t>_budget;</w:t>
      </w:r>
    </w:p>
    <w:p w:rsidR="005A0B98" w:rsidRDefault="005A0B98" w:rsidP="00ED3624">
      <w:pPr>
        <w:pStyle w:val="Code"/>
      </w:pPr>
      <w:proofErr w:type="gramStart"/>
      <w:r>
        <w:rPr>
          <w:rStyle w:val="Keyword"/>
        </w:rPr>
        <w:t>public</w:t>
      </w:r>
      <w:proofErr w:type="gramEnd"/>
      <w:r>
        <w:rPr>
          <w:rStyle w:val="Keyword"/>
        </w:rPr>
        <w:t>:</w:t>
      </w:r>
    </w:p>
    <w:p w:rsidR="005A0B98" w:rsidRDefault="005A0B98" w:rsidP="00ED3624">
      <w:pPr>
        <w:pStyle w:val="Code"/>
      </w:pPr>
      <w: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P</w:t>
      </w:r>
      <w:r>
        <w:t>&gt;</w:t>
      </w:r>
    </w:p>
    <w:p w:rsidR="00C9442E" w:rsidRDefault="005A0B98" w:rsidP="00ED3624">
      <w:pPr>
        <w:pStyle w:val="Code"/>
      </w:pPr>
      <w:r>
        <w:rPr>
          <w:rStyle w:val="Keyword"/>
        </w:rPr>
        <w:tab/>
      </w:r>
      <w:proofErr w:type="spellStart"/>
      <w:proofErr w:type="gramStart"/>
      <w:r>
        <w:rPr>
          <w:rStyle w:val="Type"/>
        </w:rPr>
        <w:t>BudgetItem</w:t>
      </w:r>
      <w:proofErr w:type="spellEnd"/>
      <w:r>
        <w:t>(</w:t>
      </w:r>
      <w:proofErr w:type="spellStart"/>
      <w:proofErr w:type="gramEnd"/>
      <w:r>
        <w:rPr>
          <w:rStyle w:val="Keyword"/>
        </w:rPr>
        <w:t>const</w:t>
      </w:r>
      <w:proofErr w:type="spellEnd"/>
      <w:r>
        <w:rPr>
          <w:rStyle w:val="Keyword"/>
        </w:rPr>
        <w:t xml:space="preserve"> </w:t>
      </w:r>
      <w:proofErr w:type="spellStart"/>
      <w:r>
        <w:rPr>
          <w:rStyle w:val="Type"/>
        </w:rPr>
        <w:t>BudgetItem</w:t>
      </w:r>
      <w:proofErr w:type="spellEnd"/>
      <w:r>
        <w:rPr>
          <w:rStyle w:val="Type"/>
        </w:rPr>
        <w:t xml:space="preserve">&lt;P&gt; </w:t>
      </w:r>
      <w:r>
        <w:t xml:space="preserve">&amp;other) </w:t>
      </w:r>
    </w:p>
    <w:p w:rsidR="005A0B98" w:rsidRDefault="00C9442E" w:rsidP="00ED3624">
      <w:pPr>
        <w:pStyle w:val="Code"/>
      </w:pPr>
      <w:r>
        <w:rPr>
          <w:rStyle w:val="Type"/>
        </w:rPr>
        <w:tab/>
      </w:r>
      <w:r>
        <w:rPr>
          <w:rStyle w:val="Type"/>
        </w:rPr>
        <w:tab/>
      </w:r>
      <w:r w:rsidR="005A0B98">
        <w:t>: _</w:t>
      </w:r>
      <w:proofErr w:type="gramStart"/>
      <w:r>
        <w:t>department(</w:t>
      </w:r>
      <w:proofErr w:type="spellStart"/>
      <w:proofErr w:type="gramEnd"/>
      <w:r>
        <w:t>other.department</w:t>
      </w:r>
      <w:proofErr w:type="spellEnd"/>
      <w:r>
        <w:t>), _budget(</w:t>
      </w:r>
      <w:proofErr w:type="spellStart"/>
      <w:r>
        <w:t>other.budget</w:t>
      </w:r>
      <w:proofErr w:type="spellEnd"/>
      <w:r>
        <w:t xml:space="preserve">) </w:t>
      </w:r>
    </w:p>
    <w:p w:rsidR="00C9442E" w:rsidRDefault="00C9442E" w:rsidP="00ED3624">
      <w:pPr>
        <w:pStyle w:val="Code"/>
      </w:pPr>
      <w:r>
        <w:tab/>
      </w:r>
      <w:r>
        <w:tab/>
        <w:t>{}</w:t>
      </w:r>
    </w:p>
    <w:p w:rsidR="00C9442E" w:rsidRDefault="00C9442E" w:rsidP="00C9442E">
      <w:pPr>
        <w:pStyle w:val="Code"/>
        <w:spacing w:before="240"/>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P</w:t>
      </w:r>
      <w:r>
        <w:t>&gt;</w:t>
      </w:r>
    </w:p>
    <w:p w:rsidR="00C9442E" w:rsidRDefault="00C9442E" w:rsidP="00C9442E">
      <w:pPr>
        <w:pStyle w:val="Code"/>
      </w:pPr>
      <w:r>
        <w:rPr>
          <w:rStyle w:val="Type"/>
        </w:rPr>
        <w:tab/>
      </w:r>
      <w:proofErr w:type="spellStart"/>
      <w:proofErr w:type="gramStart"/>
      <w:r>
        <w:rPr>
          <w:rStyle w:val="Type"/>
        </w:rPr>
        <w:t>BudgetItem</w:t>
      </w:r>
      <w:proofErr w:type="spellEnd"/>
      <w:r>
        <w:t>(</w:t>
      </w:r>
      <w:proofErr w:type="spellStart"/>
      <w:proofErr w:type="gramEnd"/>
      <w:r>
        <w:rPr>
          <w:rStyle w:val="Type"/>
        </w:rPr>
        <w:t>BudgetItem</w:t>
      </w:r>
      <w:proofErr w:type="spellEnd"/>
      <w:r>
        <w:rPr>
          <w:rStyle w:val="Type"/>
        </w:rPr>
        <w:t xml:space="preserve">&lt;P&gt; </w:t>
      </w:r>
      <w:r>
        <w:t xml:space="preserve">&amp;&amp;other) </w:t>
      </w:r>
    </w:p>
    <w:p w:rsidR="00C9442E" w:rsidRDefault="00C9442E" w:rsidP="00C9442E">
      <w:pPr>
        <w:pStyle w:val="Code"/>
      </w:pPr>
      <w:r>
        <w:rPr>
          <w:rStyle w:val="Type"/>
        </w:rPr>
        <w:tab/>
      </w:r>
      <w:r>
        <w:rPr>
          <w:rStyle w:val="Type"/>
        </w:rPr>
        <w:tab/>
      </w:r>
      <w:r>
        <w:t>: _</w:t>
      </w:r>
      <w:proofErr w:type="gramStart"/>
      <w:r>
        <w:t>department(</w:t>
      </w:r>
      <w:proofErr w:type="spellStart"/>
      <w:proofErr w:type="gramEnd"/>
      <w:r>
        <w:t>std</w:t>
      </w:r>
      <w:proofErr w:type="spellEnd"/>
      <w:r>
        <w:t>::move(</w:t>
      </w:r>
      <w:proofErr w:type="spellStart"/>
      <w:r>
        <w:t>other.department</w:t>
      </w:r>
      <w:proofErr w:type="spellEnd"/>
      <w:r>
        <w:t>)), _budget(</w:t>
      </w:r>
      <w:proofErr w:type="spellStart"/>
      <w:r>
        <w:t>other.budget</w:t>
      </w:r>
      <w:proofErr w:type="spellEnd"/>
      <w:r>
        <w:t xml:space="preserve">) </w:t>
      </w:r>
    </w:p>
    <w:p w:rsidR="00C9442E" w:rsidRDefault="00C9442E" w:rsidP="00C9442E">
      <w:pPr>
        <w:pStyle w:val="Code"/>
      </w:pPr>
      <w:r>
        <w:tab/>
      </w:r>
      <w:r>
        <w:tab/>
        <w:t>{}</w:t>
      </w:r>
    </w:p>
    <w:p w:rsidR="00C9442E" w:rsidRDefault="00C9442E" w:rsidP="00C9442E">
      <w:pPr>
        <w:pStyle w:val="Code"/>
      </w:pPr>
      <w:r>
        <w:tab/>
        <w:t>…</w:t>
      </w:r>
    </w:p>
    <w:p w:rsidR="00C9442E" w:rsidRPr="00C9442E" w:rsidRDefault="00C9442E" w:rsidP="00C9442E">
      <w:pPr>
        <w:pStyle w:val="Code"/>
      </w:pPr>
      <w:r w:rsidRPr="00C9442E">
        <w:t>};</w:t>
      </w:r>
    </w:p>
    <w:p w:rsidR="0040762A" w:rsidRPr="0040762A" w:rsidRDefault="00C9442E" w:rsidP="006B4AA6">
      <w:pPr>
        <w:pStyle w:val="Continuation"/>
      </w:pPr>
      <w:r>
        <w:t xml:space="preserve">The </w:t>
      </w:r>
      <w:r>
        <w:rPr>
          <w:rStyle w:val="Keyword"/>
        </w:rPr>
        <w:t>friend</w:t>
      </w:r>
      <w:r>
        <w:t xml:space="preserve"> declaration is necessary to allow </w:t>
      </w:r>
      <w:proofErr w:type="spellStart"/>
      <w:r>
        <w:rPr>
          <w:rStyle w:val="Type"/>
        </w:rPr>
        <w:t>BudgetItem</w:t>
      </w:r>
      <w:r>
        <w:t>s</w:t>
      </w:r>
      <w:proofErr w:type="spellEnd"/>
      <w:r>
        <w:t xml:space="preserve"> with different pointer classes to see one another’s private members.</w:t>
      </w:r>
    </w:p>
    <w:p w:rsidR="00FC4E74" w:rsidRDefault="00FC4E74" w:rsidP="00FE015B">
      <w:pPr>
        <w:pStyle w:val="MarginNote"/>
        <w:framePr w:wrap="around"/>
      </w:pPr>
      <w:bookmarkStart w:id="33" w:name="_Toc462059942"/>
      <w:r>
        <w:t>Working with Multiple Thread</w:t>
      </w:r>
      <w:r w:rsidR="00FE015B">
        <w:t>s</w:t>
      </w:r>
      <w:bookmarkEnd w:id="33"/>
      <w:r w:rsidR="006B4AA6">
        <w:t xml:space="preserve"> </w:t>
      </w:r>
    </w:p>
    <w:p w:rsidR="00F070F8" w:rsidRDefault="00FE015B" w:rsidP="00FE015B">
      <w:r>
        <w:t>For multi-threaded programs that use MPGC</w:t>
      </w:r>
      <w:r w:rsidR="00F070F8">
        <w:t xml:space="preserve">, it’s important that MPGC be aware of all threads that may use pointers to objects on the MPGC heap, even as temporary variables, whether </w:t>
      </w:r>
      <w:proofErr w:type="spellStart"/>
      <w:r w:rsidR="00F070F8">
        <w:rPr>
          <w:rStyle w:val="Type"/>
        </w:rPr>
        <w:t>gc_ptr</w:t>
      </w:r>
      <w:r w:rsidR="00F070F8">
        <w:t>s</w:t>
      </w:r>
      <w:proofErr w:type="spellEnd"/>
      <w:r w:rsidR="00F070F8">
        <w:t xml:space="preserve">, </w:t>
      </w:r>
      <w:proofErr w:type="spellStart"/>
      <w:r w:rsidR="00F070F8">
        <w:rPr>
          <w:rStyle w:val="Type"/>
        </w:rPr>
        <w:t>external_gc_ptr</w:t>
      </w:r>
      <w:r w:rsidR="00F070F8">
        <w:t>s</w:t>
      </w:r>
      <w:proofErr w:type="spellEnd"/>
      <w:r w:rsidR="00F070F8">
        <w:t xml:space="preserve">, or bare </w:t>
      </w:r>
      <w:r w:rsidR="00F070F8">
        <w:rPr>
          <w:rStyle w:val="Type"/>
        </w:rPr>
        <w:t>T*</w:t>
      </w:r>
      <w:r w:rsidR="00F070F8">
        <w:t xml:space="preserve"> pointers.  In the future, we hope to be able to hook in threads automatically, but for now, make sure that each of your threads calls</w:t>
      </w:r>
    </w:p>
    <w:p w:rsidR="00F070F8" w:rsidRDefault="00F070F8" w:rsidP="00F070F8">
      <w:pPr>
        <w:pStyle w:val="Code"/>
      </w:pPr>
      <w:proofErr w:type="spellStart"/>
      <w:r>
        <w:t>mpgc</w:t>
      </w:r>
      <w:proofErr w:type="spellEnd"/>
      <w:r>
        <w:t>::</w:t>
      </w:r>
      <w:proofErr w:type="spellStart"/>
      <w:r>
        <w:t>initialize_</w:t>
      </w:r>
      <w:proofErr w:type="gramStart"/>
      <w:r>
        <w:t>thread</w:t>
      </w:r>
      <w:proofErr w:type="spellEnd"/>
      <w:r>
        <w:t>(</w:t>
      </w:r>
      <w:proofErr w:type="gramEnd"/>
      <w:r>
        <w:t>);</w:t>
      </w:r>
    </w:p>
    <w:p w:rsidR="00F070F8" w:rsidRDefault="00F070F8" w:rsidP="00F070F8">
      <w:pPr>
        <w:pStyle w:val="Continuation"/>
      </w:pPr>
      <w:r>
        <w:t xml:space="preserve">This is an </w:t>
      </w:r>
      <w:proofErr w:type="spellStart"/>
      <w:r>
        <w:t>inlined</w:t>
      </w:r>
      <w:proofErr w:type="spellEnd"/>
      <w:r>
        <w:t xml:space="preserve"> function that can be safely called any number of times (after the first time, it’s essentially just a check of a thread-local </w:t>
      </w:r>
      <w:proofErr w:type="spellStart"/>
      <w:r>
        <w:t>boolean</w:t>
      </w:r>
      <w:proofErr w:type="spellEnd"/>
      <w:r>
        <w:t xml:space="preserve"> variable), so it can be used to guard any function that may use pointers to GC-allocated objects, but the easiest thing is often to just put it as the first line of the function used as the argument to the thread constructor.  </w:t>
      </w:r>
    </w:p>
    <w:p w:rsidR="00FE015B" w:rsidRDefault="00FE015B" w:rsidP="00FE015B">
      <w:r>
        <w:t xml:space="preserve">As an alternative, the argument to the thread constructor can be wrapped by a call to </w:t>
      </w:r>
      <w:proofErr w:type="spellStart"/>
      <w:r>
        <w:rPr>
          <w:rStyle w:val="Snippet"/>
        </w:rPr>
        <w:t>mpgc</w:t>
      </w:r>
      <w:proofErr w:type="spellEnd"/>
      <w:r>
        <w:rPr>
          <w:rStyle w:val="Snippet"/>
        </w:rPr>
        <w:t>::</w:t>
      </w:r>
      <w:proofErr w:type="spellStart"/>
      <w:r>
        <w:rPr>
          <w:rStyle w:val="Snippet"/>
        </w:rPr>
        <w:t>gc_</w:t>
      </w:r>
      <w:proofErr w:type="gramStart"/>
      <w:r>
        <w:rPr>
          <w:rStyle w:val="Snippet"/>
        </w:rPr>
        <w:t>safe</w:t>
      </w:r>
      <w:proofErr w:type="spellEnd"/>
      <w:r>
        <w:rPr>
          <w:rStyle w:val="Snippet"/>
        </w:rPr>
        <w:t>(</w:t>
      </w:r>
      <w:proofErr w:type="gramEnd"/>
      <w:r>
        <w:rPr>
          <w:rStyle w:val="Snippet"/>
        </w:rPr>
        <w:t>)</w:t>
      </w:r>
      <w:r>
        <w:t>, as in</w:t>
      </w:r>
    </w:p>
    <w:p w:rsidR="00FE015B" w:rsidRDefault="00FE015B" w:rsidP="00FE015B">
      <w:pPr>
        <w:pStyle w:val="Code"/>
      </w:pPr>
      <w:proofErr w:type="gramStart"/>
      <w:r>
        <w:rPr>
          <w:rStyle w:val="Type"/>
        </w:rPr>
        <w:t>thread</w:t>
      </w:r>
      <w:proofErr w:type="gramEnd"/>
      <w:r>
        <w:rPr>
          <w:rStyle w:val="Type"/>
        </w:rPr>
        <w:t xml:space="preserve"> </w:t>
      </w:r>
      <w:r>
        <w:t>t(</w:t>
      </w:r>
      <w:proofErr w:type="spellStart"/>
      <w:r>
        <w:t>mpgc</w:t>
      </w:r>
      <w:proofErr w:type="spellEnd"/>
      <w:r>
        <w:t>::</w:t>
      </w:r>
      <w:proofErr w:type="spellStart"/>
      <w:r>
        <w:t>gc_safe</w:t>
      </w:r>
      <w:proofErr w:type="spellEnd"/>
      <w:r>
        <w:t>(</w:t>
      </w:r>
      <w:proofErr w:type="spellStart"/>
      <w:r>
        <w:t>worker_fn</w:t>
      </w:r>
      <w:proofErr w:type="spellEnd"/>
      <w:r>
        <w:t>), arg1, arg2);</w:t>
      </w:r>
    </w:p>
    <w:p w:rsidR="00FE015B" w:rsidRDefault="00FE015B" w:rsidP="00FE015B">
      <w:pPr>
        <w:pStyle w:val="Continuation"/>
      </w:pPr>
      <w:r>
        <w:lastRenderedPageBreak/>
        <w:t xml:space="preserve">This simply returns a lambda function that calls </w:t>
      </w:r>
      <w:proofErr w:type="spellStart"/>
      <w:r>
        <w:rPr>
          <w:rStyle w:val="Snippet"/>
        </w:rPr>
        <w:t>initialize_</w:t>
      </w:r>
      <w:proofErr w:type="gramStart"/>
      <w:r>
        <w:rPr>
          <w:rStyle w:val="Snippet"/>
        </w:rPr>
        <w:t>thread</w:t>
      </w:r>
      <w:proofErr w:type="spellEnd"/>
      <w:r>
        <w:rPr>
          <w:rStyle w:val="Snippet"/>
        </w:rPr>
        <w:t>(</w:t>
      </w:r>
      <w:proofErr w:type="gramEnd"/>
      <w:r>
        <w:rPr>
          <w:rStyle w:val="Snippet"/>
        </w:rPr>
        <w:t>)</w:t>
      </w:r>
      <w:r>
        <w:t xml:space="preserve"> and then calls the provided function (taking the same arguments as the provided function).</w:t>
      </w:r>
    </w:p>
    <w:p w:rsidR="00FC4E74" w:rsidRDefault="00FE015B" w:rsidP="00FE015B">
      <w:r>
        <w:t xml:space="preserve">If the program is single-threaded, </w:t>
      </w:r>
      <w:proofErr w:type="spellStart"/>
      <w:r>
        <w:rPr>
          <w:rStyle w:val="Snippet"/>
        </w:rPr>
        <w:t>initialize_</w:t>
      </w:r>
      <w:proofErr w:type="gramStart"/>
      <w:r>
        <w:rPr>
          <w:rStyle w:val="Snippet"/>
        </w:rPr>
        <w:t>thread</w:t>
      </w:r>
      <w:proofErr w:type="spellEnd"/>
      <w:r>
        <w:rPr>
          <w:rStyle w:val="Snippet"/>
        </w:rPr>
        <w:t>(</w:t>
      </w:r>
      <w:proofErr w:type="gramEnd"/>
      <w:r>
        <w:rPr>
          <w:rStyle w:val="Snippet"/>
        </w:rPr>
        <w:t>)</w:t>
      </w:r>
      <w:r>
        <w:t xml:space="preserve"> is guaranteed to be called before the program can obtain a pointer into the MPGC heap, so it need not be explicitly called.</w:t>
      </w:r>
    </w:p>
    <w:p w:rsidR="00FE015B" w:rsidRDefault="00FE015B" w:rsidP="00FE015B">
      <w:pPr>
        <w:pStyle w:val="MarginNote"/>
        <w:framePr w:wrap="around"/>
        <w:rPr>
          <w:rStyle w:val="Snippet"/>
        </w:rPr>
      </w:pPr>
      <w:bookmarkStart w:id="34" w:name="_Toc462059943"/>
      <w:r>
        <w:rPr>
          <w:rStyle w:val="Snippet"/>
        </w:rPr>
        <w:t>Forking Processes</w:t>
      </w:r>
      <w:bookmarkEnd w:id="34"/>
    </w:p>
    <w:p w:rsidR="00FE015B" w:rsidRPr="00CC266B" w:rsidRDefault="00FE015B" w:rsidP="00FE015B">
      <w:r>
        <w:t xml:space="preserve">When using </w:t>
      </w:r>
      <w:proofErr w:type="gramStart"/>
      <w:r>
        <w:rPr>
          <w:rStyle w:val="Snippet"/>
        </w:rPr>
        <w:t>fork(</w:t>
      </w:r>
      <w:proofErr w:type="gramEnd"/>
      <w:r>
        <w:rPr>
          <w:rStyle w:val="Snippet"/>
        </w:rPr>
        <w:t>)</w:t>
      </w:r>
      <w:r>
        <w:t xml:space="preserve"> to create a new process, the basic rule is…don’t.  The slightly more accurate rule is: Don’t, unless you essentially immediately proceed to call </w:t>
      </w:r>
      <w:r>
        <w:rPr>
          <w:rStyle w:val="Snippet"/>
        </w:rPr>
        <w:t>exec()</w:t>
      </w:r>
      <w:r>
        <w:t xml:space="preserve"> to load a new binary in the forked process, before you do anything using any GC pointers you may still have access to.  </w:t>
      </w:r>
      <w:r w:rsidR="00CC266B">
        <w:t xml:space="preserve">The new process will not have an MPGC garbage collection thread running, but because of the way C++ static variables work, even if you call </w:t>
      </w:r>
      <w:proofErr w:type="spellStart"/>
      <w:r w:rsidR="00CC266B">
        <w:rPr>
          <w:rStyle w:val="Snippet"/>
        </w:rPr>
        <w:t>initialize_thread</w:t>
      </w:r>
      <w:proofErr w:type="spellEnd"/>
      <w:r w:rsidR="00CC266B">
        <w:rPr>
          <w:rStyle w:val="Snippet"/>
        </w:rPr>
        <w:t>()</w:t>
      </w:r>
      <w:r w:rsidR="00CC266B">
        <w:t>, it won’t realize that it needs to create one.  If you’re lucky, the new process will simply crash before corrupting the MPGC heap.  But don’t count on it.</w:t>
      </w:r>
    </w:p>
    <w:p w:rsidR="00754012" w:rsidRPr="004832C8" w:rsidRDefault="00754012" w:rsidP="00754012">
      <w:pPr>
        <w:pStyle w:val="Code"/>
      </w:pPr>
    </w:p>
    <w:p w:rsidR="00AC2E0D" w:rsidRDefault="009C1655" w:rsidP="00AC2E0D">
      <w:pPr>
        <w:pStyle w:val="Section"/>
        <w:framePr w:wrap="around"/>
      </w:pPr>
      <w:bookmarkStart w:id="35" w:name="_Toc462059944"/>
      <w:r>
        <w:t>Working with C++ Standard Library Classes</w:t>
      </w:r>
      <w:bookmarkEnd w:id="35"/>
    </w:p>
    <w:p w:rsidR="003B6C37" w:rsidRPr="003B6C37" w:rsidRDefault="009C1655" w:rsidP="00532B4A">
      <w:r>
        <w:t xml:space="preserve">Unfortunately, </w:t>
      </w:r>
      <w:r w:rsidR="003B6C37">
        <w:t xml:space="preserve">most of the classes in the C++ standard library are not yet GC-friendly.  One that is </w:t>
      </w:r>
      <w:proofErr w:type="spellStart"/>
      <w:r w:rsidR="003B6C37">
        <w:t>is</w:t>
      </w:r>
      <w:proofErr w:type="spellEnd"/>
      <w:r w:rsidR="003B6C37">
        <w:t xml:space="preserve"> </w:t>
      </w:r>
      <w:proofErr w:type="spellStart"/>
      <w:r w:rsidR="003B6C37">
        <w:rPr>
          <w:rStyle w:val="Type"/>
        </w:rPr>
        <w:t>std</w:t>
      </w:r>
      <w:proofErr w:type="spellEnd"/>
      <w:r w:rsidR="003B6C37">
        <w:rPr>
          <w:rStyle w:val="Type"/>
        </w:rPr>
        <w:t>::pair&lt;X</w:t>
      </w:r>
      <w:proofErr w:type="gramStart"/>
      <w:r w:rsidR="003B6C37">
        <w:rPr>
          <w:rStyle w:val="Type"/>
        </w:rPr>
        <w:t>,Y</w:t>
      </w:r>
      <w:proofErr w:type="gramEnd"/>
      <w:r w:rsidR="003B6C37">
        <w:rPr>
          <w:rStyle w:val="Type"/>
        </w:rPr>
        <w:t>&gt;</w:t>
      </w:r>
      <w:r w:rsidR="003B6C37">
        <w:t xml:space="preserve">, which is GC-friendly if </w:t>
      </w:r>
      <w:r w:rsidR="003B6C37">
        <w:rPr>
          <w:rStyle w:val="Type"/>
        </w:rPr>
        <w:t>X</w:t>
      </w:r>
      <w:r w:rsidR="003B6C37">
        <w:t xml:space="preserve"> and </w:t>
      </w:r>
      <w:r w:rsidR="003B6C37">
        <w:rPr>
          <w:rStyle w:val="Type"/>
        </w:rPr>
        <w:t>Y</w:t>
      </w:r>
      <w:r w:rsidR="003B6C37">
        <w:t xml:space="preserve"> are.</w:t>
      </w:r>
      <w:r w:rsidR="00532B4A">
        <w:rPr>
          <w:rStyle w:val="FootnoteReference"/>
        </w:rPr>
        <w:footnoteReference w:id="15"/>
      </w:r>
    </w:p>
    <w:p w:rsidR="009C1655" w:rsidRDefault="003B6C37" w:rsidP="009C1655">
      <w:r>
        <w:t xml:space="preserve">The standard smart pointer classes (e.g., </w:t>
      </w:r>
      <w:proofErr w:type="spellStart"/>
      <w:r>
        <w:rPr>
          <w:rStyle w:val="Type"/>
        </w:rPr>
        <w:t>unique_ptr</w:t>
      </w:r>
      <w:proofErr w:type="spellEnd"/>
      <w:r>
        <w:rPr>
          <w:rStyle w:val="Type"/>
        </w:rPr>
        <w:t>&lt;T&gt;</w:t>
      </w:r>
      <w:r>
        <w:t xml:space="preserve"> and </w:t>
      </w:r>
      <w:proofErr w:type="spellStart"/>
      <w:r>
        <w:rPr>
          <w:rStyle w:val="Type"/>
        </w:rPr>
        <w:t>shared_ptr</w:t>
      </w:r>
      <w:proofErr w:type="spellEnd"/>
      <w:r>
        <w:rPr>
          <w:rStyle w:val="Type"/>
        </w:rPr>
        <w:t>&lt;T&gt;</w:t>
      </w:r>
      <w:r>
        <w:t>) will probably never be GC-friendly, as they are too tied to an individual process.</w:t>
      </w:r>
    </w:p>
    <w:p w:rsidR="00AC2E0D" w:rsidRPr="00AC2E0D" w:rsidRDefault="003B6C37" w:rsidP="00532B4A">
      <w:r>
        <w:t xml:space="preserve">Most of the container classes allocate their own storage by means of an </w:t>
      </w:r>
      <w:r>
        <w:rPr>
          <w:i/>
          <w:iCs/>
        </w:rPr>
        <w:t>allocator</w:t>
      </w:r>
      <w:r>
        <w:t xml:space="preserve"> par</w:t>
      </w:r>
      <w:r w:rsidR="00532B4A">
        <w:t>ameter, which, by default, allocates from the process’s heap.  We hope to develop our own allocator, which will allow most, if not all of the standard library to be able to allocate its data on the MPGC heap.  Until then, we are adding GC-friendly replacements for classes one by one.</w:t>
      </w:r>
    </w:p>
    <w:p w:rsidR="00AC2E0D" w:rsidRDefault="00AC2E0D" w:rsidP="00532B4A">
      <w:pPr>
        <w:pStyle w:val="MarginNote"/>
        <w:framePr w:wrap="around"/>
      </w:pPr>
      <w:bookmarkStart w:id="36" w:name="_Toc462059945"/>
      <w:r>
        <w:t>GC-</w:t>
      </w:r>
      <w:r w:rsidR="00532B4A">
        <w:t>Friendly</w:t>
      </w:r>
      <w:r>
        <w:t xml:space="preserve"> Vectors</w:t>
      </w:r>
      <w:bookmarkEnd w:id="36"/>
    </w:p>
    <w:p w:rsidR="00461135" w:rsidRDefault="00532B4A" w:rsidP="00461135">
      <w:r>
        <w:t xml:space="preserve">The </w:t>
      </w:r>
      <w:proofErr w:type="spellStart"/>
      <w:r>
        <w:rPr>
          <w:rStyle w:val="Type"/>
        </w:rPr>
        <w:t>mpgc</w:t>
      </w:r>
      <w:proofErr w:type="spellEnd"/>
      <w:r>
        <w:rPr>
          <w:rStyle w:val="Type"/>
        </w:rPr>
        <w:t>::</w:t>
      </w:r>
      <w:proofErr w:type="spellStart"/>
      <w:r>
        <w:rPr>
          <w:rStyle w:val="Type"/>
        </w:rPr>
        <w:t>gc_vector</w:t>
      </w:r>
      <w:proofErr w:type="spellEnd"/>
      <w:r>
        <w:rPr>
          <w:rStyle w:val="Type"/>
        </w:rPr>
        <w:t>&lt;T&gt;</w:t>
      </w:r>
      <w:r>
        <w:t xml:space="preserve"> class is a GC-friendly replacement for </w:t>
      </w:r>
      <w:proofErr w:type="spellStart"/>
      <w:r>
        <w:rPr>
          <w:rStyle w:val="Type"/>
        </w:rPr>
        <w:t>std</w:t>
      </w:r>
      <w:proofErr w:type="spellEnd"/>
      <w:r>
        <w:rPr>
          <w:rStyle w:val="Type"/>
        </w:rPr>
        <w:t>::vector&lt;T&gt;</w:t>
      </w:r>
      <w:r w:rsidR="00461135">
        <w:rPr>
          <w:rStyle w:val="Type"/>
        </w:rPr>
        <w:t xml:space="preserve"> </w:t>
      </w:r>
      <w:r w:rsidR="00461135">
        <w:t>and presents the same interface</w:t>
      </w:r>
      <w:r>
        <w:t xml:space="preserve">.  It allocates its </w:t>
      </w:r>
      <w:r w:rsidR="00461135">
        <w:t xml:space="preserve">backing storage on the MPGC heap.  Like </w:t>
      </w:r>
      <w:proofErr w:type="spellStart"/>
      <w:r w:rsidR="00461135">
        <w:rPr>
          <w:rStyle w:val="Type"/>
        </w:rPr>
        <w:t>std</w:t>
      </w:r>
      <w:proofErr w:type="spellEnd"/>
      <w:r w:rsidR="00461135">
        <w:rPr>
          <w:rStyle w:val="Type"/>
        </w:rPr>
        <w:t>::vector</w:t>
      </w:r>
      <w:r w:rsidR="00461135">
        <w:t xml:space="preserve">, </w:t>
      </w:r>
      <w:proofErr w:type="spellStart"/>
      <w:r w:rsidR="00461135">
        <w:rPr>
          <w:rStyle w:val="Type"/>
        </w:rPr>
        <w:t>gc_vector</w:t>
      </w:r>
      <w:proofErr w:type="spellEnd"/>
      <w:r w:rsidR="00461135">
        <w:t xml:space="preserve"> is not inherently thread-safe.  The same operations that invalidate iterators for </w:t>
      </w:r>
      <w:r w:rsidR="00461135">
        <w:rPr>
          <w:rStyle w:val="Type"/>
        </w:rPr>
        <w:t>vector</w:t>
      </w:r>
      <w:r w:rsidR="00461135">
        <w:t xml:space="preserve"> will do the same </w:t>
      </w:r>
      <w:proofErr w:type="spellStart"/>
      <w:r w:rsidR="00461135">
        <w:t>fore</w:t>
      </w:r>
      <w:proofErr w:type="spellEnd"/>
      <w:r w:rsidR="00461135">
        <w:t xml:space="preserve"> </w:t>
      </w:r>
      <w:proofErr w:type="spellStart"/>
      <w:r w:rsidR="00461135">
        <w:rPr>
          <w:rStyle w:val="Type"/>
        </w:rPr>
        <w:t>gc_vector</w:t>
      </w:r>
      <w:proofErr w:type="spellEnd"/>
      <w:r w:rsidR="00461135">
        <w:t xml:space="preserve">.  Unlike </w:t>
      </w:r>
      <w:r w:rsidR="00461135">
        <w:rPr>
          <w:rStyle w:val="Type"/>
        </w:rPr>
        <w:t>vector</w:t>
      </w:r>
      <w:r w:rsidR="00461135">
        <w:t xml:space="preserve">, however, when a </w:t>
      </w:r>
      <w:proofErr w:type="spellStart"/>
      <w:r w:rsidR="00461135">
        <w:rPr>
          <w:rStyle w:val="Type"/>
        </w:rPr>
        <w:t>gc_vector</w:t>
      </w:r>
      <w:r w:rsidR="00461135">
        <w:t>’s</w:t>
      </w:r>
      <w:proofErr w:type="spellEnd"/>
      <w:r w:rsidR="00461135">
        <w:t xml:space="preserve"> iterator becomes invalid because the vector replaced its backing array, the old backing array sticks around until there are no more iterators pointing to it.  So writing through an invalid iterator won’t corrupt the MPGC heap.  Also, attempting to dereference an iterator that doesn’t point into the vector (in cases where an </w:t>
      </w:r>
      <w:proofErr w:type="spellStart"/>
      <w:r w:rsidR="00461135">
        <w:rPr>
          <w:rStyle w:val="Type"/>
        </w:rPr>
        <w:t>out_of_range</w:t>
      </w:r>
      <w:proofErr w:type="spellEnd"/>
      <w:r w:rsidR="00461135">
        <w:t xml:space="preserve"> exception is not thrown) will result in an assertion failure rather than heap corruption.</w:t>
      </w:r>
    </w:p>
    <w:p w:rsidR="0011014B" w:rsidRDefault="00177E24" w:rsidP="0011014B">
      <w:proofErr w:type="spellStart"/>
      <w:r>
        <w:rPr>
          <w:rStyle w:val="Type"/>
        </w:rPr>
        <w:t>gc_vector</w:t>
      </w:r>
      <w:proofErr w:type="spellEnd"/>
      <w:r>
        <w:rPr>
          <w:rStyle w:val="Type"/>
        </w:rPr>
        <w:t>&lt;T&gt;</w:t>
      </w:r>
      <w:r>
        <w:t xml:space="preserve"> contains a </w:t>
      </w:r>
      <w:proofErr w:type="spellStart"/>
      <w:r>
        <w:rPr>
          <w:rStyle w:val="Type"/>
        </w:rPr>
        <w:t>gc_ptr</w:t>
      </w:r>
      <w:proofErr w:type="spellEnd"/>
      <w:r>
        <w:rPr>
          <w:rStyle w:val="Type"/>
        </w:rPr>
        <w:t>&lt;T&gt;</w:t>
      </w:r>
      <w:r>
        <w:t xml:space="preserve">, so it should only be </w:t>
      </w:r>
      <w:r w:rsidR="0011014B">
        <w:t xml:space="preserve">used in situations in which it is safe to use a </w:t>
      </w:r>
      <w:proofErr w:type="spellStart"/>
      <w:r w:rsidR="0011014B">
        <w:rPr>
          <w:rStyle w:val="Type"/>
        </w:rPr>
        <w:t>gc_ptr</w:t>
      </w:r>
      <w:proofErr w:type="spellEnd"/>
      <w:r w:rsidR="0011014B">
        <w:t xml:space="preserve"> (i.e., in the MPGC heap or on the stack).  In other situations, in which you would use an </w:t>
      </w:r>
      <w:proofErr w:type="spellStart"/>
      <w:r w:rsidR="0011014B">
        <w:rPr>
          <w:rStyle w:val="Type"/>
        </w:rPr>
        <w:t>external_gc_ptr</w:t>
      </w:r>
      <w:proofErr w:type="spellEnd"/>
      <w:r w:rsidR="0011014B">
        <w:rPr>
          <w:rStyle w:val="Type"/>
        </w:rPr>
        <w:t>&lt;T&gt;</w:t>
      </w:r>
      <w:r w:rsidR="0011014B">
        <w:t xml:space="preserve">, use </w:t>
      </w:r>
      <w:proofErr w:type="spellStart"/>
      <w:r w:rsidR="0011014B">
        <w:rPr>
          <w:rStyle w:val="Type"/>
        </w:rPr>
        <w:t>external_gc_vector</w:t>
      </w:r>
      <w:proofErr w:type="spellEnd"/>
      <w:r w:rsidR="0011014B">
        <w:rPr>
          <w:rStyle w:val="Type"/>
        </w:rPr>
        <w:t>&lt;T&gt;</w:t>
      </w:r>
      <w:r w:rsidR="0011014B">
        <w:t xml:space="preserve"> instead.  These two classes are freely interconvertible, including being move-</w:t>
      </w:r>
      <w:r w:rsidR="0011014B">
        <w:lastRenderedPageBreak/>
        <w:t xml:space="preserve">constructible from one another, so returning either by value does not result in any copies being made, even if the receiving context expects the other one.  If you need to write template code that can take either type of vector, the actual class is </w:t>
      </w:r>
    </w:p>
    <w:p w:rsidR="0011014B" w:rsidRDefault="0011014B" w:rsidP="0011014B">
      <w:pPr>
        <w:pStyle w:val="Code"/>
      </w:pPr>
      <w:proofErr w:type="gramStart"/>
      <w:r>
        <w:rPr>
          <w:rStyle w:val="Keyword"/>
        </w:rPr>
        <w:t>namespace</w:t>
      </w:r>
      <w:proofErr w:type="gramEnd"/>
      <w:r>
        <w:rPr>
          <w:rStyle w:val="Keyword"/>
        </w:rPr>
        <w:t xml:space="preserve"> </w:t>
      </w:r>
      <w:proofErr w:type="spellStart"/>
      <w:r>
        <w:t>mpgc</w:t>
      </w:r>
      <w:proofErr w:type="spellEnd"/>
      <w:r>
        <w:t xml:space="preserve"> {</w:t>
      </w:r>
    </w:p>
    <w:p w:rsidR="0011014B" w:rsidRDefault="0011014B" w:rsidP="0011014B">
      <w:pPr>
        <w:pStyle w:val="Code"/>
      </w:pPr>
      <w:r>
        <w:rPr>
          <w:rStyle w:val="Keyword"/>
        </w:rPr>
        <w:tab/>
      </w:r>
      <w:proofErr w:type="gramStart"/>
      <w:r>
        <w:rPr>
          <w:rStyle w:val="Keyword"/>
        </w:rPr>
        <w:t>template</w:t>
      </w:r>
      <w:proofErr w:type="gramEnd"/>
      <w:r>
        <w:t xml:space="preserve"> &lt;</w:t>
      </w:r>
      <w:proofErr w:type="spellStart"/>
      <w:r>
        <w:rPr>
          <w:rStyle w:val="Keyword"/>
        </w:rPr>
        <w:t>typename</w:t>
      </w:r>
      <w:proofErr w:type="spellEnd"/>
      <w:r>
        <w:t xml:space="preserve"> </w:t>
      </w:r>
      <w:r>
        <w:rPr>
          <w:rStyle w:val="Type"/>
        </w:rPr>
        <w:t>T</w:t>
      </w:r>
      <w:r>
        <w:t xml:space="preserve">, </w:t>
      </w:r>
      <w:proofErr w:type="spellStart"/>
      <w:r>
        <w:rPr>
          <w:rStyle w:val="Keyword"/>
        </w:rPr>
        <w:t>typename</w:t>
      </w:r>
      <w:proofErr w:type="spellEnd"/>
      <w:r>
        <w:rPr>
          <w:rStyle w:val="Keyword"/>
        </w:rPr>
        <w:t xml:space="preserve"> </w:t>
      </w:r>
      <w:proofErr w:type="spellStart"/>
      <w:r>
        <w:rPr>
          <w:rStyle w:val="Type"/>
        </w:rPr>
        <w:t>PointerClass</w:t>
      </w:r>
      <w:proofErr w:type="spellEnd"/>
      <w:r>
        <w:t>&gt;</w:t>
      </w:r>
    </w:p>
    <w:p w:rsidR="0011014B" w:rsidRDefault="0011014B" w:rsidP="0011014B">
      <w:pPr>
        <w:pStyle w:val="Code"/>
      </w:pPr>
      <w:r>
        <w:rPr>
          <w:rStyle w:val="Keyword"/>
        </w:rPr>
        <w:tab/>
      </w:r>
      <w:proofErr w:type="gramStart"/>
      <w:r>
        <w:rPr>
          <w:rStyle w:val="Keyword"/>
        </w:rPr>
        <w:t>class</w:t>
      </w:r>
      <w:proofErr w:type="gramEnd"/>
      <w:r>
        <w:rPr>
          <w:rStyle w:val="Keyword"/>
        </w:rPr>
        <w:t xml:space="preserve"> </w:t>
      </w:r>
      <w:proofErr w:type="spellStart"/>
      <w:r>
        <w:rPr>
          <w:rStyle w:val="Type"/>
        </w:rPr>
        <w:t>gc_basic_vector</w:t>
      </w:r>
      <w:proofErr w:type="spellEnd"/>
      <w:r>
        <w:t>;</w:t>
      </w:r>
    </w:p>
    <w:p w:rsidR="0011014B" w:rsidRPr="0011014B" w:rsidRDefault="0011014B" w:rsidP="0011014B">
      <w:pPr>
        <w:pStyle w:val="Code"/>
      </w:pPr>
      <w:r>
        <w:t>}</w:t>
      </w:r>
    </w:p>
    <w:p w:rsidR="0011014B" w:rsidRDefault="0011014B" w:rsidP="0011014B">
      <w:pPr>
        <w:pStyle w:val="Continuation"/>
      </w:pPr>
      <w:proofErr w:type="gramStart"/>
      <w:r>
        <w:t>and</w:t>
      </w:r>
      <w:proofErr w:type="gramEnd"/>
      <w:r>
        <w:t xml:space="preserve"> </w:t>
      </w:r>
      <w:proofErr w:type="spellStart"/>
      <w:r>
        <w:rPr>
          <w:rStyle w:val="Type"/>
        </w:rPr>
        <w:t>gc_vector</w:t>
      </w:r>
      <w:proofErr w:type="spellEnd"/>
      <w:r>
        <w:t xml:space="preserve"> and </w:t>
      </w:r>
      <w:proofErr w:type="spellStart"/>
      <w:r>
        <w:rPr>
          <w:rStyle w:val="Type"/>
        </w:rPr>
        <w:t>external_gc_vector</w:t>
      </w:r>
      <w:proofErr w:type="spellEnd"/>
      <w:r>
        <w:t xml:space="preserve"> are</w:t>
      </w:r>
    </w:p>
    <w:p w:rsidR="0011014B" w:rsidRDefault="0011014B" w:rsidP="0011014B">
      <w:pPr>
        <w:pStyle w:val="Code"/>
      </w:pPr>
      <w:proofErr w:type="gramStart"/>
      <w:r>
        <w:rPr>
          <w:rStyle w:val="Keyword"/>
        </w:rPr>
        <w:t>namespace</w:t>
      </w:r>
      <w:proofErr w:type="gramEnd"/>
      <w:r>
        <w:t xml:space="preserve"> </w:t>
      </w:r>
      <w:proofErr w:type="spellStart"/>
      <w:r>
        <w:t>mpgc</w:t>
      </w:r>
      <w:proofErr w:type="spellEnd"/>
      <w:r>
        <w:t xml:space="preserve"> {</w:t>
      </w:r>
    </w:p>
    <w:p w:rsidR="0040762A" w:rsidRDefault="0040762A" w:rsidP="0011014B">
      <w:pPr>
        <w:pStyle w:val="Code"/>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t xml:space="preserve"> </w:t>
      </w:r>
      <w:r>
        <w:rPr>
          <w:rStyle w:val="Type"/>
        </w:rPr>
        <w:t>T</w:t>
      </w:r>
      <w:r>
        <w:t>&gt;</w:t>
      </w:r>
    </w:p>
    <w:p w:rsidR="0040762A" w:rsidRDefault="0040762A" w:rsidP="0011014B">
      <w:pPr>
        <w:pStyle w:val="Code"/>
      </w:pPr>
      <w:r>
        <w:rPr>
          <w:rStyle w:val="Keyword"/>
        </w:rPr>
        <w:tab/>
      </w:r>
      <w:r>
        <w:rPr>
          <w:rStyle w:val="Keyword"/>
        </w:rPr>
        <w:tab/>
      </w:r>
      <w:proofErr w:type="gramStart"/>
      <w:r>
        <w:rPr>
          <w:rStyle w:val="Keyword"/>
        </w:rPr>
        <w:t>using</w:t>
      </w:r>
      <w:proofErr w:type="gramEnd"/>
      <w:r>
        <w:rPr>
          <w:rStyle w:val="Keyword"/>
        </w:rPr>
        <w:t xml:space="preserve"> </w:t>
      </w:r>
      <w:proofErr w:type="spellStart"/>
      <w:r>
        <w:rPr>
          <w:rStyle w:val="Type"/>
        </w:rPr>
        <w:t>gc_vector</w:t>
      </w:r>
      <w:proofErr w:type="spellEnd"/>
      <w:r>
        <w:t xml:space="preserve"> = </w:t>
      </w:r>
      <w:proofErr w:type="spellStart"/>
      <w:r>
        <w:rPr>
          <w:rStyle w:val="Type"/>
        </w:rPr>
        <w:t>gc_basic_vector</w:t>
      </w:r>
      <w:proofErr w:type="spellEnd"/>
      <w:r>
        <w:t>&lt;</w:t>
      </w:r>
      <w:r>
        <w:rPr>
          <w:rStyle w:val="Type"/>
        </w:rPr>
        <w:t>T</w:t>
      </w:r>
      <w:r>
        <w:t xml:space="preserve">, </w:t>
      </w:r>
      <w:proofErr w:type="spellStart"/>
      <w:r>
        <w:rPr>
          <w:rStyle w:val="Type"/>
        </w:rPr>
        <w:t>internal_pointers</w:t>
      </w:r>
      <w:proofErr w:type="spellEnd"/>
      <w:r>
        <w:t>&gt;;</w:t>
      </w:r>
    </w:p>
    <w:p w:rsidR="0040762A" w:rsidRDefault="0040762A" w:rsidP="0011014B">
      <w:pPr>
        <w:pStyle w:val="Code"/>
        <w:rPr>
          <w:rStyle w:val="Type"/>
        </w:rPr>
      </w:pPr>
      <w:r>
        <w:rPr>
          <w:rStyle w:val="Keyword"/>
        </w:rPr>
        <w:tab/>
      </w:r>
      <w:proofErr w:type="gramStart"/>
      <w:r>
        <w:rPr>
          <w:rStyle w:val="Keyword"/>
        </w:rPr>
        <w:t>template</w:t>
      </w:r>
      <w:proofErr w:type="gramEnd"/>
      <w:r>
        <w:rPr>
          <w:rStyle w:val="Keyword"/>
        </w:rPr>
        <w:t xml:space="preserve"> </w:t>
      </w:r>
      <w:r>
        <w:t>&lt;</w:t>
      </w:r>
      <w:proofErr w:type="spellStart"/>
      <w:r>
        <w:rPr>
          <w:rStyle w:val="Keyword"/>
        </w:rPr>
        <w:t>typename</w:t>
      </w:r>
      <w:proofErr w:type="spellEnd"/>
      <w:r>
        <w:rPr>
          <w:rStyle w:val="Keyword"/>
        </w:rPr>
        <w:t xml:space="preserve"> </w:t>
      </w:r>
      <w:r>
        <w:rPr>
          <w:rStyle w:val="Type"/>
        </w:rPr>
        <w:t>&gt;</w:t>
      </w:r>
    </w:p>
    <w:p w:rsidR="0040762A" w:rsidRDefault="0040762A" w:rsidP="0011014B">
      <w:pPr>
        <w:pStyle w:val="Code"/>
      </w:pPr>
      <w:r>
        <w:rPr>
          <w:rStyle w:val="Keyword"/>
        </w:rPr>
        <w:tab/>
      </w:r>
      <w:r>
        <w:rPr>
          <w:rStyle w:val="Keyword"/>
        </w:rPr>
        <w:tab/>
      </w:r>
      <w:proofErr w:type="gramStart"/>
      <w:r>
        <w:rPr>
          <w:rStyle w:val="Keyword"/>
        </w:rPr>
        <w:t>using</w:t>
      </w:r>
      <w:proofErr w:type="gramEnd"/>
      <w:r>
        <w:rPr>
          <w:rStyle w:val="Keyword"/>
        </w:rPr>
        <w:t xml:space="preserve"> </w:t>
      </w:r>
      <w:proofErr w:type="spellStart"/>
      <w:r>
        <w:rPr>
          <w:rStyle w:val="Type"/>
        </w:rPr>
        <w:t>external_gc_vector</w:t>
      </w:r>
      <w:proofErr w:type="spellEnd"/>
      <w:r>
        <w:t xml:space="preserve"> = </w:t>
      </w:r>
      <w:proofErr w:type="spellStart"/>
      <w:r>
        <w:rPr>
          <w:rStyle w:val="Type"/>
        </w:rPr>
        <w:t>gc_basic_vector</w:t>
      </w:r>
      <w:proofErr w:type="spellEnd"/>
      <w:r>
        <w:rPr>
          <w:rStyle w:val="Type"/>
        </w:rPr>
        <w:t xml:space="preserve">&lt;T, </w:t>
      </w:r>
      <w:proofErr w:type="spellStart"/>
      <w:r>
        <w:rPr>
          <w:rStyle w:val="Type"/>
        </w:rPr>
        <w:t>external_pointers</w:t>
      </w:r>
      <w:proofErr w:type="spellEnd"/>
      <w:r>
        <w:t>&gt;;</w:t>
      </w:r>
    </w:p>
    <w:p w:rsidR="0040762A" w:rsidRPr="0040762A" w:rsidRDefault="0040762A" w:rsidP="0011014B">
      <w:pPr>
        <w:pStyle w:val="Code"/>
      </w:pPr>
      <w:r>
        <w:t>}</w:t>
      </w:r>
    </w:p>
    <w:p w:rsidR="0011014B" w:rsidRPr="0011014B" w:rsidRDefault="0011014B" w:rsidP="0011014B">
      <w:pPr>
        <w:pStyle w:val="Code"/>
      </w:pPr>
    </w:p>
    <w:p w:rsidR="0011014B" w:rsidRPr="00CC266B" w:rsidRDefault="00CC266B" w:rsidP="0011014B">
      <w:proofErr w:type="gramStart"/>
      <w:r>
        <w:t>using</w:t>
      </w:r>
      <w:proofErr w:type="gramEnd"/>
      <w:r>
        <w:t xml:space="preserve"> the </w:t>
      </w:r>
      <w:proofErr w:type="spellStart"/>
      <w:r>
        <w:rPr>
          <w:rStyle w:val="Snippet"/>
        </w:rPr>
        <w:t>internal_pointers</w:t>
      </w:r>
      <w:proofErr w:type="spellEnd"/>
      <w:r>
        <w:t xml:space="preserve"> and </w:t>
      </w:r>
      <w:proofErr w:type="spellStart"/>
      <w:r>
        <w:rPr>
          <w:rStyle w:val="Snippet"/>
        </w:rPr>
        <w:t>external_pointers</w:t>
      </w:r>
      <w:proofErr w:type="spellEnd"/>
      <w:r>
        <w:t xml:space="preserve"> </w:t>
      </w:r>
      <w:r>
        <w:rPr>
          <w:i/>
          <w:iCs/>
        </w:rPr>
        <w:t>pointer classes</w:t>
      </w:r>
      <w:r>
        <w:t xml:space="preserve"> described above.</w:t>
      </w:r>
    </w:p>
    <w:p w:rsidR="00AC2E0D" w:rsidRDefault="00AC2E0D" w:rsidP="00AC2E0D">
      <w:pPr>
        <w:pStyle w:val="MarginNote"/>
        <w:framePr w:wrap="around"/>
      </w:pPr>
      <w:bookmarkStart w:id="37" w:name="_Toc462059946"/>
      <w:r>
        <w:t>GC-aware Strings</w:t>
      </w:r>
      <w:bookmarkEnd w:id="37"/>
    </w:p>
    <w:p w:rsidR="00461135" w:rsidRDefault="00461135" w:rsidP="00461135">
      <w:r>
        <w:t xml:space="preserve">The </w:t>
      </w:r>
      <w:proofErr w:type="spellStart"/>
      <w:r>
        <w:rPr>
          <w:rStyle w:val="Type"/>
        </w:rPr>
        <w:t>mpgc</w:t>
      </w:r>
      <w:proofErr w:type="spellEnd"/>
      <w:r>
        <w:rPr>
          <w:rStyle w:val="Type"/>
        </w:rPr>
        <w:t>::</w:t>
      </w:r>
      <w:proofErr w:type="spellStart"/>
      <w:r>
        <w:rPr>
          <w:rStyle w:val="Type"/>
        </w:rPr>
        <w:t>gc_basic_string</w:t>
      </w:r>
      <w:proofErr w:type="spellEnd"/>
      <w:r>
        <w:rPr>
          <w:rStyle w:val="Type"/>
        </w:rPr>
        <w:t>&lt;</w:t>
      </w:r>
      <w:proofErr w:type="spellStart"/>
      <w:r>
        <w:rPr>
          <w:rStyle w:val="Type"/>
        </w:rPr>
        <w:t>CharT</w:t>
      </w:r>
      <w:proofErr w:type="gramStart"/>
      <w:r>
        <w:rPr>
          <w:rStyle w:val="Type"/>
        </w:rPr>
        <w:t>,Traits</w:t>
      </w:r>
      <w:r w:rsidR="00CC266B">
        <w:rPr>
          <w:rStyle w:val="Type"/>
        </w:rPr>
        <w:t>,PointerClass</w:t>
      </w:r>
      <w:proofErr w:type="spellEnd"/>
      <w:proofErr w:type="gramEnd"/>
      <w:r>
        <w:rPr>
          <w:rStyle w:val="Type"/>
        </w:rPr>
        <w:t>&gt;</w:t>
      </w:r>
      <w:r>
        <w:t xml:space="preserve"> class is a GC-friendly replacement for </w:t>
      </w:r>
      <w:proofErr w:type="spellStart"/>
      <w:r>
        <w:rPr>
          <w:rStyle w:val="Type"/>
        </w:rPr>
        <w:t>std</w:t>
      </w:r>
      <w:proofErr w:type="spellEnd"/>
      <w:r>
        <w:rPr>
          <w:rStyle w:val="Type"/>
        </w:rPr>
        <w:t>::</w:t>
      </w:r>
      <w:proofErr w:type="spellStart"/>
      <w:r>
        <w:rPr>
          <w:rStyle w:val="Type"/>
        </w:rPr>
        <w:t>basic_string</w:t>
      </w:r>
      <w:proofErr w:type="spellEnd"/>
      <w:r>
        <w:rPr>
          <w:rStyle w:val="Type"/>
        </w:rPr>
        <w:t>&lt;</w:t>
      </w:r>
      <w:proofErr w:type="spellStart"/>
      <w:r>
        <w:rPr>
          <w:rStyle w:val="Type"/>
        </w:rPr>
        <w:t>CharT,Traits,Alloc</w:t>
      </w:r>
      <w:proofErr w:type="spellEnd"/>
      <w:r>
        <w:rPr>
          <w:rStyle w:val="Type"/>
        </w:rPr>
        <w:t>&gt;</w:t>
      </w:r>
      <w:r>
        <w:t xml:space="preserve"> and presents much the same interface.  (It’s actually a bit extended in that it also takes the </w:t>
      </w:r>
      <w:proofErr w:type="spellStart"/>
      <w:r>
        <w:rPr>
          <w:rStyle w:val="Type"/>
        </w:rPr>
        <w:t>std</w:t>
      </w:r>
      <w:proofErr w:type="spellEnd"/>
      <w:r>
        <w:rPr>
          <w:rStyle w:val="Type"/>
        </w:rPr>
        <w:t>::</w:t>
      </w:r>
      <w:proofErr w:type="spellStart"/>
      <w:r>
        <w:rPr>
          <w:rStyle w:val="Type"/>
        </w:rPr>
        <w:t>basic_string</w:t>
      </w:r>
      <w:proofErr w:type="spellEnd"/>
      <w:r>
        <w:t xml:space="preserve"> as a parameter where it seems reasonable.)  Like </w:t>
      </w:r>
      <w:proofErr w:type="spellStart"/>
      <w:r>
        <w:rPr>
          <w:rStyle w:val="Type"/>
        </w:rPr>
        <w:t>basic_string</w:t>
      </w:r>
      <w:proofErr w:type="spellEnd"/>
      <w:r>
        <w:t xml:space="preserve">, </w:t>
      </w:r>
      <w:proofErr w:type="spellStart"/>
      <w:r>
        <w:rPr>
          <w:rStyle w:val="Type"/>
        </w:rPr>
        <w:t>gc_basic_string</w:t>
      </w:r>
      <w:proofErr w:type="spellEnd"/>
      <w:r>
        <w:t xml:space="preserve"> has aliases for common character types: </w:t>
      </w:r>
      <w:proofErr w:type="spellStart"/>
      <w:r>
        <w:rPr>
          <w:rStyle w:val="Type"/>
        </w:rPr>
        <w:t>gc_string</w:t>
      </w:r>
      <w:proofErr w:type="spellEnd"/>
      <w:r>
        <w:t xml:space="preserve"> (</w:t>
      </w:r>
      <w:r>
        <w:rPr>
          <w:rStyle w:val="Keyword"/>
        </w:rPr>
        <w:t>char)</w:t>
      </w:r>
      <w:r>
        <w:t xml:space="preserve">, </w:t>
      </w:r>
      <w:proofErr w:type="spellStart"/>
      <w:r>
        <w:rPr>
          <w:rStyle w:val="Type"/>
        </w:rPr>
        <w:t>gc_wstring</w:t>
      </w:r>
      <w:proofErr w:type="spellEnd"/>
      <w:r>
        <w:t xml:space="preserve"> (</w:t>
      </w:r>
      <w:proofErr w:type="spellStart"/>
      <w:r>
        <w:rPr>
          <w:rStyle w:val="Keyword"/>
        </w:rPr>
        <w:t>wchar_t</w:t>
      </w:r>
      <w:proofErr w:type="spellEnd"/>
      <w:r>
        <w:t xml:space="preserve">), </w:t>
      </w:r>
      <w:r>
        <w:rPr>
          <w:rStyle w:val="Type"/>
        </w:rPr>
        <w:t>gc_uc16string</w:t>
      </w:r>
      <w:r>
        <w:t xml:space="preserve"> (</w:t>
      </w:r>
      <w:r>
        <w:rPr>
          <w:rStyle w:val="Keyword"/>
        </w:rPr>
        <w:t>char16_t</w:t>
      </w:r>
      <w:r>
        <w:t xml:space="preserve">) and </w:t>
      </w:r>
      <w:r>
        <w:rPr>
          <w:rStyle w:val="Type"/>
        </w:rPr>
        <w:t>gc_uc32string</w:t>
      </w:r>
      <w:r>
        <w:t xml:space="preserve"> (</w:t>
      </w:r>
      <w:r>
        <w:rPr>
          <w:rStyle w:val="Keyword"/>
        </w:rPr>
        <w:t>char32_t</w:t>
      </w:r>
      <w:r>
        <w:t xml:space="preserve">). </w:t>
      </w:r>
    </w:p>
    <w:p w:rsidR="004A18AB" w:rsidRDefault="004A18AB" w:rsidP="00461135">
      <w:r>
        <w:t xml:space="preserve">As with </w:t>
      </w:r>
      <w:proofErr w:type="spellStart"/>
      <w:r>
        <w:rPr>
          <w:rStyle w:val="Type"/>
        </w:rPr>
        <w:t>gc_vector</w:t>
      </w:r>
      <w:proofErr w:type="spellEnd"/>
      <w:r>
        <w:t xml:space="preserve">, </w:t>
      </w:r>
      <w:proofErr w:type="spellStart"/>
      <w:r>
        <w:rPr>
          <w:rStyle w:val="Type"/>
        </w:rPr>
        <w:t>gc_basic_string</w:t>
      </w:r>
      <w:proofErr w:type="spellEnd"/>
      <w:r>
        <w:t xml:space="preserve"> is not inherently thread-safe, but its iterators hold onto the backing array.  </w:t>
      </w:r>
    </w:p>
    <w:p w:rsidR="0011014B" w:rsidRPr="00CC266B" w:rsidRDefault="0011014B" w:rsidP="00461135">
      <w:r>
        <w:t xml:space="preserve">Also as with </w:t>
      </w:r>
      <w:proofErr w:type="spellStart"/>
      <w:r>
        <w:rPr>
          <w:rStyle w:val="Type"/>
        </w:rPr>
        <w:t>gc_vector</w:t>
      </w:r>
      <w:proofErr w:type="spellEnd"/>
      <w:r>
        <w:t xml:space="preserve">, there are “external” forms </w:t>
      </w:r>
      <w:r w:rsidR="00CC266B">
        <w:t xml:space="preserve">of </w:t>
      </w:r>
      <w:proofErr w:type="spellStart"/>
      <w:r w:rsidR="00CC266B">
        <w:rPr>
          <w:rStyle w:val="Type"/>
        </w:rPr>
        <w:t>gc_string</w:t>
      </w:r>
      <w:proofErr w:type="spellEnd"/>
      <w:r w:rsidR="00CC266B">
        <w:t xml:space="preserve"> (</w:t>
      </w:r>
      <w:proofErr w:type="spellStart"/>
      <w:r w:rsidR="00CC266B">
        <w:rPr>
          <w:rStyle w:val="Type"/>
        </w:rPr>
        <w:t>external_gc_string</w:t>
      </w:r>
      <w:proofErr w:type="spellEnd"/>
      <w:r w:rsidR="00CC266B">
        <w:t xml:space="preserve">), etc., which are freely interconvertible.  Use </w:t>
      </w:r>
      <w:proofErr w:type="spellStart"/>
      <w:r w:rsidR="00CC266B">
        <w:rPr>
          <w:rStyle w:val="Type"/>
        </w:rPr>
        <w:t>gc_string</w:t>
      </w:r>
      <w:proofErr w:type="spellEnd"/>
      <w:r w:rsidR="00CC266B">
        <w:t xml:space="preserve"> where you would use </w:t>
      </w:r>
      <w:proofErr w:type="spellStart"/>
      <w:r w:rsidR="00CC266B">
        <w:rPr>
          <w:rStyle w:val="Type"/>
        </w:rPr>
        <w:t>gc_ptr</w:t>
      </w:r>
      <w:proofErr w:type="spellEnd"/>
      <w:r w:rsidR="00CC266B">
        <w:rPr>
          <w:rStyle w:val="Type"/>
        </w:rPr>
        <w:t>&lt;T&gt;</w:t>
      </w:r>
      <w:r w:rsidR="00CC266B">
        <w:t xml:space="preserve"> and </w:t>
      </w:r>
      <w:proofErr w:type="spellStart"/>
      <w:r w:rsidR="00CC266B">
        <w:rPr>
          <w:rStyle w:val="Type"/>
        </w:rPr>
        <w:t>external_gc_string</w:t>
      </w:r>
      <w:proofErr w:type="spellEnd"/>
      <w:r w:rsidR="00CC266B">
        <w:t xml:space="preserve"> where you would use </w:t>
      </w:r>
      <w:proofErr w:type="spellStart"/>
      <w:r w:rsidR="00CC266B">
        <w:rPr>
          <w:rStyle w:val="Type"/>
        </w:rPr>
        <w:t>external_gc_ptr</w:t>
      </w:r>
      <w:proofErr w:type="spellEnd"/>
      <w:r w:rsidR="00CC266B">
        <w:rPr>
          <w:rStyle w:val="Type"/>
        </w:rPr>
        <w:t>&lt;T&gt;</w:t>
      </w:r>
      <w:r w:rsidR="00CC266B">
        <w:t>.</w:t>
      </w:r>
    </w:p>
    <w:p w:rsidR="00461135" w:rsidRPr="00461135" w:rsidRDefault="004A18AB" w:rsidP="004A18AB">
      <w:r>
        <w:t xml:space="preserve">One thing to watch out for.  The </w:t>
      </w:r>
      <w:proofErr w:type="gramStart"/>
      <w:r>
        <w:rPr>
          <w:rStyle w:val="Snippet"/>
        </w:rPr>
        <w:t>data(</w:t>
      </w:r>
      <w:proofErr w:type="gramEnd"/>
      <w:r>
        <w:rPr>
          <w:rStyle w:val="Snippet"/>
        </w:rPr>
        <w:t>)</w:t>
      </w:r>
      <w:r>
        <w:t xml:space="preserve"> and </w:t>
      </w:r>
      <w:proofErr w:type="spellStart"/>
      <w:r>
        <w:rPr>
          <w:rStyle w:val="Snippet"/>
        </w:rPr>
        <w:t>c_str</w:t>
      </w:r>
      <w:proofErr w:type="spellEnd"/>
      <w:r>
        <w:rPr>
          <w:rStyle w:val="Snippet"/>
        </w:rPr>
        <w:t>()</w:t>
      </w:r>
      <w:r>
        <w:t xml:space="preserve"> methods both return pointers to the underlying (null-terminated) character array as a bare pointer rather than as an </w:t>
      </w:r>
      <w:r>
        <w:rPr>
          <w:rStyle w:val="Type"/>
        </w:rPr>
        <w:t>iterator</w:t>
      </w:r>
      <w:r>
        <w:t xml:space="preserve">.  This can sometimes be necessary in order to pass in to functions that expect such </w:t>
      </w:r>
      <w:proofErr w:type="spellStart"/>
      <w:r>
        <w:t>poiners</w:t>
      </w:r>
      <w:proofErr w:type="spellEnd"/>
      <w:r>
        <w:t xml:space="preserve">, but these must be used with extreme care.  If the </w:t>
      </w:r>
      <w:proofErr w:type="spellStart"/>
      <w:r>
        <w:rPr>
          <w:rStyle w:val="Type"/>
        </w:rPr>
        <w:t>gc_string</w:t>
      </w:r>
      <w:proofErr w:type="spellEnd"/>
      <w:r>
        <w:t xml:space="preserve"> is changed (even in another thread) and there are no iterators holding onto the backing array, these pointers will dangle, and writing through them can corrupt the MPGC heap.  Unless you are absolutely positive that nobody will change the </w:t>
      </w:r>
      <w:proofErr w:type="spellStart"/>
      <w:r>
        <w:rPr>
          <w:rStyle w:val="Type"/>
        </w:rPr>
        <w:t>gc_string</w:t>
      </w:r>
      <w:proofErr w:type="spellEnd"/>
      <w:r>
        <w:t xml:space="preserve"> while you’re using it, it’s safer to call </w:t>
      </w:r>
      <w:proofErr w:type="gramStart"/>
      <w:r>
        <w:rPr>
          <w:rStyle w:val="Snippet"/>
        </w:rPr>
        <w:t>begin(</w:t>
      </w:r>
      <w:proofErr w:type="gramEnd"/>
      <w:r>
        <w:rPr>
          <w:rStyle w:val="Snippet"/>
        </w:rPr>
        <w:t>)</w:t>
      </w:r>
      <w:r>
        <w:t xml:space="preserve"> to get an iterator and then call </w:t>
      </w:r>
      <w:proofErr w:type="spellStart"/>
      <w:r>
        <w:rPr>
          <w:rStyle w:val="Snippet"/>
        </w:rPr>
        <w:t>as_bare_pointer</w:t>
      </w:r>
      <w:proofErr w:type="spellEnd"/>
      <w:r>
        <w:rPr>
          <w:rStyle w:val="Snippet"/>
        </w:rPr>
        <w:t>()</w:t>
      </w:r>
      <w:r>
        <w:t xml:space="preserve"> on that to get the bare pointer.  As long as you hold onto the iterator, the pointer will be valid, at least as long as you don’t go past the first null character.</w:t>
      </w:r>
    </w:p>
    <w:p w:rsidR="00754012" w:rsidRDefault="00754012" w:rsidP="00754012">
      <w:pPr>
        <w:pStyle w:val="Section"/>
        <w:framePr w:wrap="around"/>
      </w:pPr>
      <w:bookmarkStart w:id="38" w:name="_Toc462059947"/>
      <w:r>
        <w:t>Designing GC-Allocated Classes</w:t>
      </w:r>
      <w:bookmarkEnd w:id="38"/>
    </w:p>
    <w:p w:rsidR="004A18AB" w:rsidRDefault="004A18AB" w:rsidP="004A18AB">
      <w:r>
        <w:t xml:space="preserve">Of course, most programs will want to define some </w:t>
      </w:r>
      <w:r w:rsidR="007B01A9">
        <w:t xml:space="preserve">GC-allocated classes of their own.  Luckily, this is straightforward, although there are some rules that have to be followed.  </w:t>
      </w:r>
    </w:p>
    <w:p w:rsidR="007B01A9" w:rsidRDefault="007B01A9" w:rsidP="007B01A9">
      <w:pPr>
        <w:pStyle w:val="MarginNote"/>
        <w:framePr w:wrap="around"/>
      </w:pPr>
      <w:bookmarkStart w:id="39" w:name="_Toc462059948"/>
      <w:r>
        <w:lastRenderedPageBreak/>
        <w:t xml:space="preserve">No Virtual Functions or </w:t>
      </w:r>
      <w:r w:rsidR="0072267C">
        <w:t xml:space="preserve">Virtual </w:t>
      </w:r>
      <w:r>
        <w:t>Base Classes</w:t>
      </w:r>
      <w:bookmarkEnd w:id="39"/>
    </w:p>
    <w:p w:rsidR="007B01A9" w:rsidRDefault="007B01A9" w:rsidP="007B01A9">
      <w:r>
        <w:t>The first rule is that a GC-allocated class (or a GC-friendly class, for that matter) cannot have virtual functions</w:t>
      </w:r>
      <w:r w:rsidR="0072267C">
        <w:t xml:space="preserve"> or virtual base classes</w:t>
      </w:r>
      <w:r>
        <w:t>.  The reason for this is that all instances of a class with virtual functions</w:t>
      </w:r>
      <w:r w:rsidR="0072267C">
        <w:t xml:space="preserve"> or virtual base classes</w:t>
      </w:r>
      <w:r>
        <w:t xml:space="preserve"> include a </w:t>
      </w:r>
      <w:r>
        <w:rPr>
          <w:i/>
          <w:iCs/>
        </w:rPr>
        <w:t>virtual function table pointer</w:t>
      </w:r>
      <w:r>
        <w:t xml:space="preserve">, and the compiler generates this to point to functions loaded from the </w:t>
      </w:r>
      <w:proofErr w:type="gramStart"/>
      <w:r>
        <w:t>program’s</w:t>
      </w:r>
      <w:proofErr w:type="gramEnd"/>
      <w:r>
        <w:t xml:space="preserve"> binary.  Unfortunately, if another process tries to follow this pointer and jump to code it is very unlikely that anything good will happen and quite likely that the program will immediately crash.  (Worse, it might not crash…yet.)</w:t>
      </w:r>
    </w:p>
    <w:p w:rsidR="003E66E2" w:rsidRDefault="003E66E2" w:rsidP="003E66E2">
      <w:pPr>
        <w:pStyle w:val="Notes"/>
      </w:pPr>
      <w:r>
        <w:t>We currently don’t catch violations of this at compile time.</w:t>
      </w:r>
    </w:p>
    <w:p w:rsidR="007B01A9" w:rsidRDefault="007B01A9" w:rsidP="007B01A9">
      <w:r>
        <w:t>MPGC provides a (somewhat awkward, but usable) way to overcome this limitation, which will be described below.</w:t>
      </w:r>
    </w:p>
    <w:p w:rsidR="00471874" w:rsidRDefault="00471874" w:rsidP="00471874">
      <w:pPr>
        <w:pStyle w:val="MarginNote"/>
        <w:framePr w:wrap="around"/>
      </w:pPr>
      <w:bookmarkStart w:id="40" w:name="_Toc462059949"/>
      <w:r>
        <w:t>No destructor</w:t>
      </w:r>
      <w:bookmarkEnd w:id="40"/>
    </w:p>
    <w:p w:rsidR="00471874" w:rsidRDefault="00471874" w:rsidP="00471874">
      <w:r>
        <w:t xml:space="preserve">The destructor for a GC-allocated object will never be called, so it shouldn’t have one.  The same goes for a GC-friendly class used for members of a GC-allocated object.  With templated classes, this may sometimes be difficult, but the rule is that if it’s there, the destructor should be </w:t>
      </w:r>
      <w:r>
        <w:rPr>
          <w:i/>
          <w:iCs/>
        </w:rPr>
        <w:t>trivial</w:t>
      </w:r>
      <w:r>
        <w:t>.  This is, with the template parameters used, it shouldn’t actually do anything.</w:t>
      </w:r>
      <w:r w:rsidR="00456692">
        <w:t xml:space="preserve">  </w:t>
      </w:r>
    </w:p>
    <w:p w:rsidR="00456692" w:rsidRPr="00456692" w:rsidRDefault="00456692" w:rsidP="00471874">
      <w:r>
        <w:t xml:space="preserve">To enforce this, all GC-allocated classes must either </w:t>
      </w:r>
      <w:proofErr w:type="spellStart"/>
      <w:r>
        <w:t>satisfiy</w:t>
      </w:r>
      <w:proofErr w:type="spellEnd"/>
      <w:r>
        <w:t xml:space="preserve"> </w:t>
      </w:r>
      <w:proofErr w:type="spellStart"/>
      <w:r>
        <w:rPr>
          <w:rStyle w:val="Snippet"/>
        </w:rPr>
        <w:t>std</w:t>
      </w:r>
      <w:proofErr w:type="spellEnd"/>
      <w:r>
        <w:rPr>
          <w:rStyle w:val="Snippet"/>
        </w:rPr>
        <w:t>::</w:t>
      </w:r>
      <w:proofErr w:type="spellStart"/>
      <w:r>
        <w:rPr>
          <w:rStyle w:val="Snippet"/>
        </w:rPr>
        <w:t>is_trivially_</w:t>
      </w:r>
      <w:r>
        <w:rPr>
          <w:rStyle w:val="Snippet"/>
        </w:rPr>
        <w:softHyphen/>
        <w:t>destructible</w:t>
      </w:r>
      <w:proofErr w:type="spellEnd"/>
      <w:r>
        <w:rPr>
          <w:rStyle w:val="Snippet"/>
        </w:rPr>
        <w:t>&lt;</w:t>
      </w:r>
      <w:r>
        <w:rPr>
          <w:rStyle w:val="Type"/>
        </w:rPr>
        <w:t>T</w:t>
      </w:r>
      <w:r>
        <w:rPr>
          <w:rStyle w:val="Snippet"/>
        </w:rPr>
        <w:t>&gt;</w:t>
      </w:r>
      <w:r>
        <w:t xml:space="preserve"> or else declare a specialization of </w:t>
      </w:r>
      <w:proofErr w:type="spellStart"/>
      <w:r>
        <w:rPr>
          <w:rStyle w:val="Snippet"/>
        </w:rPr>
        <w:t>mpgc</w:t>
      </w:r>
      <w:proofErr w:type="spellEnd"/>
      <w:r>
        <w:rPr>
          <w:rStyle w:val="Snippet"/>
        </w:rPr>
        <w:t>::</w:t>
      </w:r>
      <w:proofErr w:type="spellStart"/>
      <w:r>
        <w:rPr>
          <w:rStyle w:val="Snippet"/>
        </w:rPr>
        <w:t>is_collectible</w:t>
      </w:r>
      <w:proofErr w:type="spellEnd"/>
      <w:r>
        <w:rPr>
          <w:rStyle w:val="Type"/>
        </w:rPr>
        <w:t>&lt;T</w:t>
      </w:r>
      <w:r>
        <w:rPr>
          <w:rStyle w:val="Snippet"/>
        </w:rPr>
        <w:t xml:space="preserve">&gt; </w:t>
      </w:r>
      <w:r>
        <w:t xml:space="preserve">that has returns </w:t>
      </w:r>
      <w:r>
        <w:rPr>
          <w:rStyle w:val="Keyword"/>
        </w:rPr>
        <w:t>true</w:t>
      </w:r>
      <w:r>
        <w:t xml:space="preserve"> for </w:t>
      </w:r>
      <w:r>
        <w:rPr>
          <w:rStyle w:val="Snippet"/>
        </w:rPr>
        <w:t>value</w:t>
      </w:r>
      <w:r>
        <w:t>.</w:t>
      </w:r>
    </w:p>
    <w:p w:rsidR="007B01A9" w:rsidRDefault="007B01A9" w:rsidP="007B01A9">
      <w:pPr>
        <w:pStyle w:val="MarginNote"/>
        <w:framePr w:wrap="around"/>
      </w:pPr>
      <w:bookmarkStart w:id="41" w:name="_Toc462059950"/>
      <w:r>
        <w:t xml:space="preserve">Derive from </w:t>
      </w:r>
      <w:proofErr w:type="spellStart"/>
      <w:r>
        <w:rPr>
          <w:rStyle w:val="Type"/>
        </w:rPr>
        <w:t>gc_allocated</w:t>
      </w:r>
      <w:bookmarkEnd w:id="41"/>
      <w:proofErr w:type="spellEnd"/>
    </w:p>
    <w:p w:rsidR="007B01A9" w:rsidRPr="00471874" w:rsidRDefault="007B01A9" w:rsidP="007B01A9">
      <w:r>
        <w:t xml:space="preserve">The next rule is that all GC-allocated classes need to derive from </w:t>
      </w:r>
      <w:proofErr w:type="spellStart"/>
      <w:r>
        <w:rPr>
          <w:rStyle w:val="Type"/>
        </w:rPr>
        <w:t>gc_allocated</w:t>
      </w:r>
      <w:proofErr w:type="spellEnd"/>
      <w:r>
        <w:t xml:space="preserve">.  (GC-friendly classes may not.)  This derivation may be indirect.  That is, your GC-allocated class can derive from another GC-allocated class rather than deriving from </w:t>
      </w:r>
      <w:proofErr w:type="spellStart"/>
      <w:r>
        <w:rPr>
          <w:rStyle w:val="Type"/>
        </w:rPr>
        <w:t>gc_allocated</w:t>
      </w:r>
      <w:proofErr w:type="spellEnd"/>
      <w:r>
        <w:rPr>
          <w:rStyle w:val="Type"/>
        </w:rPr>
        <w:t xml:space="preserve"> </w:t>
      </w:r>
      <w:r>
        <w:t>directly.</w:t>
      </w:r>
      <w:r w:rsidR="00471874">
        <w:t xml:space="preserve">  The derivation should be public, either by declaring your class as a </w:t>
      </w:r>
      <w:proofErr w:type="spellStart"/>
      <w:r w:rsidR="00471874">
        <w:rPr>
          <w:rStyle w:val="Keyword"/>
        </w:rPr>
        <w:t>struct</w:t>
      </w:r>
      <w:proofErr w:type="spellEnd"/>
      <w:r w:rsidR="00471874">
        <w:t xml:space="preserve"> or by declaring the base class as </w:t>
      </w:r>
      <w:r w:rsidR="00471874">
        <w:rPr>
          <w:rStyle w:val="Keyword"/>
        </w:rPr>
        <w:t>public</w:t>
      </w:r>
      <w:r w:rsidR="00471874">
        <w:t>.</w:t>
      </w:r>
    </w:p>
    <w:p w:rsidR="00471874" w:rsidRPr="00471874" w:rsidRDefault="00471874" w:rsidP="00471874">
      <w:pPr>
        <w:pStyle w:val="Code"/>
        <w:rPr>
          <w:rStyle w:val="Type"/>
        </w:rPr>
      </w:pPr>
      <w:proofErr w:type="gramStart"/>
      <w:r>
        <w:rPr>
          <w:rStyle w:val="Keyword"/>
        </w:rPr>
        <w:t>class</w:t>
      </w:r>
      <w:proofErr w:type="gramEnd"/>
      <w:r>
        <w:rPr>
          <w:rStyle w:val="Keyword"/>
        </w:rPr>
        <w:t xml:space="preserve"> </w:t>
      </w:r>
      <w:r>
        <w:rPr>
          <w:rStyle w:val="Type"/>
        </w:rPr>
        <w:t xml:space="preserve">Person </w:t>
      </w:r>
      <w:r>
        <w:t xml:space="preserve">: </w:t>
      </w:r>
      <w:r>
        <w:rPr>
          <w:rStyle w:val="Keyword"/>
        </w:rPr>
        <w:t xml:space="preserve">public </w:t>
      </w:r>
      <w:proofErr w:type="spellStart"/>
      <w:r>
        <w:rPr>
          <w:rStyle w:val="Type"/>
        </w:rPr>
        <w:t>gc_allocated</w:t>
      </w:r>
      <w:proofErr w:type="spellEnd"/>
    </w:p>
    <w:p w:rsidR="00EF03AB" w:rsidRPr="00EF03AB" w:rsidRDefault="007B01A9" w:rsidP="00EF03AB">
      <w:pPr>
        <w:pStyle w:val="Continuation"/>
      </w:pPr>
      <w:r>
        <w:t>If multiple</w:t>
      </w:r>
      <w:r w:rsidR="003E66E2">
        <w:t xml:space="preserve"> inheritance is used, only the first base class may be </w:t>
      </w:r>
      <w:proofErr w:type="spellStart"/>
      <w:r w:rsidR="003E66E2">
        <w:rPr>
          <w:rStyle w:val="Type"/>
        </w:rPr>
        <w:t>gc_allocated</w:t>
      </w:r>
      <w:proofErr w:type="spellEnd"/>
      <w:r w:rsidR="003E66E2">
        <w:t xml:space="preserve"> (or another GC-allocated class).  If the first base class is not GC-allocated, a compile-time error will be generated when you attempt to call </w:t>
      </w:r>
      <w:proofErr w:type="spellStart"/>
      <w:r w:rsidR="003E66E2">
        <w:rPr>
          <w:rStyle w:val="Snippet"/>
        </w:rPr>
        <w:t>make_gc</w:t>
      </w:r>
      <w:proofErr w:type="spellEnd"/>
      <w:r w:rsidR="003E66E2">
        <w:rPr>
          <w:rStyle w:val="Snippet"/>
        </w:rPr>
        <w:t>&lt;T</w:t>
      </w:r>
      <w:proofErr w:type="gramStart"/>
      <w:r w:rsidR="003E66E2">
        <w:rPr>
          <w:rStyle w:val="Snippet"/>
        </w:rPr>
        <w:t>&gt;(</w:t>
      </w:r>
      <w:proofErr w:type="gramEnd"/>
      <w:r w:rsidR="003E66E2">
        <w:rPr>
          <w:rStyle w:val="Snippet"/>
        </w:rPr>
        <w:t>)</w:t>
      </w:r>
      <w:r w:rsidR="003E66E2">
        <w:t xml:space="preserve"> on your class.</w:t>
      </w:r>
      <w:r w:rsidR="00EF03AB">
        <w:t xml:space="preserve">  All other base classes must be GC-friendly.</w:t>
      </w:r>
    </w:p>
    <w:p w:rsidR="003E66E2" w:rsidRDefault="00471874" w:rsidP="003E66E2">
      <w:pPr>
        <w:pStyle w:val="MarginNote"/>
        <w:framePr w:wrap="around"/>
      </w:pPr>
      <w:bookmarkStart w:id="42" w:name="_Toc462059951"/>
      <w:r>
        <w:t>Add an Extra Parameter to Your C</w:t>
      </w:r>
      <w:r w:rsidR="003E66E2">
        <w:t>onstructors</w:t>
      </w:r>
      <w:bookmarkEnd w:id="42"/>
    </w:p>
    <w:p w:rsidR="003E66E2" w:rsidRDefault="003E66E2" w:rsidP="003E66E2">
      <w:r>
        <w:t xml:space="preserve">All constructors for your class must have an initial parameter of type </w:t>
      </w:r>
      <w:proofErr w:type="spellStart"/>
      <w:r>
        <w:rPr>
          <w:rStyle w:val="Type"/>
        </w:rPr>
        <w:t>gc_token</w:t>
      </w:r>
      <w:proofErr w:type="spellEnd"/>
      <w:r>
        <w:rPr>
          <w:rStyle w:val="Type"/>
        </w:rPr>
        <w:t>&amp;</w:t>
      </w:r>
      <w:r>
        <w:t>.  This value should be passed up to your first base class, as in</w:t>
      </w:r>
    </w:p>
    <w:p w:rsidR="003E66E2" w:rsidRDefault="003E66E2" w:rsidP="003E66E2">
      <w:pPr>
        <w:pStyle w:val="Code"/>
      </w:pPr>
      <w:proofErr w:type="gramStart"/>
      <w:r>
        <w:t>Person(</w:t>
      </w:r>
      <w:proofErr w:type="spellStart"/>
      <w:proofErr w:type="gramEnd"/>
      <w:r w:rsidRPr="003E66E2">
        <w:rPr>
          <w:rStyle w:val="Type"/>
        </w:rPr>
        <w:t>gc_token</w:t>
      </w:r>
      <w:proofErr w:type="spellEnd"/>
      <w:r>
        <w:t xml:space="preserve"> &amp;token, </w:t>
      </w:r>
      <w:proofErr w:type="spellStart"/>
      <w:r w:rsidRPr="003E66E2">
        <w:rPr>
          <w:rStyle w:val="Keyword"/>
        </w:rPr>
        <w:t>const</w:t>
      </w:r>
      <w:proofErr w:type="spellEnd"/>
      <w:r>
        <w:t xml:space="preserve"> </w:t>
      </w:r>
      <w:proofErr w:type="spellStart"/>
      <w:r>
        <w:rPr>
          <w:rStyle w:val="Type"/>
        </w:rPr>
        <w:t>gc_string</w:t>
      </w:r>
      <w:proofErr w:type="spellEnd"/>
      <w:r>
        <w:t xml:space="preserve"> &amp;name, </w:t>
      </w:r>
      <w:proofErr w:type="spellStart"/>
      <w:r>
        <w:rPr>
          <w:rStyle w:val="Keyword"/>
        </w:rPr>
        <w:t>int</w:t>
      </w:r>
      <w:proofErr w:type="spellEnd"/>
      <w:r>
        <w:t xml:space="preserve"> age)</w:t>
      </w:r>
    </w:p>
    <w:p w:rsidR="003E66E2" w:rsidRDefault="003E66E2" w:rsidP="003E66E2">
      <w:pPr>
        <w:pStyle w:val="Code"/>
      </w:pPr>
      <w:r>
        <w:tab/>
        <w:t xml:space="preserve">: </w:t>
      </w:r>
      <w:proofErr w:type="spellStart"/>
      <w:r>
        <w:rPr>
          <w:rStyle w:val="Type"/>
        </w:rPr>
        <w:t>gc_</w:t>
      </w:r>
      <w:proofErr w:type="gramStart"/>
      <w:r>
        <w:rPr>
          <w:rStyle w:val="Type"/>
        </w:rPr>
        <w:t>allocated</w:t>
      </w:r>
      <w:proofErr w:type="spellEnd"/>
      <w:r>
        <w:t>(</w:t>
      </w:r>
      <w:proofErr w:type="gramEnd"/>
      <w:r>
        <w:t>token), _name(name), _age(age)</w:t>
      </w:r>
    </w:p>
    <w:p w:rsidR="003E66E2" w:rsidRDefault="003E66E2" w:rsidP="003E66E2">
      <w:pPr>
        <w:pStyle w:val="Code"/>
      </w:pPr>
      <w:r>
        <w:tab/>
        <w:t>{ }</w:t>
      </w:r>
    </w:p>
    <w:p w:rsidR="003E66E2" w:rsidRDefault="003E66E2" w:rsidP="00471874">
      <w:pPr>
        <w:pStyle w:val="Continuation"/>
      </w:pPr>
      <w:r>
        <w:t xml:space="preserve">Passing it up is the </w:t>
      </w:r>
      <w:r>
        <w:rPr>
          <w:i/>
          <w:iCs/>
        </w:rPr>
        <w:t>only</w:t>
      </w:r>
      <w:r>
        <w:t xml:space="preserve"> thing that you should do with that token.  It is generated by </w:t>
      </w:r>
      <w:proofErr w:type="spellStart"/>
      <w:r>
        <w:rPr>
          <w:rStyle w:val="Snippet"/>
        </w:rPr>
        <w:t>make_</w:t>
      </w:r>
      <w:proofErr w:type="gramStart"/>
      <w:r>
        <w:rPr>
          <w:rStyle w:val="Snippet"/>
        </w:rPr>
        <w:t>gc</w:t>
      </w:r>
      <w:proofErr w:type="spellEnd"/>
      <w:r>
        <w:rPr>
          <w:rStyle w:val="Snippet"/>
        </w:rPr>
        <w:t>(</w:t>
      </w:r>
      <w:proofErr w:type="gramEnd"/>
      <w:r>
        <w:rPr>
          <w:rStyle w:val="Snippet"/>
        </w:rPr>
        <w:t>)</w:t>
      </w:r>
      <w:r>
        <w:t xml:space="preserve"> and is specific to the particular allocation in progress.  Storing it away or passing it in to somebody else’s constructor is almost certainly an extraordinarily bad idea.</w:t>
      </w:r>
    </w:p>
    <w:p w:rsidR="00471874" w:rsidRPr="00471874" w:rsidRDefault="00471874" w:rsidP="00471874">
      <w:pPr>
        <w:pStyle w:val="MarginNote"/>
        <w:framePr w:wrap="around"/>
      </w:pPr>
      <w:bookmarkStart w:id="43" w:name="_Toc462059952"/>
      <w:r>
        <w:lastRenderedPageBreak/>
        <w:t xml:space="preserve">Make Your Constructors Visible to </w:t>
      </w:r>
      <w:proofErr w:type="spellStart"/>
      <w:r>
        <w:t>make_</w:t>
      </w:r>
      <w:proofErr w:type="gramStart"/>
      <w:r>
        <w:t>gc</w:t>
      </w:r>
      <w:proofErr w:type="spellEnd"/>
      <w:r>
        <w:t>()</w:t>
      </w:r>
      <w:bookmarkEnd w:id="43"/>
      <w:proofErr w:type="gramEnd"/>
    </w:p>
    <w:p w:rsidR="003E66E2" w:rsidRDefault="00471874" w:rsidP="003E66E2">
      <w:r>
        <w:t xml:space="preserve">Any constructors that you want to allow to be used to create instances via calls to </w:t>
      </w:r>
      <w:proofErr w:type="spellStart"/>
      <w:r>
        <w:rPr>
          <w:rStyle w:val="Snippet"/>
        </w:rPr>
        <w:t>make_</w:t>
      </w:r>
      <w:proofErr w:type="gramStart"/>
      <w:r>
        <w:rPr>
          <w:rStyle w:val="Snippet"/>
        </w:rPr>
        <w:t>gc</w:t>
      </w:r>
      <w:proofErr w:type="spellEnd"/>
      <w:r>
        <w:rPr>
          <w:rStyle w:val="Snippet"/>
        </w:rPr>
        <w:t>(</w:t>
      </w:r>
      <w:proofErr w:type="gramEnd"/>
      <w:r>
        <w:rPr>
          <w:rStyle w:val="Snippet"/>
        </w:rPr>
        <w:t>)</w:t>
      </w:r>
      <w:r>
        <w:t xml:space="preserve"> need to be visible to it.  This is easy for public constructors, but the rule applies even to calls to </w:t>
      </w:r>
      <w:proofErr w:type="spellStart"/>
      <w:r>
        <w:rPr>
          <w:rStyle w:val="Snippet"/>
        </w:rPr>
        <w:t>make_</w:t>
      </w:r>
      <w:proofErr w:type="gramStart"/>
      <w:r>
        <w:rPr>
          <w:rStyle w:val="Snippet"/>
        </w:rPr>
        <w:t>gc</w:t>
      </w:r>
      <w:proofErr w:type="spellEnd"/>
      <w:r>
        <w:rPr>
          <w:rStyle w:val="Snippet"/>
        </w:rPr>
        <w:t>(</w:t>
      </w:r>
      <w:proofErr w:type="gramEnd"/>
      <w:r>
        <w:rPr>
          <w:rStyle w:val="Snippet"/>
        </w:rPr>
        <w:t>)</w:t>
      </w:r>
      <w:r>
        <w:t xml:space="preserve"> from within your own class and subclasses.  There are (at least) three ways to accomplish this.</w:t>
      </w:r>
    </w:p>
    <w:p w:rsidR="00471874" w:rsidRDefault="00471874" w:rsidP="003E66E2">
      <w:r>
        <w:t xml:space="preserve">First, you can make the constructors public.  This will work, but </w:t>
      </w:r>
      <w:r w:rsidR="00F976A9">
        <w:t>protection is typically there for a reason.</w:t>
      </w:r>
    </w:p>
    <w:p w:rsidR="00F976A9" w:rsidRDefault="00F976A9" w:rsidP="003E66E2">
      <w:r>
        <w:t xml:space="preserve">Second, you can </w:t>
      </w:r>
      <w:r>
        <w:rPr>
          <w:i/>
          <w:iCs/>
        </w:rPr>
        <w:t>friend</w:t>
      </w:r>
      <w:r>
        <w:t xml:space="preserve"> in the </w:t>
      </w:r>
      <w:proofErr w:type="spellStart"/>
      <w:r>
        <w:rPr>
          <w:rStyle w:val="Snippet"/>
        </w:rPr>
        <w:t>make_</w:t>
      </w:r>
      <w:proofErr w:type="gramStart"/>
      <w:r>
        <w:rPr>
          <w:rStyle w:val="Snippet"/>
        </w:rPr>
        <w:t>gc</w:t>
      </w:r>
      <w:proofErr w:type="spellEnd"/>
      <w:r>
        <w:rPr>
          <w:rStyle w:val="Snippet"/>
        </w:rPr>
        <w:t>(</w:t>
      </w:r>
      <w:proofErr w:type="gramEnd"/>
      <w:r>
        <w:rPr>
          <w:rStyle w:val="Snippet"/>
        </w:rPr>
        <w:t>)</w:t>
      </w:r>
      <w:r>
        <w:t xml:space="preserve"> function:</w:t>
      </w:r>
    </w:p>
    <w:p w:rsidR="00F976A9" w:rsidRDefault="00F976A9" w:rsidP="00F976A9">
      <w:pPr>
        <w:pStyle w:val="Code"/>
      </w:pPr>
      <w:proofErr w:type="gramStart"/>
      <w:r>
        <w:rPr>
          <w:rStyle w:val="Keyword"/>
        </w:rPr>
        <w:t>template</w:t>
      </w:r>
      <w:proofErr w:type="gramEnd"/>
      <w:r>
        <w:t xml:space="preserve"> &lt;</w:t>
      </w:r>
      <w:proofErr w:type="spellStart"/>
      <w:r>
        <w:rPr>
          <w:rStyle w:val="Keyword"/>
        </w:rPr>
        <w:t>typename</w:t>
      </w:r>
      <w:proofErr w:type="spellEnd"/>
      <w:r>
        <w:rPr>
          <w:rStyle w:val="Keyword"/>
        </w:rPr>
        <w:t xml:space="preserve"> </w:t>
      </w:r>
      <w:r w:rsidRPr="00F976A9">
        <w:t>X</w:t>
      </w:r>
      <w:r>
        <w:t xml:space="preserve">, </w:t>
      </w:r>
      <w:proofErr w:type="spellStart"/>
      <w:r>
        <w:rPr>
          <w:rStyle w:val="Keyword"/>
        </w:rPr>
        <w:t>typuename</w:t>
      </w:r>
      <w:proofErr w:type="spellEnd"/>
      <w:r>
        <w:rPr>
          <w:rStyle w:val="Keyword"/>
        </w:rPr>
        <w:t xml:space="preserve"> …</w:t>
      </w:r>
      <w:proofErr w:type="spellStart"/>
      <w:r>
        <w:t>Args</w:t>
      </w:r>
      <w:proofErr w:type="spellEnd"/>
      <w:r>
        <w:t>&gt;</w:t>
      </w:r>
    </w:p>
    <w:p w:rsidR="00F976A9" w:rsidRDefault="00F976A9" w:rsidP="00F976A9">
      <w:pPr>
        <w:pStyle w:val="Code"/>
      </w:pPr>
      <w:proofErr w:type="gramStart"/>
      <w:r>
        <w:rPr>
          <w:rStyle w:val="Keyword"/>
        </w:rPr>
        <w:t>friend</w:t>
      </w:r>
      <w:proofErr w:type="gramEnd"/>
      <w:r>
        <w:rPr>
          <w:rStyle w:val="Keyword"/>
        </w:rPr>
        <w:t xml:space="preserve"> </w:t>
      </w:r>
      <w:proofErr w:type="spellStart"/>
      <w:r>
        <w:rPr>
          <w:rStyle w:val="Type"/>
        </w:rPr>
        <w:t>gc_ptr</w:t>
      </w:r>
      <w:proofErr w:type="spellEnd"/>
      <w:r>
        <w:rPr>
          <w:rStyle w:val="Type"/>
        </w:rPr>
        <w:t>&lt;X&gt;</w:t>
      </w:r>
      <w:r>
        <w:t xml:space="preserve"> </w:t>
      </w:r>
      <w:proofErr w:type="spellStart"/>
      <w:r>
        <w:t>make_gc</w:t>
      </w:r>
      <w:proofErr w:type="spellEnd"/>
      <w:r>
        <w:t>(</w:t>
      </w:r>
      <w:proofErr w:type="spellStart"/>
      <w:r>
        <w:t>Args</w:t>
      </w:r>
      <w:proofErr w:type="spellEnd"/>
      <w:r>
        <w:t>&amp;&amp;…</w:t>
      </w:r>
      <w:proofErr w:type="spellStart"/>
      <w:r>
        <w:t>args</w:t>
      </w:r>
      <w:proofErr w:type="spellEnd"/>
      <w:r>
        <w:t>);</w:t>
      </w:r>
    </w:p>
    <w:p w:rsidR="00F976A9" w:rsidRDefault="00F976A9" w:rsidP="00F976A9">
      <w:pPr>
        <w:pStyle w:val="Continuation"/>
      </w:pPr>
      <w:r>
        <w:t xml:space="preserve">This will work, but it’s essentially the same as making the constructor public.  Anybody who wants can call </w:t>
      </w:r>
      <w:proofErr w:type="spellStart"/>
      <w:r>
        <w:rPr>
          <w:rStyle w:val="Snippet"/>
        </w:rPr>
        <w:t>make_</w:t>
      </w:r>
      <w:proofErr w:type="gramStart"/>
      <w:r>
        <w:rPr>
          <w:rStyle w:val="Snippet"/>
        </w:rPr>
        <w:t>gc</w:t>
      </w:r>
      <w:proofErr w:type="spellEnd"/>
      <w:r>
        <w:rPr>
          <w:rStyle w:val="Snippet"/>
        </w:rPr>
        <w:t>(</w:t>
      </w:r>
      <w:proofErr w:type="gramEnd"/>
      <w:r>
        <w:rPr>
          <w:rStyle w:val="Snippet"/>
        </w:rPr>
        <w:t>)</w:t>
      </w:r>
      <w:r>
        <w:t xml:space="preserve"> and get access to your hidden constructor.</w:t>
      </w:r>
    </w:p>
    <w:p w:rsidR="00F976A9" w:rsidRDefault="00F976A9" w:rsidP="00F976A9">
      <w:r>
        <w:t xml:space="preserve">To keep protection, use the third approach.  Make all of your </w:t>
      </w:r>
      <w:proofErr w:type="gramStart"/>
      <w:r>
        <w:t>constructors</w:t>
      </w:r>
      <w:proofErr w:type="gramEnd"/>
      <w:r>
        <w:t xml:space="preserve"> public, but give them a parameter of a private type:</w:t>
      </w:r>
    </w:p>
    <w:p w:rsidR="00F976A9" w:rsidRDefault="00F976A9" w:rsidP="00F976A9">
      <w:pPr>
        <w:pStyle w:val="Code"/>
      </w:pPr>
      <w:proofErr w:type="gramStart"/>
      <w:r>
        <w:rPr>
          <w:rStyle w:val="Keyword"/>
        </w:rPr>
        <w:t>private</w:t>
      </w:r>
      <w:proofErr w:type="gramEnd"/>
      <w:r>
        <w:rPr>
          <w:rStyle w:val="Keyword"/>
        </w:rPr>
        <w:t>:</w:t>
      </w:r>
    </w:p>
    <w:p w:rsidR="00F976A9" w:rsidRDefault="00F976A9" w:rsidP="00F976A9">
      <w:pPr>
        <w:pStyle w:val="Code"/>
      </w:pPr>
      <w:r>
        <w:tab/>
      </w:r>
      <w:proofErr w:type="gramStart"/>
      <w:r>
        <w:rPr>
          <w:rStyle w:val="Keyword"/>
        </w:rPr>
        <w:t>class</w:t>
      </w:r>
      <w:proofErr w:type="gramEnd"/>
      <w:r>
        <w:rPr>
          <w:rStyle w:val="Keyword"/>
        </w:rPr>
        <w:t xml:space="preserve"> </w:t>
      </w:r>
      <w:proofErr w:type="spellStart"/>
      <w:r>
        <w:rPr>
          <w:rStyle w:val="Type"/>
        </w:rPr>
        <w:t>private_ctor</w:t>
      </w:r>
      <w:proofErr w:type="spellEnd"/>
      <w:r>
        <w:t xml:space="preserve"> {};</w:t>
      </w:r>
    </w:p>
    <w:p w:rsidR="00F976A9" w:rsidRDefault="00F976A9" w:rsidP="00F976A9">
      <w:pPr>
        <w:pStyle w:val="Code"/>
        <w:rPr>
          <w:rStyle w:val="Keyword"/>
        </w:rPr>
      </w:pPr>
      <w:proofErr w:type="gramStart"/>
      <w:r>
        <w:rPr>
          <w:rStyle w:val="Keyword"/>
        </w:rPr>
        <w:t>public</w:t>
      </w:r>
      <w:proofErr w:type="gramEnd"/>
      <w:r>
        <w:rPr>
          <w:rStyle w:val="Keyword"/>
        </w:rPr>
        <w:t>:</w:t>
      </w:r>
    </w:p>
    <w:p w:rsidR="00F976A9" w:rsidRDefault="00F976A9" w:rsidP="00F976A9">
      <w:pPr>
        <w:pStyle w:val="Code"/>
      </w:pPr>
      <w:r>
        <w:rPr>
          <w:rStyle w:val="Keyword"/>
        </w:rPr>
        <w:tab/>
      </w:r>
      <w:proofErr w:type="gramStart"/>
      <w:r>
        <w:t>Person(</w:t>
      </w:r>
      <w:proofErr w:type="spellStart"/>
      <w:proofErr w:type="gramEnd"/>
      <w:r>
        <w:rPr>
          <w:rStyle w:val="Type"/>
        </w:rPr>
        <w:t>gc_token</w:t>
      </w:r>
      <w:proofErr w:type="spellEnd"/>
      <w:r>
        <w:rPr>
          <w:rStyle w:val="Type"/>
        </w:rPr>
        <w:t xml:space="preserve"> &amp;token, </w:t>
      </w:r>
      <w:proofErr w:type="spellStart"/>
      <w:r>
        <w:rPr>
          <w:rStyle w:val="Type"/>
        </w:rPr>
        <w:t>private_ctor</w:t>
      </w:r>
      <w:proofErr w:type="spellEnd"/>
      <w:r>
        <w:t xml:space="preserve">, </w:t>
      </w:r>
      <w:r>
        <w:rPr>
          <w:rStyle w:val="Keyword"/>
        </w:rPr>
        <w:t>long</w:t>
      </w:r>
      <w:r>
        <w:t xml:space="preserve"> id)</w:t>
      </w:r>
    </w:p>
    <w:p w:rsidR="00F976A9" w:rsidRDefault="00F976A9" w:rsidP="002451F9">
      <w:pPr>
        <w:pStyle w:val="Code"/>
      </w:pPr>
      <w:r>
        <w:tab/>
      </w:r>
      <w:r>
        <w:tab/>
        <w:t xml:space="preserve">: </w:t>
      </w:r>
      <w:proofErr w:type="spellStart"/>
      <w:r>
        <w:rPr>
          <w:rStyle w:val="Type"/>
        </w:rPr>
        <w:t>gc_</w:t>
      </w:r>
      <w:proofErr w:type="gramStart"/>
      <w:r>
        <w:rPr>
          <w:rStyle w:val="Type"/>
        </w:rPr>
        <w:t>allocated</w:t>
      </w:r>
      <w:proofErr w:type="spellEnd"/>
      <w:r>
        <w:t>(</w:t>
      </w:r>
      <w:proofErr w:type="gramEnd"/>
      <w:r>
        <w:t>token</w:t>
      </w:r>
      <w:r w:rsidR="002451F9">
        <w:t>)</w:t>
      </w:r>
    </w:p>
    <w:p w:rsidR="002451F9" w:rsidRDefault="002451F9" w:rsidP="00F976A9">
      <w:pPr>
        <w:pStyle w:val="Code"/>
      </w:pPr>
      <w:r>
        <w:tab/>
        <w:t>{</w:t>
      </w:r>
    </w:p>
    <w:p w:rsidR="002451F9" w:rsidRDefault="002451F9" w:rsidP="002451F9">
      <w:pPr>
        <w:pStyle w:val="Code"/>
      </w:pPr>
      <w:r>
        <w:tab/>
      </w:r>
      <w:r>
        <w:tab/>
      </w:r>
      <w:proofErr w:type="gramStart"/>
      <w:r>
        <w:t>load(</w:t>
      </w:r>
      <w:proofErr w:type="gramEnd"/>
      <w:r>
        <w:t>id);</w:t>
      </w:r>
    </w:p>
    <w:p w:rsidR="002451F9" w:rsidRPr="00F976A9" w:rsidRDefault="002451F9" w:rsidP="00F976A9">
      <w:pPr>
        <w:pStyle w:val="Code"/>
      </w:pPr>
      <w:r>
        <w:tab/>
        <w:t>}</w:t>
      </w:r>
    </w:p>
    <w:p w:rsidR="00461135" w:rsidRDefault="002451F9" w:rsidP="002451F9">
      <w:pPr>
        <w:pStyle w:val="Continuation"/>
      </w:pPr>
      <w:r>
        <w:t>Now, within your class, you can say</w:t>
      </w:r>
    </w:p>
    <w:p w:rsidR="002451F9" w:rsidRDefault="002451F9" w:rsidP="002451F9">
      <w:pPr>
        <w:pStyle w:val="Code"/>
      </w:pPr>
      <w:proofErr w:type="spellStart"/>
      <w:r>
        <w:t>make_gc</w:t>
      </w:r>
      <w:proofErr w:type="spellEnd"/>
      <w:r>
        <w:t>&lt;</w:t>
      </w:r>
      <w:r w:rsidRPr="002451F9">
        <w:rPr>
          <w:rStyle w:val="Type"/>
        </w:rPr>
        <w:t>Person</w:t>
      </w:r>
      <w:proofErr w:type="gramStart"/>
      <w:r>
        <w:t>&gt;(</w:t>
      </w:r>
      <w:proofErr w:type="spellStart"/>
      <w:proofErr w:type="gramEnd"/>
      <w:r>
        <w:rPr>
          <w:rStyle w:val="Type"/>
        </w:rPr>
        <w:t>private_ctor</w:t>
      </w:r>
      <w:proofErr w:type="spellEnd"/>
      <w:r>
        <w:t>(), id);</w:t>
      </w:r>
    </w:p>
    <w:p w:rsidR="002451F9" w:rsidRDefault="002451F9" w:rsidP="002451F9">
      <w:pPr>
        <w:pStyle w:val="Continuation"/>
      </w:pPr>
      <w:r>
        <w:t xml:space="preserve">But anybody outside the class won’t be able to create the </w:t>
      </w:r>
      <w:proofErr w:type="spellStart"/>
      <w:r>
        <w:rPr>
          <w:rStyle w:val="Type"/>
        </w:rPr>
        <w:t>private_ctor</w:t>
      </w:r>
      <w:proofErr w:type="spellEnd"/>
      <w:r>
        <w:t xml:space="preserve"> parameter.</w:t>
      </w:r>
    </w:p>
    <w:p w:rsidR="002451F9" w:rsidRDefault="002451F9" w:rsidP="002451F9">
      <w:pPr>
        <w:pStyle w:val="MarginNote"/>
        <w:framePr w:wrap="around"/>
      </w:pPr>
      <w:bookmarkStart w:id="44" w:name="_Toc462059953"/>
      <w:r>
        <w:t>Use only GC-Friendly Members</w:t>
      </w:r>
      <w:bookmarkEnd w:id="44"/>
    </w:p>
    <w:p w:rsidR="002451F9" w:rsidRDefault="002451F9" w:rsidP="002451F9">
      <w:r>
        <w:t>For a GC-allocated class, all of the non-static data members must be GC-friendly.  As described above, a GC-friendly data type:</w:t>
      </w:r>
    </w:p>
    <w:p w:rsidR="002451F9" w:rsidRDefault="002451F9" w:rsidP="002451F9">
      <w:pPr>
        <w:pStyle w:val="ListParagraph"/>
        <w:numPr>
          <w:ilvl w:val="0"/>
          <w:numId w:val="20"/>
        </w:numPr>
      </w:pPr>
      <w:r>
        <w:t xml:space="preserve">Does not derive from </w:t>
      </w:r>
      <w:proofErr w:type="spellStart"/>
      <w:r>
        <w:rPr>
          <w:rStyle w:val="Type"/>
        </w:rPr>
        <w:t>gc_allocated</w:t>
      </w:r>
      <w:proofErr w:type="spellEnd"/>
    </w:p>
    <w:p w:rsidR="002451F9" w:rsidRDefault="002451F9" w:rsidP="002451F9">
      <w:pPr>
        <w:pStyle w:val="ListParagraph"/>
        <w:numPr>
          <w:ilvl w:val="0"/>
          <w:numId w:val="20"/>
        </w:numPr>
      </w:pPr>
      <w:r>
        <w:t>Has no virtual functions</w:t>
      </w:r>
    </w:p>
    <w:p w:rsidR="002451F9" w:rsidRDefault="002451F9" w:rsidP="002451F9">
      <w:pPr>
        <w:pStyle w:val="ListParagraph"/>
        <w:numPr>
          <w:ilvl w:val="0"/>
          <w:numId w:val="20"/>
        </w:numPr>
      </w:pPr>
      <w:r>
        <w:t>Has a trivial destructor (or no destructor)</w:t>
      </w:r>
    </w:p>
    <w:p w:rsidR="002451F9" w:rsidRDefault="002451F9" w:rsidP="002451F9">
      <w:pPr>
        <w:pStyle w:val="ListParagraph"/>
        <w:numPr>
          <w:ilvl w:val="0"/>
          <w:numId w:val="20"/>
        </w:numPr>
      </w:pPr>
      <w:r>
        <w:t>Has only GC-Friendly non-static data members</w:t>
      </w:r>
      <w:r w:rsidR="00595F59">
        <w:t xml:space="preserve"> and base classes</w:t>
      </w:r>
    </w:p>
    <w:p w:rsidR="002451F9" w:rsidRDefault="002451F9" w:rsidP="002451F9">
      <w:pPr>
        <w:pStyle w:val="ListParagraph"/>
        <w:numPr>
          <w:ilvl w:val="0"/>
          <w:numId w:val="20"/>
        </w:numPr>
      </w:pPr>
      <w:r>
        <w:t>Has a defined object descriptor (more on that below)</w:t>
      </w:r>
    </w:p>
    <w:p w:rsidR="00EF03AB" w:rsidRDefault="002451F9" w:rsidP="002451F9">
      <w:r>
        <w:t xml:space="preserve">GC-friendly classes include </w:t>
      </w:r>
    </w:p>
    <w:p w:rsidR="00EF03AB" w:rsidRDefault="002451F9" w:rsidP="00742DC0">
      <w:pPr>
        <w:pStyle w:val="ListParagraph"/>
        <w:numPr>
          <w:ilvl w:val="0"/>
          <w:numId w:val="21"/>
        </w:numPr>
      </w:pPr>
      <w:proofErr w:type="gramStart"/>
      <w:r>
        <w:t>all</w:t>
      </w:r>
      <w:proofErr w:type="gramEnd"/>
      <w:r>
        <w:t xml:space="preserve"> of the C++ primitive data types (numbers, characters, </w:t>
      </w:r>
      <w:r>
        <w:rPr>
          <w:rStyle w:val="Keyword"/>
        </w:rPr>
        <w:t>bool</w:t>
      </w:r>
      <w:r>
        <w:t xml:space="preserve">).  </w:t>
      </w:r>
    </w:p>
    <w:p w:rsidR="00EF03AB" w:rsidRDefault="00EF03AB" w:rsidP="00742DC0">
      <w:pPr>
        <w:pStyle w:val="ListParagraph"/>
        <w:numPr>
          <w:ilvl w:val="0"/>
          <w:numId w:val="21"/>
        </w:numPr>
      </w:pPr>
      <w:proofErr w:type="gramStart"/>
      <w:r>
        <w:t>all</w:t>
      </w:r>
      <w:proofErr w:type="gramEnd"/>
      <w:r>
        <w:t xml:space="preserve"> empty classes (or other classes too small to contain a pointer).</w:t>
      </w:r>
    </w:p>
    <w:p w:rsidR="002451F9" w:rsidRDefault="002451F9" w:rsidP="00742DC0">
      <w:pPr>
        <w:pStyle w:val="ListParagraph"/>
        <w:numPr>
          <w:ilvl w:val="0"/>
          <w:numId w:val="21"/>
        </w:numPr>
      </w:pPr>
      <w:proofErr w:type="spellStart"/>
      <w:r>
        <w:rPr>
          <w:rStyle w:val="Type"/>
        </w:rPr>
        <w:t>gc_ptr</w:t>
      </w:r>
      <w:proofErr w:type="spellEnd"/>
      <w:r>
        <w:rPr>
          <w:rStyle w:val="Type"/>
        </w:rPr>
        <w:t>&lt;T&gt;</w:t>
      </w:r>
      <w:r>
        <w:t xml:space="preserve"> for GC-allocated </w:t>
      </w:r>
      <w:r>
        <w:rPr>
          <w:rStyle w:val="Type"/>
        </w:rPr>
        <w:t>T</w:t>
      </w:r>
      <w:r>
        <w:t>.</w:t>
      </w:r>
    </w:p>
    <w:p w:rsidR="002451F9" w:rsidRDefault="002451F9" w:rsidP="002451F9">
      <w:pPr>
        <w:pStyle w:val="ListParagraph"/>
        <w:numPr>
          <w:ilvl w:val="0"/>
          <w:numId w:val="21"/>
        </w:numPr>
      </w:pPr>
      <w:proofErr w:type="spellStart"/>
      <w:r>
        <w:rPr>
          <w:rStyle w:val="Type"/>
        </w:rPr>
        <w:t>gc_array_ptr</w:t>
      </w:r>
      <w:proofErr w:type="spellEnd"/>
      <w:r>
        <w:rPr>
          <w:rStyle w:val="Type"/>
        </w:rPr>
        <w:t xml:space="preserve">&lt;T&gt; </w:t>
      </w:r>
      <w:r>
        <w:t xml:space="preserve">for GC-allocated or GC-friendly </w:t>
      </w:r>
      <w:r>
        <w:rPr>
          <w:rStyle w:val="Type"/>
        </w:rPr>
        <w:t>T</w:t>
      </w:r>
      <w:r>
        <w:t>.</w:t>
      </w:r>
    </w:p>
    <w:p w:rsidR="00EF03AB" w:rsidRDefault="002451F9" w:rsidP="002451F9">
      <w:pPr>
        <w:pStyle w:val="ListParagraph"/>
        <w:numPr>
          <w:ilvl w:val="0"/>
          <w:numId w:val="21"/>
        </w:numPr>
      </w:pPr>
      <w:proofErr w:type="spellStart"/>
      <w:r>
        <w:rPr>
          <w:rStyle w:val="Type"/>
        </w:rPr>
        <w:t>gc_sub_ptr</w:t>
      </w:r>
      <w:proofErr w:type="spellEnd"/>
      <w:r>
        <w:rPr>
          <w:rStyle w:val="Type"/>
        </w:rPr>
        <w:t>&lt;T&gt;</w:t>
      </w:r>
      <w:r w:rsidR="00EF03AB">
        <w:t xml:space="preserve"> for GC-friendly </w:t>
      </w:r>
      <w:r w:rsidR="00EF03AB">
        <w:rPr>
          <w:rStyle w:val="Type"/>
        </w:rPr>
        <w:t>T</w:t>
      </w:r>
      <w:r>
        <w:t>.</w:t>
      </w:r>
    </w:p>
    <w:p w:rsidR="00EF03AB" w:rsidRPr="00EF03AB" w:rsidRDefault="002451F9" w:rsidP="002451F9">
      <w:pPr>
        <w:pStyle w:val="ListParagraph"/>
        <w:numPr>
          <w:ilvl w:val="0"/>
          <w:numId w:val="21"/>
        </w:numPr>
        <w:rPr>
          <w:rStyle w:val="Type"/>
          <w:rFonts w:ascii="Times New Roman" w:hAnsi="Times New Roman"/>
          <w:i w:val="0"/>
        </w:rPr>
      </w:pPr>
      <w:proofErr w:type="spellStart"/>
      <w:r>
        <w:rPr>
          <w:rStyle w:val="Type"/>
        </w:rPr>
        <w:lastRenderedPageBreak/>
        <w:t>std</w:t>
      </w:r>
      <w:proofErr w:type="spellEnd"/>
      <w:r>
        <w:rPr>
          <w:rStyle w:val="Type"/>
        </w:rPr>
        <w:t>::atomic&lt;T&gt;</w:t>
      </w:r>
      <w:r>
        <w:t xml:space="preserve"> for GC-friendly </w:t>
      </w:r>
      <w:r>
        <w:rPr>
          <w:rStyle w:val="Type"/>
        </w:rPr>
        <w:t>T</w:t>
      </w:r>
      <w:r w:rsidR="00EF03AB">
        <w:rPr>
          <w:rStyle w:val="Type"/>
        </w:rPr>
        <w:t>.</w:t>
      </w:r>
    </w:p>
    <w:p w:rsidR="00EF03AB" w:rsidRDefault="002451F9" w:rsidP="002451F9">
      <w:pPr>
        <w:pStyle w:val="ListParagraph"/>
        <w:numPr>
          <w:ilvl w:val="0"/>
          <w:numId w:val="21"/>
        </w:numPr>
      </w:pPr>
      <w:proofErr w:type="spellStart"/>
      <w:r>
        <w:rPr>
          <w:rStyle w:val="Type"/>
        </w:rPr>
        <w:t>std</w:t>
      </w:r>
      <w:proofErr w:type="spellEnd"/>
      <w:r>
        <w:rPr>
          <w:rStyle w:val="Type"/>
        </w:rPr>
        <w:t>::pair&lt;X</w:t>
      </w:r>
      <w:proofErr w:type="gramStart"/>
      <w:r>
        <w:rPr>
          <w:rStyle w:val="Type"/>
        </w:rPr>
        <w:t>,Y</w:t>
      </w:r>
      <w:proofErr w:type="gramEnd"/>
      <w:r>
        <w:rPr>
          <w:rStyle w:val="Type"/>
        </w:rPr>
        <w:t>&gt;</w:t>
      </w:r>
      <w:r>
        <w:t xml:space="preserve"> for GC-friendly </w:t>
      </w:r>
      <w:r>
        <w:rPr>
          <w:rStyle w:val="Type"/>
        </w:rPr>
        <w:t>X</w:t>
      </w:r>
      <w:r>
        <w:t xml:space="preserve"> and </w:t>
      </w:r>
      <w:r>
        <w:rPr>
          <w:rStyle w:val="Type"/>
        </w:rPr>
        <w:t>Y</w:t>
      </w:r>
      <w:r>
        <w:t xml:space="preserve">.  </w:t>
      </w:r>
    </w:p>
    <w:p w:rsidR="002451F9" w:rsidRPr="00EF03AB" w:rsidRDefault="002451F9" w:rsidP="002451F9">
      <w:pPr>
        <w:pStyle w:val="ListParagraph"/>
        <w:numPr>
          <w:ilvl w:val="0"/>
          <w:numId w:val="21"/>
        </w:numPr>
        <w:rPr>
          <w:rStyle w:val="Type"/>
          <w:rFonts w:ascii="Times New Roman" w:hAnsi="Times New Roman"/>
          <w:i w:val="0"/>
        </w:rPr>
      </w:pPr>
      <w:proofErr w:type="spellStart"/>
      <w:r>
        <w:rPr>
          <w:rStyle w:val="Type"/>
        </w:rPr>
        <w:t>gc_vector</w:t>
      </w:r>
      <w:proofErr w:type="spellEnd"/>
      <w:r>
        <w:rPr>
          <w:rStyle w:val="Type"/>
        </w:rPr>
        <w:t>&lt;T&gt;</w:t>
      </w:r>
      <w:r w:rsidR="00EF03AB">
        <w:t xml:space="preserve"> </w:t>
      </w:r>
      <w:r>
        <w:t>for GC-friendly or GC-</w:t>
      </w:r>
      <w:r w:rsidR="00EF03AB">
        <w:t xml:space="preserve">allocated </w:t>
      </w:r>
      <w:r w:rsidR="00EF03AB">
        <w:rPr>
          <w:rStyle w:val="Type"/>
        </w:rPr>
        <w:t>T.</w:t>
      </w:r>
    </w:p>
    <w:p w:rsidR="00EF03AB" w:rsidRDefault="00EF03AB" w:rsidP="00EF03AB">
      <w:pPr>
        <w:pStyle w:val="ListParagraph"/>
        <w:numPr>
          <w:ilvl w:val="0"/>
          <w:numId w:val="21"/>
        </w:numPr>
        <w:jc w:val="left"/>
      </w:pPr>
      <w:proofErr w:type="spellStart"/>
      <w:r>
        <w:rPr>
          <w:rStyle w:val="Type"/>
        </w:rPr>
        <w:t>gc_basic_string</w:t>
      </w:r>
      <w:proofErr w:type="spellEnd"/>
      <w:r>
        <w:rPr>
          <w:rStyle w:val="Type"/>
        </w:rPr>
        <w:t>&lt;C,T&gt;</w:t>
      </w:r>
      <w:r>
        <w:t xml:space="preserve"> (</w:t>
      </w:r>
      <w:proofErr w:type="spellStart"/>
      <w:r>
        <w:rPr>
          <w:rStyle w:val="Type"/>
        </w:rPr>
        <w:t>gc_string</w:t>
      </w:r>
      <w:proofErr w:type="spellEnd"/>
      <w:r>
        <w:rPr>
          <w:rStyle w:val="Type"/>
        </w:rPr>
        <w:t xml:space="preserve">, </w:t>
      </w:r>
      <w:proofErr w:type="spellStart"/>
      <w:r>
        <w:rPr>
          <w:rStyle w:val="Type"/>
        </w:rPr>
        <w:t>gc_wstring</w:t>
      </w:r>
      <w:proofErr w:type="spellEnd"/>
      <w:r>
        <w:t xml:space="preserve">, </w:t>
      </w:r>
      <w:r>
        <w:rPr>
          <w:rStyle w:val="Type"/>
        </w:rPr>
        <w:t>gc_u16string</w:t>
      </w:r>
      <w:r>
        <w:t xml:space="preserve">, </w:t>
      </w:r>
      <w:r>
        <w:rPr>
          <w:rStyle w:val="Type"/>
        </w:rPr>
        <w:t>gc_u32string</w:t>
      </w:r>
      <w:r>
        <w:t>)</w:t>
      </w:r>
    </w:p>
    <w:p w:rsidR="00EF03AB" w:rsidRDefault="00EF03AB" w:rsidP="00EF03AB">
      <w:r>
        <w:t>They also include bare pointers (</w:t>
      </w:r>
      <w:r>
        <w:rPr>
          <w:rStyle w:val="Type"/>
        </w:rPr>
        <w:t>T*</w:t>
      </w:r>
      <w:r>
        <w:t>) and references (</w:t>
      </w:r>
      <w:r>
        <w:rPr>
          <w:rStyle w:val="Type"/>
        </w:rPr>
        <w:t>T&amp;</w:t>
      </w:r>
      <w:r>
        <w:t>).  Note that</w:t>
      </w:r>
    </w:p>
    <w:p w:rsidR="00EF03AB" w:rsidRDefault="00EF03AB" w:rsidP="00EF03AB">
      <w:pPr>
        <w:pStyle w:val="ListParagraph"/>
        <w:numPr>
          <w:ilvl w:val="0"/>
          <w:numId w:val="22"/>
        </w:numPr>
      </w:pPr>
      <w:r>
        <w:t>These are ignored for purposes of garbage collection.</w:t>
      </w:r>
    </w:p>
    <w:p w:rsidR="00EF03AB" w:rsidRDefault="00EF03AB" w:rsidP="00EF03AB">
      <w:pPr>
        <w:pStyle w:val="ListParagraph"/>
        <w:numPr>
          <w:ilvl w:val="0"/>
          <w:numId w:val="22"/>
        </w:numPr>
      </w:pPr>
      <w:r>
        <w:t>They are unlikely to work from any other process than the one that created the object (including another run of the same program).</w:t>
      </w:r>
    </w:p>
    <w:p w:rsidR="00EF03AB" w:rsidRDefault="00EF03AB" w:rsidP="00EF03AB">
      <w:r>
        <w:t>It is not a good idea to put them in GC-allocated objects.</w:t>
      </w:r>
    </w:p>
    <w:p w:rsidR="00EF03AB" w:rsidRDefault="00EF03AB" w:rsidP="00EF03AB">
      <w:pPr>
        <w:pStyle w:val="MarginNote"/>
        <w:framePr w:wrap="around"/>
      </w:pPr>
      <w:bookmarkStart w:id="45" w:name="_Toc462059954"/>
      <w:r>
        <w:t>Define an Object Descriptor</w:t>
      </w:r>
      <w:bookmarkEnd w:id="45"/>
    </w:p>
    <w:p w:rsidR="00EF03AB" w:rsidRDefault="00EF03AB" w:rsidP="00EF03AB">
      <w:r>
        <w:t>Finally, each GC-allocated or GC-friendly class needs to tell MPGC how to find the GC pointers within its instances.  There are two ways to do this.</w:t>
      </w:r>
    </w:p>
    <w:p w:rsidR="00EF03AB" w:rsidRDefault="00EF03AB" w:rsidP="00EF03AB">
      <w:r>
        <w:t xml:space="preserve">The most common way is to define a public static </w:t>
      </w:r>
      <w:proofErr w:type="gramStart"/>
      <w:r>
        <w:rPr>
          <w:rStyle w:val="Snippet"/>
        </w:rPr>
        <w:t>descriptor(</w:t>
      </w:r>
      <w:proofErr w:type="gramEnd"/>
      <w:r>
        <w:rPr>
          <w:rStyle w:val="Snippet"/>
        </w:rPr>
        <w:t>)</w:t>
      </w:r>
      <w:r>
        <w:t xml:space="preserve"> function within the class.  Say</w:t>
      </w:r>
      <w:r w:rsidR="00595F59">
        <w:t xml:space="preserve"> we’re defining an </w:t>
      </w:r>
      <w:r w:rsidR="00595F59">
        <w:rPr>
          <w:rStyle w:val="Type"/>
        </w:rPr>
        <w:t>Employee</w:t>
      </w:r>
      <w:r w:rsidR="00595F59">
        <w:t xml:space="preserve"> class, which inherits from </w:t>
      </w:r>
      <w:r w:rsidR="00595F59">
        <w:rPr>
          <w:rStyle w:val="Type"/>
        </w:rPr>
        <w:t>Person</w:t>
      </w:r>
      <w:r w:rsidR="00595F59">
        <w:t xml:space="preserve"> and has a </w:t>
      </w:r>
      <w:r w:rsidR="00595F59">
        <w:rPr>
          <w:rStyle w:val="Type"/>
        </w:rPr>
        <w:t>_department</w:t>
      </w:r>
      <w:r w:rsidR="00595F59">
        <w:t xml:space="preserve"> field and a </w:t>
      </w:r>
      <w:r w:rsidR="00595F59">
        <w:rPr>
          <w:rStyle w:val="Type"/>
        </w:rPr>
        <w:t>_boss</w:t>
      </w:r>
      <w:r w:rsidR="00595F59">
        <w:t xml:space="preserve"> field.  The </w:t>
      </w:r>
      <w:proofErr w:type="gramStart"/>
      <w:r w:rsidR="00595F59">
        <w:rPr>
          <w:rStyle w:val="Snippet"/>
        </w:rPr>
        <w:t>descriptor(</w:t>
      </w:r>
      <w:proofErr w:type="gramEnd"/>
      <w:r w:rsidR="00595F59">
        <w:rPr>
          <w:rStyle w:val="Snippet"/>
        </w:rPr>
        <w:t>)</w:t>
      </w:r>
      <w:r w:rsidR="00595F59">
        <w:t xml:space="preserve"> function is defined formulaically as</w:t>
      </w:r>
    </w:p>
    <w:p w:rsidR="00595F59" w:rsidRDefault="00595F59" w:rsidP="00595F59">
      <w:pPr>
        <w:pStyle w:val="Code"/>
        <w:rPr>
          <w:rStyle w:val="Keyword"/>
        </w:rPr>
      </w:pPr>
      <w:proofErr w:type="gramStart"/>
      <w:r>
        <w:rPr>
          <w:rStyle w:val="Keyword"/>
        </w:rPr>
        <w:t>public</w:t>
      </w:r>
      <w:proofErr w:type="gramEnd"/>
      <w:r>
        <w:rPr>
          <w:rStyle w:val="Keyword"/>
        </w:rPr>
        <w:t>:</w:t>
      </w:r>
    </w:p>
    <w:p w:rsidR="00595F59" w:rsidRDefault="00595F59" w:rsidP="00595F59">
      <w:pPr>
        <w:pStyle w:val="Code"/>
      </w:pPr>
      <w:r>
        <w:rPr>
          <w:rStyle w:val="Keyword"/>
        </w:rPr>
        <w:tab/>
      </w:r>
      <w:proofErr w:type="gramStart"/>
      <w:r>
        <w:rPr>
          <w:rStyle w:val="Keyword"/>
        </w:rPr>
        <w:t>static</w:t>
      </w:r>
      <w:proofErr w:type="gramEnd"/>
      <w:r>
        <w:rPr>
          <w:rStyle w:val="Keyword"/>
        </w:rPr>
        <w:t xml:space="preserve"> </w:t>
      </w:r>
      <w:proofErr w:type="spellStart"/>
      <w:r>
        <w:rPr>
          <w:rStyle w:val="Keyword"/>
        </w:rPr>
        <w:t>const</w:t>
      </w:r>
      <w:proofErr w:type="spellEnd"/>
      <w:r>
        <w:rPr>
          <w:rStyle w:val="Keyword"/>
        </w:rPr>
        <w:t xml:space="preserve"> auto </w:t>
      </w:r>
      <w:r>
        <w:t>&amp;descriptor() {</w:t>
      </w:r>
    </w:p>
    <w:p w:rsidR="00595F59" w:rsidRDefault="00595F59" w:rsidP="00595F59">
      <w:pPr>
        <w:pStyle w:val="Code"/>
      </w:pPr>
      <w:r>
        <w:rPr>
          <w:rStyle w:val="Keyword"/>
        </w:rPr>
        <w:tab/>
      </w:r>
      <w:r>
        <w:rPr>
          <w:rStyle w:val="Keyword"/>
        </w:rPr>
        <w:tab/>
      </w:r>
      <w:proofErr w:type="gramStart"/>
      <w:r>
        <w:rPr>
          <w:rStyle w:val="Keyword"/>
        </w:rPr>
        <w:t>static</w:t>
      </w:r>
      <w:proofErr w:type="gramEnd"/>
      <w:r>
        <w:rPr>
          <w:rStyle w:val="Keyword"/>
        </w:rPr>
        <w:t xml:space="preserve"> </w:t>
      </w:r>
      <w:proofErr w:type="spellStart"/>
      <w:r>
        <w:rPr>
          <w:rStyle w:val="Type"/>
        </w:rPr>
        <w:t>gc_descriptor</w:t>
      </w:r>
      <w:proofErr w:type="spellEnd"/>
      <w:r>
        <w:rPr>
          <w:rStyle w:val="Type"/>
        </w:rPr>
        <w:t xml:space="preserve"> </w:t>
      </w:r>
      <w:r>
        <w:t>d =</w:t>
      </w:r>
    </w:p>
    <w:p w:rsidR="00595F59" w:rsidRDefault="00595F59" w:rsidP="00595F59">
      <w:pPr>
        <w:pStyle w:val="Code"/>
      </w:pPr>
      <w:r>
        <w:rPr>
          <w:rStyle w:val="Keyword"/>
        </w:rPr>
        <w:tab/>
      </w:r>
      <w:r>
        <w:rPr>
          <w:rStyle w:val="Keyword"/>
        </w:rPr>
        <w:tab/>
      </w:r>
      <w:r>
        <w:rPr>
          <w:rStyle w:val="Keyword"/>
        </w:rPr>
        <w:tab/>
        <w:t>GC_</w:t>
      </w:r>
      <w:proofErr w:type="gramStart"/>
      <w:r>
        <w:rPr>
          <w:rStyle w:val="Keyword"/>
        </w:rPr>
        <w:t>DESC</w:t>
      </w:r>
      <w:r>
        <w:t>(</w:t>
      </w:r>
      <w:proofErr w:type="gramEnd"/>
      <w:r>
        <w:rPr>
          <w:rStyle w:val="Type"/>
        </w:rPr>
        <w:t>Employee</w:t>
      </w:r>
      <w:r>
        <w:t>)</w:t>
      </w:r>
    </w:p>
    <w:p w:rsidR="00595F59" w:rsidRDefault="00595F59" w:rsidP="00595F59">
      <w:pPr>
        <w:pStyle w:val="Code"/>
      </w:pPr>
      <w:r>
        <w:rPr>
          <w:rStyle w:val="Keyword"/>
        </w:rPr>
        <w:tab/>
      </w:r>
      <w:r>
        <w:rPr>
          <w:rStyle w:val="Keyword"/>
        </w:rPr>
        <w:tab/>
      </w:r>
      <w:r>
        <w:rPr>
          <w:rStyle w:val="Keyword"/>
        </w:rPr>
        <w:tab/>
        <w:t>.WITH_</w:t>
      </w:r>
      <w:proofErr w:type="gramStart"/>
      <w:r>
        <w:rPr>
          <w:rStyle w:val="Keyword"/>
        </w:rPr>
        <w:t>SUPER</w:t>
      </w:r>
      <w:r>
        <w:t>(</w:t>
      </w:r>
      <w:proofErr w:type="gramEnd"/>
      <w:r>
        <w:rPr>
          <w:rStyle w:val="Type"/>
        </w:rPr>
        <w:t>Person</w:t>
      </w:r>
      <w:r>
        <w:t>)</w:t>
      </w:r>
    </w:p>
    <w:p w:rsidR="00595F59" w:rsidRDefault="00595F59" w:rsidP="00595F59">
      <w:pPr>
        <w:pStyle w:val="Code"/>
      </w:pPr>
      <w:r>
        <w:rPr>
          <w:rStyle w:val="Keyword"/>
        </w:rPr>
        <w:tab/>
      </w:r>
      <w:r>
        <w:rPr>
          <w:rStyle w:val="Keyword"/>
        </w:rPr>
        <w:tab/>
      </w:r>
      <w:r>
        <w:rPr>
          <w:rStyle w:val="Keyword"/>
        </w:rPr>
        <w:tab/>
        <w:t>.WITH_</w:t>
      </w:r>
      <w:proofErr w:type="gramStart"/>
      <w:r>
        <w:rPr>
          <w:rStyle w:val="Keyword"/>
        </w:rPr>
        <w:t>FIELD</w:t>
      </w:r>
      <w:r>
        <w:t>(</w:t>
      </w:r>
      <w:proofErr w:type="gramEnd"/>
      <w:r>
        <w:t>&amp;</w:t>
      </w:r>
      <w:r>
        <w:rPr>
          <w:rStyle w:val="Type"/>
        </w:rPr>
        <w:t>Employee</w:t>
      </w:r>
      <w:r>
        <w:t>::_department)</w:t>
      </w:r>
    </w:p>
    <w:p w:rsidR="00595F59" w:rsidRDefault="00595F59" w:rsidP="00595F59">
      <w:pPr>
        <w:pStyle w:val="Code"/>
      </w:pPr>
      <w:r>
        <w:rPr>
          <w:rStyle w:val="Keyword"/>
        </w:rPr>
        <w:tab/>
      </w:r>
      <w:r>
        <w:rPr>
          <w:rStyle w:val="Keyword"/>
        </w:rPr>
        <w:tab/>
      </w:r>
      <w:r>
        <w:rPr>
          <w:rStyle w:val="Keyword"/>
        </w:rPr>
        <w:tab/>
        <w:t>.WITH_</w:t>
      </w:r>
      <w:proofErr w:type="gramStart"/>
      <w:r>
        <w:rPr>
          <w:rStyle w:val="Keyword"/>
        </w:rPr>
        <w:t>FIELD</w:t>
      </w:r>
      <w:r>
        <w:t>(</w:t>
      </w:r>
      <w:proofErr w:type="gramEnd"/>
      <w:r>
        <w:t>&amp;</w:t>
      </w:r>
      <w:r>
        <w:rPr>
          <w:rStyle w:val="Type"/>
        </w:rPr>
        <w:t>Employee</w:t>
      </w:r>
      <w:r>
        <w:t>::_boss);</w:t>
      </w:r>
    </w:p>
    <w:p w:rsidR="00595F59" w:rsidRDefault="00595F59" w:rsidP="00595F59">
      <w:pPr>
        <w:pStyle w:val="Code"/>
      </w:pPr>
      <w:r>
        <w:rPr>
          <w:rStyle w:val="Keyword"/>
        </w:rPr>
        <w:tab/>
      </w:r>
      <w:r>
        <w:rPr>
          <w:rStyle w:val="Keyword"/>
        </w:rPr>
        <w:tab/>
      </w:r>
      <w:proofErr w:type="gramStart"/>
      <w:r>
        <w:rPr>
          <w:rStyle w:val="Keyword"/>
        </w:rPr>
        <w:t>return</w:t>
      </w:r>
      <w:proofErr w:type="gramEnd"/>
      <w:r>
        <w:rPr>
          <w:rStyle w:val="Keyword"/>
        </w:rPr>
        <w:t xml:space="preserve"> </w:t>
      </w:r>
      <w:r>
        <w:t>d;</w:t>
      </w:r>
    </w:p>
    <w:p w:rsidR="00595F59" w:rsidRDefault="00595F59" w:rsidP="00595F59">
      <w:pPr>
        <w:pStyle w:val="Code"/>
      </w:pPr>
      <w:r>
        <w:tab/>
        <w:t>}</w:t>
      </w:r>
    </w:p>
    <w:p w:rsidR="00595F59" w:rsidRDefault="00595F59" w:rsidP="00595F59">
      <w:pPr>
        <w:pStyle w:val="Continuation"/>
      </w:pPr>
      <w:r>
        <w:t xml:space="preserve">All </w:t>
      </w:r>
      <w:proofErr w:type="gramStart"/>
      <w:r>
        <w:rPr>
          <w:rStyle w:val="Snippet"/>
        </w:rPr>
        <w:t>descriptor(</w:t>
      </w:r>
      <w:proofErr w:type="gramEnd"/>
      <w:r>
        <w:rPr>
          <w:rStyle w:val="Snippet"/>
        </w:rPr>
        <w:t>)</w:t>
      </w:r>
      <w:r>
        <w:t xml:space="preserve"> functions will look essentially identical: a call to </w:t>
      </w:r>
      <w:r>
        <w:rPr>
          <w:rStyle w:val="Snippet"/>
        </w:rPr>
        <w:t>GC_DESC()</w:t>
      </w:r>
      <w:r>
        <w:t xml:space="preserve"> with the name of the class, calls to </w:t>
      </w:r>
      <w:r>
        <w:rPr>
          <w:rStyle w:val="Snippet"/>
        </w:rPr>
        <w:t>WITH_SUPER()</w:t>
      </w:r>
      <w:r>
        <w:t xml:space="preserve"> for all </w:t>
      </w:r>
      <w:proofErr w:type="spellStart"/>
      <w:r>
        <w:t>superclasses</w:t>
      </w:r>
      <w:proofErr w:type="spellEnd"/>
      <w:r>
        <w:t xml:space="preserve"> other than, optionally, </w:t>
      </w:r>
      <w:proofErr w:type="spellStart"/>
      <w:r>
        <w:rPr>
          <w:rStyle w:val="Type"/>
        </w:rPr>
        <w:t>gc_allocated</w:t>
      </w:r>
      <w:proofErr w:type="spellEnd"/>
      <w:r>
        <w:t xml:space="preserve">, and calls to </w:t>
      </w:r>
      <w:r>
        <w:rPr>
          <w:rStyle w:val="Snippet"/>
        </w:rPr>
        <w:t>WITH_FIELD</w:t>
      </w:r>
      <w:r w:rsidRPr="00595F59">
        <w:rPr>
          <w:rStyle w:val="Snippet"/>
        </w:rPr>
        <w:t>()</w:t>
      </w:r>
      <w:r>
        <w:t xml:space="preserve"> for all non-static data members.  It doesn’t matter what order the calls to </w:t>
      </w:r>
      <w:r>
        <w:rPr>
          <w:rStyle w:val="Snippet"/>
        </w:rPr>
        <w:t>WITH_</w:t>
      </w:r>
      <w:proofErr w:type="gramStart"/>
      <w:r>
        <w:rPr>
          <w:rStyle w:val="Snippet"/>
        </w:rPr>
        <w:t>SUPER(</w:t>
      </w:r>
      <w:proofErr w:type="gramEnd"/>
      <w:r>
        <w:rPr>
          <w:rStyle w:val="Snippet"/>
        </w:rPr>
        <w:t>)</w:t>
      </w:r>
      <w:r>
        <w:t xml:space="preserve"> and </w:t>
      </w:r>
      <w:r>
        <w:rPr>
          <w:rStyle w:val="Snippet"/>
        </w:rPr>
        <w:t>WITH_FIELD()</w:t>
      </w:r>
      <w:r>
        <w:t xml:space="preserve"> come in, but they all must be mentioned or you’ll get a compilation error when an object of this class (or a class that contains it) is created using </w:t>
      </w:r>
      <w:proofErr w:type="spellStart"/>
      <w:r>
        <w:rPr>
          <w:rStyle w:val="Snippet"/>
        </w:rPr>
        <w:t>make_gc</w:t>
      </w:r>
      <w:proofErr w:type="spellEnd"/>
      <w:r>
        <w:rPr>
          <w:rStyle w:val="Snippet"/>
        </w:rPr>
        <w:t>()</w:t>
      </w:r>
      <w:r>
        <w:t>.</w:t>
      </w:r>
    </w:p>
    <w:p w:rsidR="00146193" w:rsidRPr="00146193" w:rsidRDefault="00146193" w:rsidP="00146193">
      <w:r>
        <w:t xml:space="preserve">If the class is a template class, don’t include the template parameters in the call to </w:t>
      </w:r>
      <w:r>
        <w:rPr>
          <w:rStyle w:val="Snippet"/>
        </w:rPr>
        <w:t>GC_</w:t>
      </w:r>
      <w:proofErr w:type="gramStart"/>
      <w:r>
        <w:rPr>
          <w:rStyle w:val="Snippet"/>
        </w:rPr>
        <w:t>DESC(</w:t>
      </w:r>
      <w:proofErr w:type="gramEnd"/>
      <w:r>
        <w:rPr>
          <w:rStyle w:val="Snippet"/>
        </w:rPr>
        <w:t>)</w:t>
      </w:r>
      <w:r>
        <w:t xml:space="preserve"> and add the keyword </w:t>
      </w:r>
      <w:r>
        <w:rPr>
          <w:rStyle w:val="Keyword"/>
        </w:rPr>
        <w:t>template</w:t>
      </w:r>
      <w:r>
        <w:t xml:space="preserve"> immediately before </w:t>
      </w:r>
      <w:r>
        <w:rPr>
          <w:rStyle w:val="Snippet"/>
        </w:rPr>
        <w:t>WITH_FIELD</w:t>
      </w:r>
      <w:r>
        <w:t xml:space="preserve"> (after the dot).</w:t>
      </w:r>
    </w:p>
    <w:p w:rsidR="00595F59" w:rsidRDefault="00595F59" w:rsidP="00595F59">
      <w:r>
        <w:t xml:space="preserve">If for some reason you can’t add this function within the class itself, the descriptor can be defined externally.  To do this, </w:t>
      </w:r>
      <w:r w:rsidR="00146193">
        <w:t xml:space="preserve">define a specialization of the </w:t>
      </w:r>
      <w:proofErr w:type="spellStart"/>
      <w:r w:rsidR="00146193">
        <w:rPr>
          <w:rStyle w:val="Type"/>
        </w:rPr>
        <w:t>gc_traits</w:t>
      </w:r>
      <w:proofErr w:type="spellEnd"/>
      <w:r w:rsidR="00146193">
        <w:rPr>
          <w:rStyle w:val="Type"/>
        </w:rPr>
        <w:t>&lt;T&gt;</w:t>
      </w:r>
      <w:r w:rsidR="00146193">
        <w:t xml:space="preserve"> class that includes the function:</w:t>
      </w:r>
    </w:p>
    <w:p w:rsidR="00146193" w:rsidRDefault="00146193" w:rsidP="00146193">
      <w:pPr>
        <w:pStyle w:val="Code"/>
        <w:rPr>
          <w:rStyle w:val="Keyword"/>
        </w:rPr>
      </w:pPr>
      <w:proofErr w:type="gramStart"/>
      <w:r>
        <w:rPr>
          <w:rStyle w:val="Keyword"/>
        </w:rPr>
        <w:t>template</w:t>
      </w:r>
      <w:proofErr w:type="gramEnd"/>
      <w:r>
        <w:rPr>
          <w:rStyle w:val="Keyword"/>
        </w:rPr>
        <w:t xml:space="preserve"> &lt;&gt;</w:t>
      </w:r>
    </w:p>
    <w:p w:rsidR="00146193" w:rsidRDefault="00146193" w:rsidP="00146193">
      <w:pPr>
        <w:pStyle w:val="Code"/>
      </w:pPr>
      <w:proofErr w:type="spellStart"/>
      <w:proofErr w:type="gramStart"/>
      <w:r>
        <w:rPr>
          <w:rStyle w:val="Keyword"/>
        </w:rPr>
        <w:t>struct</w:t>
      </w:r>
      <w:proofErr w:type="spellEnd"/>
      <w:proofErr w:type="gramEnd"/>
      <w:r>
        <w:rPr>
          <w:rStyle w:val="Keyword"/>
        </w:rPr>
        <w:t xml:space="preserve"> </w:t>
      </w:r>
      <w:proofErr w:type="spellStart"/>
      <w:r>
        <w:rPr>
          <w:rStyle w:val="Type"/>
        </w:rPr>
        <w:t>gc_traits</w:t>
      </w:r>
      <w:proofErr w:type="spellEnd"/>
      <w:r>
        <w:rPr>
          <w:rStyle w:val="Type"/>
        </w:rPr>
        <w:t xml:space="preserve">&lt;Employee&gt; </w:t>
      </w:r>
      <w:r>
        <w:t>{</w:t>
      </w:r>
    </w:p>
    <w:p w:rsidR="00146193" w:rsidRDefault="00146193" w:rsidP="00146193">
      <w:pPr>
        <w:pStyle w:val="Code"/>
      </w:pPr>
      <w:r>
        <w:rPr>
          <w:rStyle w:val="Keyword"/>
        </w:rPr>
        <w:tab/>
      </w:r>
      <w:proofErr w:type="gramStart"/>
      <w:r>
        <w:rPr>
          <w:rStyle w:val="Keyword"/>
        </w:rPr>
        <w:t>static</w:t>
      </w:r>
      <w:proofErr w:type="gramEnd"/>
      <w:r>
        <w:rPr>
          <w:rStyle w:val="Keyword"/>
        </w:rPr>
        <w:t xml:space="preserve"> </w:t>
      </w:r>
      <w:proofErr w:type="spellStart"/>
      <w:r>
        <w:rPr>
          <w:rStyle w:val="Keyword"/>
        </w:rPr>
        <w:t>const</w:t>
      </w:r>
      <w:proofErr w:type="spellEnd"/>
      <w:r>
        <w:rPr>
          <w:rStyle w:val="Keyword"/>
        </w:rPr>
        <w:t xml:space="preserve"> auto </w:t>
      </w:r>
      <w:r>
        <w:t>&amp;descriptor() { … }</w:t>
      </w:r>
    </w:p>
    <w:p w:rsidR="00146193" w:rsidRDefault="00146193" w:rsidP="00146193">
      <w:pPr>
        <w:pStyle w:val="Code"/>
      </w:pPr>
      <w:r>
        <w:lastRenderedPageBreak/>
        <w:t>};</w:t>
      </w:r>
    </w:p>
    <w:p w:rsidR="00146193" w:rsidRDefault="00146193" w:rsidP="00146193">
      <w:pPr>
        <w:pStyle w:val="Continuation"/>
      </w:pPr>
      <w:r>
        <w:t xml:space="preserve">There are two types of compiler error that you’re likely to run into when writing </w:t>
      </w:r>
      <w:proofErr w:type="gramStart"/>
      <w:r>
        <w:rPr>
          <w:rStyle w:val="Snippet"/>
        </w:rPr>
        <w:t>descriptor(</w:t>
      </w:r>
      <w:proofErr w:type="gramEnd"/>
      <w:r>
        <w:rPr>
          <w:rStyle w:val="Snippet"/>
        </w:rPr>
        <w:t>)</w:t>
      </w:r>
      <w:r>
        <w:t xml:space="preserve"> functions.  Unfortunately, they result in very long compiler errors.</w:t>
      </w:r>
      <w:r>
        <w:rPr>
          <w:rStyle w:val="FootnoteReference"/>
        </w:rPr>
        <w:footnoteReference w:id="16"/>
      </w:r>
      <w:r>
        <w:t xml:space="preserve">  Fortunately, it’s not terribly hard to spot what went wrong.</w:t>
      </w:r>
    </w:p>
    <w:p w:rsidR="00146193" w:rsidRDefault="00146193" w:rsidP="00146193">
      <w:r>
        <w:t xml:space="preserve">The first type of error </w:t>
      </w:r>
      <w:r w:rsidR="00B12C14">
        <w:t xml:space="preserve">is </w:t>
      </w:r>
      <w:r>
        <w:t>mentioning a field that isn’t GC-friendly.  This will result in an error of the form</w:t>
      </w:r>
    </w:p>
    <w:p w:rsidR="00146193" w:rsidRDefault="00146193" w:rsidP="00146193">
      <w:pPr>
        <w:pStyle w:val="Code"/>
      </w:pPr>
      <w:proofErr w:type="gramStart"/>
      <w:r>
        <w:t>incomplete</w:t>
      </w:r>
      <w:proofErr w:type="gramEnd"/>
      <w:r>
        <w:t xml:space="preserve"> type ‘</w:t>
      </w:r>
      <w:proofErr w:type="spellStart"/>
      <w:r>
        <w:t>mpgc</w:t>
      </w:r>
      <w:proofErr w:type="spellEnd"/>
      <w:r>
        <w:t>::</w:t>
      </w:r>
      <w:proofErr w:type="spellStart"/>
      <w:r>
        <w:t>gc_traits</w:t>
      </w:r>
      <w:proofErr w:type="spellEnd"/>
      <w:r>
        <w:t>&lt;</w:t>
      </w:r>
      <w:r>
        <w:rPr>
          <w:rStyle w:val="String"/>
        </w:rPr>
        <w:t>some type name</w:t>
      </w:r>
      <w:r>
        <w:t>, void&gt;’ used in nested name specifier</w:t>
      </w:r>
    </w:p>
    <w:p w:rsidR="00B12C14" w:rsidRDefault="00B12C14" w:rsidP="00B12C14">
      <w:pPr>
        <w:pStyle w:val="Continuation"/>
      </w:pPr>
      <w:r>
        <w:t xml:space="preserve">The “required from here” line following this error will point to the </w:t>
      </w:r>
      <w:proofErr w:type="gramStart"/>
      <w:r>
        <w:rPr>
          <w:rStyle w:val="Snippet"/>
        </w:rPr>
        <w:t>descriptor(</w:t>
      </w:r>
      <w:proofErr w:type="gramEnd"/>
      <w:r>
        <w:rPr>
          <w:rStyle w:val="Snippet"/>
        </w:rPr>
        <w:t xml:space="preserve">) </w:t>
      </w:r>
      <w:r>
        <w:t xml:space="preserve">function that has a </w:t>
      </w:r>
      <w:r>
        <w:rPr>
          <w:rStyle w:val="Snippet"/>
        </w:rPr>
        <w:t xml:space="preserve">WITH_FIELD() </w:t>
      </w:r>
      <w:r>
        <w:t xml:space="preserve">or </w:t>
      </w:r>
      <w:r>
        <w:rPr>
          <w:rStyle w:val="Snippet"/>
        </w:rPr>
        <w:t>WITH_SUPER()</w:t>
      </w:r>
      <w:r>
        <w:t xml:space="preserve"> that’s not GC-friendly, and the “some type name” in the error message will tell you the type it couldn’t make a descriptor for.</w:t>
      </w:r>
    </w:p>
    <w:p w:rsidR="00B12C14" w:rsidRDefault="00B12C14" w:rsidP="00B12C14">
      <w:r>
        <w:t xml:space="preserve">The second type of error is forgetting to mention a field.  This will result in </w:t>
      </w:r>
    </w:p>
    <w:p w:rsidR="00B12C14" w:rsidRDefault="00B12C14" w:rsidP="00B12C14">
      <w:pPr>
        <w:pStyle w:val="Code"/>
      </w:pPr>
      <w:proofErr w:type="spellStart"/>
      <w:r w:rsidRPr="00B12C14">
        <w:t>static_</w:t>
      </w:r>
      <w:proofErr w:type="gramStart"/>
      <w:r w:rsidRPr="00B12C14">
        <w:t>assert</w:t>
      </w:r>
      <w:proofErr w:type="spellEnd"/>
      <w:r w:rsidRPr="00B12C14">
        <w:t>(</w:t>
      </w:r>
      <w:proofErr w:type="gramEnd"/>
      <w:r w:rsidRPr="00B12C14">
        <w:t>Mask == 0, "Not all fields covered");</w:t>
      </w:r>
    </w:p>
    <w:p w:rsidR="00461135" w:rsidRPr="00461135" w:rsidRDefault="00B12C14" w:rsidP="00A32A0E">
      <w:pPr>
        <w:pStyle w:val="Continuation"/>
      </w:pPr>
      <w:r>
        <w:t xml:space="preserve">Again, the “required from here” line, this time above the error message, will point to the </w:t>
      </w:r>
      <w:proofErr w:type="gramStart"/>
      <w:r>
        <w:rPr>
          <w:rStyle w:val="Snippet"/>
        </w:rPr>
        <w:t>descriptor(</w:t>
      </w:r>
      <w:proofErr w:type="gramEnd"/>
      <w:r>
        <w:rPr>
          <w:rStyle w:val="Snippet"/>
        </w:rPr>
        <w:t>)</w:t>
      </w:r>
      <w:r>
        <w:t xml:space="preserve"> function that’s missing something.</w:t>
      </w:r>
      <w:r>
        <w:rPr>
          <w:rStyle w:val="Snippet"/>
        </w:rPr>
        <w:t xml:space="preserve"> </w:t>
      </w:r>
    </w:p>
    <w:p w:rsidR="00BE68C8" w:rsidRDefault="00BE68C8" w:rsidP="0072267C">
      <w:pPr>
        <w:pStyle w:val="Section"/>
        <w:framePr w:wrap="around"/>
      </w:pPr>
      <w:bookmarkStart w:id="46" w:name="_Toc462059955"/>
      <w:r>
        <w:t>How to Fake Virtual Functions</w:t>
      </w:r>
      <w:bookmarkEnd w:id="46"/>
    </w:p>
    <w:p w:rsidR="00A32A0E" w:rsidRDefault="0072267C" w:rsidP="00A32A0E">
      <w:r>
        <w:t>As noted above, GC-allocated classes cannot have virtual functions, because this would result in the C++ compiler generating code that would store pointers into the process’s local memory into the MPGC heap.  But virtual functions are useful, so we provide an admittedly ugly way to get the same functionality.</w:t>
      </w:r>
    </w:p>
    <w:p w:rsidR="0072267C" w:rsidRDefault="0072267C" w:rsidP="00A32A0E">
      <w:r>
        <w:t>Consider the following (GC-unfriendly) classes, perhaps from a graphics program:</w:t>
      </w:r>
    </w:p>
    <w:p w:rsidR="0072267C" w:rsidRDefault="0072267C" w:rsidP="0072267C">
      <w:pPr>
        <w:pStyle w:val="Code"/>
      </w:pPr>
      <w:proofErr w:type="gramStart"/>
      <w:r>
        <w:rPr>
          <w:rStyle w:val="Keyword"/>
        </w:rPr>
        <w:t>class</w:t>
      </w:r>
      <w:proofErr w:type="gramEnd"/>
      <w:r>
        <w:rPr>
          <w:rStyle w:val="Keyword"/>
        </w:rPr>
        <w:t xml:space="preserve"> </w:t>
      </w:r>
      <w:r>
        <w:rPr>
          <w:rStyle w:val="Type"/>
        </w:rPr>
        <w:t>Shape</w:t>
      </w:r>
      <w:r>
        <w:t xml:space="preserve"> {</w:t>
      </w:r>
    </w:p>
    <w:p w:rsidR="0072267C" w:rsidRDefault="0072267C" w:rsidP="0072267C">
      <w:pPr>
        <w:pStyle w:val="Code"/>
      </w:pPr>
      <w:r>
        <w:rPr>
          <w:rStyle w:val="Keyword"/>
        </w:rPr>
        <w:tab/>
      </w:r>
      <w:r>
        <w:rPr>
          <w:rStyle w:val="Type"/>
        </w:rPr>
        <w:t xml:space="preserve">Color </w:t>
      </w:r>
      <w:r>
        <w:t>_color;</w:t>
      </w:r>
    </w:p>
    <w:p w:rsidR="0072267C" w:rsidRDefault="0072267C" w:rsidP="0072267C">
      <w:pPr>
        <w:pStyle w:val="Code"/>
        <w:rPr>
          <w:rStyle w:val="Keyword"/>
        </w:rPr>
      </w:pPr>
      <w:proofErr w:type="gramStart"/>
      <w:r>
        <w:rPr>
          <w:rStyle w:val="Keyword"/>
        </w:rPr>
        <w:t>public</w:t>
      </w:r>
      <w:proofErr w:type="gramEnd"/>
      <w:r>
        <w:rPr>
          <w:rStyle w:val="Keyword"/>
        </w:rPr>
        <w:t>:</w:t>
      </w:r>
    </w:p>
    <w:p w:rsidR="0072267C" w:rsidRDefault="0072267C" w:rsidP="0072267C">
      <w:pPr>
        <w:pStyle w:val="Code"/>
      </w:pPr>
      <w:r>
        <w:rPr>
          <w:rStyle w:val="Keyword"/>
        </w:rPr>
        <w:tab/>
      </w:r>
      <w:proofErr w:type="gramStart"/>
      <w:r>
        <w:rPr>
          <w:rStyle w:val="Type"/>
        </w:rPr>
        <w:t>Shape</w:t>
      </w:r>
      <w:r>
        <w:t>(</w:t>
      </w:r>
      <w:proofErr w:type="gramEnd"/>
      <w:r>
        <w:rPr>
          <w:rStyle w:val="Type"/>
        </w:rPr>
        <w:t xml:space="preserve">Color </w:t>
      </w:r>
      <w:r>
        <w:t>c) : _color(c) {}</w:t>
      </w:r>
    </w:p>
    <w:p w:rsidR="0072267C" w:rsidRDefault="0072267C" w:rsidP="0072267C">
      <w:pPr>
        <w:pStyle w:val="Code"/>
      </w:pPr>
      <w:r>
        <w:rPr>
          <w:rStyle w:val="Type"/>
        </w:rPr>
        <w:tab/>
      </w:r>
      <w:r w:rsidR="006476E0">
        <w:rPr>
          <w:rStyle w:val="Type"/>
        </w:rPr>
        <w:t xml:space="preserve">Color </w:t>
      </w:r>
      <w:proofErr w:type="gramStart"/>
      <w:r w:rsidR="006476E0">
        <w:t>color(</w:t>
      </w:r>
      <w:proofErr w:type="gramEnd"/>
      <w:r w:rsidR="006476E0">
        <w:t xml:space="preserve">) </w:t>
      </w:r>
      <w:proofErr w:type="spellStart"/>
      <w:r w:rsidR="006476E0">
        <w:rPr>
          <w:rStyle w:val="Keyword"/>
        </w:rPr>
        <w:t>cont</w:t>
      </w:r>
      <w:proofErr w:type="spellEnd"/>
      <w:r w:rsidR="006476E0">
        <w:t xml:space="preserve"> {</w:t>
      </w:r>
    </w:p>
    <w:p w:rsidR="006476E0" w:rsidRDefault="006476E0" w:rsidP="0072267C">
      <w:pPr>
        <w:pStyle w:val="Code"/>
      </w:pPr>
      <w:r>
        <w:rPr>
          <w:rStyle w:val="Type"/>
        </w:rPr>
        <w:tab/>
      </w:r>
      <w:r>
        <w:rPr>
          <w:rStyle w:val="Type"/>
        </w:rPr>
        <w:tab/>
      </w:r>
      <w:proofErr w:type="gramStart"/>
      <w:r>
        <w:rPr>
          <w:rStyle w:val="Keyword"/>
        </w:rPr>
        <w:t>return</w:t>
      </w:r>
      <w:proofErr w:type="gramEnd"/>
      <w:r>
        <w:rPr>
          <w:rStyle w:val="Keyword"/>
        </w:rPr>
        <w:t xml:space="preserve"> </w:t>
      </w:r>
      <w:r>
        <w:t>_color;</w:t>
      </w:r>
    </w:p>
    <w:p w:rsidR="006476E0" w:rsidRDefault="006476E0" w:rsidP="0072267C">
      <w:pPr>
        <w:pStyle w:val="Code"/>
      </w:pPr>
      <w:r>
        <w:rPr>
          <w:rStyle w:val="Keyword"/>
        </w:rPr>
        <w:tab/>
      </w:r>
      <w:r>
        <w:t>}</w:t>
      </w:r>
    </w:p>
    <w:p w:rsidR="006476E0" w:rsidRDefault="006476E0" w:rsidP="0072267C">
      <w:pPr>
        <w:pStyle w:val="Code"/>
      </w:pPr>
      <w:r>
        <w:tab/>
      </w:r>
      <w:proofErr w:type="gramStart"/>
      <w:r>
        <w:rPr>
          <w:rStyle w:val="Keyword"/>
        </w:rPr>
        <w:t>virtual</w:t>
      </w:r>
      <w:proofErr w:type="gramEnd"/>
      <w:r>
        <w:t xml:space="preserve"> </w:t>
      </w:r>
      <w:r>
        <w:rPr>
          <w:rStyle w:val="Keyword"/>
        </w:rPr>
        <w:t>double</w:t>
      </w:r>
      <w:r>
        <w:t xml:space="preserve"> area() </w:t>
      </w:r>
      <w:proofErr w:type="spellStart"/>
      <w:r>
        <w:rPr>
          <w:rStyle w:val="Keyword"/>
        </w:rPr>
        <w:t>const</w:t>
      </w:r>
      <w:proofErr w:type="spellEnd"/>
      <w:r>
        <w:t xml:space="preserve"> = 0;</w:t>
      </w:r>
    </w:p>
    <w:p w:rsidR="006476E0" w:rsidRPr="006476E0" w:rsidRDefault="006476E0" w:rsidP="0072267C">
      <w:pPr>
        <w:pStyle w:val="Code"/>
      </w:pPr>
      <w:r>
        <w:rPr>
          <w:rStyle w:val="Keyword"/>
        </w:rPr>
        <w:tab/>
      </w:r>
      <w:proofErr w:type="gramStart"/>
      <w:r>
        <w:rPr>
          <w:rStyle w:val="Keyword"/>
        </w:rPr>
        <w:t>virtual</w:t>
      </w:r>
      <w:proofErr w:type="gramEnd"/>
      <w:r>
        <w:rPr>
          <w:rStyle w:val="Keyword"/>
        </w:rPr>
        <w:t xml:space="preserve"> void</w:t>
      </w:r>
      <w:r>
        <w:t xml:space="preserve"> grow(</w:t>
      </w:r>
      <w:r>
        <w:rPr>
          <w:rStyle w:val="Keyword"/>
        </w:rPr>
        <w:t xml:space="preserve">double </w:t>
      </w:r>
      <w:r>
        <w:t>factor) = 0;</w:t>
      </w:r>
    </w:p>
    <w:p w:rsidR="006476E0" w:rsidRDefault="006476E0" w:rsidP="0072267C">
      <w:pPr>
        <w:pStyle w:val="Code"/>
      </w:pPr>
      <w:r>
        <w:t>};</w:t>
      </w:r>
    </w:p>
    <w:p w:rsidR="006476E0" w:rsidRDefault="006476E0" w:rsidP="006476E0">
      <w:pPr>
        <w:pStyle w:val="Code"/>
        <w:spacing w:before="240"/>
      </w:pPr>
      <w:proofErr w:type="gramStart"/>
      <w:r>
        <w:rPr>
          <w:rStyle w:val="Keyword"/>
        </w:rPr>
        <w:t>class</w:t>
      </w:r>
      <w:proofErr w:type="gramEnd"/>
      <w:r>
        <w:t xml:space="preserve"> </w:t>
      </w:r>
      <w:r>
        <w:rPr>
          <w:rStyle w:val="Type"/>
        </w:rPr>
        <w:t>Rectangle</w:t>
      </w:r>
      <w:r>
        <w:t xml:space="preserve"> : </w:t>
      </w:r>
      <w:r>
        <w:rPr>
          <w:rStyle w:val="Keyword"/>
        </w:rPr>
        <w:t xml:space="preserve">public </w:t>
      </w:r>
      <w:r>
        <w:rPr>
          <w:rStyle w:val="Type"/>
        </w:rPr>
        <w:t>Shape</w:t>
      </w:r>
      <w:r>
        <w:t xml:space="preserve"> {</w:t>
      </w:r>
    </w:p>
    <w:p w:rsidR="006476E0" w:rsidRDefault="006476E0" w:rsidP="0072267C">
      <w:pPr>
        <w:pStyle w:val="Code"/>
      </w:pPr>
      <w:r>
        <w:rPr>
          <w:rStyle w:val="Keyword"/>
        </w:rPr>
        <w:tab/>
      </w:r>
      <w:proofErr w:type="gramStart"/>
      <w:r>
        <w:rPr>
          <w:rStyle w:val="Keyword"/>
        </w:rPr>
        <w:t>double</w:t>
      </w:r>
      <w:proofErr w:type="gramEnd"/>
      <w:r>
        <w:t xml:space="preserve"> _width;</w:t>
      </w:r>
    </w:p>
    <w:p w:rsidR="006476E0" w:rsidRDefault="006476E0" w:rsidP="0072267C">
      <w:pPr>
        <w:pStyle w:val="Code"/>
      </w:pPr>
      <w:r>
        <w:rPr>
          <w:rStyle w:val="Keyword"/>
        </w:rPr>
        <w:tab/>
      </w:r>
      <w:proofErr w:type="gramStart"/>
      <w:r>
        <w:rPr>
          <w:rStyle w:val="Keyword"/>
        </w:rPr>
        <w:t>double</w:t>
      </w:r>
      <w:proofErr w:type="gramEnd"/>
      <w:r>
        <w:rPr>
          <w:rStyle w:val="Keyword"/>
        </w:rPr>
        <w:t xml:space="preserve"> </w:t>
      </w:r>
      <w:r>
        <w:t>_height;</w:t>
      </w:r>
    </w:p>
    <w:p w:rsidR="006476E0" w:rsidRDefault="006476E0" w:rsidP="0072267C">
      <w:pPr>
        <w:pStyle w:val="Code"/>
      </w:pPr>
      <w:proofErr w:type="gramStart"/>
      <w:r>
        <w:rPr>
          <w:rStyle w:val="Keyword"/>
        </w:rPr>
        <w:t>public</w:t>
      </w:r>
      <w:proofErr w:type="gramEnd"/>
      <w:r>
        <w:t>:</w:t>
      </w:r>
    </w:p>
    <w:p w:rsidR="006476E0" w:rsidRDefault="006476E0" w:rsidP="0072267C">
      <w:pPr>
        <w:pStyle w:val="Code"/>
      </w:pPr>
      <w:r>
        <w:rPr>
          <w:rStyle w:val="Keyword"/>
        </w:rPr>
        <w:tab/>
      </w:r>
      <w:proofErr w:type="gramStart"/>
      <w:r>
        <w:rPr>
          <w:rStyle w:val="Type"/>
        </w:rPr>
        <w:t>Rectangle</w:t>
      </w:r>
      <w:r>
        <w:t>(</w:t>
      </w:r>
      <w:proofErr w:type="gramEnd"/>
      <w:r>
        <w:rPr>
          <w:rStyle w:val="Type"/>
        </w:rPr>
        <w:t xml:space="preserve">Color </w:t>
      </w:r>
      <w:r>
        <w:t xml:space="preserve">c, </w:t>
      </w:r>
      <w:r>
        <w:rPr>
          <w:rStyle w:val="Keyword"/>
        </w:rPr>
        <w:t xml:space="preserve">double </w:t>
      </w:r>
      <w:r>
        <w:t xml:space="preserve">w, </w:t>
      </w:r>
      <w:r>
        <w:rPr>
          <w:rStyle w:val="Keyword"/>
        </w:rPr>
        <w:t>double</w:t>
      </w:r>
      <w:r>
        <w:t xml:space="preserve"> h)</w:t>
      </w:r>
    </w:p>
    <w:p w:rsidR="006476E0" w:rsidRDefault="006476E0" w:rsidP="0072267C">
      <w:pPr>
        <w:pStyle w:val="Code"/>
      </w:pPr>
      <w:r>
        <w:rPr>
          <w:rStyle w:val="Type"/>
        </w:rPr>
        <w:tab/>
      </w:r>
      <w:r>
        <w:rPr>
          <w:rStyle w:val="Type"/>
        </w:rPr>
        <w:tab/>
      </w:r>
      <w:r>
        <w:t xml:space="preserve">: </w:t>
      </w:r>
      <w:r>
        <w:rPr>
          <w:rStyle w:val="Type"/>
        </w:rPr>
        <w:t>Shape</w:t>
      </w:r>
      <w:r>
        <w:t>(c), _</w:t>
      </w:r>
      <w:proofErr w:type="gramStart"/>
      <w:r>
        <w:t>width(</w:t>
      </w:r>
      <w:proofErr w:type="gramEnd"/>
      <w:r>
        <w:t>w), _height(h)</w:t>
      </w:r>
    </w:p>
    <w:p w:rsidR="006476E0" w:rsidRPr="006476E0" w:rsidRDefault="006476E0" w:rsidP="0072267C">
      <w:pPr>
        <w:pStyle w:val="Code"/>
      </w:pPr>
      <w:r>
        <w:tab/>
        <w:t>{}</w:t>
      </w:r>
    </w:p>
    <w:p w:rsidR="006476E0" w:rsidRDefault="006476E0" w:rsidP="0072267C">
      <w:pPr>
        <w:pStyle w:val="Code"/>
      </w:pPr>
      <w:r>
        <w:rPr>
          <w:rStyle w:val="Keyword"/>
        </w:rPr>
        <w:tab/>
      </w:r>
      <w:proofErr w:type="gramStart"/>
      <w:r>
        <w:rPr>
          <w:rStyle w:val="Keyword"/>
        </w:rPr>
        <w:t>double</w:t>
      </w:r>
      <w:proofErr w:type="gramEnd"/>
      <w:r>
        <w:t xml:space="preserve"> area() </w:t>
      </w:r>
      <w:proofErr w:type="spellStart"/>
      <w:r>
        <w:rPr>
          <w:rStyle w:val="Keyword"/>
        </w:rPr>
        <w:t>const</w:t>
      </w:r>
      <w:proofErr w:type="spellEnd"/>
      <w:r>
        <w:rPr>
          <w:rStyle w:val="Keyword"/>
        </w:rPr>
        <w:t xml:space="preserve"> override</w:t>
      </w:r>
      <w:r>
        <w:t xml:space="preserve"> {</w:t>
      </w:r>
    </w:p>
    <w:p w:rsidR="006476E0" w:rsidRDefault="006476E0" w:rsidP="0072267C">
      <w:pPr>
        <w:pStyle w:val="Code"/>
      </w:pPr>
      <w:r>
        <w:rPr>
          <w:rStyle w:val="Keyword"/>
        </w:rPr>
        <w:tab/>
      </w:r>
      <w:r>
        <w:rPr>
          <w:rStyle w:val="Keyword"/>
        </w:rPr>
        <w:tab/>
      </w:r>
      <w:proofErr w:type="gramStart"/>
      <w:r>
        <w:rPr>
          <w:rStyle w:val="Keyword"/>
        </w:rPr>
        <w:t>return</w:t>
      </w:r>
      <w:proofErr w:type="gramEnd"/>
      <w:r>
        <w:t xml:space="preserve"> _width * _height;</w:t>
      </w:r>
    </w:p>
    <w:p w:rsidR="006476E0" w:rsidRDefault="006476E0" w:rsidP="0072267C">
      <w:pPr>
        <w:pStyle w:val="Code"/>
      </w:pPr>
      <w:r>
        <w:rPr>
          <w:rStyle w:val="Keyword"/>
        </w:rPr>
        <w:lastRenderedPageBreak/>
        <w:tab/>
      </w:r>
      <w:r>
        <w:t>}</w:t>
      </w:r>
    </w:p>
    <w:p w:rsidR="006476E0" w:rsidRDefault="006476E0" w:rsidP="0072267C">
      <w:pPr>
        <w:pStyle w:val="Code"/>
      </w:pPr>
      <w:r>
        <w:tab/>
      </w:r>
      <w:proofErr w:type="gramStart"/>
      <w:r>
        <w:rPr>
          <w:rStyle w:val="Keyword"/>
        </w:rPr>
        <w:t>void</w:t>
      </w:r>
      <w:proofErr w:type="gramEnd"/>
      <w:r>
        <w:t xml:space="preserve"> grow(</w:t>
      </w:r>
      <w:r>
        <w:rPr>
          <w:rStyle w:val="Keyword"/>
        </w:rPr>
        <w:t>double</w:t>
      </w:r>
      <w:r>
        <w:t xml:space="preserve"> factor) </w:t>
      </w:r>
      <w:r>
        <w:rPr>
          <w:rStyle w:val="Keyword"/>
        </w:rPr>
        <w:t>override</w:t>
      </w:r>
      <w:r>
        <w:t xml:space="preserve"> {</w:t>
      </w:r>
    </w:p>
    <w:p w:rsidR="006476E0" w:rsidRDefault="006476E0" w:rsidP="0072267C">
      <w:pPr>
        <w:pStyle w:val="Code"/>
      </w:pPr>
      <w:r>
        <w:rPr>
          <w:rStyle w:val="Keyword"/>
        </w:rPr>
        <w:tab/>
      </w:r>
      <w:r>
        <w:rPr>
          <w:rStyle w:val="Keyword"/>
        </w:rPr>
        <w:tab/>
      </w:r>
      <w:r>
        <w:t>_width *= factor;</w:t>
      </w:r>
    </w:p>
    <w:p w:rsidR="006476E0" w:rsidRDefault="006476E0" w:rsidP="0072267C">
      <w:pPr>
        <w:pStyle w:val="Code"/>
      </w:pPr>
      <w:r>
        <w:tab/>
      </w:r>
      <w:r>
        <w:tab/>
        <w:t>_height *= factor;</w:t>
      </w:r>
    </w:p>
    <w:p w:rsidR="006476E0" w:rsidRPr="006476E0" w:rsidRDefault="006476E0" w:rsidP="0072267C">
      <w:pPr>
        <w:pStyle w:val="Code"/>
      </w:pPr>
      <w:r>
        <w:tab/>
        <w:t>}</w:t>
      </w:r>
    </w:p>
    <w:p w:rsidR="006476E0" w:rsidRDefault="006476E0" w:rsidP="0072267C">
      <w:pPr>
        <w:pStyle w:val="Code"/>
      </w:pPr>
      <w:r>
        <w:t>};</w:t>
      </w:r>
    </w:p>
    <w:p w:rsidR="006476E0" w:rsidRDefault="006476E0" w:rsidP="006476E0">
      <w:pPr>
        <w:pStyle w:val="Continuation"/>
      </w:pPr>
      <w:r>
        <w:t xml:space="preserve">All </w:t>
      </w:r>
      <w:r>
        <w:rPr>
          <w:rStyle w:val="Type"/>
        </w:rPr>
        <w:t>Shape</w:t>
      </w:r>
      <w:r>
        <w:t xml:space="preserve">s have a non-virtual </w:t>
      </w:r>
      <w:proofErr w:type="gramStart"/>
      <w:r>
        <w:rPr>
          <w:rStyle w:val="Snippet"/>
        </w:rPr>
        <w:t>color(</w:t>
      </w:r>
      <w:proofErr w:type="gramEnd"/>
      <w:r>
        <w:rPr>
          <w:rStyle w:val="Snippet"/>
        </w:rPr>
        <w:t>)</w:t>
      </w:r>
      <w:r>
        <w:t xml:space="preserve"> method and two virtual methods, a </w:t>
      </w:r>
      <w:proofErr w:type="spellStart"/>
      <w:r>
        <w:t>const</w:t>
      </w:r>
      <w:proofErr w:type="spellEnd"/>
      <w:r>
        <w:t xml:space="preserve"> </w:t>
      </w:r>
      <w:r>
        <w:rPr>
          <w:rStyle w:val="Snippet"/>
        </w:rPr>
        <w:t>area()</w:t>
      </w:r>
      <w:r>
        <w:t xml:space="preserve"> method and a non-</w:t>
      </w:r>
      <w:proofErr w:type="spellStart"/>
      <w:r>
        <w:t>const</w:t>
      </w:r>
      <w:proofErr w:type="spellEnd"/>
      <w:r>
        <w:t xml:space="preserve"> </w:t>
      </w:r>
      <w:r>
        <w:rPr>
          <w:rStyle w:val="Snippet"/>
        </w:rPr>
        <w:t>grow()</w:t>
      </w:r>
      <w:r>
        <w:t xml:space="preserve"> method.  </w:t>
      </w:r>
      <w:r>
        <w:rPr>
          <w:rStyle w:val="Type"/>
        </w:rPr>
        <w:t xml:space="preserve">Rectangle </w:t>
      </w:r>
      <w:r>
        <w:t>is a shape and defines the two virtual methods in a straightforward way.</w:t>
      </w:r>
    </w:p>
    <w:p w:rsidR="006476E0" w:rsidRDefault="006476E0" w:rsidP="006476E0">
      <w:r>
        <w:t xml:space="preserve">So </w:t>
      </w:r>
      <w:r w:rsidR="00C33427">
        <w:t>how do we make this GC-allocated?</w:t>
      </w:r>
    </w:p>
    <w:p w:rsidR="00C33427" w:rsidRDefault="00C33427" w:rsidP="00C33427">
      <w:pPr>
        <w:pStyle w:val="MarginNote"/>
        <w:framePr w:wrap="around"/>
      </w:pPr>
      <w:bookmarkStart w:id="47" w:name="_Toc462059956"/>
      <w:r>
        <w:t>Derive from gc_allocated_with_</w:t>
      </w:r>
      <w:r>
        <w:softHyphen/>
      </w:r>
      <w:proofErr w:type="spellStart"/>
      <w:r>
        <w:t>virtuals</w:t>
      </w:r>
      <w:bookmarkEnd w:id="47"/>
      <w:proofErr w:type="spellEnd"/>
    </w:p>
    <w:p w:rsidR="00C33427" w:rsidRDefault="00C33427" w:rsidP="00C33427">
      <w:r>
        <w:t xml:space="preserve">The first thing to do is to make the base class, </w:t>
      </w:r>
      <w:r>
        <w:rPr>
          <w:rStyle w:val="Type"/>
        </w:rPr>
        <w:t>Rectangle</w:t>
      </w:r>
      <w:r>
        <w:t xml:space="preserve">, derive from a class called </w:t>
      </w:r>
      <w:proofErr w:type="spellStart"/>
      <w:r>
        <w:rPr>
          <w:rStyle w:val="Type"/>
        </w:rPr>
        <w:t>gc_allocated_with_virtuals</w:t>
      </w:r>
      <w:proofErr w:type="spellEnd"/>
      <w:r>
        <w:rPr>
          <w:rStyle w:val="Type"/>
        </w:rPr>
        <w:t>&lt;</w:t>
      </w:r>
      <w:proofErr w:type="spellStart"/>
      <w:r>
        <w:rPr>
          <w:rStyle w:val="Type"/>
        </w:rPr>
        <w:t>Base</w:t>
      </w:r>
      <w:proofErr w:type="gramStart"/>
      <w:r>
        <w:rPr>
          <w:rStyle w:val="Type"/>
        </w:rPr>
        <w:t>,Disc</w:t>
      </w:r>
      <w:proofErr w:type="spellEnd"/>
      <w:proofErr w:type="gramEnd"/>
      <w:r>
        <w:rPr>
          <w:rStyle w:val="Type"/>
        </w:rPr>
        <w:t>&gt;</w:t>
      </w:r>
      <w:r>
        <w:t xml:space="preserve">, where </w:t>
      </w:r>
      <w:r>
        <w:rPr>
          <w:rStyle w:val="Type"/>
        </w:rPr>
        <w:t>Base</w:t>
      </w:r>
      <w:r>
        <w:t xml:space="preserve"> is the root of this particular class hierarchy (in this case, </w:t>
      </w:r>
      <w:r>
        <w:rPr>
          <w:rStyle w:val="Type"/>
        </w:rPr>
        <w:t>Rectangle</w:t>
      </w:r>
      <w:r>
        <w:t xml:space="preserve">), and </w:t>
      </w:r>
      <w:r>
        <w:rPr>
          <w:rStyle w:val="Type"/>
        </w:rPr>
        <w:t>Disc</w:t>
      </w:r>
      <w:r>
        <w:t xml:space="preserve"> is a </w:t>
      </w:r>
      <w:r>
        <w:rPr>
          <w:i/>
          <w:iCs/>
        </w:rPr>
        <w:t>discriminator</w:t>
      </w:r>
      <w:r>
        <w:t xml:space="preserve"> type used to differentiate the leaf classes.  Each leaf class must have a different value.  Good choices for the discriminator type are </w:t>
      </w:r>
      <w:proofErr w:type="spellStart"/>
      <w:r>
        <w:rPr>
          <w:rStyle w:val="Keyword"/>
        </w:rPr>
        <w:t>enum</w:t>
      </w:r>
      <w:r>
        <w:t>s</w:t>
      </w:r>
      <w:proofErr w:type="spellEnd"/>
      <w:r>
        <w:t xml:space="preserve"> (when the complete set of classes is known ahead of time) or integers.  If </w:t>
      </w:r>
      <w:r>
        <w:rPr>
          <w:rStyle w:val="Type"/>
        </w:rPr>
        <w:t>Disc</w:t>
      </w:r>
      <w:r>
        <w:t xml:space="preserve"> isn’t specified, it defaults to </w:t>
      </w:r>
      <w:proofErr w:type="spellStart"/>
      <w:r>
        <w:rPr>
          <w:rStyle w:val="Keyword"/>
        </w:rPr>
        <w:t>size_t</w:t>
      </w:r>
      <w:proofErr w:type="spellEnd"/>
      <w:r>
        <w:t>.  Note that these values will (currently) be used as the index into an array, so avoid the temptation to use large UUIDs.</w:t>
      </w:r>
    </w:p>
    <w:p w:rsidR="00C33427" w:rsidRDefault="00C33427" w:rsidP="00C33427">
      <w:r>
        <w:t xml:space="preserve">In our case, we’ll use an </w:t>
      </w:r>
      <w:proofErr w:type="spellStart"/>
      <w:r>
        <w:t>enum</w:t>
      </w:r>
      <w:proofErr w:type="spellEnd"/>
      <w:r>
        <w:t>:</w:t>
      </w:r>
    </w:p>
    <w:p w:rsidR="00C33427" w:rsidRDefault="00C33427" w:rsidP="00C33427">
      <w:pPr>
        <w:pStyle w:val="Code"/>
      </w:pPr>
      <w:proofErr w:type="spellStart"/>
      <w:proofErr w:type="gramStart"/>
      <w:r>
        <w:rPr>
          <w:rStyle w:val="Keyword"/>
        </w:rPr>
        <w:t>enum</w:t>
      </w:r>
      <w:proofErr w:type="spellEnd"/>
      <w:proofErr w:type="gramEnd"/>
      <w:r>
        <w:rPr>
          <w:rStyle w:val="Keyword"/>
        </w:rPr>
        <w:t xml:space="preserve"> class </w:t>
      </w:r>
      <w:r>
        <w:rPr>
          <w:rStyle w:val="Type"/>
        </w:rPr>
        <w:t>Shapes</w:t>
      </w:r>
      <w:r>
        <w:t xml:space="preserve"> : </w:t>
      </w:r>
      <w:r>
        <w:rPr>
          <w:rStyle w:val="Keyword"/>
        </w:rPr>
        <w:t>unsigned char</w:t>
      </w:r>
      <w:r>
        <w:t xml:space="preserve"> { </w:t>
      </w:r>
      <w:r>
        <w:rPr>
          <w:rStyle w:val="Keyword"/>
        </w:rPr>
        <w:t>RECTANGLE, SQUARE, OVAL, CIRCLE</w:t>
      </w:r>
      <w:r>
        <w:t xml:space="preserve"> };</w:t>
      </w:r>
    </w:p>
    <w:p w:rsidR="00C33427" w:rsidRDefault="00C33427" w:rsidP="00C33427">
      <w:pPr>
        <w:pStyle w:val="Code"/>
        <w:spacing w:before="240"/>
      </w:pPr>
      <w:proofErr w:type="gramStart"/>
      <w:r>
        <w:rPr>
          <w:rStyle w:val="Keyword"/>
        </w:rPr>
        <w:t>class</w:t>
      </w:r>
      <w:proofErr w:type="gramEnd"/>
      <w:r>
        <w:t xml:space="preserve"> </w:t>
      </w:r>
      <w:r>
        <w:rPr>
          <w:rStyle w:val="Type"/>
        </w:rPr>
        <w:t>Shape</w:t>
      </w:r>
      <w:r>
        <w:t xml:space="preserve"> : </w:t>
      </w:r>
      <w:r>
        <w:rPr>
          <w:rStyle w:val="Keyword"/>
        </w:rPr>
        <w:t xml:space="preserve">public </w:t>
      </w:r>
      <w:proofErr w:type="spellStart"/>
      <w:r>
        <w:rPr>
          <w:rStyle w:val="Type"/>
        </w:rPr>
        <w:t>gc_allocated_with_virtuals</w:t>
      </w:r>
      <w:proofErr w:type="spellEnd"/>
      <w:r>
        <w:rPr>
          <w:rStyle w:val="Type"/>
        </w:rPr>
        <w:t>&lt;</w:t>
      </w:r>
      <w:proofErr w:type="spellStart"/>
      <w:r>
        <w:rPr>
          <w:rStyle w:val="Type"/>
        </w:rPr>
        <w:t>Rectangle,Shapes</w:t>
      </w:r>
      <w:proofErr w:type="spellEnd"/>
      <w:r>
        <w:rPr>
          <w:rStyle w:val="Type"/>
        </w:rPr>
        <w:t>&gt;</w:t>
      </w:r>
      <w:r>
        <w:t xml:space="preserve"> {</w:t>
      </w:r>
    </w:p>
    <w:p w:rsidR="00C33427" w:rsidRDefault="00C33427" w:rsidP="00C33427">
      <w:pPr>
        <w:pStyle w:val="Code"/>
      </w:pPr>
      <w:r>
        <w:rPr>
          <w:rStyle w:val="Keyword"/>
        </w:rPr>
        <w:tab/>
      </w:r>
      <w:proofErr w:type="gramStart"/>
      <w:r>
        <w:rPr>
          <w:rStyle w:val="Keyword"/>
        </w:rPr>
        <w:t>using</w:t>
      </w:r>
      <w:proofErr w:type="gramEnd"/>
      <w:r>
        <w:t xml:space="preserve"> </w:t>
      </w:r>
      <w:r>
        <w:rPr>
          <w:rStyle w:val="Type"/>
        </w:rPr>
        <w:t>super</w:t>
      </w:r>
      <w:r>
        <w:t xml:space="preserve"> = </w:t>
      </w:r>
      <w:proofErr w:type="spellStart"/>
      <w:r>
        <w:rPr>
          <w:rStyle w:val="Type"/>
        </w:rPr>
        <w:t>gc_allocated_with_virtuals</w:t>
      </w:r>
      <w:proofErr w:type="spellEnd"/>
      <w:r>
        <w:rPr>
          <w:rStyle w:val="Type"/>
        </w:rPr>
        <w:t>&lt;</w:t>
      </w:r>
      <w:proofErr w:type="spellStart"/>
      <w:r>
        <w:rPr>
          <w:rStyle w:val="Type"/>
        </w:rPr>
        <w:t>Rectangle,Shapes</w:t>
      </w:r>
      <w:proofErr w:type="spellEnd"/>
      <w:r>
        <w:rPr>
          <w:rStyle w:val="Type"/>
        </w:rPr>
        <w:t>&gt;</w:t>
      </w:r>
      <w:r>
        <w:t>;</w:t>
      </w:r>
    </w:p>
    <w:p w:rsidR="00C33427" w:rsidRDefault="00EB3F6C" w:rsidP="00C33427">
      <w:pPr>
        <w:pStyle w:val="Code"/>
      </w:pPr>
      <w:r>
        <w:tab/>
      </w:r>
      <w:r w:rsidR="00C33427">
        <w:t>…</w:t>
      </w:r>
    </w:p>
    <w:p w:rsidR="00EB3F6C" w:rsidRDefault="00EB3F6C" w:rsidP="00C33427">
      <w:pPr>
        <w:pStyle w:val="Code"/>
      </w:pPr>
      <w:r>
        <w:t>};</w:t>
      </w:r>
    </w:p>
    <w:p w:rsidR="00C33427" w:rsidRDefault="00C33427" w:rsidP="00C33427">
      <w:pPr>
        <w:pStyle w:val="Continuation"/>
      </w:pPr>
      <w:r>
        <w:t xml:space="preserve">We give </w:t>
      </w:r>
      <w:proofErr w:type="spellStart"/>
      <w:r>
        <w:t>ourself</w:t>
      </w:r>
      <w:proofErr w:type="spellEnd"/>
      <w:r>
        <w:t xml:space="preserve"> an alias because that </w:t>
      </w:r>
      <w:r w:rsidR="00EB3F6C">
        <w:t>class name is a mouthful, and we’ll need to type it a few times.</w:t>
      </w:r>
    </w:p>
    <w:p w:rsidR="00EB3F6C" w:rsidRDefault="00EB3F6C" w:rsidP="00EB3F6C">
      <w:pPr>
        <w:pStyle w:val="MarginNote"/>
        <w:framePr w:wrap="around"/>
      </w:pPr>
      <w:bookmarkStart w:id="48" w:name="_Toc462059957"/>
      <w:r>
        <w:t>Identify the Discriminator Value</w:t>
      </w:r>
      <w:bookmarkEnd w:id="48"/>
    </w:p>
    <w:p w:rsidR="00EB3F6C" w:rsidRDefault="00EB3F6C" w:rsidP="00EB3F6C">
      <w:r>
        <w:t xml:space="preserve">The next thing to do is to ensure that each leaf class has an identified discriminator value and that this value is passed up the constructor chain to </w:t>
      </w:r>
      <w:proofErr w:type="spellStart"/>
      <w:r>
        <w:rPr>
          <w:rStyle w:val="Type"/>
        </w:rPr>
        <w:t>gc_allocated_with_virtuals</w:t>
      </w:r>
      <w:proofErr w:type="spellEnd"/>
      <w:r>
        <w:t xml:space="preserve">.  By convention, the discriminator value is stored in a static variable called </w:t>
      </w:r>
      <w:proofErr w:type="spellStart"/>
      <w:r>
        <w:rPr>
          <w:rStyle w:val="Snippet"/>
        </w:rPr>
        <w:t>discrim</w:t>
      </w:r>
      <w:proofErr w:type="spellEnd"/>
      <w:r>
        <w:t>:</w:t>
      </w:r>
    </w:p>
    <w:p w:rsidR="00EB3F6C" w:rsidRDefault="00EB3F6C" w:rsidP="00222643">
      <w:pPr>
        <w:pStyle w:val="Code"/>
        <w:spacing w:before="240"/>
      </w:pPr>
      <w:proofErr w:type="gramStart"/>
      <w:r>
        <w:rPr>
          <w:rStyle w:val="Keyword"/>
        </w:rPr>
        <w:t>class</w:t>
      </w:r>
      <w:proofErr w:type="gramEnd"/>
      <w:r>
        <w:t xml:space="preserve"> </w:t>
      </w:r>
      <w:r>
        <w:rPr>
          <w:rStyle w:val="Type"/>
        </w:rPr>
        <w:t>Shape</w:t>
      </w:r>
      <w:r>
        <w:t xml:space="preserve"> : </w:t>
      </w:r>
      <w:r>
        <w:rPr>
          <w:rStyle w:val="Keyword"/>
        </w:rPr>
        <w:t xml:space="preserve">public </w:t>
      </w:r>
      <w:proofErr w:type="spellStart"/>
      <w:r>
        <w:rPr>
          <w:rStyle w:val="Type"/>
        </w:rPr>
        <w:t>gc_allocated_with_virtuals</w:t>
      </w:r>
      <w:proofErr w:type="spellEnd"/>
      <w:r>
        <w:rPr>
          <w:rStyle w:val="Type"/>
        </w:rPr>
        <w:t>&lt;</w:t>
      </w:r>
      <w:proofErr w:type="spellStart"/>
      <w:r w:rsidR="00222643">
        <w:rPr>
          <w:rStyle w:val="Type"/>
        </w:rPr>
        <w:t>Shape</w:t>
      </w:r>
      <w:r>
        <w:rPr>
          <w:rStyle w:val="Type"/>
        </w:rPr>
        <w:t>,Shapes</w:t>
      </w:r>
      <w:proofErr w:type="spellEnd"/>
      <w:r>
        <w:rPr>
          <w:rStyle w:val="Type"/>
        </w:rPr>
        <w:t>&gt;</w:t>
      </w:r>
      <w:r>
        <w:t xml:space="preserve"> {</w:t>
      </w:r>
    </w:p>
    <w:p w:rsidR="00EB3F6C" w:rsidRDefault="00EB3F6C" w:rsidP="00222643">
      <w:pPr>
        <w:pStyle w:val="Code"/>
      </w:pPr>
      <w:r>
        <w:rPr>
          <w:rStyle w:val="Keyword"/>
        </w:rPr>
        <w:tab/>
      </w:r>
      <w:proofErr w:type="gramStart"/>
      <w:r>
        <w:rPr>
          <w:rStyle w:val="Keyword"/>
        </w:rPr>
        <w:t>using</w:t>
      </w:r>
      <w:proofErr w:type="gramEnd"/>
      <w:r>
        <w:t xml:space="preserve"> </w:t>
      </w:r>
      <w:r>
        <w:rPr>
          <w:rStyle w:val="Type"/>
        </w:rPr>
        <w:t>super</w:t>
      </w:r>
      <w:r>
        <w:t xml:space="preserve"> = </w:t>
      </w:r>
      <w:proofErr w:type="spellStart"/>
      <w:r>
        <w:rPr>
          <w:rStyle w:val="Type"/>
        </w:rPr>
        <w:t>gc_allocated_with_virtuals</w:t>
      </w:r>
      <w:proofErr w:type="spellEnd"/>
      <w:r>
        <w:rPr>
          <w:rStyle w:val="Type"/>
        </w:rPr>
        <w:t>&lt;</w:t>
      </w:r>
      <w:proofErr w:type="spellStart"/>
      <w:r w:rsidR="00222643">
        <w:rPr>
          <w:rStyle w:val="Type"/>
        </w:rPr>
        <w:t>Shape</w:t>
      </w:r>
      <w:r>
        <w:rPr>
          <w:rStyle w:val="Type"/>
        </w:rPr>
        <w:t>,Shapes</w:t>
      </w:r>
      <w:proofErr w:type="spellEnd"/>
      <w:r>
        <w:rPr>
          <w:rStyle w:val="Type"/>
        </w:rPr>
        <w:t>&gt;</w:t>
      </w:r>
      <w:r>
        <w:t>;</w:t>
      </w:r>
    </w:p>
    <w:p w:rsidR="00EB3F6C" w:rsidRDefault="00EB3F6C" w:rsidP="00EB3F6C">
      <w:pPr>
        <w:pStyle w:val="Code"/>
      </w:pPr>
      <w:r>
        <w:rPr>
          <w:rStyle w:val="Keyword"/>
        </w:rPr>
        <w:tab/>
      </w:r>
      <w:r>
        <w:rPr>
          <w:rStyle w:val="Type"/>
        </w:rPr>
        <w:t xml:space="preserve">Color </w:t>
      </w:r>
      <w:r>
        <w:t>_color;</w:t>
      </w:r>
    </w:p>
    <w:p w:rsidR="00EB3F6C" w:rsidRDefault="00EB3F6C" w:rsidP="00EB3F6C">
      <w:pPr>
        <w:pStyle w:val="Code"/>
        <w:rPr>
          <w:rStyle w:val="Keyword"/>
        </w:rPr>
      </w:pPr>
      <w:proofErr w:type="gramStart"/>
      <w:r>
        <w:rPr>
          <w:rStyle w:val="Keyword"/>
        </w:rPr>
        <w:t>public</w:t>
      </w:r>
      <w:proofErr w:type="gramEnd"/>
      <w:r>
        <w:rPr>
          <w:rStyle w:val="Keyword"/>
        </w:rPr>
        <w:t>:</w:t>
      </w:r>
    </w:p>
    <w:p w:rsidR="00EB3F6C" w:rsidRDefault="00EB3F6C" w:rsidP="00EB3F6C">
      <w:pPr>
        <w:pStyle w:val="Code"/>
      </w:pPr>
      <w:r>
        <w:rPr>
          <w:rStyle w:val="Keyword"/>
        </w:rPr>
        <w:tab/>
      </w:r>
      <w:proofErr w:type="gramStart"/>
      <w:r>
        <w:rPr>
          <w:rStyle w:val="Type"/>
        </w:rPr>
        <w:t>Shape</w:t>
      </w:r>
      <w:r>
        <w:t>(</w:t>
      </w:r>
      <w:proofErr w:type="spellStart"/>
      <w:proofErr w:type="gramEnd"/>
      <w:r>
        <w:rPr>
          <w:rStyle w:val="Type"/>
        </w:rPr>
        <w:t>gc_token</w:t>
      </w:r>
      <w:proofErr w:type="spellEnd"/>
      <w:r>
        <w:rPr>
          <w:rStyle w:val="Type"/>
        </w:rPr>
        <w:t xml:space="preserve"> &amp;</w:t>
      </w:r>
      <w:proofErr w:type="spellStart"/>
      <w:r>
        <w:rPr>
          <w:rStyle w:val="Type"/>
        </w:rPr>
        <w:t>gc</w:t>
      </w:r>
      <w:proofErr w:type="spellEnd"/>
      <w:r>
        <w:rPr>
          <w:rStyle w:val="Type"/>
        </w:rPr>
        <w:t>,</w:t>
      </w:r>
      <w:r>
        <w:t xml:space="preserve"> </w:t>
      </w:r>
      <w:r>
        <w:rPr>
          <w:rStyle w:val="Type"/>
        </w:rPr>
        <w:t xml:space="preserve">Color </w:t>
      </w:r>
      <w:r>
        <w:t xml:space="preserve">c, </w:t>
      </w:r>
      <w:proofErr w:type="spellStart"/>
      <w:r>
        <w:rPr>
          <w:rStyle w:val="Type"/>
        </w:rPr>
        <w:t>discriminator_type</w:t>
      </w:r>
      <w:proofErr w:type="spellEnd"/>
      <w:r>
        <w:t xml:space="preserve"> d) </w:t>
      </w:r>
    </w:p>
    <w:p w:rsidR="00EB3F6C" w:rsidRDefault="00EB3F6C" w:rsidP="00EB3F6C">
      <w:pPr>
        <w:pStyle w:val="Code"/>
      </w:pPr>
      <w:r>
        <w:rPr>
          <w:rStyle w:val="Type"/>
        </w:rPr>
        <w:tab/>
      </w:r>
      <w:r>
        <w:rPr>
          <w:rStyle w:val="Type"/>
        </w:rPr>
        <w:tab/>
      </w:r>
      <w:r>
        <w:t xml:space="preserve">: </w:t>
      </w:r>
      <w:proofErr w:type="gramStart"/>
      <w:r>
        <w:rPr>
          <w:rStyle w:val="Type"/>
        </w:rPr>
        <w:t>super</w:t>
      </w:r>
      <w:r>
        <w:t>(</w:t>
      </w:r>
      <w:proofErr w:type="spellStart"/>
      <w:proofErr w:type="gramEnd"/>
      <w:r>
        <w:t>gc</w:t>
      </w:r>
      <w:proofErr w:type="spellEnd"/>
      <w:r>
        <w:t>, d),</w:t>
      </w:r>
      <w:r>
        <w:rPr>
          <w:rStyle w:val="Type"/>
        </w:rPr>
        <w:t xml:space="preserve">  </w:t>
      </w:r>
      <w:r>
        <w:t>_color(c) {}</w:t>
      </w:r>
    </w:p>
    <w:p w:rsidR="00EB3F6C" w:rsidRDefault="00EB3F6C" w:rsidP="00EB3F6C">
      <w:pPr>
        <w:pStyle w:val="Code"/>
      </w:pPr>
      <w:r>
        <w:rPr>
          <w:rStyle w:val="Type"/>
        </w:rPr>
        <w:tab/>
        <w:t xml:space="preserve">Color </w:t>
      </w:r>
      <w:proofErr w:type="gramStart"/>
      <w:r>
        <w:t>color(</w:t>
      </w:r>
      <w:proofErr w:type="gramEnd"/>
      <w:r>
        <w:t xml:space="preserve">) </w:t>
      </w:r>
      <w:proofErr w:type="spellStart"/>
      <w:r>
        <w:rPr>
          <w:rStyle w:val="Keyword"/>
        </w:rPr>
        <w:t>cont</w:t>
      </w:r>
      <w:proofErr w:type="spellEnd"/>
      <w:r>
        <w:t xml:space="preserve"> {</w:t>
      </w:r>
    </w:p>
    <w:p w:rsidR="00EB3F6C" w:rsidRDefault="00EB3F6C" w:rsidP="00EB3F6C">
      <w:pPr>
        <w:pStyle w:val="Code"/>
      </w:pPr>
      <w:r>
        <w:rPr>
          <w:rStyle w:val="Type"/>
        </w:rPr>
        <w:tab/>
      </w:r>
      <w:r>
        <w:rPr>
          <w:rStyle w:val="Type"/>
        </w:rPr>
        <w:tab/>
      </w:r>
      <w:proofErr w:type="gramStart"/>
      <w:r>
        <w:rPr>
          <w:rStyle w:val="Keyword"/>
        </w:rPr>
        <w:t>return</w:t>
      </w:r>
      <w:proofErr w:type="gramEnd"/>
      <w:r>
        <w:rPr>
          <w:rStyle w:val="Keyword"/>
        </w:rPr>
        <w:t xml:space="preserve"> </w:t>
      </w:r>
      <w:r>
        <w:t>_color;</w:t>
      </w:r>
    </w:p>
    <w:p w:rsidR="00EB3F6C" w:rsidRDefault="00EB3F6C" w:rsidP="00EB3F6C">
      <w:pPr>
        <w:pStyle w:val="Code"/>
      </w:pPr>
      <w:r>
        <w:rPr>
          <w:rStyle w:val="Keyword"/>
        </w:rPr>
        <w:tab/>
      </w:r>
      <w:r>
        <w:t>}</w:t>
      </w:r>
    </w:p>
    <w:p w:rsidR="00EB3F6C" w:rsidRDefault="00EB3F6C" w:rsidP="00EB3F6C">
      <w:pPr>
        <w:pStyle w:val="Code"/>
      </w:pPr>
      <w:r>
        <w:tab/>
        <w:t>…</w:t>
      </w:r>
    </w:p>
    <w:p w:rsidR="00EB3F6C" w:rsidRDefault="00EB3F6C" w:rsidP="00EB3F6C">
      <w:pPr>
        <w:pStyle w:val="Code"/>
      </w:pPr>
      <w:r>
        <w:t>};</w:t>
      </w:r>
    </w:p>
    <w:p w:rsidR="00EB3F6C" w:rsidRDefault="00EB3F6C" w:rsidP="00EB3F6C">
      <w:pPr>
        <w:pStyle w:val="Code"/>
        <w:spacing w:before="240"/>
      </w:pPr>
      <w:proofErr w:type="gramStart"/>
      <w:r>
        <w:rPr>
          <w:rStyle w:val="Keyword"/>
        </w:rPr>
        <w:t>class</w:t>
      </w:r>
      <w:proofErr w:type="gramEnd"/>
      <w:r>
        <w:t xml:space="preserve"> </w:t>
      </w:r>
      <w:r>
        <w:rPr>
          <w:rStyle w:val="Type"/>
        </w:rPr>
        <w:t>Rectangle</w:t>
      </w:r>
      <w:r>
        <w:t xml:space="preserve"> : </w:t>
      </w:r>
      <w:r>
        <w:rPr>
          <w:rStyle w:val="Keyword"/>
        </w:rPr>
        <w:t xml:space="preserve">public </w:t>
      </w:r>
      <w:r>
        <w:rPr>
          <w:rStyle w:val="Type"/>
        </w:rPr>
        <w:t>Shape</w:t>
      </w:r>
      <w:r>
        <w:t xml:space="preserve"> {</w:t>
      </w:r>
    </w:p>
    <w:p w:rsidR="00EB3F6C" w:rsidRDefault="00EB3F6C" w:rsidP="00EB3F6C">
      <w:pPr>
        <w:pStyle w:val="Code"/>
      </w:pPr>
      <w:r>
        <w:rPr>
          <w:rStyle w:val="Keyword"/>
        </w:rPr>
        <w:tab/>
      </w:r>
      <w:proofErr w:type="gramStart"/>
      <w:r>
        <w:rPr>
          <w:rStyle w:val="Keyword"/>
        </w:rPr>
        <w:t>double</w:t>
      </w:r>
      <w:proofErr w:type="gramEnd"/>
      <w:r>
        <w:t xml:space="preserve"> _width;</w:t>
      </w:r>
    </w:p>
    <w:p w:rsidR="00EB3F6C" w:rsidRDefault="00EB3F6C" w:rsidP="00EB3F6C">
      <w:pPr>
        <w:pStyle w:val="Code"/>
      </w:pPr>
      <w:r>
        <w:rPr>
          <w:rStyle w:val="Keyword"/>
        </w:rPr>
        <w:tab/>
      </w:r>
      <w:proofErr w:type="gramStart"/>
      <w:r>
        <w:rPr>
          <w:rStyle w:val="Keyword"/>
        </w:rPr>
        <w:t>double</w:t>
      </w:r>
      <w:proofErr w:type="gramEnd"/>
      <w:r>
        <w:rPr>
          <w:rStyle w:val="Keyword"/>
        </w:rPr>
        <w:t xml:space="preserve"> </w:t>
      </w:r>
      <w:r>
        <w:t>_height;</w:t>
      </w:r>
    </w:p>
    <w:p w:rsidR="00EB3F6C" w:rsidRDefault="00EB3F6C" w:rsidP="00EB3F6C">
      <w:pPr>
        <w:pStyle w:val="Code"/>
      </w:pPr>
      <w:proofErr w:type="gramStart"/>
      <w:r>
        <w:rPr>
          <w:rStyle w:val="Keyword"/>
        </w:rPr>
        <w:lastRenderedPageBreak/>
        <w:t>public</w:t>
      </w:r>
      <w:proofErr w:type="gramEnd"/>
      <w:r>
        <w:t>:</w:t>
      </w:r>
    </w:p>
    <w:p w:rsidR="00EB3F6C" w:rsidRPr="00EB3F6C" w:rsidRDefault="00EB3F6C" w:rsidP="00EB3F6C">
      <w:pPr>
        <w:pStyle w:val="Code"/>
      </w:pPr>
      <w:r>
        <w:rPr>
          <w:rStyle w:val="Keyword"/>
        </w:rPr>
        <w:tab/>
      </w:r>
      <w:proofErr w:type="spellStart"/>
      <w:proofErr w:type="gramStart"/>
      <w:r>
        <w:rPr>
          <w:rStyle w:val="Keyword"/>
        </w:rPr>
        <w:t>constexpr</w:t>
      </w:r>
      <w:proofErr w:type="spellEnd"/>
      <w:proofErr w:type="gramEnd"/>
      <w:r>
        <w:rPr>
          <w:rStyle w:val="Keyword"/>
        </w:rPr>
        <w:t xml:space="preserve"> static </w:t>
      </w:r>
      <w:proofErr w:type="spellStart"/>
      <w:r>
        <w:rPr>
          <w:rStyle w:val="Type"/>
        </w:rPr>
        <w:t>discriminator_type</w:t>
      </w:r>
      <w:proofErr w:type="spellEnd"/>
      <w:r>
        <w:t xml:space="preserve"> </w:t>
      </w:r>
      <w:proofErr w:type="spellStart"/>
      <w:r>
        <w:t>discrim</w:t>
      </w:r>
      <w:proofErr w:type="spellEnd"/>
      <w:r>
        <w:t xml:space="preserve"> = </w:t>
      </w:r>
      <w:r>
        <w:rPr>
          <w:rStyle w:val="Type"/>
        </w:rPr>
        <w:t>Shapes::</w:t>
      </w:r>
      <w:r>
        <w:rPr>
          <w:rStyle w:val="Keyword"/>
        </w:rPr>
        <w:t>RECTANGLE</w:t>
      </w:r>
      <w:r>
        <w:t>;</w:t>
      </w:r>
    </w:p>
    <w:p w:rsidR="00EB3F6C" w:rsidRDefault="00EB3F6C" w:rsidP="00EB3F6C">
      <w:pPr>
        <w:pStyle w:val="Code"/>
      </w:pPr>
      <w:r>
        <w:rPr>
          <w:rStyle w:val="Keyword"/>
        </w:rPr>
        <w:tab/>
      </w:r>
      <w:proofErr w:type="gramStart"/>
      <w:r>
        <w:rPr>
          <w:rStyle w:val="Type"/>
        </w:rPr>
        <w:t>Rectangle</w:t>
      </w:r>
      <w:r>
        <w:t>(</w:t>
      </w:r>
      <w:proofErr w:type="gramEnd"/>
      <w:r>
        <w:rPr>
          <w:rStyle w:val="Type"/>
        </w:rPr>
        <w:t xml:space="preserve">Color </w:t>
      </w:r>
      <w:r>
        <w:t xml:space="preserve">c, </w:t>
      </w:r>
      <w:r>
        <w:rPr>
          <w:rStyle w:val="Keyword"/>
        </w:rPr>
        <w:t xml:space="preserve">double </w:t>
      </w:r>
      <w:r>
        <w:t xml:space="preserve">w, </w:t>
      </w:r>
      <w:r>
        <w:rPr>
          <w:rStyle w:val="Keyword"/>
        </w:rPr>
        <w:t>double</w:t>
      </w:r>
      <w:r>
        <w:t xml:space="preserve"> h, </w:t>
      </w:r>
      <w:proofErr w:type="spellStart"/>
      <w:r>
        <w:rPr>
          <w:rStyle w:val="Type"/>
        </w:rPr>
        <w:t>discriminator_type</w:t>
      </w:r>
      <w:proofErr w:type="spellEnd"/>
      <w:r>
        <w:t xml:space="preserve"> d = </w:t>
      </w:r>
      <w:proofErr w:type="spellStart"/>
      <w:r>
        <w:t>discrim</w:t>
      </w:r>
      <w:proofErr w:type="spellEnd"/>
      <w:r>
        <w:t>)</w:t>
      </w:r>
    </w:p>
    <w:p w:rsidR="00EB3F6C" w:rsidRDefault="00EB3F6C" w:rsidP="00EB3F6C">
      <w:pPr>
        <w:pStyle w:val="Code"/>
      </w:pPr>
      <w:r>
        <w:rPr>
          <w:rStyle w:val="Type"/>
        </w:rPr>
        <w:tab/>
      </w:r>
      <w:r>
        <w:rPr>
          <w:rStyle w:val="Type"/>
        </w:rPr>
        <w:tab/>
      </w:r>
      <w:r>
        <w:t xml:space="preserve">: </w:t>
      </w:r>
      <w:r>
        <w:rPr>
          <w:rStyle w:val="Type"/>
        </w:rPr>
        <w:t>Shape</w:t>
      </w:r>
      <w:r>
        <w:t>(c, d), _</w:t>
      </w:r>
      <w:proofErr w:type="gramStart"/>
      <w:r>
        <w:t>width(</w:t>
      </w:r>
      <w:proofErr w:type="gramEnd"/>
      <w:r>
        <w:t>w), _height(h)</w:t>
      </w:r>
    </w:p>
    <w:p w:rsidR="00EB3F6C" w:rsidRDefault="00EB3F6C" w:rsidP="00EB3F6C">
      <w:pPr>
        <w:pStyle w:val="Code"/>
      </w:pPr>
      <w:r>
        <w:tab/>
        <w:t>{}</w:t>
      </w:r>
    </w:p>
    <w:p w:rsidR="00EB3F6C" w:rsidRDefault="00EB3F6C" w:rsidP="00EB3F6C">
      <w:pPr>
        <w:pStyle w:val="Code"/>
      </w:pPr>
      <w:r>
        <w:tab/>
        <w:t>…</w:t>
      </w:r>
    </w:p>
    <w:p w:rsidR="00EB3F6C" w:rsidRPr="006476E0" w:rsidRDefault="00EB3F6C" w:rsidP="00EB3F6C">
      <w:pPr>
        <w:pStyle w:val="Code"/>
      </w:pPr>
      <w:r>
        <w:t>};</w:t>
      </w:r>
    </w:p>
    <w:p w:rsidR="00EB3F6C" w:rsidRDefault="00106975" w:rsidP="00EB3F6C">
      <w:pPr>
        <w:pStyle w:val="Continuation"/>
      </w:pPr>
      <w:r>
        <w:t xml:space="preserve">Only classes that can be instantiated need to have a </w:t>
      </w:r>
      <w:proofErr w:type="spellStart"/>
      <w:r>
        <w:rPr>
          <w:rStyle w:val="Snippet"/>
        </w:rPr>
        <w:t>discrim</w:t>
      </w:r>
      <w:proofErr w:type="spellEnd"/>
      <w:r>
        <w:t xml:space="preserve"> static member.  By convention all constructors take a final argument of type </w:t>
      </w:r>
      <w:proofErr w:type="spellStart"/>
      <w:r>
        <w:rPr>
          <w:rStyle w:val="Type"/>
        </w:rPr>
        <w:t>discriminator_type</w:t>
      </w:r>
      <w:proofErr w:type="spellEnd"/>
      <w:r>
        <w:t xml:space="preserve">, and for instantiable classes, this defaults to </w:t>
      </w:r>
      <w:proofErr w:type="spellStart"/>
      <w:r>
        <w:rPr>
          <w:rStyle w:val="Snippet"/>
        </w:rPr>
        <w:t>discrim</w:t>
      </w:r>
      <w:proofErr w:type="spellEnd"/>
      <w:r>
        <w:t>.  Users of this class aren’t expected to pass this in, so a user might simply say</w:t>
      </w:r>
    </w:p>
    <w:p w:rsidR="00106975" w:rsidRDefault="00106975" w:rsidP="00106975">
      <w:pPr>
        <w:pStyle w:val="Code"/>
      </w:pPr>
      <w:proofErr w:type="spellStart"/>
      <w:r>
        <w:rPr>
          <w:rStyle w:val="Type"/>
        </w:rPr>
        <w:t>gc_ptr</w:t>
      </w:r>
      <w:proofErr w:type="spellEnd"/>
      <w:r>
        <w:rPr>
          <w:rStyle w:val="Type"/>
        </w:rPr>
        <w:t xml:space="preserve">&lt;Shape&gt; </w:t>
      </w:r>
      <w:r>
        <w:t xml:space="preserve">s = </w:t>
      </w:r>
      <w:proofErr w:type="spellStart"/>
      <w:r>
        <w:t>make_gc</w:t>
      </w:r>
      <w:proofErr w:type="spellEnd"/>
      <w:r>
        <w:t>&lt;</w:t>
      </w:r>
      <w:r>
        <w:rPr>
          <w:rStyle w:val="Type"/>
        </w:rPr>
        <w:t>Rectangle</w:t>
      </w:r>
      <w:proofErr w:type="gramStart"/>
      <w:r>
        <w:rPr>
          <w:rStyle w:val="Type"/>
        </w:rPr>
        <w:t>&gt;</w:t>
      </w:r>
      <w:r>
        <w:t>(</w:t>
      </w:r>
      <w:proofErr w:type="gramEnd"/>
      <w:r>
        <w:rPr>
          <w:rStyle w:val="Type"/>
        </w:rPr>
        <w:t>Color::</w:t>
      </w:r>
      <w:r>
        <w:rPr>
          <w:rStyle w:val="Keyword"/>
        </w:rPr>
        <w:t>RED</w:t>
      </w:r>
      <w:r>
        <w:t>, 10, 5);</w:t>
      </w:r>
    </w:p>
    <w:p w:rsidR="00106975" w:rsidRDefault="00106975" w:rsidP="00106975">
      <w:pPr>
        <w:pStyle w:val="Continuation"/>
      </w:pPr>
      <w:proofErr w:type="gramStart"/>
      <w:r>
        <w:t>but</w:t>
      </w:r>
      <w:proofErr w:type="gramEnd"/>
      <w:r>
        <w:t xml:space="preserve"> if there was an instantiable subclass of </w:t>
      </w:r>
      <w:r>
        <w:rPr>
          <w:rStyle w:val="Type"/>
        </w:rPr>
        <w:t>Rectangle</w:t>
      </w:r>
      <w:r>
        <w:t>, say</w:t>
      </w:r>
    </w:p>
    <w:p w:rsidR="00106975" w:rsidRDefault="00106975" w:rsidP="00106975">
      <w:pPr>
        <w:pStyle w:val="Code"/>
        <w:spacing w:before="240"/>
      </w:pPr>
      <w:proofErr w:type="gramStart"/>
      <w:r>
        <w:rPr>
          <w:rStyle w:val="Keyword"/>
        </w:rPr>
        <w:t>class</w:t>
      </w:r>
      <w:proofErr w:type="gramEnd"/>
      <w:r>
        <w:t xml:space="preserve"> </w:t>
      </w:r>
      <w:r>
        <w:rPr>
          <w:rStyle w:val="Type"/>
        </w:rPr>
        <w:t>Square</w:t>
      </w:r>
      <w:r>
        <w:t xml:space="preserve"> : </w:t>
      </w:r>
      <w:r>
        <w:rPr>
          <w:rStyle w:val="Keyword"/>
        </w:rPr>
        <w:t xml:space="preserve">public </w:t>
      </w:r>
      <w:r>
        <w:rPr>
          <w:rStyle w:val="Type"/>
        </w:rPr>
        <w:t>Rectangle</w:t>
      </w:r>
      <w:r>
        <w:t xml:space="preserve"> {</w:t>
      </w:r>
    </w:p>
    <w:p w:rsidR="00106975" w:rsidRDefault="00106975" w:rsidP="00106975">
      <w:pPr>
        <w:pStyle w:val="Code"/>
      </w:pPr>
      <w:proofErr w:type="gramStart"/>
      <w:r>
        <w:rPr>
          <w:rStyle w:val="Keyword"/>
        </w:rPr>
        <w:t>public</w:t>
      </w:r>
      <w:proofErr w:type="gramEnd"/>
      <w:r>
        <w:t>:</w:t>
      </w:r>
    </w:p>
    <w:p w:rsidR="00106975" w:rsidRPr="00EB3F6C" w:rsidRDefault="00106975" w:rsidP="00106975">
      <w:pPr>
        <w:pStyle w:val="Code"/>
      </w:pPr>
      <w:r>
        <w:rPr>
          <w:rStyle w:val="Keyword"/>
        </w:rPr>
        <w:tab/>
      </w:r>
      <w:proofErr w:type="spellStart"/>
      <w:proofErr w:type="gramStart"/>
      <w:r>
        <w:rPr>
          <w:rStyle w:val="Keyword"/>
        </w:rPr>
        <w:t>constexpr</w:t>
      </w:r>
      <w:proofErr w:type="spellEnd"/>
      <w:proofErr w:type="gramEnd"/>
      <w:r>
        <w:rPr>
          <w:rStyle w:val="Keyword"/>
        </w:rPr>
        <w:t xml:space="preserve"> static </w:t>
      </w:r>
      <w:proofErr w:type="spellStart"/>
      <w:r>
        <w:rPr>
          <w:rStyle w:val="Type"/>
        </w:rPr>
        <w:t>discriminator_type</w:t>
      </w:r>
      <w:proofErr w:type="spellEnd"/>
      <w:r>
        <w:t xml:space="preserve"> </w:t>
      </w:r>
      <w:proofErr w:type="spellStart"/>
      <w:r>
        <w:t>discrim</w:t>
      </w:r>
      <w:proofErr w:type="spellEnd"/>
      <w:r>
        <w:t xml:space="preserve"> = </w:t>
      </w:r>
      <w:r>
        <w:rPr>
          <w:rStyle w:val="Type"/>
        </w:rPr>
        <w:t>Shapes::</w:t>
      </w:r>
      <w:r>
        <w:rPr>
          <w:rStyle w:val="Keyword"/>
        </w:rPr>
        <w:t>SQUARE</w:t>
      </w:r>
      <w:r>
        <w:t>;</w:t>
      </w:r>
    </w:p>
    <w:p w:rsidR="00106975" w:rsidRDefault="00106975" w:rsidP="00106975">
      <w:pPr>
        <w:pStyle w:val="Code"/>
      </w:pPr>
      <w:r>
        <w:rPr>
          <w:rStyle w:val="Keyword"/>
        </w:rPr>
        <w:tab/>
      </w:r>
      <w:proofErr w:type="gramStart"/>
      <w:r>
        <w:rPr>
          <w:rStyle w:val="Type"/>
        </w:rPr>
        <w:t>Square</w:t>
      </w:r>
      <w:r>
        <w:t>(</w:t>
      </w:r>
      <w:proofErr w:type="gramEnd"/>
      <w:r>
        <w:rPr>
          <w:rStyle w:val="Type"/>
        </w:rPr>
        <w:t xml:space="preserve">Color </w:t>
      </w:r>
      <w:r>
        <w:t xml:space="preserve">c, </w:t>
      </w:r>
      <w:r>
        <w:rPr>
          <w:rStyle w:val="Keyword"/>
        </w:rPr>
        <w:t xml:space="preserve">double </w:t>
      </w:r>
      <w:proofErr w:type="spellStart"/>
      <w:r>
        <w:t>lem</w:t>
      </w:r>
      <w:proofErr w:type="spellEnd"/>
      <w:r>
        <w:t xml:space="preserve">, </w:t>
      </w:r>
      <w:proofErr w:type="spellStart"/>
      <w:r>
        <w:rPr>
          <w:rStyle w:val="Type"/>
        </w:rPr>
        <w:t>discriminator_type</w:t>
      </w:r>
      <w:proofErr w:type="spellEnd"/>
      <w:r>
        <w:t xml:space="preserve"> d = </w:t>
      </w:r>
      <w:proofErr w:type="spellStart"/>
      <w:r>
        <w:t>discrim</w:t>
      </w:r>
      <w:proofErr w:type="spellEnd"/>
      <w:r>
        <w:t>)</w:t>
      </w:r>
    </w:p>
    <w:p w:rsidR="00106975" w:rsidRDefault="00106975" w:rsidP="00106975">
      <w:pPr>
        <w:pStyle w:val="Code"/>
      </w:pPr>
      <w:r>
        <w:rPr>
          <w:rStyle w:val="Type"/>
        </w:rPr>
        <w:tab/>
      </w:r>
      <w:r>
        <w:rPr>
          <w:rStyle w:val="Type"/>
        </w:rPr>
        <w:tab/>
      </w:r>
      <w:r>
        <w:t xml:space="preserve">: </w:t>
      </w:r>
      <w:r>
        <w:rPr>
          <w:rStyle w:val="Type"/>
        </w:rPr>
        <w:t>Rectangle</w:t>
      </w:r>
      <w:r>
        <w:t xml:space="preserve">(c, </w:t>
      </w:r>
      <w:proofErr w:type="spellStart"/>
      <w:r>
        <w:t>len</w:t>
      </w:r>
      <w:proofErr w:type="spellEnd"/>
      <w:r>
        <w:t xml:space="preserve">, </w:t>
      </w:r>
      <w:proofErr w:type="spellStart"/>
      <w:r>
        <w:t>len</w:t>
      </w:r>
      <w:proofErr w:type="spellEnd"/>
      <w:r>
        <w:t>, d)</w:t>
      </w:r>
    </w:p>
    <w:p w:rsidR="00106975" w:rsidRDefault="00106975" w:rsidP="00106975">
      <w:pPr>
        <w:pStyle w:val="Code"/>
      </w:pPr>
      <w:r>
        <w:tab/>
        <w:t>{}</w:t>
      </w:r>
    </w:p>
    <w:p w:rsidR="00106975" w:rsidRDefault="00106975" w:rsidP="00106975">
      <w:pPr>
        <w:pStyle w:val="Code"/>
      </w:pPr>
      <w:r>
        <w:tab/>
        <w:t>…</w:t>
      </w:r>
    </w:p>
    <w:p w:rsidR="00106975" w:rsidRDefault="00106975" w:rsidP="00106975">
      <w:pPr>
        <w:pStyle w:val="Code"/>
      </w:pPr>
      <w:r>
        <w:t>};</w:t>
      </w:r>
    </w:p>
    <w:p w:rsidR="00106975" w:rsidRDefault="00106975" w:rsidP="00106975">
      <w:pPr>
        <w:pStyle w:val="Continuation"/>
      </w:pPr>
      <w:r>
        <w:t>Saying</w:t>
      </w:r>
    </w:p>
    <w:p w:rsidR="00106975" w:rsidRDefault="00106975" w:rsidP="00106975">
      <w:pPr>
        <w:pStyle w:val="Code"/>
      </w:pPr>
      <w:proofErr w:type="spellStart"/>
      <w:r>
        <w:rPr>
          <w:rStyle w:val="Type"/>
        </w:rPr>
        <w:t>gc_ptr</w:t>
      </w:r>
      <w:proofErr w:type="spellEnd"/>
      <w:r>
        <w:rPr>
          <w:rStyle w:val="Type"/>
        </w:rPr>
        <w:t xml:space="preserve">&lt;Shape&gt; </w:t>
      </w:r>
      <w:r>
        <w:t xml:space="preserve">s = </w:t>
      </w:r>
      <w:proofErr w:type="spellStart"/>
      <w:r>
        <w:t>make_gc</w:t>
      </w:r>
      <w:proofErr w:type="spellEnd"/>
      <w:r>
        <w:t>&lt;</w:t>
      </w:r>
      <w:r>
        <w:rPr>
          <w:rStyle w:val="Type"/>
        </w:rPr>
        <w:t>Square</w:t>
      </w:r>
      <w:proofErr w:type="gramStart"/>
      <w:r>
        <w:rPr>
          <w:rStyle w:val="Type"/>
        </w:rPr>
        <w:t>&gt;</w:t>
      </w:r>
      <w:r>
        <w:t>(</w:t>
      </w:r>
      <w:proofErr w:type="gramEnd"/>
      <w:r>
        <w:rPr>
          <w:rStyle w:val="Type"/>
        </w:rPr>
        <w:t>Color::</w:t>
      </w:r>
      <w:r>
        <w:rPr>
          <w:rStyle w:val="Keyword"/>
        </w:rPr>
        <w:t>RED</w:t>
      </w:r>
      <w:r>
        <w:t>, 10);</w:t>
      </w:r>
    </w:p>
    <w:p w:rsidR="00106975" w:rsidRDefault="00106975" w:rsidP="00106975">
      <w:pPr>
        <w:pStyle w:val="Continuation"/>
        <w:rPr>
          <w:rStyle w:val="Snippet"/>
        </w:rPr>
      </w:pPr>
      <w:proofErr w:type="gramStart"/>
      <w:r>
        <w:t>would</w:t>
      </w:r>
      <w:proofErr w:type="gramEnd"/>
      <w:r>
        <w:t xml:space="preserve"> wind up calling </w:t>
      </w:r>
      <w:r>
        <w:rPr>
          <w:rStyle w:val="Type"/>
        </w:rPr>
        <w:t>Rectangle</w:t>
      </w:r>
      <w:r>
        <w:rPr>
          <w:rStyle w:val="Snippet"/>
        </w:rPr>
        <w:t>(</w:t>
      </w:r>
      <w:r>
        <w:rPr>
          <w:rStyle w:val="Type"/>
        </w:rPr>
        <w:t>Color</w:t>
      </w:r>
      <w:r>
        <w:rPr>
          <w:rStyle w:val="Snippet"/>
        </w:rPr>
        <w:t>::</w:t>
      </w:r>
      <w:r w:rsidRPr="00D65B9B">
        <w:rPr>
          <w:rStyle w:val="Keyword"/>
        </w:rPr>
        <w:t>RED</w:t>
      </w:r>
      <w:r>
        <w:rPr>
          <w:rStyle w:val="Snippet"/>
        </w:rPr>
        <w:t xml:space="preserve">, 10, 10, </w:t>
      </w:r>
      <w:r>
        <w:rPr>
          <w:rStyle w:val="Type"/>
        </w:rPr>
        <w:t>Shapes</w:t>
      </w:r>
      <w:r>
        <w:rPr>
          <w:rStyle w:val="Snippet"/>
        </w:rPr>
        <w:t>::</w:t>
      </w:r>
      <w:r>
        <w:rPr>
          <w:rStyle w:val="Keyword"/>
        </w:rPr>
        <w:t>SQUARE</w:t>
      </w:r>
      <w:r>
        <w:rPr>
          <w:rStyle w:val="Snippet"/>
        </w:rPr>
        <w:t>)</w:t>
      </w:r>
      <w:r w:rsidR="00D65B9B">
        <w:t xml:space="preserve">, which would further call </w:t>
      </w:r>
      <w:r w:rsidR="00D65B9B">
        <w:rPr>
          <w:rStyle w:val="Type"/>
        </w:rPr>
        <w:t>Shape</w:t>
      </w:r>
      <w:r w:rsidR="00D65B9B">
        <w:rPr>
          <w:rStyle w:val="Snippet"/>
        </w:rPr>
        <w:t>(</w:t>
      </w:r>
      <w:r w:rsidR="00D65B9B">
        <w:rPr>
          <w:rStyle w:val="Type"/>
        </w:rPr>
        <w:t>Color</w:t>
      </w:r>
      <w:r w:rsidR="00D65B9B">
        <w:rPr>
          <w:rStyle w:val="Snippet"/>
        </w:rPr>
        <w:t>::</w:t>
      </w:r>
      <w:r w:rsidR="00D65B9B">
        <w:rPr>
          <w:rStyle w:val="Keyword"/>
        </w:rPr>
        <w:t>RED</w:t>
      </w:r>
      <w:r w:rsidR="00D65B9B">
        <w:rPr>
          <w:rStyle w:val="Snippet"/>
        </w:rPr>
        <w:t xml:space="preserve">, </w:t>
      </w:r>
      <w:r w:rsidR="00D65B9B">
        <w:rPr>
          <w:rStyle w:val="Type"/>
        </w:rPr>
        <w:t>Shapes</w:t>
      </w:r>
      <w:r w:rsidR="00D65B9B">
        <w:rPr>
          <w:rStyle w:val="Snippet"/>
        </w:rPr>
        <w:t>::</w:t>
      </w:r>
      <w:r w:rsidR="00D65B9B">
        <w:rPr>
          <w:rStyle w:val="Keyword"/>
        </w:rPr>
        <w:t>SQUARE</w:t>
      </w:r>
      <w:r w:rsidR="00D65B9B">
        <w:rPr>
          <w:rStyle w:val="Snippet"/>
        </w:rPr>
        <w:t>).</w:t>
      </w:r>
    </w:p>
    <w:p w:rsidR="00D65B9B" w:rsidRDefault="00D65B9B" w:rsidP="00D65B9B">
      <w:pPr>
        <w:pStyle w:val="MarginNote"/>
        <w:framePr w:wrap="around"/>
      </w:pPr>
      <w:bookmarkStart w:id="49" w:name="_Toc462059958"/>
      <w:r>
        <w:t>Mention the Superclass in the Hierarchy Root Class’s Descriptor</w:t>
      </w:r>
      <w:bookmarkEnd w:id="49"/>
    </w:p>
    <w:p w:rsidR="00D65B9B" w:rsidRDefault="00D65B9B" w:rsidP="00D65B9B">
      <w:r>
        <w:t xml:space="preserve">As with all GC-allocated classes not inheriting directly from </w:t>
      </w:r>
      <w:proofErr w:type="spellStart"/>
      <w:r>
        <w:rPr>
          <w:rStyle w:val="Type"/>
        </w:rPr>
        <w:t>gc_allocated</w:t>
      </w:r>
      <w:proofErr w:type="spellEnd"/>
      <w:r>
        <w:t>, the superclass needs to be mentioned in the root class’s object descriptor:</w:t>
      </w:r>
    </w:p>
    <w:p w:rsidR="00D65B9B" w:rsidRDefault="00D65B9B" w:rsidP="00D65B9B">
      <w:pPr>
        <w:pStyle w:val="Code"/>
        <w:spacing w:before="240"/>
      </w:pPr>
      <w:proofErr w:type="gramStart"/>
      <w:r>
        <w:rPr>
          <w:rStyle w:val="Keyword"/>
        </w:rPr>
        <w:t>class</w:t>
      </w:r>
      <w:proofErr w:type="gramEnd"/>
      <w:r>
        <w:t xml:space="preserve"> </w:t>
      </w:r>
      <w:r>
        <w:rPr>
          <w:rStyle w:val="Type"/>
        </w:rPr>
        <w:t>Shape</w:t>
      </w:r>
      <w:r>
        <w:t xml:space="preserve"> : </w:t>
      </w:r>
      <w:r>
        <w:rPr>
          <w:rStyle w:val="Keyword"/>
        </w:rPr>
        <w:t xml:space="preserve">public </w:t>
      </w:r>
      <w:proofErr w:type="spellStart"/>
      <w:r>
        <w:rPr>
          <w:rStyle w:val="Type"/>
        </w:rPr>
        <w:t>gc_allocated_with_virtuals</w:t>
      </w:r>
      <w:proofErr w:type="spellEnd"/>
      <w:r>
        <w:rPr>
          <w:rStyle w:val="Type"/>
        </w:rPr>
        <w:t>&lt;</w:t>
      </w:r>
      <w:proofErr w:type="spellStart"/>
      <w:r>
        <w:rPr>
          <w:rStyle w:val="Type"/>
        </w:rPr>
        <w:t>Rectangle,Shapes</w:t>
      </w:r>
      <w:proofErr w:type="spellEnd"/>
      <w:r>
        <w:rPr>
          <w:rStyle w:val="Type"/>
        </w:rPr>
        <w:t>&gt;</w:t>
      </w:r>
      <w:r>
        <w:t xml:space="preserve"> {</w:t>
      </w:r>
    </w:p>
    <w:p w:rsidR="00D65B9B" w:rsidRDefault="00D65B9B" w:rsidP="00D65B9B">
      <w:pPr>
        <w:pStyle w:val="Code"/>
      </w:pPr>
      <w:r>
        <w:rPr>
          <w:rStyle w:val="Keyword"/>
        </w:rPr>
        <w:tab/>
      </w:r>
      <w:proofErr w:type="gramStart"/>
      <w:r>
        <w:rPr>
          <w:rStyle w:val="Keyword"/>
        </w:rPr>
        <w:t>using</w:t>
      </w:r>
      <w:proofErr w:type="gramEnd"/>
      <w:r>
        <w:t xml:space="preserve"> </w:t>
      </w:r>
      <w:r>
        <w:rPr>
          <w:rStyle w:val="Type"/>
        </w:rPr>
        <w:t>super</w:t>
      </w:r>
      <w:r>
        <w:t xml:space="preserve"> = </w:t>
      </w:r>
      <w:proofErr w:type="spellStart"/>
      <w:r>
        <w:rPr>
          <w:rStyle w:val="Type"/>
        </w:rPr>
        <w:t>gc_allocated_with_virtuals</w:t>
      </w:r>
      <w:proofErr w:type="spellEnd"/>
      <w:r>
        <w:rPr>
          <w:rStyle w:val="Type"/>
        </w:rPr>
        <w:t>&lt;</w:t>
      </w:r>
      <w:proofErr w:type="spellStart"/>
      <w:r>
        <w:rPr>
          <w:rStyle w:val="Type"/>
        </w:rPr>
        <w:t>Rectangle,Shapes</w:t>
      </w:r>
      <w:proofErr w:type="spellEnd"/>
      <w:r>
        <w:rPr>
          <w:rStyle w:val="Type"/>
        </w:rPr>
        <w:t>&gt;</w:t>
      </w:r>
      <w:r>
        <w:t>;</w:t>
      </w:r>
    </w:p>
    <w:p w:rsidR="00D65B9B" w:rsidRDefault="00D65B9B" w:rsidP="00D65B9B">
      <w:pPr>
        <w:pStyle w:val="Code"/>
      </w:pPr>
      <w:r>
        <w:rPr>
          <w:rStyle w:val="Keyword"/>
        </w:rPr>
        <w:tab/>
      </w:r>
      <w:r>
        <w:rPr>
          <w:rStyle w:val="Type"/>
        </w:rPr>
        <w:t xml:space="preserve">Color </w:t>
      </w:r>
      <w:r>
        <w:t>_color;</w:t>
      </w:r>
    </w:p>
    <w:p w:rsidR="00D65B9B" w:rsidRDefault="00D65B9B" w:rsidP="00D65B9B">
      <w:pPr>
        <w:pStyle w:val="Code"/>
        <w:rPr>
          <w:rStyle w:val="Keyword"/>
        </w:rPr>
      </w:pPr>
      <w:proofErr w:type="gramStart"/>
      <w:r>
        <w:rPr>
          <w:rStyle w:val="Keyword"/>
        </w:rPr>
        <w:t>public</w:t>
      </w:r>
      <w:proofErr w:type="gramEnd"/>
      <w:r>
        <w:rPr>
          <w:rStyle w:val="Keyword"/>
        </w:rPr>
        <w:t>:</w:t>
      </w:r>
    </w:p>
    <w:p w:rsidR="00D65B9B" w:rsidRDefault="00D65B9B" w:rsidP="00D65B9B">
      <w:pPr>
        <w:pStyle w:val="Code"/>
      </w:pPr>
      <w:r>
        <w:rPr>
          <w:rStyle w:val="Keyword"/>
        </w:rPr>
        <w:tab/>
      </w:r>
      <w:proofErr w:type="gramStart"/>
      <w:r>
        <w:rPr>
          <w:rStyle w:val="Type"/>
        </w:rPr>
        <w:t>Shape</w:t>
      </w:r>
      <w:r>
        <w:t>(</w:t>
      </w:r>
      <w:proofErr w:type="spellStart"/>
      <w:proofErr w:type="gramEnd"/>
      <w:r>
        <w:rPr>
          <w:rStyle w:val="Type"/>
        </w:rPr>
        <w:t>gc_token</w:t>
      </w:r>
      <w:proofErr w:type="spellEnd"/>
      <w:r>
        <w:rPr>
          <w:rStyle w:val="Type"/>
        </w:rPr>
        <w:t xml:space="preserve"> &amp;</w:t>
      </w:r>
      <w:proofErr w:type="spellStart"/>
      <w:r>
        <w:rPr>
          <w:rStyle w:val="Type"/>
        </w:rPr>
        <w:t>gc</w:t>
      </w:r>
      <w:proofErr w:type="spellEnd"/>
      <w:r>
        <w:rPr>
          <w:rStyle w:val="Type"/>
        </w:rPr>
        <w:t>,</w:t>
      </w:r>
      <w:r>
        <w:t xml:space="preserve"> </w:t>
      </w:r>
      <w:r>
        <w:rPr>
          <w:rStyle w:val="Type"/>
        </w:rPr>
        <w:t xml:space="preserve">Color </w:t>
      </w:r>
      <w:r>
        <w:t xml:space="preserve">c, </w:t>
      </w:r>
      <w:proofErr w:type="spellStart"/>
      <w:r>
        <w:rPr>
          <w:rStyle w:val="Type"/>
        </w:rPr>
        <w:t>discriminator_type</w:t>
      </w:r>
      <w:proofErr w:type="spellEnd"/>
      <w:r>
        <w:t xml:space="preserve"> d) </w:t>
      </w:r>
    </w:p>
    <w:p w:rsidR="00D65B9B" w:rsidRDefault="00D65B9B" w:rsidP="00D65B9B">
      <w:pPr>
        <w:pStyle w:val="Code"/>
      </w:pPr>
      <w:r>
        <w:rPr>
          <w:rStyle w:val="Type"/>
        </w:rPr>
        <w:tab/>
      </w:r>
      <w:r>
        <w:rPr>
          <w:rStyle w:val="Type"/>
        </w:rPr>
        <w:tab/>
      </w:r>
      <w:r>
        <w:t xml:space="preserve">: </w:t>
      </w:r>
      <w:proofErr w:type="gramStart"/>
      <w:r>
        <w:rPr>
          <w:rStyle w:val="Type"/>
        </w:rPr>
        <w:t>super</w:t>
      </w:r>
      <w:r>
        <w:t>(</w:t>
      </w:r>
      <w:proofErr w:type="spellStart"/>
      <w:proofErr w:type="gramEnd"/>
      <w:r>
        <w:t>gc</w:t>
      </w:r>
      <w:proofErr w:type="spellEnd"/>
      <w:r>
        <w:t>, d),</w:t>
      </w:r>
      <w:r>
        <w:rPr>
          <w:rStyle w:val="Type"/>
        </w:rPr>
        <w:t xml:space="preserve">  </w:t>
      </w:r>
      <w:r>
        <w:t>_color(c) {}</w:t>
      </w:r>
    </w:p>
    <w:p w:rsidR="00D65B9B" w:rsidRDefault="00D65B9B" w:rsidP="00D65B9B">
      <w:pPr>
        <w:pStyle w:val="Code"/>
      </w:pPr>
      <w:r>
        <w:rPr>
          <w:rStyle w:val="Type"/>
        </w:rPr>
        <w:tab/>
        <w:t xml:space="preserve">Color </w:t>
      </w:r>
      <w:proofErr w:type="gramStart"/>
      <w:r>
        <w:t>color(</w:t>
      </w:r>
      <w:proofErr w:type="gramEnd"/>
      <w:r>
        <w:t xml:space="preserve">) </w:t>
      </w:r>
      <w:proofErr w:type="spellStart"/>
      <w:r>
        <w:rPr>
          <w:rStyle w:val="Keyword"/>
        </w:rPr>
        <w:t>cont</w:t>
      </w:r>
      <w:proofErr w:type="spellEnd"/>
      <w:r>
        <w:t xml:space="preserve"> {</w:t>
      </w:r>
    </w:p>
    <w:p w:rsidR="00D65B9B" w:rsidRDefault="00D65B9B" w:rsidP="00D65B9B">
      <w:pPr>
        <w:pStyle w:val="Code"/>
      </w:pPr>
      <w:r>
        <w:rPr>
          <w:rStyle w:val="Type"/>
        </w:rPr>
        <w:tab/>
      </w:r>
      <w:r>
        <w:rPr>
          <w:rStyle w:val="Type"/>
        </w:rPr>
        <w:tab/>
      </w:r>
      <w:proofErr w:type="gramStart"/>
      <w:r>
        <w:rPr>
          <w:rStyle w:val="Keyword"/>
        </w:rPr>
        <w:t>return</w:t>
      </w:r>
      <w:proofErr w:type="gramEnd"/>
      <w:r>
        <w:rPr>
          <w:rStyle w:val="Keyword"/>
        </w:rPr>
        <w:t xml:space="preserve"> </w:t>
      </w:r>
      <w:r>
        <w:t>_color;</w:t>
      </w:r>
    </w:p>
    <w:p w:rsidR="00D65B9B" w:rsidRDefault="00D65B9B" w:rsidP="00D65B9B">
      <w:pPr>
        <w:pStyle w:val="Code"/>
      </w:pPr>
      <w:r>
        <w:rPr>
          <w:rStyle w:val="Keyword"/>
        </w:rPr>
        <w:tab/>
      </w:r>
      <w:r>
        <w:t>}</w:t>
      </w:r>
    </w:p>
    <w:p w:rsidR="00D65B9B" w:rsidRDefault="00D65B9B" w:rsidP="00D65B9B">
      <w:pPr>
        <w:pStyle w:val="Code"/>
      </w:pPr>
      <w:r>
        <w:tab/>
      </w:r>
      <w:proofErr w:type="gramStart"/>
      <w:r>
        <w:rPr>
          <w:rStyle w:val="Keyword"/>
        </w:rPr>
        <w:t>static</w:t>
      </w:r>
      <w:proofErr w:type="gramEnd"/>
      <w:r>
        <w:rPr>
          <w:rStyle w:val="Keyword"/>
        </w:rPr>
        <w:t xml:space="preserve"> </w:t>
      </w:r>
      <w:proofErr w:type="spellStart"/>
      <w:r>
        <w:rPr>
          <w:rStyle w:val="Keyword"/>
        </w:rPr>
        <w:t>const</w:t>
      </w:r>
      <w:proofErr w:type="spellEnd"/>
      <w:r>
        <w:rPr>
          <w:rStyle w:val="Keyword"/>
        </w:rPr>
        <w:t xml:space="preserve"> auto </w:t>
      </w:r>
      <w:r>
        <w:t>&amp;descriptor() {</w:t>
      </w:r>
    </w:p>
    <w:p w:rsidR="00D65B9B" w:rsidRDefault="00D65B9B" w:rsidP="00D65B9B">
      <w:pPr>
        <w:pStyle w:val="Code"/>
      </w:pPr>
      <w:r>
        <w:rPr>
          <w:rStyle w:val="Keyword"/>
        </w:rPr>
        <w:tab/>
      </w:r>
      <w:r>
        <w:rPr>
          <w:rStyle w:val="Keyword"/>
        </w:rPr>
        <w:tab/>
      </w:r>
      <w:proofErr w:type="gramStart"/>
      <w:r>
        <w:rPr>
          <w:rStyle w:val="Keyword"/>
        </w:rPr>
        <w:t>static</w:t>
      </w:r>
      <w:proofErr w:type="gramEnd"/>
      <w:r>
        <w:rPr>
          <w:rStyle w:val="Keyword"/>
        </w:rPr>
        <w:t xml:space="preserve"> </w:t>
      </w:r>
      <w:proofErr w:type="spellStart"/>
      <w:r>
        <w:rPr>
          <w:rStyle w:val="Type"/>
        </w:rPr>
        <w:t>gc_descriptor</w:t>
      </w:r>
      <w:proofErr w:type="spellEnd"/>
      <w:r>
        <w:t xml:space="preserve"> d = </w:t>
      </w:r>
    </w:p>
    <w:p w:rsidR="00D65B9B" w:rsidRDefault="00D65B9B" w:rsidP="00D65B9B">
      <w:pPr>
        <w:pStyle w:val="Code"/>
      </w:pPr>
      <w:r>
        <w:rPr>
          <w:rStyle w:val="Keyword"/>
        </w:rPr>
        <w:tab/>
      </w:r>
      <w:r>
        <w:rPr>
          <w:rStyle w:val="Keyword"/>
        </w:rPr>
        <w:tab/>
      </w:r>
      <w:r>
        <w:rPr>
          <w:rStyle w:val="Keyword"/>
        </w:rPr>
        <w:tab/>
      </w:r>
      <w:r w:rsidRPr="00D65B9B">
        <w:rPr>
          <w:rStyle w:val="Keyword"/>
        </w:rPr>
        <w:t>GC_</w:t>
      </w:r>
      <w:proofErr w:type="gramStart"/>
      <w:r w:rsidRPr="00D65B9B">
        <w:rPr>
          <w:rStyle w:val="Keyword"/>
        </w:rPr>
        <w:t>DESC</w:t>
      </w:r>
      <w:r>
        <w:t>(</w:t>
      </w:r>
      <w:proofErr w:type="gramEnd"/>
      <w:r>
        <w:rPr>
          <w:rStyle w:val="Type"/>
        </w:rPr>
        <w:t>Shape</w:t>
      </w:r>
      <w:r>
        <w:t>)</w:t>
      </w:r>
    </w:p>
    <w:p w:rsidR="00D65B9B" w:rsidRDefault="00D65B9B" w:rsidP="00D65B9B">
      <w:pPr>
        <w:pStyle w:val="Code"/>
      </w:pPr>
      <w:r>
        <w:rPr>
          <w:rStyle w:val="Keyword"/>
        </w:rPr>
        <w:tab/>
      </w:r>
      <w:r>
        <w:rPr>
          <w:rStyle w:val="Keyword"/>
        </w:rPr>
        <w:tab/>
      </w:r>
      <w:r>
        <w:rPr>
          <w:rStyle w:val="Keyword"/>
        </w:rPr>
        <w:tab/>
        <w:t>.WITH_</w:t>
      </w:r>
      <w:proofErr w:type="gramStart"/>
      <w:r>
        <w:rPr>
          <w:rStyle w:val="Keyword"/>
        </w:rPr>
        <w:t>SUPER</w:t>
      </w:r>
      <w:r>
        <w:t>(</w:t>
      </w:r>
      <w:proofErr w:type="gramEnd"/>
      <w:r>
        <w:rPr>
          <w:rStyle w:val="Type"/>
        </w:rPr>
        <w:t>super</w:t>
      </w:r>
      <w:r>
        <w:t>)</w:t>
      </w:r>
    </w:p>
    <w:p w:rsidR="00D65B9B" w:rsidRDefault="00D65B9B" w:rsidP="00D65B9B">
      <w:pPr>
        <w:pStyle w:val="Code"/>
      </w:pPr>
      <w:r>
        <w:rPr>
          <w:rStyle w:val="Keyword"/>
        </w:rPr>
        <w:tab/>
      </w:r>
      <w:r>
        <w:rPr>
          <w:rStyle w:val="Keyword"/>
        </w:rPr>
        <w:tab/>
      </w:r>
      <w:r>
        <w:rPr>
          <w:rStyle w:val="Keyword"/>
        </w:rPr>
        <w:tab/>
        <w:t>.WITH_</w:t>
      </w:r>
      <w:proofErr w:type="gramStart"/>
      <w:r>
        <w:rPr>
          <w:rStyle w:val="Keyword"/>
        </w:rPr>
        <w:t>FIELD</w:t>
      </w:r>
      <w:r>
        <w:t>(</w:t>
      </w:r>
      <w:proofErr w:type="gramEnd"/>
      <w:r>
        <w:t>&amp;</w:t>
      </w:r>
      <w:r>
        <w:rPr>
          <w:rStyle w:val="Type"/>
        </w:rPr>
        <w:t>Shape</w:t>
      </w:r>
      <w:r>
        <w:t>::_color);</w:t>
      </w:r>
    </w:p>
    <w:p w:rsidR="00D65B9B" w:rsidRDefault="00D65B9B" w:rsidP="00D65B9B">
      <w:pPr>
        <w:pStyle w:val="Code"/>
      </w:pPr>
      <w:r>
        <w:rPr>
          <w:rStyle w:val="Keyword"/>
        </w:rPr>
        <w:tab/>
      </w:r>
      <w:r>
        <w:rPr>
          <w:rStyle w:val="Keyword"/>
        </w:rPr>
        <w:tab/>
      </w:r>
      <w:proofErr w:type="gramStart"/>
      <w:r>
        <w:rPr>
          <w:rStyle w:val="Keyword"/>
        </w:rPr>
        <w:t>return</w:t>
      </w:r>
      <w:proofErr w:type="gramEnd"/>
      <w:r>
        <w:t xml:space="preserve"> d;</w:t>
      </w:r>
    </w:p>
    <w:p w:rsidR="00D65B9B" w:rsidRPr="00D65B9B" w:rsidRDefault="00D65B9B" w:rsidP="00D65B9B">
      <w:pPr>
        <w:pStyle w:val="Code"/>
      </w:pPr>
      <w:r>
        <w:rPr>
          <w:rStyle w:val="Keyword"/>
        </w:rPr>
        <w:tab/>
      </w:r>
      <w:r>
        <w:t>}</w:t>
      </w:r>
    </w:p>
    <w:p w:rsidR="00D65B9B" w:rsidRDefault="00D65B9B" w:rsidP="00D65B9B">
      <w:pPr>
        <w:pStyle w:val="Code"/>
      </w:pPr>
      <w:r>
        <w:tab/>
        <w:t>…</w:t>
      </w:r>
    </w:p>
    <w:p w:rsidR="000558E4" w:rsidRDefault="00D65B9B" w:rsidP="00D65B9B">
      <w:pPr>
        <w:pStyle w:val="Code"/>
      </w:pPr>
      <w:r>
        <w:t>};</w:t>
      </w:r>
    </w:p>
    <w:p w:rsidR="00D65B9B" w:rsidRDefault="00D65B9B" w:rsidP="00D65B9B">
      <w:pPr>
        <w:pStyle w:val="Code"/>
      </w:pPr>
    </w:p>
    <w:p w:rsidR="00D65B9B" w:rsidRDefault="00D65B9B" w:rsidP="00D65B9B">
      <w:pPr>
        <w:pStyle w:val="MarginNote"/>
        <w:framePr w:wrap="around"/>
      </w:pPr>
      <w:bookmarkStart w:id="50" w:name="_Toc462059959"/>
      <w:r>
        <w:lastRenderedPageBreak/>
        <w:t>Declare the Virtual Functions</w:t>
      </w:r>
      <w:bookmarkEnd w:id="50"/>
    </w:p>
    <w:p w:rsidR="00A321FA" w:rsidRDefault="00D65B9B" w:rsidP="00A321FA">
      <w:r>
        <w:t xml:space="preserve">Now comes the fun part.  Each virtual class in the hierarchy will have a nested class, by convention called </w:t>
      </w:r>
      <w:proofErr w:type="spellStart"/>
      <w:r>
        <w:rPr>
          <w:rStyle w:val="Type"/>
        </w:rPr>
        <w:t>virtuals</w:t>
      </w:r>
      <w:proofErr w:type="spellEnd"/>
      <w:r w:rsidR="00A321FA">
        <w:t xml:space="preserve">, with the same inheritance hierarchy, the root class’s inheriting from </w:t>
      </w:r>
      <w:proofErr w:type="spellStart"/>
      <w:r w:rsidR="00A321FA">
        <w:rPr>
          <w:rStyle w:val="Type"/>
        </w:rPr>
        <w:t>virtuals_base</w:t>
      </w:r>
      <w:proofErr w:type="spellEnd"/>
      <w:r w:rsidR="00A321FA">
        <w:t xml:space="preserve"> (declared in </w:t>
      </w:r>
      <w:proofErr w:type="spellStart"/>
      <w:r w:rsidR="00A321FA">
        <w:rPr>
          <w:rStyle w:val="Type"/>
        </w:rPr>
        <w:t>gc_allocated_with_virtuals</w:t>
      </w:r>
      <w:proofErr w:type="spellEnd"/>
      <w:r w:rsidR="00A321FA">
        <w:t>).  This class is not GC-friendly and can therefore contain virtual functions (in fact, it will contain nothing but virtual functions):</w:t>
      </w:r>
    </w:p>
    <w:p w:rsidR="00A321FA" w:rsidRDefault="00A321FA" w:rsidP="00A321FA">
      <w:pPr>
        <w:pStyle w:val="Code"/>
      </w:pPr>
      <w:proofErr w:type="gramStart"/>
      <w:r>
        <w:rPr>
          <w:rStyle w:val="Keyword"/>
        </w:rPr>
        <w:t>class</w:t>
      </w:r>
      <w:proofErr w:type="gramEnd"/>
      <w:r>
        <w:t xml:space="preserve"> </w:t>
      </w:r>
      <w:r>
        <w:rPr>
          <w:rStyle w:val="Type"/>
        </w:rPr>
        <w:t>Shape</w:t>
      </w:r>
      <w:r>
        <w:t xml:space="preserve"> : </w:t>
      </w:r>
      <w:r>
        <w:rPr>
          <w:rStyle w:val="Keyword"/>
        </w:rPr>
        <w:t xml:space="preserve">public </w:t>
      </w:r>
      <w:proofErr w:type="spellStart"/>
      <w:r>
        <w:rPr>
          <w:rStyle w:val="Type"/>
        </w:rPr>
        <w:t>gc_allocated_with_virtuals</w:t>
      </w:r>
      <w:proofErr w:type="spellEnd"/>
      <w:r>
        <w:rPr>
          <w:rStyle w:val="Type"/>
        </w:rPr>
        <w:t>&lt;</w:t>
      </w:r>
      <w:proofErr w:type="spellStart"/>
      <w:r>
        <w:rPr>
          <w:rStyle w:val="Type"/>
        </w:rPr>
        <w:t>Rectangle,Shapes</w:t>
      </w:r>
      <w:proofErr w:type="spellEnd"/>
      <w:r>
        <w:rPr>
          <w:rStyle w:val="Type"/>
        </w:rPr>
        <w:t>&gt;</w:t>
      </w:r>
      <w:r>
        <w:t xml:space="preserve"> {</w:t>
      </w:r>
    </w:p>
    <w:p w:rsidR="00A321FA" w:rsidRDefault="00A321FA" w:rsidP="00A321FA">
      <w:pPr>
        <w:pStyle w:val="Code"/>
      </w:pPr>
      <w:r>
        <w:rPr>
          <w:rStyle w:val="Keyword"/>
        </w:rPr>
        <w:tab/>
      </w:r>
      <w:r>
        <w:t>…</w:t>
      </w:r>
    </w:p>
    <w:p w:rsidR="00A321FA" w:rsidRDefault="00A321FA" w:rsidP="00A321FA">
      <w:pPr>
        <w:pStyle w:val="Code"/>
        <w:rPr>
          <w:rStyle w:val="Keyword"/>
        </w:rPr>
      </w:pPr>
      <w:proofErr w:type="gramStart"/>
      <w:r>
        <w:rPr>
          <w:rStyle w:val="Keyword"/>
        </w:rPr>
        <w:t>public</w:t>
      </w:r>
      <w:proofErr w:type="gramEnd"/>
      <w:r>
        <w:rPr>
          <w:rStyle w:val="Keyword"/>
        </w:rPr>
        <w:t>:</w:t>
      </w:r>
    </w:p>
    <w:p w:rsidR="00A321FA" w:rsidRDefault="00A321FA" w:rsidP="00A321FA">
      <w:pPr>
        <w:pStyle w:val="Code"/>
      </w:pPr>
      <w:r>
        <w:rPr>
          <w:rStyle w:val="Keyword"/>
        </w:rPr>
        <w:tab/>
      </w:r>
      <w:proofErr w:type="spellStart"/>
      <w:proofErr w:type="gramStart"/>
      <w:r>
        <w:rPr>
          <w:rStyle w:val="Keyword"/>
        </w:rPr>
        <w:t>struct</w:t>
      </w:r>
      <w:proofErr w:type="spellEnd"/>
      <w:proofErr w:type="gramEnd"/>
      <w:r>
        <w:rPr>
          <w:rStyle w:val="Keyword"/>
        </w:rPr>
        <w:t xml:space="preserve"> </w:t>
      </w:r>
      <w:proofErr w:type="spellStart"/>
      <w:r>
        <w:rPr>
          <w:rStyle w:val="Type"/>
        </w:rPr>
        <w:t>virtuals</w:t>
      </w:r>
      <w:proofErr w:type="spellEnd"/>
      <w:r>
        <w:t xml:space="preserve"> : </w:t>
      </w:r>
      <w:proofErr w:type="spellStart"/>
      <w:r>
        <w:rPr>
          <w:rStyle w:val="Type"/>
        </w:rPr>
        <w:t>virtuals_base</w:t>
      </w:r>
      <w:proofErr w:type="spellEnd"/>
      <w:r>
        <w:t xml:space="preserve"> {</w:t>
      </w:r>
    </w:p>
    <w:p w:rsidR="00FF3A5C" w:rsidRDefault="00FF3A5C" w:rsidP="00A321FA">
      <w:pPr>
        <w:pStyle w:val="Code"/>
      </w:pPr>
      <w:r>
        <w:rPr>
          <w:rStyle w:val="Keyword"/>
        </w:rPr>
        <w:tab/>
      </w:r>
      <w:r>
        <w:rPr>
          <w:rStyle w:val="Keyword"/>
        </w:rPr>
        <w:tab/>
      </w:r>
      <w:r>
        <w:t>…</w:t>
      </w:r>
    </w:p>
    <w:p w:rsidR="00A321FA" w:rsidRDefault="00A321FA" w:rsidP="00A321FA">
      <w:pPr>
        <w:pStyle w:val="Code"/>
      </w:pPr>
      <w:r>
        <w:tab/>
        <w:t>};</w:t>
      </w:r>
    </w:p>
    <w:p w:rsidR="00A321FA" w:rsidRDefault="00A321FA" w:rsidP="00A321FA">
      <w:pPr>
        <w:pStyle w:val="Code"/>
      </w:pPr>
      <w:r>
        <w:tab/>
        <w:t>…</w:t>
      </w:r>
    </w:p>
    <w:p w:rsidR="00A321FA" w:rsidRDefault="00A321FA" w:rsidP="00A321FA">
      <w:pPr>
        <w:pStyle w:val="Code"/>
      </w:pPr>
      <w:r>
        <w:t>};</w:t>
      </w:r>
    </w:p>
    <w:p w:rsidR="00A321FA" w:rsidRDefault="00A321FA" w:rsidP="00A321FA">
      <w:pPr>
        <w:pStyle w:val="Code"/>
        <w:spacing w:before="240"/>
      </w:pPr>
      <w:proofErr w:type="gramStart"/>
      <w:r>
        <w:rPr>
          <w:rStyle w:val="Keyword"/>
        </w:rPr>
        <w:t>class</w:t>
      </w:r>
      <w:proofErr w:type="gramEnd"/>
      <w:r>
        <w:rPr>
          <w:rStyle w:val="Keyword"/>
        </w:rPr>
        <w:t xml:space="preserve"> </w:t>
      </w:r>
      <w:r>
        <w:rPr>
          <w:rStyle w:val="Type"/>
        </w:rPr>
        <w:t xml:space="preserve">Rectangle </w:t>
      </w:r>
      <w:r>
        <w:t xml:space="preserve">: </w:t>
      </w:r>
      <w:r>
        <w:rPr>
          <w:rStyle w:val="Keyword"/>
        </w:rPr>
        <w:t xml:space="preserve">public </w:t>
      </w:r>
      <w:r>
        <w:rPr>
          <w:rStyle w:val="Type"/>
        </w:rPr>
        <w:t>Shape</w:t>
      </w:r>
      <w:r>
        <w:t xml:space="preserve"> {</w:t>
      </w:r>
    </w:p>
    <w:p w:rsidR="00A321FA" w:rsidRDefault="00A321FA" w:rsidP="00A321FA">
      <w:pPr>
        <w:pStyle w:val="Code"/>
      </w:pPr>
      <w:r>
        <w:rPr>
          <w:rStyle w:val="Keyword"/>
        </w:rPr>
        <w:tab/>
      </w:r>
      <w:r>
        <w:t>…</w:t>
      </w:r>
    </w:p>
    <w:p w:rsidR="00A321FA" w:rsidRPr="00A321FA" w:rsidRDefault="00A321FA" w:rsidP="00A321FA">
      <w:pPr>
        <w:pStyle w:val="Code"/>
        <w:rPr>
          <w:rStyle w:val="Keyword"/>
        </w:rPr>
      </w:pPr>
      <w:proofErr w:type="gramStart"/>
      <w:r>
        <w:rPr>
          <w:rStyle w:val="Keyword"/>
        </w:rPr>
        <w:t>public</w:t>
      </w:r>
      <w:proofErr w:type="gramEnd"/>
      <w:r>
        <w:rPr>
          <w:rStyle w:val="Keyword"/>
        </w:rPr>
        <w:t>:</w:t>
      </w:r>
    </w:p>
    <w:p w:rsidR="00A321FA" w:rsidRDefault="00A321FA" w:rsidP="00A321FA">
      <w:pPr>
        <w:pStyle w:val="Code"/>
      </w:pPr>
      <w:r>
        <w:tab/>
      </w:r>
      <w:proofErr w:type="spellStart"/>
      <w:proofErr w:type="gramStart"/>
      <w:r>
        <w:rPr>
          <w:rStyle w:val="Keyword"/>
        </w:rPr>
        <w:t>struct</w:t>
      </w:r>
      <w:proofErr w:type="spellEnd"/>
      <w:proofErr w:type="gramEnd"/>
      <w:r>
        <w:rPr>
          <w:rStyle w:val="Keyword"/>
        </w:rPr>
        <w:t xml:space="preserve"> </w:t>
      </w:r>
      <w:proofErr w:type="spellStart"/>
      <w:r>
        <w:rPr>
          <w:rStyle w:val="Type"/>
        </w:rPr>
        <w:t>virtuals</w:t>
      </w:r>
      <w:proofErr w:type="spellEnd"/>
      <w:r>
        <w:t xml:space="preserve"> : </w:t>
      </w:r>
      <w:r>
        <w:rPr>
          <w:rStyle w:val="Type"/>
        </w:rPr>
        <w:t>Shape::</w:t>
      </w:r>
      <w:proofErr w:type="spellStart"/>
      <w:r>
        <w:rPr>
          <w:rStyle w:val="Type"/>
        </w:rPr>
        <w:t>virtuals</w:t>
      </w:r>
      <w:proofErr w:type="spellEnd"/>
      <w:r>
        <w:t xml:space="preserve"> {</w:t>
      </w:r>
    </w:p>
    <w:p w:rsidR="00A321FA" w:rsidRDefault="00A321FA" w:rsidP="00A321FA">
      <w:pPr>
        <w:pStyle w:val="Code"/>
      </w:pPr>
      <w:r>
        <w:rPr>
          <w:rStyle w:val="Keyword"/>
        </w:rPr>
        <w:tab/>
      </w:r>
      <w:r>
        <w:rPr>
          <w:rStyle w:val="Keyword"/>
        </w:rPr>
        <w:tab/>
      </w:r>
      <w:r w:rsidRPr="00A321FA">
        <w:t>.</w:t>
      </w:r>
      <w:r>
        <w:t>.</w:t>
      </w:r>
    </w:p>
    <w:p w:rsidR="00A321FA" w:rsidRDefault="00A321FA" w:rsidP="00A321FA">
      <w:pPr>
        <w:pStyle w:val="Code"/>
      </w:pPr>
      <w:r>
        <w:tab/>
        <w:t>};</w:t>
      </w:r>
    </w:p>
    <w:p w:rsidR="00A321FA" w:rsidRDefault="00A321FA" w:rsidP="00A321FA">
      <w:pPr>
        <w:pStyle w:val="Code"/>
      </w:pPr>
      <w:r>
        <w:tab/>
        <w:t>…</w:t>
      </w:r>
    </w:p>
    <w:p w:rsidR="00A321FA" w:rsidRDefault="00A321FA" w:rsidP="00A321FA">
      <w:pPr>
        <w:pStyle w:val="Code"/>
      </w:pPr>
      <w:r>
        <w:t>};</w:t>
      </w:r>
    </w:p>
    <w:p w:rsidR="00A321FA" w:rsidRDefault="00A321FA" w:rsidP="00A321FA">
      <w:pPr>
        <w:pStyle w:val="Continuation"/>
      </w:pPr>
      <w:r>
        <w:t>Each virtual function will be the same as the desired virtual function, with an extra first argument that’s a pointer to the (GC-allocated) class in which it was declared:</w:t>
      </w:r>
    </w:p>
    <w:p w:rsidR="00A321FA" w:rsidRDefault="00A321FA" w:rsidP="00A321FA">
      <w:pPr>
        <w:pStyle w:val="Code"/>
      </w:pPr>
      <w:proofErr w:type="gramStart"/>
      <w:r>
        <w:rPr>
          <w:rStyle w:val="Keyword"/>
        </w:rPr>
        <w:t>class</w:t>
      </w:r>
      <w:proofErr w:type="gramEnd"/>
      <w:r>
        <w:t xml:space="preserve"> </w:t>
      </w:r>
      <w:r>
        <w:rPr>
          <w:rStyle w:val="Type"/>
        </w:rPr>
        <w:t>Shape</w:t>
      </w:r>
      <w:r>
        <w:t xml:space="preserve"> : </w:t>
      </w:r>
      <w:r>
        <w:rPr>
          <w:rStyle w:val="Keyword"/>
        </w:rPr>
        <w:t xml:space="preserve">public </w:t>
      </w:r>
      <w:proofErr w:type="spellStart"/>
      <w:r>
        <w:rPr>
          <w:rStyle w:val="Type"/>
        </w:rPr>
        <w:t>gc_allocated_with_virtuals</w:t>
      </w:r>
      <w:proofErr w:type="spellEnd"/>
      <w:r>
        <w:rPr>
          <w:rStyle w:val="Type"/>
        </w:rPr>
        <w:t>&lt;</w:t>
      </w:r>
      <w:proofErr w:type="spellStart"/>
      <w:r>
        <w:rPr>
          <w:rStyle w:val="Type"/>
        </w:rPr>
        <w:t>Rectangle,Shapes</w:t>
      </w:r>
      <w:proofErr w:type="spellEnd"/>
      <w:r>
        <w:rPr>
          <w:rStyle w:val="Type"/>
        </w:rPr>
        <w:t>&gt;</w:t>
      </w:r>
      <w:r>
        <w:t xml:space="preserve"> {</w:t>
      </w:r>
    </w:p>
    <w:p w:rsidR="00A321FA" w:rsidRDefault="00A321FA" w:rsidP="00A321FA">
      <w:pPr>
        <w:pStyle w:val="Code"/>
      </w:pPr>
      <w:r>
        <w:rPr>
          <w:rStyle w:val="Keyword"/>
        </w:rPr>
        <w:tab/>
      </w:r>
      <w:r>
        <w:t>…</w:t>
      </w:r>
    </w:p>
    <w:p w:rsidR="00A321FA" w:rsidRDefault="00A321FA" w:rsidP="00A321FA">
      <w:pPr>
        <w:pStyle w:val="Code"/>
        <w:rPr>
          <w:rStyle w:val="Keyword"/>
        </w:rPr>
      </w:pPr>
      <w:proofErr w:type="gramStart"/>
      <w:r>
        <w:rPr>
          <w:rStyle w:val="Keyword"/>
        </w:rPr>
        <w:t>public</w:t>
      </w:r>
      <w:proofErr w:type="gramEnd"/>
      <w:r>
        <w:rPr>
          <w:rStyle w:val="Keyword"/>
        </w:rPr>
        <w:t>:</w:t>
      </w:r>
    </w:p>
    <w:p w:rsidR="00A321FA" w:rsidRDefault="00A321FA" w:rsidP="00A321FA">
      <w:pPr>
        <w:pStyle w:val="Code"/>
      </w:pPr>
      <w:r>
        <w:rPr>
          <w:rStyle w:val="Keyword"/>
        </w:rPr>
        <w:tab/>
      </w:r>
      <w:proofErr w:type="spellStart"/>
      <w:proofErr w:type="gramStart"/>
      <w:r>
        <w:rPr>
          <w:rStyle w:val="Keyword"/>
        </w:rPr>
        <w:t>struct</w:t>
      </w:r>
      <w:proofErr w:type="spellEnd"/>
      <w:proofErr w:type="gramEnd"/>
      <w:r>
        <w:rPr>
          <w:rStyle w:val="Keyword"/>
        </w:rPr>
        <w:t xml:space="preserve"> </w:t>
      </w:r>
      <w:proofErr w:type="spellStart"/>
      <w:r>
        <w:rPr>
          <w:rStyle w:val="Type"/>
        </w:rPr>
        <w:t>virtuals</w:t>
      </w:r>
      <w:proofErr w:type="spellEnd"/>
      <w:r>
        <w:t xml:space="preserve"> : </w:t>
      </w:r>
      <w:proofErr w:type="spellStart"/>
      <w:r>
        <w:rPr>
          <w:rStyle w:val="Type"/>
        </w:rPr>
        <w:t>virtuals_base</w:t>
      </w:r>
      <w:proofErr w:type="spellEnd"/>
      <w:r>
        <w:t xml:space="preserve"> {</w:t>
      </w:r>
    </w:p>
    <w:p w:rsidR="00FF3A5C" w:rsidRDefault="00FF3A5C" w:rsidP="00FF3A5C">
      <w:pPr>
        <w:pStyle w:val="Code"/>
      </w:pPr>
      <w:r>
        <w:tab/>
      </w:r>
      <w:r>
        <w:tab/>
      </w:r>
      <w:proofErr w:type="gramStart"/>
      <w:r>
        <w:rPr>
          <w:rStyle w:val="Keyword"/>
        </w:rPr>
        <w:t>virtual</w:t>
      </w:r>
      <w:proofErr w:type="gramEnd"/>
      <w:r>
        <w:t xml:space="preserve"> </w:t>
      </w:r>
      <w:r>
        <w:rPr>
          <w:rStyle w:val="Keyword"/>
        </w:rPr>
        <w:t>double</w:t>
      </w:r>
      <w:r>
        <w:t xml:space="preserve"> area(</w:t>
      </w:r>
      <w:proofErr w:type="spellStart"/>
      <w:r>
        <w:rPr>
          <w:rStyle w:val="Keyword"/>
        </w:rPr>
        <w:t>const</w:t>
      </w:r>
      <w:proofErr w:type="spellEnd"/>
      <w:r>
        <w:rPr>
          <w:rStyle w:val="Keyword"/>
        </w:rPr>
        <w:t xml:space="preserve"> </w:t>
      </w:r>
      <w:r>
        <w:rPr>
          <w:rStyle w:val="Type"/>
        </w:rPr>
        <w:t xml:space="preserve">Shape </w:t>
      </w:r>
      <w:r>
        <w:t>*self) = 0;</w:t>
      </w:r>
    </w:p>
    <w:p w:rsidR="00FF3A5C" w:rsidRPr="006476E0" w:rsidRDefault="00FF3A5C" w:rsidP="00FF3A5C">
      <w:pPr>
        <w:pStyle w:val="Code"/>
      </w:pPr>
      <w:r>
        <w:rPr>
          <w:rStyle w:val="Keyword"/>
        </w:rPr>
        <w:tab/>
      </w:r>
      <w:r>
        <w:rPr>
          <w:rStyle w:val="Keyword"/>
        </w:rPr>
        <w:tab/>
      </w:r>
      <w:proofErr w:type="gramStart"/>
      <w:r>
        <w:rPr>
          <w:rStyle w:val="Keyword"/>
        </w:rPr>
        <w:t>virtual</w:t>
      </w:r>
      <w:proofErr w:type="gramEnd"/>
      <w:r>
        <w:rPr>
          <w:rStyle w:val="Keyword"/>
        </w:rPr>
        <w:t xml:space="preserve"> void</w:t>
      </w:r>
      <w:r>
        <w:t xml:space="preserve"> grow(</w:t>
      </w:r>
      <w:proofErr w:type="spellStart"/>
      <w:r>
        <w:rPr>
          <w:rStyle w:val="Keyword"/>
        </w:rPr>
        <w:t>const</w:t>
      </w:r>
      <w:proofErr w:type="spellEnd"/>
      <w:r>
        <w:rPr>
          <w:rStyle w:val="Keyword"/>
        </w:rPr>
        <w:t xml:space="preserve"> </w:t>
      </w:r>
      <w:r>
        <w:rPr>
          <w:rStyle w:val="Type"/>
        </w:rPr>
        <w:t xml:space="preserve">Shape </w:t>
      </w:r>
      <w:r>
        <w:t xml:space="preserve">*self, </w:t>
      </w:r>
      <w:r>
        <w:rPr>
          <w:rStyle w:val="Keyword"/>
        </w:rPr>
        <w:t xml:space="preserve">double </w:t>
      </w:r>
      <w:r>
        <w:t>factor) = 0;</w:t>
      </w:r>
    </w:p>
    <w:p w:rsidR="00A321FA" w:rsidRDefault="00A321FA" w:rsidP="00A321FA">
      <w:pPr>
        <w:pStyle w:val="Code"/>
      </w:pPr>
      <w:r>
        <w:tab/>
        <w:t>};</w:t>
      </w:r>
    </w:p>
    <w:p w:rsidR="00A321FA" w:rsidRDefault="00A321FA" w:rsidP="00A321FA">
      <w:pPr>
        <w:pStyle w:val="Code"/>
      </w:pPr>
      <w:r>
        <w:tab/>
        <w:t>…</w:t>
      </w:r>
    </w:p>
    <w:p w:rsidR="00A321FA" w:rsidRDefault="00A321FA" w:rsidP="00A321FA">
      <w:pPr>
        <w:pStyle w:val="Code"/>
      </w:pPr>
      <w:r>
        <w:t>};</w:t>
      </w:r>
    </w:p>
    <w:p w:rsidR="00A321FA" w:rsidRDefault="00A321FA" w:rsidP="00A321FA">
      <w:pPr>
        <w:pStyle w:val="Code"/>
        <w:spacing w:before="240"/>
      </w:pPr>
      <w:proofErr w:type="gramStart"/>
      <w:r>
        <w:rPr>
          <w:rStyle w:val="Keyword"/>
        </w:rPr>
        <w:t>class</w:t>
      </w:r>
      <w:proofErr w:type="gramEnd"/>
      <w:r>
        <w:rPr>
          <w:rStyle w:val="Keyword"/>
        </w:rPr>
        <w:t xml:space="preserve"> </w:t>
      </w:r>
      <w:r>
        <w:rPr>
          <w:rStyle w:val="Type"/>
        </w:rPr>
        <w:t xml:space="preserve">Rectangle </w:t>
      </w:r>
      <w:r>
        <w:t xml:space="preserve">: </w:t>
      </w:r>
      <w:r>
        <w:rPr>
          <w:rStyle w:val="Keyword"/>
        </w:rPr>
        <w:t xml:space="preserve">public </w:t>
      </w:r>
      <w:r>
        <w:rPr>
          <w:rStyle w:val="Type"/>
        </w:rPr>
        <w:t>Shape</w:t>
      </w:r>
      <w:r>
        <w:t xml:space="preserve"> {</w:t>
      </w:r>
    </w:p>
    <w:p w:rsidR="00A321FA" w:rsidRDefault="00A321FA" w:rsidP="00A321FA">
      <w:pPr>
        <w:pStyle w:val="Code"/>
      </w:pPr>
      <w:r>
        <w:rPr>
          <w:rStyle w:val="Keyword"/>
        </w:rPr>
        <w:tab/>
      </w:r>
      <w:r>
        <w:t>…</w:t>
      </w:r>
    </w:p>
    <w:p w:rsidR="00A321FA" w:rsidRPr="00A321FA" w:rsidRDefault="00A321FA" w:rsidP="00A321FA">
      <w:pPr>
        <w:pStyle w:val="Code"/>
        <w:rPr>
          <w:rStyle w:val="Keyword"/>
        </w:rPr>
      </w:pPr>
      <w:proofErr w:type="gramStart"/>
      <w:r>
        <w:rPr>
          <w:rStyle w:val="Keyword"/>
        </w:rPr>
        <w:t>public</w:t>
      </w:r>
      <w:proofErr w:type="gramEnd"/>
      <w:r>
        <w:rPr>
          <w:rStyle w:val="Keyword"/>
        </w:rPr>
        <w:t>:</w:t>
      </w:r>
    </w:p>
    <w:p w:rsidR="00A321FA" w:rsidRDefault="00A321FA" w:rsidP="00A321FA">
      <w:pPr>
        <w:pStyle w:val="Code"/>
      </w:pPr>
      <w:r>
        <w:tab/>
      </w:r>
      <w:proofErr w:type="spellStart"/>
      <w:proofErr w:type="gramStart"/>
      <w:r>
        <w:rPr>
          <w:rStyle w:val="Keyword"/>
        </w:rPr>
        <w:t>struct</w:t>
      </w:r>
      <w:proofErr w:type="spellEnd"/>
      <w:proofErr w:type="gramEnd"/>
      <w:r>
        <w:rPr>
          <w:rStyle w:val="Keyword"/>
        </w:rPr>
        <w:t xml:space="preserve"> </w:t>
      </w:r>
      <w:proofErr w:type="spellStart"/>
      <w:r>
        <w:rPr>
          <w:rStyle w:val="Type"/>
        </w:rPr>
        <w:t>virtuals</w:t>
      </w:r>
      <w:proofErr w:type="spellEnd"/>
      <w:r>
        <w:t xml:space="preserve"> : </w:t>
      </w:r>
      <w:r>
        <w:rPr>
          <w:rStyle w:val="Type"/>
        </w:rPr>
        <w:t>Shape::</w:t>
      </w:r>
      <w:proofErr w:type="spellStart"/>
      <w:r>
        <w:rPr>
          <w:rStyle w:val="Type"/>
        </w:rPr>
        <w:t>virtuals</w:t>
      </w:r>
      <w:proofErr w:type="spellEnd"/>
      <w:r>
        <w:t xml:space="preserve"> {</w:t>
      </w:r>
    </w:p>
    <w:p w:rsidR="00FF3A5C" w:rsidRDefault="00FF3A5C" w:rsidP="00FF3A5C">
      <w:pPr>
        <w:pStyle w:val="Code"/>
      </w:pPr>
      <w:r>
        <w:tab/>
      </w:r>
      <w:r>
        <w:tab/>
      </w:r>
      <w:proofErr w:type="gramStart"/>
      <w:r>
        <w:rPr>
          <w:rStyle w:val="Keyword"/>
        </w:rPr>
        <w:t>virtual</w:t>
      </w:r>
      <w:proofErr w:type="gramEnd"/>
      <w:r>
        <w:t xml:space="preserve"> </w:t>
      </w:r>
      <w:r>
        <w:rPr>
          <w:rStyle w:val="Keyword"/>
        </w:rPr>
        <w:t>double</w:t>
      </w:r>
      <w:r>
        <w:t xml:space="preserve"> area(</w:t>
      </w:r>
      <w:proofErr w:type="spellStart"/>
      <w:r>
        <w:rPr>
          <w:rStyle w:val="Keyword"/>
        </w:rPr>
        <w:t>const</w:t>
      </w:r>
      <w:proofErr w:type="spellEnd"/>
      <w:r>
        <w:rPr>
          <w:rStyle w:val="Keyword"/>
        </w:rPr>
        <w:t xml:space="preserve"> </w:t>
      </w:r>
      <w:r>
        <w:rPr>
          <w:rStyle w:val="Type"/>
        </w:rPr>
        <w:t xml:space="preserve">Shape </w:t>
      </w:r>
      <w:r>
        <w:t xml:space="preserve">*self) </w:t>
      </w:r>
      <w:r>
        <w:rPr>
          <w:rStyle w:val="Keyword"/>
        </w:rPr>
        <w:t>override</w:t>
      </w:r>
      <w:r>
        <w:t xml:space="preserve"> {</w:t>
      </w:r>
    </w:p>
    <w:p w:rsidR="00FF3A5C" w:rsidRDefault="00FF3A5C" w:rsidP="00FF3A5C">
      <w:pPr>
        <w:pStyle w:val="Code"/>
      </w:pPr>
      <w:r>
        <w:tab/>
      </w:r>
      <w:r>
        <w:tab/>
      </w:r>
      <w:r>
        <w:tab/>
      </w:r>
      <w:proofErr w:type="gramStart"/>
      <w:r>
        <w:rPr>
          <w:rStyle w:val="Keyword"/>
        </w:rPr>
        <w:t>return</w:t>
      </w:r>
      <w:proofErr w:type="gramEnd"/>
      <w:r>
        <w:rPr>
          <w:rStyle w:val="Keyword"/>
        </w:rPr>
        <w:t xml:space="preserve"> </w:t>
      </w:r>
      <w:r>
        <w:t>self-&gt;</w:t>
      </w:r>
      <w:proofErr w:type="spellStart"/>
      <w:r>
        <w:t>call_non_virtual</w:t>
      </w:r>
      <w:proofErr w:type="spellEnd"/>
      <w:r>
        <w:t>(&amp;</w:t>
      </w:r>
      <w:r>
        <w:rPr>
          <w:rStyle w:val="Type"/>
        </w:rPr>
        <w:t>Rectangle</w:t>
      </w:r>
      <w:r>
        <w:t>::</w:t>
      </w:r>
      <w:proofErr w:type="spellStart"/>
      <w:r>
        <w:t>area_impl</w:t>
      </w:r>
      <w:proofErr w:type="spellEnd"/>
      <w:r>
        <w:t>);</w:t>
      </w:r>
    </w:p>
    <w:p w:rsidR="00FF3A5C" w:rsidRPr="00FF3A5C" w:rsidRDefault="00FF3A5C" w:rsidP="00FF3A5C">
      <w:pPr>
        <w:pStyle w:val="Code"/>
      </w:pPr>
      <w:r>
        <w:tab/>
      </w:r>
      <w:r>
        <w:tab/>
        <w:t>}</w:t>
      </w:r>
    </w:p>
    <w:p w:rsidR="00FF3A5C" w:rsidRDefault="00FF3A5C" w:rsidP="00FF3A5C">
      <w:pPr>
        <w:pStyle w:val="Code"/>
      </w:pPr>
      <w:r>
        <w:rPr>
          <w:rStyle w:val="Keyword"/>
        </w:rPr>
        <w:tab/>
      </w:r>
      <w:r>
        <w:rPr>
          <w:rStyle w:val="Keyword"/>
        </w:rPr>
        <w:tab/>
      </w:r>
      <w:proofErr w:type="gramStart"/>
      <w:r>
        <w:rPr>
          <w:rStyle w:val="Keyword"/>
        </w:rPr>
        <w:t>virtual</w:t>
      </w:r>
      <w:proofErr w:type="gramEnd"/>
      <w:r>
        <w:rPr>
          <w:rStyle w:val="Keyword"/>
        </w:rPr>
        <w:t xml:space="preserve"> void</w:t>
      </w:r>
      <w:r>
        <w:t xml:space="preserve"> grow(</w:t>
      </w:r>
      <w:proofErr w:type="spellStart"/>
      <w:r>
        <w:rPr>
          <w:rStyle w:val="Keyword"/>
        </w:rPr>
        <w:t>const</w:t>
      </w:r>
      <w:proofErr w:type="spellEnd"/>
      <w:r>
        <w:rPr>
          <w:rStyle w:val="Keyword"/>
        </w:rPr>
        <w:t xml:space="preserve"> </w:t>
      </w:r>
      <w:r>
        <w:rPr>
          <w:rStyle w:val="Type"/>
        </w:rPr>
        <w:t xml:space="preserve">Shape </w:t>
      </w:r>
      <w:r>
        <w:t xml:space="preserve">*self, </w:t>
      </w:r>
      <w:r>
        <w:rPr>
          <w:rStyle w:val="Keyword"/>
        </w:rPr>
        <w:t xml:space="preserve">double </w:t>
      </w:r>
      <w:r>
        <w:t xml:space="preserve">factor) </w:t>
      </w:r>
      <w:r>
        <w:rPr>
          <w:rStyle w:val="Keyword"/>
        </w:rPr>
        <w:t>override</w:t>
      </w:r>
      <w:r>
        <w:t xml:space="preserve"> {</w:t>
      </w:r>
    </w:p>
    <w:p w:rsidR="00FF3A5C" w:rsidRDefault="00FF3A5C" w:rsidP="00FF3A5C">
      <w:pPr>
        <w:pStyle w:val="Code"/>
      </w:pPr>
      <w:r>
        <w:rPr>
          <w:rStyle w:val="Keyword"/>
        </w:rPr>
        <w:tab/>
      </w:r>
      <w:r>
        <w:rPr>
          <w:rStyle w:val="Keyword"/>
        </w:rPr>
        <w:tab/>
      </w:r>
      <w:r>
        <w:rPr>
          <w:rStyle w:val="Keyword"/>
        </w:rPr>
        <w:tab/>
      </w:r>
      <w:proofErr w:type="gramStart"/>
      <w:r>
        <w:t>self</w:t>
      </w:r>
      <w:proofErr w:type="gramEnd"/>
      <w:r>
        <w:t>-&gt;</w:t>
      </w:r>
      <w:proofErr w:type="spellStart"/>
      <w:r>
        <w:t>call_non_virtual</w:t>
      </w:r>
      <w:proofErr w:type="spellEnd"/>
      <w:r>
        <w:t>(&amp;</w:t>
      </w:r>
      <w:r>
        <w:rPr>
          <w:rStyle w:val="Type"/>
        </w:rPr>
        <w:t>Rectangle</w:t>
      </w:r>
      <w:r>
        <w:t>::</w:t>
      </w:r>
      <w:proofErr w:type="spellStart"/>
      <w:r>
        <w:t>grow_impl</w:t>
      </w:r>
      <w:proofErr w:type="spellEnd"/>
      <w:r>
        <w:t>, factor);</w:t>
      </w:r>
    </w:p>
    <w:p w:rsidR="00FF3A5C" w:rsidRPr="00FF3A5C" w:rsidRDefault="00FF3A5C" w:rsidP="00FF3A5C">
      <w:pPr>
        <w:pStyle w:val="Code"/>
      </w:pPr>
      <w:r>
        <w:tab/>
      </w:r>
      <w:r>
        <w:tab/>
        <w:t>}</w:t>
      </w:r>
    </w:p>
    <w:p w:rsidR="00A321FA" w:rsidRDefault="00A321FA" w:rsidP="00A321FA">
      <w:pPr>
        <w:pStyle w:val="Code"/>
      </w:pPr>
      <w:r>
        <w:tab/>
        <w:t>};</w:t>
      </w:r>
    </w:p>
    <w:p w:rsidR="00A321FA" w:rsidRDefault="00A321FA" w:rsidP="00A321FA">
      <w:pPr>
        <w:pStyle w:val="Code"/>
      </w:pPr>
      <w:r>
        <w:tab/>
        <w:t>…</w:t>
      </w:r>
    </w:p>
    <w:p w:rsidR="00A321FA" w:rsidRDefault="00A321FA" w:rsidP="00A321FA">
      <w:pPr>
        <w:pStyle w:val="Code"/>
      </w:pPr>
      <w:r>
        <w:t>};</w:t>
      </w:r>
    </w:p>
    <w:p w:rsidR="00A321FA" w:rsidRDefault="00FF3A5C" w:rsidP="00FF3A5C">
      <w:pPr>
        <w:pStyle w:val="Continuation"/>
      </w:pPr>
      <w:r>
        <w:t xml:space="preserve">Note that the </w:t>
      </w:r>
      <w:proofErr w:type="spellStart"/>
      <w:r>
        <w:rPr>
          <w:rStyle w:val="Snippet"/>
        </w:rPr>
        <w:t>self</w:t>
      </w:r>
      <w:r>
        <w:t xml:space="preserve"> parameter</w:t>
      </w:r>
      <w:proofErr w:type="spellEnd"/>
      <w:r>
        <w:t xml:space="preserve"> in </w:t>
      </w:r>
      <w:r>
        <w:rPr>
          <w:rStyle w:val="Type"/>
        </w:rPr>
        <w:t>Rectangle:</w:t>
      </w:r>
      <w:proofErr w:type="gramStart"/>
      <w:r>
        <w:rPr>
          <w:rStyle w:val="Type"/>
        </w:rPr>
        <w:t>:</w:t>
      </w:r>
      <w:proofErr w:type="spellStart"/>
      <w:r>
        <w:rPr>
          <w:rStyle w:val="Type"/>
        </w:rPr>
        <w:t>virtuals</w:t>
      </w:r>
      <w:proofErr w:type="spellEnd"/>
      <w:proofErr w:type="gramEnd"/>
      <w:r>
        <w:rPr>
          <w:rStyle w:val="Type"/>
        </w:rPr>
        <w:t>::</w:t>
      </w:r>
      <w:r>
        <w:rPr>
          <w:rStyle w:val="Snippet"/>
        </w:rPr>
        <w:t>area()</w:t>
      </w:r>
      <w:r>
        <w:t xml:space="preserve"> is of type </w:t>
      </w:r>
      <w:proofErr w:type="spellStart"/>
      <w:r>
        <w:rPr>
          <w:rStyle w:val="Keyword"/>
        </w:rPr>
        <w:t>const</w:t>
      </w:r>
      <w:proofErr w:type="spellEnd"/>
      <w:r>
        <w:t xml:space="preserve"> </w:t>
      </w:r>
      <w:r>
        <w:rPr>
          <w:rStyle w:val="Type"/>
        </w:rPr>
        <w:t>Shape</w:t>
      </w:r>
      <w:r>
        <w:rPr>
          <w:rStyle w:val="Snippet"/>
        </w:rPr>
        <w:t>*</w:t>
      </w:r>
      <w:r>
        <w:t xml:space="preserve">.  </w:t>
      </w:r>
      <w:proofErr w:type="gramStart"/>
      <w:r>
        <w:t>It’s</w:t>
      </w:r>
      <w:proofErr w:type="gramEnd"/>
      <w:r>
        <w:t xml:space="preserve"> </w:t>
      </w:r>
      <w:proofErr w:type="spellStart"/>
      <w:r>
        <w:rPr>
          <w:rStyle w:val="Keyword"/>
        </w:rPr>
        <w:t>const</w:t>
      </w:r>
      <w:proofErr w:type="spellEnd"/>
      <w:r>
        <w:t xml:space="preserve"> because the virtual function it mirrors is a </w:t>
      </w:r>
      <w:proofErr w:type="spellStart"/>
      <w:r>
        <w:rPr>
          <w:rStyle w:val="Keyword"/>
        </w:rPr>
        <w:t>const</w:t>
      </w:r>
      <w:proofErr w:type="spellEnd"/>
      <w:r>
        <w:t xml:space="preserve"> method, and it’s </w:t>
      </w:r>
      <w:r>
        <w:rPr>
          <w:rStyle w:val="Type"/>
        </w:rPr>
        <w:t>Shape*</w:t>
      </w:r>
      <w:r>
        <w:t xml:space="preserve"> (rather than </w:t>
      </w:r>
      <w:r>
        <w:rPr>
          <w:rStyle w:val="Type"/>
        </w:rPr>
        <w:t>Rectangle*</w:t>
      </w:r>
      <w:r>
        <w:t xml:space="preserve">) because it needs to match the declaration in </w:t>
      </w:r>
      <w:r>
        <w:rPr>
          <w:rStyle w:val="Type"/>
        </w:rPr>
        <w:t>Shape::</w:t>
      </w:r>
      <w:proofErr w:type="spellStart"/>
      <w:r>
        <w:rPr>
          <w:rStyle w:val="Type"/>
        </w:rPr>
        <w:t>virtuals</w:t>
      </w:r>
      <w:proofErr w:type="spellEnd"/>
      <w:r>
        <w:t>.</w:t>
      </w:r>
    </w:p>
    <w:p w:rsidR="00FF3A5C" w:rsidRDefault="00FF3A5C" w:rsidP="00FF3A5C">
      <w:r>
        <w:t xml:space="preserve">The virtual functions are either pure virtual functions (signaled by the trailing </w:t>
      </w:r>
      <w:r>
        <w:rPr>
          <w:rStyle w:val="Snippet"/>
        </w:rPr>
        <w:t>= 0</w:t>
      </w:r>
      <w:r>
        <w:t xml:space="preserve">) or they should contain a single call to </w:t>
      </w:r>
      <w:r>
        <w:rPr>
          <w:rStyle w:val="Snippet"/>
        </w:rPr>
        <w:t>self-&gt;</w:t>
      </w:r>
      <w:proofErr w:type="spellStart"/>
      <w:r>
        <w:rPr>
          <w:rStyle w:val="Snippet"/>
        </w:rPr>
        <w:t>call_non_</w:t>
      </w:r>
      <w:proofErr w:type="gramStart"/>
      <w:r>
        <w:rPr>
          <w:rStyle w:val="Snippet"/>
        </w:rPr>
        <w:t>virtual</w:t>
      </w:r>
      <w:proofErr w:type="spellEnd"/>
      <w:r>
        <w:rPr>
          <w:rStyle w:val="Snippet"/>
        </w:rPr>
        <w:t>(</w:t>
      </w:r>
      <w:proofErr w:type="gramEnd"/>
      <w:r>
        <w:rPr>
          <w:rStyle w:val="Snippet"/>
        </w:rPr>
        <w:t>)</w:t>
      </w:r>
      <w:r>
        <w:t xml:space="preserve">.  This call should take a </w:t>
      </w:r>
      <w:r>
        <w:lastRenderedPageBreak/>
        <w:t xml:space="preserve">reference to the implementation method of the GC-allocated class (a non-virtual member function) and the virtual function parameters.  </w:t>
      </w:r>
    </w:p>
    <w:p w:rsidR="00FF3A5C" w:rsidRDefault="00FF3A5C" w:rsidP="00FF3A5C">
      <w:r>
        <w:t>The implementation methods are declared in the GC-allocated class, just as they would have been had we been able to declare virtual member functions:</w:t>
      </w:r>
    </w:p>
    <w:p w:rsidR="00FF3A5C" w:rsidRDefault="00FF3A5C" w:rsidP="00FF3A5C">
      <w:pPr>
        <w:pStyle w:val="Code"/>
        <w:spacing w:before="240"/>
      </w:pPr>
      <w:proofErr w:type="gramStart"/>
      <w:r>
        <w:rPr>
          <w:rStyle w:val="Keyword"/>
        </w:rPr>
        <w:t>class</w:t>
      </w:r>
      <w:proofErr w:type="gramEnd"/>
      <w:r>
        <w:rPr>
          <w:rStyle w:val="Keyword"/>
        </w:rPr>
        <w:t xml:space="preserve"> </w:t>
      </w:r>
      <w:r>
        <w:rPr>
          <w:rStyle w:val="Type"/>
        </w:rPr>
        <w:t xml:space="preserve">Rectangle </w:t>
      </w:r>
      <w:r>
        <w:t xml:space="preserve">: </w:t>
      </w:r>
      <w:r>
        <w:rPr>
          <w:rStyle w:val="Keyword"/>
        </w:rPr>
        <w:t xml:space="preserve">public </w:t>
      </w:r>
      <w:r>
        <w:rPr>
          <w:rStyle w:val="Type"/>
        </w:rPr>
        <w:t>Shape</w:t>
      </w:r>
      <w:r>
        <w:t xml:space="preserve"> {</w:t>
      </w:r>
    </w:p>
    <w:p w:rsidR="00FF3A5C" w:rsidRDefault="00FF3A5C" w:rsidP="00FF3A5C">
      <w:pPr>
        <w:pStyle w:val="Code"/>
      </w:pPr>
      <w:r>
        <w:rPr>
          <w:rStyle w:val="Keyword"/>
        </w:rPr>
        <w:tab/>
      </w:r>
      <w:r>
        <w:t>…</w:t>
      </w:r>
    </w:p>
    <w:p w:rsidR="00FF3A5C" w:rsidRPr="00A321FA" w:rsidRDefault="00FF3A5C" w:rsidP="00FF3A5C">
      <w:pPr>
        <w:pStyle w:val="Code"/>
        <w:rPr>
          <w:rStyle w:val="Keyword"/>
        </w:rPr>
      </w:pPr>
      <w:proofErr w:type="gramStart"/>
      <w:r>
        <w:rPr>
          <w:rStyle w:val="Keyword"/>
        </w:rPr>
        <w:t>public</w:t>
      </w:r>
      <w:proofErr w:type="gramEnd"/>
      <w:r>
        <w:rPr>
          <w:rStyle w:val="Keyword"/>
        </w:rPr>
        <w:t>:</w:t>
      </w:r>
    </w:p>
    <w:p w:rsidR="00FF3A5C" w:rsidRDefault="00FF3A5C" w:rsidP="00FF3A5C">
      <w:pPr>
        <w:pStyle w:val="Code"/>
      </w:pPr>
      <w:r>
        <w:tab/>
      </w:r>
      <w:proofErr w:type="spellStart"/>
      <w:proofErr w:type="gramStart"/>
      <w:r>
        <w:rPr>
          <w:rStyle w:val="Keyword"/>
        </w:rPr>
        <w:t>struct</w:t>
      </w:r>
      <w:proofErr w:type="spellEnd"/>
      <w:proofErr w:type="gramEnd"/>
      <w:r>
        <w:rPr>
          <w:rStyle w:val="Keyword"/>
        </w:rPr>
        <w:t xml:space="preserve"> </w:t>
      </w:r>
      <w:proofErr w:type="spellStart"/>
      <w:r>
        <w:rPr>
          <w:rStyle w:val="Type"/>
        </w:rPr>
        <w:t>virtuals</w:t>
      </w:r>
      <w:proofErr w:type="spellEnd"/>
      <w:r>
        <w:t xml:space="preserve"> : </w:t>
      </w:r>
      <w:r>
        <w:rPr>
          <w:rStyle w:val="Type"/>
        </w:rPr>
        <w:t>Shape::</w:t>
      </w:r>
      <w:proofErr w:type="spellStart"/>
      <w:r>
        <w:rPr>
          <w:rStyle w:val="Type"/>
        </w:rPr>
        <w:t>virtuals</w:t>
      </w:r>
      <w:proofErr w:type="spellEnd"/>
      <w:r>
        <w:t xml:space="preserve"> {</w:t>
      </w:r>
    </w:p>
    <w:p w:rsidR="00FF3A5C" w:rsidRDefault="00FF3A5C" w:rsidP="00FF3A5C">
      <w:pPr>
        <w:pStyle w:val="Code"/>
      </w:pPr>
      <w:r>
        <w:tab/>
      </w:r>
      <w:r>
        <w:tab/>
      </w:r>
      <w:proofErr w:type="gramStart"/>
      <w:r>
        <w:rPr>
          <w:rStyle w:val="Keyword"/>
        </w:rPr>
        <w:t>virtual</w:t>
      </w:r>
      <w:proofErr w:type="gramEnd"/>
      <w:r>
        <w:t xml:space="preserve"> </w:t>
      </w:r>
      <w:r>
        <w:rPr>
          <w:rStyle w:val="Keyword"/>
        </w:rPr>
        <w:t>double</w:t>
      </w:r>
      <w:r>
        <w:t xml:space="preserve"> area(</w:t>
      </w:r>
      <w:proofErr w:type="spellStart"/>
      <w:r>
        <w:rPr>
          <w:rStyle w:val="Keyword"/>
        </w:rPr>
        <w:t>const</w:t>
      </w:r>
      <w:proofErr w:type="spellEnd"/>
      <w:r>
        <w:rPr>
          <w:rStyle w:val="Keyword"/>
        </w:rPr>
        <w:t xml:space="preserve"> </w:t>
      </w:r>
      <w:r>
        <w:rPr>
          <w:rStyle w:val="Type"/>
        </w:rPr>
        <w:t xml:space="preserve">Shape </w:t>
      </w:r>
      <w:r>
        <w:t xml:space="preserve">*self) </w:t>
      </w:r>
      <w:r>
        <w:rPr>
          <w:rStyle w:val="Keyword"/>
        </w:rPr>
        <w:t>override</w:t>
      </w:r>
      <w:r>
        <w:t xml:space="preserve"> {</w:t>
      </w:r>
    </w:p>
    <w:p w:rsidR="00FF3A5C" w:rsidRDefault="00FF3A5C" w:rsidP="00FF3A5C">
      <w:pPr>
        <w:pStyle w:val="Code"/>
      </w:pPr>
      <w:r>
        <w:tab/>
      </w:r>
      <w:r>
        <w:tab/>
      </w:r>
      <w:r>
        <w:tab/>
      </w:r>
      <w:proofErr w:type="gramStart"/>
      <w:r>
        <w:rPr>
          <w:rStyle w:val="Keyword"/>
        </w:rPr>
        <w:t>return</w:t>
      </w:r>
      <w:proofErr w:type="gramEnd"/>
      <w:r>
        <w:rPr>
          <w:rStyle w:val="Keyword"/>
        </w:rPr>
        <w:t xml:space="preserve"> </w:t>
      </w:r>
      <w:r>
        <w:t>self-&gt;</w:t>
      </w:r>
      <w:proofErr w:type="spellStart"/>
      <w:r>
        <w:t>call_non_virtual</w:t>
      </w:r>
      <w:proofErr w:type="spellEnd"/>
      <w:r>
        <w:t>(&amp;</w:t>
      </w:r>
      <w:r>
        <w:rPr>
          <w:rStyle w:val="Type"/>
        </w:rPr>
        <w:t>Rectangle</w:t>
      </w:r>
      <w:r>
        <w:t>::</w:t>
      </w:r>
      <w:proofErr w:type="spellStart"/>
      <w:r>
        <w:t>area_impl</w:t>
      </w:r>
      <w:proofErr w:type="spellEnd"/>
      <w:r>
        <w:t>);</w:t>
      </w:r>
    </w:p>
    <w:p w:rsidR="00FF3A5C" w:rsidRPr="00FF3A5C" w:rsidRDefault="00FF3A5C" w:rsidP="00FF3A5C">
      <w:pPr>
        <w:pStyle w:val="Code"/>
      </w:pPr>
      <w:r>
        <w:tab/>
      </w:r>
      <w:r>
        <w:tab/>
        <w:t>}</w:t>
      </w:r>
    </w:p>
    <w:p w:rsidR="00FF3A5C" w:rsidRDefault="00FF3A5C" w:rsidP="00FF3A5C">
      <w:pPr>
        <w:pStyle w:val="Code"/>
      </w:pPr>
      <w:r>
        <w:rPr>
          <w:rStyle w:val="Keyword"/>
        </w:rPr>
        <w:tab/>
      </w:r>
      <w:r>
        <w:rPr>
          <w:rStyle w:val="Keyword"/>
        </w:rPr>
        <w:tab/>
      </w:r>
      <w:proofErr w:type="gramStart"/>
      <w:r>
        <w:rPr>
          <w:rStyle w:val="Keyword"/>
        </w:rPr>
        <w:t>virtual</w:t>
      </w:r>
      <w:proofErr w:type="gramEnd"/>
      <w:r>
        <w:rPr>
          <w:rStyle w:val="Keyword"/>
        </w:rPr>
        <w:t xml:space="preserve"> void</w:t>
      </w:r>
      <w:r>
        <w:t xml:space="preserve"> grow(</w:t>
      </w:r>
      <w:proofErr w:type="spellStart"/>
      <w:r>
        <w:rPr>
          <w:rStyle w:val="Keyword"/>
        </w:rPr>
        <w:t>const</w:t>
      </w:r>
      <w:proofErr w:type="spellEnd"/>
      <w:r>
        <w:rPr>
          <w:rStyle w:val="Keyword"/>
        </w:rPr>
        <w:t xml:space="preserve"> </w:t>
      </w:r>
      <w:r>
        <w:rPr>
          <w:rStyle w:val="Type"/>
        </w:rPr>
        <w:t xml:space="preserve">Shape </w:t>
      </w:r>
      <w:r>
        <w:t xml:space="preserve">*self, </w:t>
      </w:r>
      <w:r>
        <w:rPr>
          <w:rStyle w:val="Keyword"/>
        </w:rPr>
        <w:t xml:space="preserve">double </w:t>
      </w:r>
      <w:r>
        <w:t xml:space="preserve">factor) </w:t>
      </w:r>
      <w:r>
        <w:rPr>
          <w:rStyle w:val="Keyword"/>
        </w:rPr>
        <w:t>override</w:t>
      </w:r>
      <w:r>
        <w:t xml:space="preserve"> {</w:t>
      </w:r>
    </w:p>
    <w:p w:rsidR="00FF3A5C" w:rsidRDefault="00FF3A5C" w:rsidP="00FF3A5C">
      <w:pPr>
        <w:pStyle w:val="Code"/>
      </w:pPr>
      <w:r>
        <w:rPr>
          <w:rStyle w:val="Keyword"/>
        </w:rPr>
        <w:tab/>
      </w:r>
      <w:r>
        <w:rPr>
          <w:rStyle w:val="Keyword"/>
        </w:rPr>
        <w:tab/>
      </w:r>
      <w:r>
        <w:rPr>
          <w:rStyle w:val="Keyword"/>
        </w:rPr>
        <w:tab/>
      </w:r>
      <w:proofErr w:type="gramStart"/>
      <w:r>
        <w:t>self</w:t>
      </w:r>
      <w:proofErr w:type="gramEnd"/>
      <w:r>
        <w:t>-&gt;</w:t>
      </w:r>
      <w:proofErr w:type="spellStart"/>
      <w:r>
        <w:t>call_non_virtual</w:t>
      </w:r>
      <w:proofErr w:type="spellEnd"/>
      <w:r>
        <w:t>(&amp;</w:t>
      </w:r>
      <w:r>
        <w:rPr>
          <w:rStyle w:val="Type"/>
        </w:rPr>
        <w:t>Rectangle</w:t>
      </w:r>
      <w:r>
        <w:t>::</w:t>
      </w:r>
      <w:proofErr w:type="spellStart"/>
      <w:r>
        <w:t>grow_impl</w:t>
      </w:r>
      <w:proofErr w:type="spellEnd"/>
      <w:r>
        <w:t>, factor);</w:t>
      </w:r>
    </w:p>
    <w:p w:rsidR="00FF3A5C" w:rsidRPr="00FF3A5C" w:rsidRDefault="00FF3A5C" w:rsidP="00FF3A5C">
      <w:pPr>
        <w:pStyle w:val="Code"/>
      </w:pPr>
      <w:r>
        <w:tab/>
      </w:r>
      <w:r>
        <w:tab/>
        <w:t>}</w:t>
      </w:r>
    </w:p>
    <w:p w:rsidR="00FF3A5C" w:rsidRDefault="00FF3A5C" w:rsidP="00FF3A5C">
      <w:pPr>
        <w:pStyle w:val="Code"/>
      </w:pPr>
      <w:r>
        <w:tab/>
        <w:t>};</w:t>
      </w:r>
    </w:p>
    <w:p w:rsidR="00FF3A5C" w:rsidRDefault="00FF3A5C" w:rsidP="004903FD">
      <w:pPr>
        <w:pStyle w:val="Code"/>
        <w:spacing w:before="240"/>
      </w:pPr>
      <w:r>
        <w:tab/>
      </w:r>
      <w:proofErr w:type="gramStart"/>
      <w:r>
        <w:rPr>
          <w:rStyle w:val="Keyword"/>
        </w:rPr>
        <w:t>double</w:t>
      </w:r>
      <w:proofErr w:type="gramEnd"/>
      <w:r>
        <w:t xml:space="preserve"> </w:t>
      </w:r>
      <w:proofErr w:type="spellStart"/>
      <w:r>
        <w:t>area_impl</w:t>
      </w:r>
      <w:proofErr w:type="spellEnd"/>
      <w:r>
        <w:t xml:space="preserve">() </w:t>
      </w:r>
      <w:proofErr w:type="spellStart"/>
      <w:r>
        <w:rPr>
          <w:rStyle w:val="Keyword"/>
        </w:rPr>
        <w:t>const</w:t>
      </w:r>
      <w:proofErr w:type="spellEnd"/>
      <w:r>
        <w:t xml:space="preserve"> {</w:t>
      </w:r>
    </w:p>
    <w:p w:rsidR="00FF3A5C" w:rsidRDefault="00FF3A5C" w:rsidP="00FF3A5C">
      <w:pPr>
        <w:pStyle w:val="Code"/>
      </w:pPr>
      <w:r>
        <w:rPr>
          <w:rStyle w:val="Keyword"/>
        </w:rPr>
        <w:tab/>
      </w:r>
      <w:r w:rsidR="004903FD">
        <w:rPr>
          <w:rStyle w:val="Keyword"/>
        </w:rPr>
        <w:tab/>
      </w:r>
      <w:proofErr w:type="gramStart"/>
      <w:r>
        <w:rPr>
          <w:rStyle w:val="Keyword"/>
        </w:rPr>
        <w:t>return</w:t>
      </w:r>
      <w:proofErr w:type="gramEnd"/>
      <w:r>
        <w:t xml:space="preserve"> _width * _height;</w:t>
      </w:r>
    </w:p>
    <w:p w:rsidR="00FF3A5C" w:rsidRDefault="00FF3A5C" w:rsidP="00FF3A5C">
      <w:pPr>
        <w:pStyle w:val="Code"/>
      </w:pPr>
      <w:r>
        <w:rPr>
          <w:rStyle w:val="Keyword"/>
        </w:rPr>
        <w:tab/>
      </w:r>
      <w:r>
        <w:t>}</w:t>
      </w:r>
    </w:p>
    <w:p w:rsidR="00FF3A5C" w:rsidRDefault="00FF3A5C" w:rsidP="004903FD">
      <w:pPr>
        <w:pStyle w:val="Code"/>
      </w:pPr>
      <w:r>
        <w:tab/>
      </w:r>
      <w:proofErr w:type="gramStart"/>
      <w:r>
        <w:rPr>
          <w:rStyle w:val="Keyword"/>
        </w:rPr>
        <w:t>void</w:t>
      </w:r>
      <w:proofErr w:type="gramEnd"/>
      <w:r>
        <w:t xml:space="preserve"> grow(</w:t>
      </w:r>
      <w:r>
        <w:rPr>
          <w:rStyle w:val="Keyword"/>
        </w:rPr>
        <w:t>double</w:t>
      </w:r>
      <w:r>
        <w:t xml:space="preserve"> factor) {</w:t>
      </w:r>
    </w:p>
    <w:p w:rsidR="00FF3A5C" w:rsidRDefault="00FF3A5C" w:rsidP="00FF3A5C">
      <w:pPr>
        <w:pStyle w:val="Code"/>
      </w:pPr>
      <w:r>
        <w:rPr>
          <w:rStyle w:val="Keyword"/>
        </w:rPr>
        <w:tab/>
      </w:r>
      <w:r>
        <w:rPr>
          <w:rStyle w:val="Keyword"/>
        </w:rPr>
        <w:tab/>
      </w:r>
      <w:r>
        <w:t>_width *= factor;</w:t>
      </w:r>
    </w:p>
    <w:p w:rsidR="00FF3A5C" w:rsidRDefault="00FF3A5C" w:rsidP="00FF3A5C">
      <w:pPr>
        <w:pStyle w:val="Code"/>
      </w:pPr>
      <w:r>
        <w:tab/>
      </w:r>
      <w:r>
        <w:tab/>
        <w:t>_height *= factor;</w:t>
      </w:r>
    </w:p>
    <w:p w:rsidR="00FF3A5C" w:rsidRPr="00FF3A5C" w:rsidRDefault="004903FD" w:rsidP="004903FD">
      <w:pPr>
        <w:pStyle w:val="Code"/>
      </w:pPr>
      <w:r>
        <w:tab/>
        <w:t>}</w:t>
      </w:r>
    </w:p>
    <w:p w:rsidR="00FF3A5C" w:rsidRDefault="00FF3A5C" w:rsidP="00FF3A5C">
      <w:pPr>
        <w:pStyle w:val="Code"/>
      </w:pPr>
      <w:r>
        <w:tab/>
        <w:t>…</w:t>
      </w:r>
    </w:p>
    <w:p w:rsidR="00FF3A5C" w:rsidRDefault="00FF3A5C" w:rsidP="00FF3A5C">
      <w:pPr>
        <w:pStyle w:val="Code"/>
      </w:pPr>
      <w:r>
        <w:t>};</w:t>
      </w:r>
    </w:p>
    <w:p w:rsidR="00FF3A5C" w:rsidRDefault="00222643" w:rsidP="004903FD">
      <w:pPr>
        <w:pStyle w:val="Continuation"/>
      </w:pPr>
      <w:r>
        <w:t>Then</w:t>
      </w:r>
      <w:r w:rsidR="004903FD">
        <w:t>, in the class that declares a virtual member function, a non-virtual proxy function is declared:</w:t>
      </w:r>
    </w:p>
    <w:p w:rsidR="004903FD" w:rsidRDefault="004903FD" w:rsidP="004903FD">
      <w:pPr>
        <w:pStyle w:val="Code"/>
      </w:pPr>
      <w:proofErr w:type="gramStart"/>
      <w:r>
        <w:rPr>
          <w:rStyle w:val="Keyword"/>
        </w:rPr>
        <w:t>class</w:t>
      </w:r>
      <w:proofErr w:type="gramEnd"/>
      <w:r>
        <w:t xml:space="preserve"> </w:t>
      </w:r>
      <w:r>
        <w:rPr>
          <w:rStyle w:val="Type"/>
        </w:rPr>
        <w:t>Shape</w:t>
      </w:r>
      <w:r>
        <w:t xml:space="preserve"> : </w:t>
      </w:r>
      <w:r>
        <w:rPr>
          <w:rStyle w:val="Keyword"/>
        </w:rPr>
        <w:t xml:space="preserve">public </w:t>
      </w:r>
      <w:proofErr w:type="spellStart"/>
      <w:r>
        <w:rPr>
          <w:rStyle w:val="Type"/>
        </w:rPr>
        <w:t>gc_allocated_with_virtuals</w:t>
      </w:r>
      <w:proofErr w:type="spellEnd"/>
      <w:r>
        <w:rPr>
          <w:rStyle w:val="Type"/>
        </w:rPr>
        <w:t>&lt;</w:t>
      </w:r>
      <w:proofErr w:type="spellStart"/>
      <w:r>
        <w:rPr>
          <w:rStyle w:val="Type"/>
        </w:rPr>
        <w:t>Rectangle,Shapes</w:t>
      </w:r>
      <w:proofErr w:type="spellEnd"/>
      <w:r>
        <w:rPr>
          <w:rStyle w:val="Type"/>
        </w:rPr>
        <w:t>&gt;</w:t>
      </w:r>
      <w:r>
        <w:t xml:space="preserve"> {</w:t>
      </w:r>
    </w:p>
    <w:p w:rsidR="004903FD" w:rsidRDefault="004903FD" w:rsidP="004903FD">
      <w:pPr>
        <w:pStyle w:val="Code"/>
      </w:pPr>
      <w:r>
        <w:rPr>
          <w:rStyle w:val="Keyword"/>
        </w:rPr>
        <w:tab/>
      </w:r>
      <w:r>
        <w:t>…</w:t>
      </w:r>
    </w:p>
    <w:p w:rsidR="004903FD" w:rsidRDefault="004903FD" w:rsidP="004903FD">
      <w:pPr>
        <w:pStyle w:val="Code"/>
        <w:rPr>
          <w:rStyle w:val="Keyword"/>
        </w:rPr>
      </w:pPr>
      <w:proofErr w:type="gramStart"/>
      <w:r>
        <w:rPr>
          <w:rStyle w:val="Keyword"/>
        </w:rPr>
        <w:t>public</w:t>
      </w:r>
      <w:proofErr w:type="gramEnd"/>
      <w:r>
        <w:rPr>
          <w:rStyle w:val="Keyword"/>
        </w:rPr>
        <w:t>:</w:t>
      </w:r>
    </w:p>
    <w:p w:rsidR="004903FD" w:rsidRDefault="004903FD" w:rsidP="004903FD">
      <w:pPr>
        <w:pStyle w:val="Code"/>
      </w:pPr>
      <w:r>
        <w:rPr>
          <w:rStyle w:val="Keyword"/>
        </w:rPr>
        <w:tab/>
      </w:r>
      <w:proofErr w:type="spellStart"/>
      <w:proofErr w:type="gramStart"/>
      <w:r>
        <w:rPr>
          <w:rStyle w:val="Keyword"/>
        </w:rPr>
        <w:t>struct</w:t>
      </w:r>
      <w:proofErr w:type="spellEnd"/>
      <w:proofErr w:type="gramEnd"/>
      <w:r>
        <w:rPr>
          <w:rStyle w:val="Keyword"/>
        </w:rPr>
        <w:t xml:space="preserve"> </w:t>
      </w:r>
      <w:proofErr w:type="spellStart"/>
      <w:r>
        <w:rPr>
          <w:rStyle w:val="Type"/>
        </w:rPr>
        <w:t>virtuals</w:t>
      </w:r>
      <w:proofErr w:type="spellEnd"/>
      <w:r>
        <w:t xml:space="preserve"> : </w:t>
      </w:r>
      <w:proofErr w:type="spellStart"/>
      <w:r>
        <w:rPr>
          <w:rStyle w:val="Type"/>
        </w:rPr>
        <w:t>virtuals_base</w:t>
      </w:r>
      <w:proofErr w:type="spellEnd"/>
      <w:r>
        <w:t xml:space="preserve"> {</w:t>
      </w:r>
    </w:p>
    <w:p w:rsidR="004903FD" w:rsidRDefault="004903FD" w:rsidP="004903FD">
      <w:pPr>
        <w:pStyle w:val="Code"/>
      </w:pPr>
      <w:r>
        <w:tab/>
      </w:r>
      <w:r>
        <w:tab/>
      </w:r>
      <w:proofErr w:type="gramStart"/>
      <w:r>
        <w:rPr>
          <w:rStyle w:val="Keyword"/>
        </w:rPr>
        <w:t>virtual</w:t>
      </w:r>
      <w:proofErr w:type="gramEnd"/>
      <w:r>
        <w:t xml:space="preserve"> </w:t>
      </w:r>
      <w:r>
        <w:rPr>
          <w:rStyle w:val="Keyword"/>
        </w:rPr>
        <w:t>double</w:t>
      </w:r>
      <w:r>
        <w:t xml:space="preserve"> area(</w:t>
      </w:r>
      <w:proofErr w:type="spellStart"/>
      <w:r>
        <w:rPr>
          <w:rStyle w:val="Keyword"/>
        </w:rPr>
        <w:t>const</w:t>
      </w:r>
      <w:proofErr w:type="spellEnd"/>
      <w:r>
        <w:rPr>
          <w:rStyle w:val="Keyword"/>
        </w:rPr>
        <w:t xml:space="preserve"> </w:t>
      </w:r>
      <w:r>
        <w:rPr>
          <w:rStyle w:val="Type"/>
        </w:rPr>
        <w:t xml:space="preserve">Shape </w:t>
      </w:r>
      <w:r>
        <w:t>*self) = 0;</w:t>
      </w:r>
    </w:p>
    <w:p w:rsidR="004903FD" w:rsidRPr="006476E0" w:rsidRDefault="004903FD" w:rsidP="004903FD">
      <w:pPr>
        <w:pStyle w:val="Code"/>
      </w:pPr>
      <w:r>
        <w:rPr>
          <w:rStyle w:val="Keyword"/>
        </w:rPr>
        <w:tab/>
      </w:r>
      <w:r>
        <w:rPr>
          <w:rStyle w:val="Keyword"/>
        </w:rPr>
        <w:tab/>
      </w:r>
      <w:proofErr w:type="gramStart"/>
      <w:r>
        <w:rPr>
          <w:rStyle w:val="Keyword"/>
        </w:rPr>
        <w:t>virtual</w:t>
      </w:r>
      <w:proofErr w:type="gramEnd"/>
      <w:r>
        <w:rPr>
          <w:rStyle w:val="Keyword"/>
        </w:rPr>
        <w:t xml:space="preserve"> void</w:t>
      </w:r>
      <w:r>
        <w:t xml:space="preserve"> grow(</w:t>
      </w:r>
      <w:proofErr w:type="spellStart"/>
      <w:r>
        <w:rPr>
          <w:rStyle w:val="Keyword"/>
        </w:rPr>
        <w:t>const</w:t>
      </w:r>
      <w:proofErr w:type="spellEnd"/>
      <w:r>
        <w:rPr>
          <w:rStyle w:val="Keyword"/>
        </w:rPr>
        <w:t xml:space="preserve"> </w:t>
      </w:r>
      <w:r>
        <w:rPr>
          <w:rStyle w:val="Type"/>
        </w:rPr>
        <w:t xml:space="preserve">Shape </w:t>
      </w:r>
      <w:r>
        <w:t xml:space="preserve">*self, </w:t>
      </w:r>
      <w:r>
        <w:rPr>
          <w:rStyle w:val="Keyword"/>
        </w:rPr>
        <w:t xml:space="preserve">double </w:t>
      </w:r>
      <w:r>
        <w:t>factor) = 0;</w:t>
      </w:r>
    </w:p>
    <w:p w:rsidR="004903FD" w:rsidRDefault="004903FD" w:rsidP="004903FD">
      <w:pPr>
        <w:pStyle w:val="Code"/>
      </w:pPr>
      <w:r>
        <w:tab/>
        <w:t>};</w:t>
      </w:r>
    </w:p>
    <w:p w:rsidR="004903FD" w:rsidRDefault="004903FD" w:rsidP="004903FD">
      <w:pPr>
        <w:pStyle w:val="Code"/>
        <w:spacing w:before="240"/>
      </w:pPr>
      <w:r>
        <w:tab/>
      </w:r>
      <w:proofErr w:type="gramStart"/>
      <w:r>
        <w:rPr>
          <w:rStyle w:val="Keyword"/>
        </w:rPr>
        <w:t>double</w:t>
      </w:r>
      <w:proofErr w:type="gramEnd"/>
      <w:r>
        <w:t xml:space="preserve"> area() </w:t>
      </w:r>
      <w:proofErr w:type="spellStart"/>
      <w:r>
        <w:rPr>
          <w:rStyle w:val="Keyword"/>
        </w:rPr>
        <w:t>const</w:t>
      </w:r>
      <w:proofErr w:type="spellEnd"/>
      <w:r>
        <w:rPr>
          <w:rStyle w:val="Keyword"/>
        </w:rPr>
        <w:t xml:space="preserve"> </w:t>
      </w:r>
      <w:r>
        <w:t>{</w:t>
      </w:r>
    </w:p>
    <w:p w:rsidR="004903FD" w:rsidRDefault="004903FD" w:rsidP="004903FD">
      <w:pPr>
        <w:pStyle w:val="Code"/>
      </w:pPr>
      <w:r>
        <w:rPr>
          <w:rStyle w:val="Keyword"/>
        </w:rPr>
        <w:tab/>
      </w:r>
      <w:r>
        <w:rPr>
          <w:rStyle w:val="Keyword"/>
        </w:rPr>
        <w:tab/>
      </w:r>
      <w:proofErr w:type="gramStart"/>
      <w:r>
        <w:rPr>
          <w:rStyle w:val="Keyword"/>
        </w:rPr>
        <w:t>return</w:t>
      </w:r>
      <w:proofErr w:type="gramEnd"/>
      <w:r>
        <w:t xml:space="preserve"> </w:t>
      </w:r>
      <w:proofErr w:type="spellStart"/>
      <w:r>
        <w:t>call_virtual</w:t>
      </w:r>
      <w:proofErr w:type="spellEnd"/>
      <w:r>
        <w:t>(</w:t>
      </w:r>
      <w:r>
        <w:rPr>
          <w:rStyle w:val="Keyword"/>
        </w:rPr>
        <w:t>this</w:t>
      </w:r>
      <w:r>
        <w:t>, &amp;</w:t>
      </w:r>
      <w:proofErr w:type="spellStart"/>
      <w:r>
        <w:rPr>
          <w:rStyle w:val="Type"/>
        </w:rPr>
        <w:t>virtuals</w:t>
      </w:r>
      <w:proofErr w:type="spellEnd"/>
      <w:r>
        <w:rPr>
          <w:rStyle w:val="Type"/>
        </w:rPr>
        <w:t>::</w:t>
      </w:r>
      <w:r w:rsidRPr="004903FD">
        <w:t>area</w:t>
      </w:r>
      <w:r>
        <w:t>);</w:t>
      </w:r>
    </w:p>
    <w:p w:rsidR="004903FD" w:rsidRDefault="004903FD" w:rsidP="004903FD">
      <w:pPr>
        <w:pStyle w:val="Code"/>
      </w:pPr>
      <w:r>
        <w:rPr>
          <w:rStyle w:val="Keyword"/>
        </w:rPr>
        <w:tab/>
      </w:r>
      <w:r>
        <w:t>}</w:t>
      </w:r>
    </w:p>
    <w:p w:rsidR="004903FD" w:rsidRDefault="004903FD" w:rsidP="004903FD">
      <w:pPr>
        <w:pStyle w:val="Code"/>
      </w:pPr>
      <w:r>
        <w:tab/>
      </w:r>
      <w:proofErr w:type="gramStart"/>
      <w:r>
        <w:rPr>
          <w:rStyle w:val="Keyword"/>
        </w:rPr>
        <w:t>void</w:t>
      </w:r>
      <w:proofErr w:type="gramEnd"/>
      <w:r>
        <w:t xml:space="preserve"> grow(</w:t>
      </w:r>
      <w:r>
        <w:rPr>
          <w:rStyle w:val="Keyword"/>
        </w:rPr>
        <w:t xml:space="preserve">double </w:t>
      </w:r>
      <w:r>
        <w:t>factor) {</w:t>
      </w:r>
    </w:p>
    <w:p w:rsidR="004903FD" w:rsidRDefault="004903FD" w:rsidP="004903FD">
      <w:pPr>
        <w:pStyle w:val="Code"/>
      </w:pPr>
      <w:r>
        <w:rPr>
          <w:rStyle w:val="Keyword"/>
        </w:rPr>
        <w:tab/>
      </w:r>
      <w:r>
        <w:rPr>
          <w:rStyle w:val="Keyword"/>
        </w:rPr>
        <w:tab/>
      </w:r>
      <w:proofErr w:type="spellStart"/>
      <w:r>
        <w:t>call_</w:t>
      </w:r>
      <w:proofErr w:type="gramStart"/>
      <w:r>
        <w:t>virtual</w:t>
      </w:r>
      <w:proofErr w:type="spellEnd"/>
      <w:r>
        <w:t>(</w:t>
      </w:r>
      <w:proofErr w:type="gramEnd"/>
      <w:r>
        <w:rPr>
          <w:rStyle w:val="Keyword"/>
        </w:rPr>
        <w:t>this</w:t>
      </w:r>
      <w:r>
        <w:t>, &amp;</w:t>
      </w:r>
      <w:proofErr w:type="spellStart"/>
      <w:r>
        <w:rPr>
          <w:rStyle w:val="Type"/>
        </w:rPr>
        <w:t>virtuals</w:t>
      </w:r>
      <w:proofErr w:type="spellEnd"/>
      <w:r>
        <w:rPr>
          <w:rStyle w:val="Type"/>
        </w:rPr>
        <w:t>::</w:t>
      </w:r>
      <w:r>
        <w:t>grow. factor);</w:t>
      </w:r>
    </w:p>
    <w:p w:rsidR="004903FD" w:rsidRPr="004903FD" w:rsidRDefault="004903FD" w:rsidP="004903FD">
      <w:pPr>
        <w:pStyle w:val="Code"/>
      </w:pPr>
      <w:r>
        <w:tab/>
        <w:t>}</w:t>
      </w:r>
    </w:p>
    <w:p w:rsidR="004903FD" w:rsidRDefault="004903FD" w:rsidP="004903FD">
      <w:pPr>
        <w:pStyle w:val="Code"/>
      </w:pPr>
      <w:r>
        <w:tab/>
        <w:t>…</w:t>
      </w:r>
    </w:p>
    <w:p w:rsidR="004903FD" w:rsidRDefault="004903FD" w:rsidP="004903FD">
      <w:pPr>
        <w:pStyle w:val="Code"/>
      </w:pPr>
      <w:r>
        <w:t>};</w:t>
      </w:r>
    </w:p>
    <w:p w:rsidR="004903FD" w:rsidRDefault="004903FD" w:rsidP="004903FD">
      <w:pPr>
        <w:pStyle w:val="Continuation"/>
      </w:pPr>
      <w:r>
        <w:t>The net result of this is that if you say</w:t>
      </w:r>
    </w:p>
    <w:p w:rsidR="004903FD" w:rsidRDefault="004903FD" w:rsidP="004903FD">
      <w:pPr>
        <w:pStyle w:val="Code"/>
      </w:pPr>
      <w:proofErr w:type="spellStart"/>
      <w:r>
        <w:rPr>
          <w:rStyle w:val="Type"/>
        </w:rPr>
        <w:t>gc_ptr</w:t>
      </w:r>
      <w:proofErr w:type="spellEnd"/>
      <w:r>
        <w:rPr>
          <w:rStyle w:val="Type"/>
        </w:rPr>
        <w:t xml:space="preserve">&lt;Shape&gt; </w:t>
      </w:r>
      <w:r>
        <w:t xml:space="preserve">s = </w:t>
      </w:r>
      <w:proofErr w:type="spellStart"/>
      <w:r>
        <w:t>make_gc</w:t>
      </w:r>
      <w:proofErr w:type="spellEnd"/>
      <w:r>
        <w:t>&lt;</w:t>
      </w:r>
      <w:r>
        <w:rPr>
          <w:rStyle w:val="Type"/>
        </w:rPr>
        <w:t>Rectangle</w:t>
      </w:r>
      <w:proofErr w:type="gramStart"/>
      <w:r>
        <w:rPr>
          <w:rStyle w:val="Type"/>
        </w:rPr>
        <w:t>&gt;</w:t>
      </w:r>
      <w:r>
        <w:t>(</w:t>
      </w:r>
      <w:proofErr w:type="gramEnd"/>
      <w:r>
        <w:rPr>
          <w:rStyle w:val="Type"/>
        </w:rPr>
        <w:t>Color::</w:t>
      </w:r>
      <w:r>
        <w:rPr>
          <w:rStyle w:val="Keyword"/>
        </w:rPr>
        <w:t>RED</w:t>
      </w:r>
      <w:r>
        <w:t>, 10, 5);</w:t>
      </w:r>
    </w:p>
    <w:p w:rsidR="004903FD" w:rsidRDefault="004903FD" w:rsidP="004903FD">
      <w:pPr>
        <w:pStyle w:val="Code"/>
        <w:spacing w:before="240"/>
      </w:pPr>
      <w:proofErr w:type="spellStart"/>
      <w:proofErr w:type="gramStart"/>
      <w:r>
        <w:t>s.grow</w:t>
      </w:r>
      <w:proofErr w:type="spellEnd"/>
      <w:r>
        <w:t>(</w:t>
      </w:r>
      <w:proofErr w:type="gramEnd"/>
      <w:r>
        <w:t>2);</w:t>
      </w:r>
    </w:p>
    <w:p w:rsidR="004903FD" w:rsidRDefault="004903FD" w:rsidP="004903FD">
      <w:pPr>
        <w:pStyle w:val="Continuation"/>
      </w:pPr>
      <w:proofErr w:type="gramStart"/>
      <w:r>
        <w:t>the</w:t>
      </w:r>
      <w:proofErr w:type="gramEnd"/>
      <w:r>
        <w:t xml:space="preserve"> following sequence of calls takes place:</w:t>
      </w:r>
    </w:p>
    <w:p w:rsidR="004903FD" w:rsidRDefault="004903FD" w:rsidP="004903FD">
      <w:pPr>
        <w:pStyle w:val="Code"/>
      </w:pPr>
      <w:r>
        <w:rPr>
          <w:rStyle w:val="Type"/>
        </w:rPr>
        <w:t>Shape</w:t>
      </w:r>
      <w:r>
        <w:t>::</w:t>
      </w:r>
      <w:proofErr w:type="gramStart"/>
      <w:r>
        <w:t>grow(</w:t>
      </w:r>
      <w:proofErr w:type="gramEnd"/>
      <w:r>
        <w:t>2)</w:t>
      </w:r>
    </w:p>
    <w:p w:rsidR="004903FD" w:rsidRDefault="004903FD" w:rsidP="004903FD">
      <w:pPr>
        <w:pStyle w:val="Code"/>
      </w:pPr>
      <w:r>
        <w:rPr>
          <w:rStyle w:val="Type"/>
        </w:rPr>
        <w:t>Shape</w:t>
      </w:r>
      <w:r w:rsidRPr="004903FD">
        <w:t>:</w:t>
      </w:r>
      <w:r>
        <w:t>:</w:t>
      </w:r>
      <w:proofErr w:type="spellStart"/>
      <w:r>
        <w:t>call_virtual</w:t>
      </w:r>
      <w:proofErr w:type="spellEnd"/>
      <w:r>
        <w:t>(s, &amp;</w:t>
      </w:r>
      <w:r>
        <w:rPr>
          <w:rStyle w:val="Type"/>
        </w:rPr>
        <w:t>Shape:</w:t>
      </w:r>
      <w:proofErr w:type="gramStart"/>
      <w:r>
        <w:rPr>
          <w:rStyle w:val="Type"/>
        </w:rPr>
        <w:t>:</w:t>
      </w:r>
      <w:proofErr w:type="spellStart"/>
      <w:r>
        <w:rPr>
          <w:rStyle w:val="Type"/>
        </w:rPr>
        <w:t>virtuals</w:t>
      </w:r>
      <w:proofErr w:type="spellEnd"/>
      <w:proofErr w:type="gramEnd"/>
      <w:r>
        <w:rPr>
          <w:rStyle w:val="Type"/>
        </w:rPr>
        <w:t>::grow</w:t>
      </w:r>
      <w:r>
        <w:t>, 2)</w:t>
      </w:r>
    </w:p>
    <w:p w:rsidR="004903FD" w:rsidRDefault="004903FD" w:rsidP="004903FD">
      <w:pPr>
        <w:pStyle w:val="Code"/>
      </w:pPr>
      <w:r>
        <w:rPr>
          <w:rStyle w:val="Type"/>
        </w:rPr>
        <w:lastRenderedPageBreak/>
        <w:t>Rectangle:</w:t>
      </w:r>
      <w:proofErr w:type="gramStart"/>
      <w:r>
        <w:rPr>
          <w:rStyle w:val="Type"/>
        </w:rPr>
        <w:t>:</w:t>
      </w:r>
      <w:proofErr w:type="spellStart"/>
      <w:r>
        <w:rPr>
          <w:rStyle w:val="Type"/>
        </w:rPr>
        <w:t>virtuals</w:t>
      </w:r>
      <w:proofErr w:type="spellEnd"/>
      <w:proofErr w:type="gramEnd"/>
      <w:r>
        <w:rPr>
          <w:rStyle w:val="Type"/>
        </w:rPr>
        <w:t>::</w:t>
      </w:r>
      <w:r>
        <w:t>grow(s, 2)</w:t>
      </w:r>
    </w:p>
    <w:p w:rsidR="004903FD" w:rsidRDefault="004903FD" w:rsidP="004903FD">
      <w:pPr>
        <w:pStyle w:val="Code"/>
      </w:pPr>
      <w:r>
        <w:rPr>
          <w:rStyle w:val="Type"/>
        </w:rPr>
        <w:t>Rectangle:</w:t>
      </w:r>
      <w:r>
        <w:t>:</w:t>
      </w:r>
      <w:proofErr w:type="spellStart"/>
      <w:r>
        <w:t>call_non_virtual</w:t>
      </w:r>
      <w:proofErr w:type="spellEnd"/>
      <w:r>
        <w:t>(s, &amp;</w:t>
      </w:r>
      <w:r>
        <w:rPr>
          <w:rStyle w:val="Type"/>
        </w:rPr>
        <w:t>Rectangle:</w:t>
      </w:r>
      <w:proofErr w:type="gramStart"/>
      <w:r>
        <w:rPr>
          <w:rStyle w:val="Type"/>
        </w:rPr>
        <w:t>:</w:t>
      </w:r>
      <w:proofErr w:type="spellStart"/>
      <w:r>
        <w:t>grow</w:t>
      </w:r>
      <w:proofErr w:type="gramEnd"/>
      <w:r>
        <w:t>_impl</w:t>
      </w:r>
      <w:proofErr w:type="spellEnd"/>
      <w:r>
        <w:t>, 2)</w:t>
      </w:r>
    </w:p>
    <w:p w:rsidR="004903FD" w:rsidRDefault="004903FD" w:rsidP="004903FD">
      <w:pPr>
        <w:pStyle w:val="Code"/>
      </w:pPr>
      <w:r>
        <w:rPr>
          <w:rStyle w:val="Type"/>
        </w:rPr>
        <w:t>Rectangle</w:t>
      </w:r>
      <w:r>
        <w:t>::</w:t>
      </w:r>
      <w:proofErr w:type="spellStart"/>
      <w:r>
        <w:t>grow_</w:t>
      </w:r>
      <w:proofErr w:type="gramStart"/>
      <w:r>
        <w:t>impl</w:t>
      </w:r>
      <w:proofErr w:type="spellEnd"/>
      <w:r>
        <w:t>(</w:t>
      </w:r>
      <w:proofErr w:type="gramEnd"/>
      <w:r>
        <w:t>2)</w:t>
      </w:r>
    </w:p>
    <w:p w:rsidR="00D65B9B" w:rsidRDefault="004903FD" w:rsidP="004903FD">
      <w:pPr>
        <w:pStyle w:val="Continuation"/>
      </w:pPr>
      <w:r>
        <w:t xml:space="preserve">When </w:t>
      </w:r>
      <w:proofErr w:type="spellStart"/>
      <w:r>
        <w:t>inlining</w:t>
      </w:r>
      <w:proofErr w:type="spellEnd"/>
      <w:r>
        <w:t xml:space="preserve"> is taken into account, this is very nearly as efficient as a single virtual function call.</w:t>
      </w:r>
    </w:p>
    <w:p w:rsidR="00222643" w:rsidRDefault="00222643" w:rsidP="00222643">
      <w:pPr>
        <w:pStyle w:val="MarginNote"/>
        <w:framePr w:wrap="around"/>
      </w:pPr>
      <w:bookmarkStart w:id="51" w:name="_Toc462059960"/>
      <w:r>
        <w:t>Creating the Dispatch Table</w:t>
      </w:r>
      <w:bookmarkEnd w:id="51"/>
    </w:p>
    <w:p w:rsidR="00222643" w:rsidRDefault="00222643" w:rsidP="00222643">
      <w:r>
        <w:t xml:space="preserve">Finally, we need to create the dispatch table that will be used to implement </w:t>
      </w:r>
      <w:proofErr w:type="spellStart"/>
      <w:r>
        <w:rPr>
          <w:rStyle w:val="Snippet"/>
        </w:rPr>
        <w:t>call_</w:t>
      </w:r>
      <w:proofErr w:type="gramStart"/>
      <w:r>
        <w:rPr>
          <w:rStyle w:val="Snippet"/>
        </w:rPr>
        <w:t>virtual</w:t>
      </w:r>
      <w:proofErr w:type="spellEnd"/>
      <w:r>
        <w:rPr>
          <w:rStyle w:val="Snippet"/>
        </w:rPr>
        <w:t>(</w:t>
      </w:r>
      <w:proofErr w:type="gramEnd"/>
      <w:r>
        <w:rPr>
          <w:rStyle w:val="Snippet"/>
        </w:rPr>
        <w:t>)</w:t>
      </w:r>
      <w:r>
        <w:t xml:space="preserve">.  This is done by defining an </w:t>
      </w:r>
      <w:proofErr w:type="spellStart"/>
      <w:r>
        <w:rPr>
          <w:rStyle w:val="Snippet"/>
        </w:rPr>
        <w:t>init_vf_</w:t>
      </w:r>
      <w:proofErr w:type="gramStart"/>
      <w:r>
        <w:rPr>
          <w:rStyle w:val="Snippet"/>
        </w:rPr>
        <w:t>table</w:t>
      </w:r>
      <w:proofErr w:type="spellEnd"/>
      <w:r>
        <w:rPr>
          <w:rStyle w:val="Snippet"/>
        </w:rPr>
        <w:t>(</w:t>
      </w:r>
      <w:proofErr w:type="gramEnd"/>
      <w:r>
        <w:rPr>
          <w:rStyle w:val="Snippet"/>
        </w:rPr>
        <w:t>)</w:t>
      </w:r>
      <w:r>
        <w:t xml:space="preserve"> function as</w:t>
      </w:r>
    </w:p>
    <w:p w:rsidR="00222643" w:rsidRDefault="00222643" w:rsidP="00222643">
      <w:pPr>
        <w:pStyle w:val="Code"/>
      </w:pPr>
      <w:proofErr w:type="gramStart"/>
      <w:r>
        <w:rPr>
          <w:rStyle w:val="Keyword"/>
        </w:rPr>
        <w:t>template</w:t>
      </w:r>
      <w:proofErr w:type="gramEnd"/>
      <w:r>
        <w:rPr>
          <w:rStyle w:val="Keyword"/>
        </w:rPr>
        <w:t xml:space="preserve"> </w:t>
      </w:r>
      <w:r>
        <w:t>&lt;&gt;</w:t>
      </w:r>
    </w:p>
    <w:p w:rsidR="00222643" w:rsidRDefault="00222643" w:rsidP="00222643">
      <w:pPr>
        <w:pStyle w:val="Code"/>
      </w:pPr>
      <w:proofErr w:type="gramStart"/>
      <w:r>
        <w:rPr>
          <w:rStyle w:val="Keyword"/>
        </w:rPr>
        <w:t>void</w:t>
      </w:r>
      <w:proofErr w:type="gramEnd"/>
      <w:r>
        <w:t xml:space="preserve"> </w:t>
      </w:r>
      <w:proofErr w:type="spellStart"/>
      <w:r>
        <w:rPr>
          <w:rStyle w:val="Type"/>
        </w:rPr>
        <w:t>gc_allocated_with_virtuals</w:t>
      </w:r>
      <w:proofErr w:type="spellEnd"/>
      <w:r>
        <w:rPr>
          <w:rStyle w:val="Type"/>
        </w:rPr>
        <w:t>&lt;</w:t>
      </w:r>
      <w:proofErr w:type="spellStart"/>
      <w:r>
        <w:rPr>
          <w:rStyle w:val="Type"/>
        </w:rPr>
        <w:t>Shape,Shapes</w:t>
      </w:r>
      <w:proofErr w:type="spellEnd"/>
      <w:r>
        <w:t>&gt;</w:t>
      </w:r>
    </w:p>
    <w:p w:rsidR="00222643" w:rsidRDefault="00222643" w:rsidP="00222643">
      <w:pPr>
        <w:pStyle w:val="Code"/>
      </w:pPr>
      <w:r>
        <w:t>:</w:t>
      </w:r>
      <w:proofErr w:type="gramStart"/>
      <w:r>
        <w:t>:</w:t>
      </w:r>
      <w:proofErr w:type="spellStart"/>
      <w:r>
        <w:t>init</w:t>
      </w:r>
      <w:proofErr w:type="gramEnd"/>
      <w:r>
        <w:t>_vf_table</w:t>
      </w:r>
      <w:proofErr w:type="spellEnd"/>
      <w:r>
        <w:t>(</w:t>
      </w:r>
      <w:proofErr w:type="spellStart"/>
      <w:r>
        <w:rPr>
          <w:rStyle w:val="Type"/>
        </w:rPr>
        <w:t>vf_table</w:t>
      </w:r>
      <w:proofErr w:type="spellEnd"/>
      <w:r>
        <w:rPr>
          <w:rStyle w:val="Type"/>
        </w:rPr>
        <w:t xml:space="preserve"> </w:t>
      </w:r>
      <w:r>
        <w:t>&amp;</w:t>
      </w:r>
      <w:proofErr w:type="spellStart"/>
      <w:r>
        <w:t>ctable</w:t>
      </w:r>
      <w:proofErr w:type="spellEnd"/>
      <w:r>
        <w:t xml:space="preserve">) </w:t>
      </w:r>
    </w:p>
    <w:p w:rsidR="00222643" w:rsidRDefault="00222643" w:rsidP="00222643">
      <w:pPr>
        <w:pStyle w:val="Code"/>
      </w:pPr>
      <w:r>
        <w:t>{</w:t>
      </w:r>
    </w:p>
    <w:p w:rsidR="00222643" w:rsidRDefault="00222643" w:rsidP="00222643">
      <w:pPr>
        <w:pStyle w:val="Code"/>
      </w:pPr>
      <w:r>
        <w:tab/>
      </w:r>
      <w:proofErr w:type="spellStart"/>
      <w:r>
        <w:t>ctable.bind</w:t>
      </w:r>
      <w:proofErr w:type="spellEnd"/>
      <w:r>
        <w:t>&lt;</w:t>
      </w:r>
      <w:r w:rsidRPr="00310657">
        <w:rPr>
          <w:rStyle w:val="Type"/>
        </w:rPr>
        <w:t>Rectangle</w:t>
      </w:r>
      <w:proofErr w:type="gramStart"/>
      <w:r>
        <w:t>&gt;(</w:t>
      </w:r>
      <w:proofErr w:type="gramEnd"/>
      <w:r>
        <w:t>);</w:t>
      </w:r>
    </w:p>
    <w:p w:rsidR="00222643" w:rsidRDefault="00222643" w:rsidP="00222643">
      <w:pPr>
        <w:pStyle w:val="Code"/>
      </w:pPr>
      <w:r>
        <w:tab/>
      </w:r>
      <w:proofErr w:type="spellStart"/>
      <w:r>
        <w:t>ctable.bind</w:t>
      </w:r>
      <w:proofErr w:type="spellEnd"/>
      <w:r>
        <w:t>&lt;</w:t>
      </w:r>
      <w:r w:rsidR="00310657" w:rsidRPr="00310657">
        <w:rPr>
          <w:rStyle w:val="Type"/>
        </w:rPr>
        <w:t>Circle</w:t>
      </w:r>
      <w:proofErr w:type="gramStart"/>
      <w:r w:rsidR="00310657">
        <w:t>&gt;(</w:t>
      </w:r>
      <w:proofErr w:type="gramEnd"/>
      <w:r w:rsidR="00310657">
        <w:t>);</w:t>
      </w:r>
    </w:p>
    <w:p w:rsidR="00310657" w:rsidRDefault="00310657" w:rsidP="00222643">
      <w:pPr>
        <w:pStyle w:val="Code"/>
      </w:pPr>
      <w:r>
        <w:tab/>
        <w:t>…</w:t>
      </w:r>
    </w:p>
    <w:p w:rsidR="00310657" w:rsidRDefault="00310657" w:rsidP="00222643">
      <w:pPr>
        <w:pStyle w:val="Code"/>
      </w:pPr>
      <w:r>
        <w:t>}</w:t>
      </w:r>
    </w:p>
    <w:p w:rsidR="00310657" w:rsidRDefault="00310657" w:rsidP="00310657">
      <w:pPr>
        <w:pStyle w:val="Continuation"/>
      </w:pPr>
      <w:r>
        <w:t xml:space="preserve">This registers the named classes with their respective </w:t>
      </w:r>
      <w:proofErr w:type="spellStart"/>
      <w:r>
        <w:rPr>
          <w:rStyle w:val="Snippet"/>
        </w:rPr>
        <w:t>discrim</w:t>
      </w:r>
      <w:proofErr w:type="spellEnd"/>
      <w:r>
        <w:t xml:space="preserve"> values.  If you choose not to use a static member named </w:t>
      </w:r>
      <w:proofErr w:type="spellStart"/>
      <w:r>
        <w:rPr>
          <w:rStyle w:val="Snippet"/>
        </w:rPr>
        <w:t>discrim</w:t>
      </w:r>
      <w:proofErr w:type="spellEnd"/>
      <w:r>
        <w:t xml:space="preserve"> to hold the discriminator, you can pass the discriminator value for the class in as a parameter to the </w:t>
      </w:r>
      <w:proofErr w:type="gramStart"/>
      <w:r>
        <w:rPr>
          <w:rStyle w:val="Snippet"/>
        </w:rPr>
        <w:t>bind(</w:t>
      </w:r>
      <w:proofErr w:type="gramEnd"/>
      <w:r>
        <w:rPr>
          <w:rStyle w:val="Snippet"/>
        </w:rPr>
        <w:t>)</w:t>
      </w:r>
      <w:r>
        <w:t xml:space="preserve"> call.</w:t>
      </w:r>
    </w:p>
    <w:p w:rsidR="00310657" w:rsidRDefault="00310657" w:rsidP="00310657">
      <w:r>
        <w:t xml:space="preserve">If you don’t know all of the possible instantiable classes at one place in your code and want to build up the table dynamically, you can use the protected </w:t>
      </w:r>
      <w:proofErr w:type="spellStart"/>
      <w:r>
        <w:rPr>
          <w:rStyle w:val="Snippet"/>
        </w:rPr>
        <w:t>vtbl</w:t>
      </w:r>
      <w:proofErr w:type="spellEnd"/>
      <w:r>
        <w:rPr>
          <w:rStyle w:val="Snippet"/>
        </w:rPr>
        <w:t>()</w:t>
      </w:r>
      <w:r>
        <w:t xml:space="preserve"> method to get a reference to the table and call </w:t>
      </w:r>
      <w:r>
        <w:rPr>
          <w:rStyle w:val="Snippet"/>
        </w:rPr>
        <w:t>bind()</w:t>
      </w:r>
      <w:r>
        <w:t xml:space="preserve"> on it to register, e.g.,</w:t>
      </w:r>
    </w:p>
    <w:p w:rsidR="00310657" w:rsidRDefault="00310657" w:rsidP="00310657">
      <w:pPr>
        <w:pStyle w:val="Code"/>
      </w:pPr>
      <w:proofErr w:type="spellStart"/>
      <w:proofErr w:type="gramStart"/>
      <w:r>
        <w:rPr>
          <w:rStyle w:val="Snippet"/>
        </w:rPr>
        <w:t>vtbl</w:t>
      </w:r>
      <w:proofErr w:type="spellEnd"/>
      <w:r>
        <w:rPr>
          <w:rStyle w:val="Snippet"/>
        </w:rPr>
        <w:t>(</w:t>
      </w:r>
      <w:proofErr w:type="gramEnd"/>
      <w:r>
        <w:rPr>
          <w:rStyle w:val="Snippet"/>
        </w:rPr>
        <w:t>).bind&lt;</w:t>
      </w:r>
      <w:r>
        <w:rPr>
          <w:rStyle w:val="Type"/>
        </w:rPr>
        <w:t>Rectangle</w:t>
      </w:r>
      <w:r>
        <w:t>&gt;();</w:t>
      </w:r>
    </w:p>
    <w:p w:rsidR="00310657" w:rsidRDefault="00310657" w:rsidP="00310657">
      <w:pPr>
        <w:pStyle w:val="Continuation"/>
      </w:pPr>
      <w:r>
        <w:t xml:space="preserve">You still have to define the </w:t>
      </w:r>
      <w:proofErr w:type="spellStart"/>
      <w:r>
        <w:rPr>
          <w:rStyle w:val="Snippet"/>
        </w:rPr>
        <w:t>init_vf_</w:t>
      </w:r>
      <w:proofErr w:type="gramStart"/>
      <w:r>
        <w:rPr>
          <w:rStyle w:val="Snippet"/>
        </w:rPr>
        <w:t>table</w:t>
      </w:r>
      <w:proofErr w:type="spellEnd"/>
      <w:r>
        <w:rPr>
          <w:rStyle w:val="Snippet"/>
        </w:rPr>
        <w:t>(</w:t>
      </w:r>
      <w:proofErr w:type="gramEnd"/>
      <w:r>
        <w:rPr>
          <w:rStyle w:val="Snippet"/>
        </w:rPr>
        <w:t>)</w:t>
      </w:r>
      <w:r>
        <w:t xml:space="preserve"> function, but it needn’t actually do any bindings.  Note that</w:t>
      </w:r>
    </w:p>
    <w:p w:rsidR="00310657" w:rsidRDefault="00310657" w:rsidP="00310657">
      <w:pPr>
        <w:pStyle w:val="ListParagraph"/>
        <w:numPr>
          <w:ilvl w:val="0"/>
          <w:numId w:val="25"/>
        </w:numPr>
      </w:pPr>
      <w:r>
        <w:t>Until a class is registered in the table, you won’t be able to call virtual functions on pointers to objects with that class’s discriminator.</w:t>
      </w:r>
    </w:p>
    <w:p w:rsidR="00310657" w:rsidRPr="00310657" w:rsidRDefault="00310657" w:rsidP="00310657">
      <w:pPr>
        <w:pStyle w:val="ListParagraph"/>
        <w:numPr>
          <w:ilvl w:val="0"/>
          <w:numId w:val="25"/>
        </w:numPr>
      </w:pPr>
      <w:r>
        <w:t xml:space="preserve">The </w:t>
      </w:r>
      <w:proofErr w:type="gramStart"/>
      <w:r>
        <w:rPr>
          <w:rStyle w:val="Snippet"/>
        </w:rPr>
        <w:t>bind(</w:t>
      </w:r>
      <w:proofErr w:type="gramEnd"/>
      <w:r>
        <w:rPr>
          <w:rStyle w:val="Snippet"/>
        </w:rPr>
        <w:t>)</w:t>
      </w:r>
      <w:r>
        <w:t xml:space="preserve"> call is not thread-safe, so if there’s a chance that two classes may try to call it at the same time, you should wrap the calls with a </w:t>
      </w:r>
      <w:proofErr w:type="spellStart"/>
      <w:r>
        <w:t>mutex</w:t>
      </w:r>
      <w:proofErr w:type="spellEnd"/>
      <w:r>
        <w:t>.</w:t>
      </w:r>
    </w:p>
    <w:p w:rsidR="00084481" w:rsidRDefault="00084481" w:rsidP="00084481">
      <w:pPr>
        <w:pStyle w:val="Section"/>
        <w:framePr w:wrap="around"/>
      </w:pPr>
      <w:bookmarkStart w:id="52" w:name="_Toc462059961"/>
      <w:r>
        <w:t>Support Classes and Functions</w:t>
      </w:r>
      <w:bookmarkEnd w:id="52"/>
    </w:p>
    <w:p w:rsidR="00084481" w:rsidRDefault="00084481" w:rsidP="00084481">
      <w:pPr>
        <w:pStyle w:val="MarginNote"/>
        <w:framePr w:wrap="around"/>
      </w:pPr>
      <w:bookmarkStart w:id="53" w:name="_Toc462059962"/>
      <w:r>
        <w:t>Versioned Pointers</w:t>
      </w:r>
      <w:bookmarkEnd w:id="53"/>
    </w:p>
    <w:p w:rsidR="00386D06" w:rsidRDefault="00386D06" w:rsidP="00386D06"/>
    <w:p w:rsidR="00386D06" w:rsidRDefault="00386D06" w:rsidP="00386D06"/>
    <w:p w:rsidR="00386D06" w:rsidRPr="00386D06" w:rsidRDefault="00386D06" w:rsidP="00386D06"/>
    <w:p w:rsidR="00386D06" w:rsidRDefault="00386D06" w:rsidP="00386D06">
      <w:pPr>
        <w:pStyle w:val="Section"/>
        <w:framePr w:wrap="around"/>
      </w:pPr>
      <w:bookmarkStart w:id="54" w:name="_Toc462059963"/>
      <w:r>
        <w:t>License</w:t>
      </w:r>
      <w:bookmarkEnd w:id="54"/>
    </w:p>
    <w:p w:rsidR="00386D06" w:rsidRDefault="00386D06" w:rsidP="00386D06">
      <w:r>
        <w:t>MPGC is distributed under the GNU Lesser General Public License (v. 3</w:t>
      </w:r>
      <w:r w:rsidR="001D7A10">
        <w:t>.0</w:t>
      </w:r>
      <w:r>
        <w:t>), with an exception that treats code generated by MPGC during the compilation of an application as falling under the license of the application rather than the license of MPGC.</w:t>
      </w:r>
    </w:p>
    <w:p w:rsidR="001D7A10" w:rsidRDefault="001D7A10" w:rsidP="001D7A10">
      <w:pPr>
        <w:pStyle w:val="MarginNote"/>
        <w:framePr w:wrap="around"/>
      </w:pPr>
      <w:bookmarkStart w:id="55" w:name="_Toc462059964"/>
      <w:r>
        <w:t>LGPL v. 3.0</w:t>
      </w:r>
      <w:bookmarkEnd w:id="55"/>
    </w:p>
    <w:p w:rsidR="001D7A10" w:rsidRPr="00E93781" w:rsidRDefault="001D7A10" w:rsidP="00E93781">
      <w:pPr>
        <w:jc w:val="center"/>
        <w:rPr>
          <w:b/>
          <w:sz w:val="20"/>
          <w:szCs w:val="27"/>
        </w:rPr>
      </w:pPr>
      <w:r w:rsidRPr="00E93781">
        <w:rPr>
          <w:b/>
          <w:sz w:val="20"/>
        </w:rPr>
        <w:t>GNU LESSER GENERAL PUBLIC LICENSE</w:t>
      </w:r>
    </w:p>
    <w:p w:rsidR="001D7A10" w:rsidRPr="001D7A10" w:rsidRDefault="001D7A10" w:rsidP="00E93781">
      <w:pPr>
        <w:pStyle w:val="NormalWeb"/>
        <w:spacing w:before="0" w:beforeAutospacing="0"/>
        <w:jc w:val="center"/>
        <w:rPr>
          <w:sz w:val="20"/>
        </w:rPr>
      </w:pPr>
      <w:r w:rsidRPr="001D7A10">
        <w:rPr>
          <w:sz w:val="20"/>
        </w:rPr>
        <w:t>Version 3, 29 June 2007</w:t>
      </w:r>
    </w:p>
    <w:p w:rsidR="001D7A10" w:rsidRPr="001D7A10" w:rsidRDefault="001D7A10" w:rsidP="001D7A10">
      <w:pPr>
        <w:pStyle w:val="NormalWeb"/>
        <w:rPr>
          <w:sz w:val="20"/>
        </w:rPr>
      </w:pPr>
      <w:r w:rsidRPr="001D7A10">
        <w:rPr>
          <w:sz w:val="20"/>
        </w:rPr>
        <w:t>Copyright © 2007 Free Software Foundation, Inc. &lt;</w:t>
      </w:r>
      <w:hyperlink r:id="rId9" w:history="1">
        <w:r w:rsidRPr="001D7A10">
          <w:rPr>
            <w:rStyle w:val="Hyperlink"/>
            <w:sz w:val="20"/>
          </w:rPr>
          <w:t>http://fsf.org/</w:t>
        </w:r>
      </w:hyperlink>
      <w:r w:rsidRPr="001D7A10">
        <w:rPr>
          <w:sz w:val="20"/>
        </w:rPr>
        <w:t>&gt;</w:t>
      </w:r>
    </w:p>
    <w:p w:rsidR="001D7A10" w:rsidRPr="001D7A10" w:rsidRDefault="001D7A10" w:rsidP="001D7A10">
      <w:pPr>
        <w:pStyle w:val="NormalWeb"/>
        <w:rPr>
          <w:sz w:val="20"/>
        </w:rPr>
      </w:pPr>
      <w:r w:rsidRPr="001D7A10">
        <w:rPr>
          <w:sz w:val="20"/>
        </w:rPr>
        <w:lastRenderedPageBreak/>
        <w:t>Everyone is permitted to copy and distribute verbatim copies of this license document, but changing it is not allowed.</w:t>
      </w:r>
    </w:p>
    <w:p w:rsidR="001D7A10" w:rsidRPr="001D7A10" w:rsidRDefault="001D7A10" w:rsidP="001D7A10">
      <w:pPr>
        <w:pStyle w:val="NormalWeb"/>
        <w:rPr>
          <w:sz w:val="20"/>
        </w:rPr>
      </w:pPr>
      <w:r w:rsidRPr="001D7A10">
        <w:rPr>
          <w:sz w:val="20"/>
        </w:rPr>
        <w:t>This version of the GNU Lesser General Public License incorporates the terms and conditions of version 3 of the GNU General Public License, supplemented by the additional permissions listed below.</w:t>
      </w:r>
    </w:p>
    <w:p w:rsidR="001D7A10" w:rsidRPr="001D7A10" w:rsidRDefault="001D7A10" w:rsidP="001D7A10">
      <w:pPr>
        <w:pStyle w:val="Heading4"/>
        <w:rPr>
          <w:sz w:val="18"/>
        </w:rPr>
      </w:pPr>
      <w:bookmarkStart w:id="56" w:name="section0"/>
      <w:bookmarkEnd w:id="56"/>
      <w:r w:rsidRPr="001D7A10">
        <w:rPr>
          <w:sz w:val="18"/>
        </w:rPr>
        <w:t>0. Additional Definitions.</w:t>
      </w:r>
    </w:p>
    <w:p w:rsidR="001D7A10" w:rsidRPr="001D7A10" w:rsidRDefault="001D7A10" w:rsidP="001D7A10">
      <w:pPr>
        <w:pStyle w:val="NormalWeb"/>
        <w:rPr>
          <w:sz w:val="20"/>
        </w:rPr>
      </w:pPr>
      <w:r w:rsidRPr="001D7A10">
        <w:rPr>
          <w:sz w:val="20"/>
        </w:rPr>
        <w:t>As used herein, “this License” refers to version 3 of the GNU Lesser General Public License, and the “GNU GPL” refers to version 3 of the GNU General Public License.</w:t>
      </w:r>
    </w:p>
    <w:p w:rsidR="001D7A10" w:rsidRPr="001D7A10" w:rsidRDefault="001D7A10" w:rsidP="001D7A10">
      <w:pPr>
        <w:pStyle w:val="NormalWeb"/>
        <w:rPr>
          <w:sz w:val="20"/>
        </w:rPr>
      </w:pPr>
      <w:r w:rsidRPr="001D7A10">
        <w:rPr>
          <w:sz w:val="20"/>
        </w:rPr>
        <w:t>“The Library” refers to a covered work governed by this License, other than an Application or a Combined Work as defined below.</w:t>
      </w:r>
    </w:p>
    <w:p w:rsidR="001D7A10" w:rsidRPr="001D7A10" w:rsidRDefault="001D7A10" w:rsidP="001D7A10">
      <w:pPr>
        <w:pStyle w:val="NormalWeb"/>
        <w:rPr>
          <w:sz w:val="20"/>
        </w:rPr>
      </w:pPr>
      <w:r w:rsidRPr="001D7A10">
        <w:rPr>
          <w:sz w:val="20"/>
        </w:rPr>
        <w:t>An “Application” is any work that makes use of an interface provided by the Library, but which is not otherwise based on the Library. Defining a subclass of a class defined by the Library is deemed a mode of using an interface provided by the Library.</w:t>
      </w:r>
    </w:p>
    <w:p w:rsidR="001D7A10" w:rsidRPr="001D7A10" w:rsidRDefault="001D7A10" w:rsidP="001D7A10">
      <w:pPr>
        <w:pStyle w:val="NormalWeb"/>
        <w:rPr>
          <w:sz w:val="20"/>
        </w:rPr>
      </w:pPr>
      <w:r w:rsidRPr="001D7A10">
        <w:rPr>
          <w:sz w:val="20"/>
        </w:rPr>
        <w:t>A “Combined Work” is a work produced by combining or linking an Application with the Library. The particular version of the Library with which the Combined Work was made is also called the “Linked Version”.</w:t>
      </w:r>
    </w:p>
    <w:p w:rsidR="001D7A10" w:rsidRPr="001D7A10" w:rsidRDefault="001D7A10" w:rsidP="001D7A10">
      <w:pPr>
        <w:pStyle w:val="NormalWeb"/>
        <w:rPr>
          <w:sz w:val="20"/>
        </w:rPr>
      </w:pPr>
      <w:r w:rsidRPr="001D7A10">
        <w:rPr>
          <w:sz w:val="20"/>
        </w:rPr>
        <w:t>The “Minimal Corresponding Source” for a Combined Work means the Corresponding Source for the Combined Work, excluding any source code for portions of the Combined Work that, considered in isolation, are based on the Application, and not on the Linked Version.</w:t>
      </w:r>
    </w:p>
    <w:p w:rsidR="001D7A10" w:rsidRPr="001D7A10" w:rsidRDefault="001D7A10" w:rsidP="001D7A10">
      <w:pPr>
        <w:pStyle w:val="NormalWeb"/>
        <w:rPr>
          <w:sz w:val="20"/>
        </w:rPr>
      </w:pPr>
      <w:r w:rsidRPr="001D7A10">
        <w:rPr>
          <w:sz w:val="20"/>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1D7A10" w:rsidRPr="001D7A10" w:rsidRDefault="001D7A10" w:rsidP="001D7A10">
      <w:pPr>
        <w:pStyle w:val="Heading4"/>
        <w:rPr>
          <w:sz w:val="18"/>
        </w:rPr>
      </w:pPr>
      <w:bookmarkStart w:id="57" w:name="section1"/>
      <w:bookmarkEnd w:id="57"/>
      <w:r w:rsidRPr="001D7A10">
        <w:rPr>
          <w:sz w:val="18"/>
        </w:rPr>
        <w:t>1. Exception to Section 3 of the GNU GPL.</w:t>
      </w:r>
    </w:p>
    <w:p w:rsidR="001D7A10" w:rsidRPr="001D7A10" w:rsidRDefault="001D7A10" w:rsidP="001D7A10">
      <w:pPr>
        <w:pStyle w:val="NormalWeb"/>
        <w:rPr>
          <w:sz w:val="20"/>
        </w:rPr>
      </w:pPr>
      <w:r w:rsidRPr="001D7A10">
        <w:rPr>
          <w:sz w:val="20"/>
        </w:rPr>
        <w:t>You may convey a covered work under sections 3 and 4 of this License without being bound by section 3 of the GNU GPL.</w:t>
      </w:r>
    </w:p>
    <w:p w:rsidR="001D7A10" w:rsidRPr="001D7A10" w:rsidRDefault="001D7A10" w:rsidP="001D7A10">
      <w:pPr>
        <w:pStyle w:val="Heading4"/>
        <w:rPr>
          <w:sz w:val="18"/>
        </w:rPr>
      </w:pPr>
      <w:bookmarkStart w:id="58" w:name="section2"/>
      <w:bookmarkEnd w:id="58"/>
      <w:r w:rsidRPr="001D7A10">
        <w:rPr>
          <w:sz w:val="18"/>
        </w:rPr>
        <w:t>2. Conveying Modified Versions.</w:t>
      </w:r>
    </w:p>
    <w:p w:rsidR="001D7A10" w:rsidRPr="001D7A10" w:rsidRDefault="001D7A10" w:rsidP="001D7A10">
      <w:pPr>
        <w:pStyle w:val="NormalWeb"/>
        <w:rPr>
          <w:sz w:val="20"/>
        </w:rPr>
      </w:pPr>
      <w:r w:rsidRPr="001D7A10">
        <w:rPr>
          <w:sz w:val="20"/>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1D7A10" w:rsidRPr="001D7A10" w:rsidRDefault="001D7A10" w:rsidP="001D7A10">
      <w:pPr>
        <w:numPr>
          <w:ilvl w:val="0"/>
          <w:numId w:val="26"/>
        </w:numPr>
        <w:spacing w:before="100" w:beforeAutospacing="1" w:after="100" w:afterAutospacing="1" w:line="240" w:lineRule="auto"/>
        <w:jc w:val="left"/>
        <w:rPr>
          <w:sz w:val="18"/>
        </w:rPr>
      </w:pPr>
      <w:r w:rsidRPr="001D7A10">
        <w:rPr>
          <w:sz w:val="18"/>
        </w:rPr>
        <w:t>a) under this License, provided that you make a good faith effort to ensure that, in the event an Application does not supply the function or data, the facility still operates, and performs whatever part of its purpose remains meaningful, or</w:t>
      </w:r>
    </w:p>
    <w:p w:rsidR="001D7A10" w:rsidRPr="001D7A10" w:rsidRDefault="001D7A10" w:rsidP="001D7A10">
      <w:pPr>
        <w:numPr>
          <w:ilvl w:val="0"/>
          <w:numId w:val="26"/>
        </w:numPr>
        <w:spacing w:before="100" w:beforeAutospacing="1" w:after="100" w:afterAutospacing="1" w:line="240" w:lineRule="auto"/>
        <w:jc w:val="left"/>
        <w:rPr>
          <w:sz w:val="18"/>
        </w:rPr>
      </w:pPr>
      <w:r w:rsidRPr="001D7A10">
        <w:rPr>
          <w:sz w:val="18"/>
        </w:rPr>
        <w:t xml:space="preserve">b) </w:t>
      </w:r>
      <w:proofErr w:type="gramStart"/>
      <w:r w:rsidRPr="001D7A10">
        <w:rPr>
          <w:sz w:val="18"/>
        </w:rPr>
        <w:t>under</w:t>
      </w:r>
      <w:proofErr w:type="gramEnd"/>
      <w:r w:rsidRPr="001D7A10">
        <w:rPr>
          <w:sz w:val="18"/>
        </w:rPr>
        <w:t xml:space="preserve"> the GNU GPL, with none of the additional permissions of this License applicable to that copy.</w:t>
      </w:r>
    </w:p>
    <w:p w:rsidR="001D7A10" w:rsidRPr="001D7A10" w:rsidRDefault="001D7A10" w:rsidP="001D7A10">
      <w:pPr>
        <w:pStyle w:val="Heading4"/>
        <w:rPr>
          <w:sz w:val="18"/>
        </w:rPr>
      </w:pPr>
      <w:bookmarkStart w:id="59" w:name="section3"/>
      <w:bookmarkEnd w:id="59"/>
      <w:r w:rsidRPr="001D7A10">
        <w:rPr>
          <w:sz w:val="18"/>
        </w:rPr>
        <w:t>3. Object Code Incorporating Material from Library Header Files.</w:t>
      </w:r>
    </w:p>
    <w:p w:rsidR="001D7A10" w:rsidRPr="001D7A10" w:rsidRDefault="001D7A10" w:rsidP="001D7A10">
      <w:pPr>
        <w:pStyle w:val="NormalWeb"/>
        <w:rPr>
          <w:sz w:val="20"/>
        </w:rPr>
      </w:pPr>
      <w:r w:rsidRPr="001D7A10">
        <w:rPr>
          <w:sz w:val="20"/>
        </w:rPr>
        <w:t xml:space="preserve">The object code form of an Application may incorporate material from a header file that is part of the Library. You may convey such object code under terms of your choice, provided that, if </w:t>
      </w:r>
      <w:r w:rsidRPr="001D7A10">
        <w:rPr>
          <w:sz w:val="20"/>
        </w:rPr>
        <w:lastRenderedPageBreak/>
        <w:t>the incorporated material is not limited to numerical parameters, data structure layouts and accessors, or small macros, inline functions and templates (ten or fewer lines in length), you do both of the following:</w:t>
      </w:r>
    </w:p>
    <w:p w:rsidR="001D7A10" w:rsidRPr="001D7A10" w:rsidRDefault="001D7A10" w:rsidP="001D7A10">
      <w:pPr>
        <w:numPr>
          <w:ilvl w:val="0"/>
          <w:numId w:val="27"/>
        </w:numPr>
        <w:spacing w:before="100" w:beforeAutospacing="1" w:after="100" w:afterAutospacing="1" w:line="240" w:lineRule="auto"/>
        <w:jc w:val="left"/>
        <w:rPr>
          <w:sz w:val="18"/>
        </w:rPr>
      </w:pPr>
      <w:r w:rsidRPr="001D7A10">
        <w:rPr>
          <w:sz w:val="18"/>
        </w:rPr>
        <w:t>a) Give prominent notice with each copy of the object code that the Library is used in it and that the Library and its use are covered by this License.</w:t>
      </w:r>
    </w:p>
    <w:p w:rsidR="001D7A10" w:rsidRPr="001D7A10" w:rsidRDefault="001D7A10" w:rsidP="001D7A10">
      <w:pPr>
        <w:numPr>
          <w:ilvl w:val="0"/>
          <w:numId w:val="27"/>
        </w:numPr>
        <w:spacing w:before="100" w:beforeAutospacing="1" w:after="100" w:afterAutospacing="1" w:line="240" w:lineRule="auto"/>
        <w:jc w:val="left"/>
        <w:rPr>
          <w:sz w:val="18"/>
        </w:rPr>
      </w:pPr>
      <w:r w:rsidRPr="001D7A10">
        <w:rPr>
          <w:sz w:val="18"/>
        </w:rPr>
        <w:t>b) Accompany the object code with a copy of the GNU GPL and this license document.</w:t>
      </w:r>
    </w:p>
    <w:p w:rsidR="001D7A10" w:rsidRPr="001D7A10" w:rsidRDefault="001D7A10" w:rsidP="001D7A10">
      <w:pPr>
        <w:pStyle w:val="Heading4"/>
        <w:rPr>
          <w:sz w:val="18"/>
        </w:rPr>
      </w:pPr>
      <w:bookmarkStart w:id="60" w:name="section4"/>
      <w:bookmarkEnd w:id="60"/>
      <w:r w:rsidRPr="001D7A10">
        <w:rPr>
          <w:sz w:val="18"/>
        </w:rPr>
        <w:t>4. Combined Works.</w:t>
      </w:r>
    </w:p>
    <w:p w:rsidR="001D7A10" w:rsidRPr="001D7A10" w:rsidRDefault="001D7A10" w:rsidP="001D7A10">
      <w:pPr>
        <w:pStyle w:val="NormalWeb"/>
        <w:rPr>
          <w:sz w:val="20"/>
        </w:rPr>
      </w:pPr>
      <w:r w:rsidRPr="001D7A10">
        <w:rPr>
          <w:sz w:val="20"/>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a) Give prominent notice with each copy of the Combined Work that the Library is used in it and that the Library and its use are covered by this License.</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b) Accompany the Combined Work with a copy of the GNU GPL and this license document.</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c) For a Combined Work that displays copyright notices during execution, include the copyright notice for the Library among these notices, as well as a reference directing the user to the copies of the GNU GPL and this license document.</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 xml:space="preserve">d) Do one of the following: </w:t>
      </w:r>
    </w:p>
    <w:p w:rsidR="001D7A10" w:rsidRPr="001D7A10" w:rsidRDefault="001D7A10" w:rsidP="001D7A10">
      <w:pPr>
        <w:numPr>
          <w:ilvl w:val="1"/>
          <w:numId w:val="28"/>
        </w:numPr>
        <w:spacing w:before="100" w:beforeAutospacing="1" w:after="100" w:afterAutospacing="1" w:line="240" w:lineRule="auto"/>
        <w:jc w:val="left"/>
        <w:rPr>
          <w:sz w:val="18"/>
        </w:rPr>
      </w:pPr>
      <w:r w:rsidRPr="001D7A10">
        <w:rPr>
          <w:sz w:val="18"/>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1D7A10" w:rsidRPr="001D7A10" w:rsidRDefault="001D7A10" w:rsidP="001D7A10">
      <w:pPr>
        <w:numPr>
          <w:ilvl w:val="1"/>
          <w:numId w:val="28"/>
        </w:numPr>
        <w:spacing w:before="100" w:beforeAutospacing="1" w:after="100" w:afterAutospacing="1" w:line="240" w:lineRule="auto"/>
        <w:jc w:val="left"/>
        <w:rPr>
          <w:sz w:val="18"/>
        </w:rPr>
      </w:pPr>
      <w:r w:rsidRPr="001D7A10">
        <w:rPr>
          <w:sz w:val="18"/>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1D7A10" w:rsidRPr="001D7A10" w:rsidRDefault="001D7A10" w:rsidP="001D7A10">
      <w:pPr>
        <w:pStyle w:val="Heading4"/>
        <w:rPr>
          <w:sz w:val="18"/>
        </w:rPr>
      </w:pPr>
      <w:bookmarkStart w:id="61" w:name="section5"/>
      <w:bookmarkEnd w:id="61"/>
      <w:r w:rsidRPr="001D7A10">
        <w:rPr>
          <w:sz w:val="18"/>
        </w:rPr>
        <w:t>5. Combined Libraries.</w:t>
      </w:r>
    </w:p>
    <w:p w:rsidR="001D7A10" w:rsidRPr="001D7A10" w:rsidRDefault="001D7A10" w:rsidP="001D7A10">
      <w:pPr>
        <w:pStyle w:val="NormalWeb"/>
        <w:rPr>
          <w:sz w:val="20"/>
        </w:rPr>
      </w:pPr>
      <w:r w:rsidRPr="001D7A10">
        <w:rPr>
          <w:sz w:val="20"/>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1D7A10" w:rsidRPr="001D7A10" w:rsidRDefault="001D7A10" w:rsidP="001D7A10">
      <w:pPr>
        <w:numPr>
          <w:ilvl w:val="0"/>
          <w:numId w:val="29"/>
        </w:numPr>
        <w:spacing w:before="100" w:beforeAutospacing="1" w:after="100" w:afterAutospacing="1" w:line="240" w:lineRule="auto"/>
        <w:jc w:val="left"/>
        <w:rPr>
          <w:sz w:val="18"/>
        </w:rPr>
      </w:pPr>
      <w:r w:rsidRPr="001D7A10">
        <w:rPr>
          <w:sz w:val="18"/>
        </w:rPr>
        <w:t>a) Accompany the combined library with a copy of the same work based on the Library, uncombined with any other library facilities, conveyed under the terms of this License.</w:t>
      </w:r>
    </w:p>
    <w:p w:rsidR="001D7A10" w:rsidRPr="001D7A10" w:rsidRDefault="001D7A10" w:rsidP="001D7A10">
      <w:pPr>
        <w:numPr>
          <w:ilvl w:val="0"/>
          <w:numId w:val="29"/>
        </w:numPr>
        <w:spacing w:before="100" w:beforeAutospacing="1" w:after="100" w:afterAutospacing="1" w:line="240" w:lineRule="auto"/>
        <w:jc w:val="left"/>
        <w:rPr>
          <w:sz w:val="18"/>
        </w:rPr>
      </w:pPr>
      <w:r w:rsidRPr="001D7A10">
        <w:rPr>
          <w:sz w:val="18"/>
        </w:rPr>
        <w:t>b) Give prominent notice with the combined library that part of it is a work based on the Library, and explaining where to find the accompanying uncombined form of the same work.</w:t>
      </w:r>
    </w:p>
    <w:p w:rsidR="001D7A10" w:rsidRPr="001D7A10" w:rsidRDefault="001D7A10" w:rsidP="001D7A10">
      <w:pPr>
        <w:pStyle w:val="Heading4"/>
        <w:rPr>
          <w:sz w:val="18"/>
        </w:rPr>
      </w:pPr>
      <w:bookmarkStart w:id="62" w:name="section6"/>
      <w:bookmarkEnd w:id="62"/>
      <w:r w:rsidRPr="001D7A10">
        <w:rPr>
          <w:sz w:val="18"/>
        </w:rPr>
        <w:lastRenderedPageBreak/>
        <w:t>6. Revised Versions of the GNU Lesser General Public License.</w:t>
      </w:r>
    </w:p>
    <w:p w:rsidR="001D7A10" w:rsidRPr="001D7A10" w:rsidRDefault="001D7A10" w:rsidP="001D7A10">
      <w:pPr>
        <w:pStyle w:val="NormalWeb"/>
        <w:rPr>
          <w:sz w:val="20"/>
        </w:rPr>
      </w:pPr>
      <w:r w:rsidRPr="001D7A10">
        <w:rPr>
          <w:sz w:val="20"/>
        </w:rPr>
        <w:t>The Free Software Foundation may publish revised and/or new versions of the GNU Lesser General Public License from time to time. Such new versions will be similar in spirit to the present version, but may differ in detail to address new problems or concerns.</w:t>
      </w:r>
    </w:p>
    <w:p w:rsidR="001D7A10" w:rsidRPr="001D7A10" w:rsidRDefault="001D7A10" w:rsidP="001D7A10">
      <w:pPr>
        <w:pStyle w:val="NormalWeb"/>
        <w:rPr>
          <w:sz w:val="20"/>
        </w:rPr>
      </w:pPr>
      <w:r w:rsidRPr="001D7A10">
        <w:rPr>
          <w:sz w:val="20"/>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rsidR="001D7A10" w:rsidRDefault="001D7A10" w:rsidP="001D7A10">
      <w:pPr>
        <w:pStyle w:val="NormalWeb"/>
        <w:rPr>
          <w:sz w:val="20"/>
        </w:rPr>
      </w:pPr>
      <w:r w:rsidRPr="001D7A10">
        <w:rPr>
          <w:sz w:val="20"/>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1D7A10" w:rsidRDefault="001D7A10" w:rsidP="001D7A10">
      <w:pPr>
        <w:pStyle w:val="MarginNote"/>
        <w:framePr w:wrap="around"/>
      </w:pPr>
      <w:bookmarkStart w:id="63" w:name="_Toc462059965"/>
      <w:r>
        <w:t>Additional Exception</w:t>
      </w:r>
      <w:bookmarkEnd w:id="63"/>
    </w:p>
    <w:p w:rsidR="001D7A10" w:rsidRPr="001D7A10" w:rsidRDefault="001D7A10" w:rsidP="001D7A10">
      <w:pPr>
        <w:pStyle w:val="NormalWeb"/>
        <w:rPr>
          <w:sz w:val="20"/>
        </w:rPr>
      </w:pPr>
      <w:r w:rsidRPr="001D7A10">
        <w:rPr>
          <w:sz w:val="20"/>
        </w:rPr>
        <w:t>As an exception, the copyright holders of this Library grant you permission to (</w:t>
      </w:r>
      <w:proofErr w:type="spellStart"/>
      <w:r w:rsidRPr="001D7A10">
        <w:rPr>
          <w:sz w:val="20"/>
        </w:rPr>
        <w:t>i</w:t>
      </w:r>
      <w:proofErr w:type="spellEnd"/>
      <w:r w:rsidRPr="001D7A10">
        <w:rPr>
          <w:sz w:val="20"/>
        </w:rPr>
        <w:t>) compile an Application with the Library, and (ii) distribute the Application containing code generated by the Library and added to the Application during this compilation process under terms of your choice, provided you also meet the terms and conditions of the Application license.</w:t>
      </w:r>
    </w:p>
    <w:p w:rsidR="001D7A10" w:rsidRPr="001D7A10" w:rsidRDefault="001D7A10" w:rsidP="001D7A10"/>
    <w:p w:rsidR="001D7A10" w:rsidRPr="001D7A10" w:rsidRDefault="001D7A10" w:rsidP="001D7A10"/>
    <w:p w:rsidR="00386D06" w:rsidRPr="00386D06" w:rsidRDefault="00386D06" w:rsidP="00386D06"/>
    <w:p w:rsidR="00386D06" w:rsidRPr="00386D06" w:rsidRDefault="00386D06" w:rsidP="00386D06"/>
    <w:p w:rsidR="00BE68C8" w:rsidRPr="00BE68C8" w:rsidRDefault="00BE68C8" w:rsidP="00BE68C8"/>
    <w:p w:rsidR="00BE68C8" w:rsidRDefault="00BE68C8" w:rsidP="00BE68C8">
      <w:pPr>
        <w:pStyle w:val="MarginNote"/>
        <w:framePr w:wrap="around"/>
        <w:rPr>
          <w:b/>
          <w:bCs/>
        </w:rPr>
      </w:pPr>
    </w:p>
    <w:p w:rsidR="00386D06" w:rsidRPr="00386D06" w:rsidRDefault="00386D06" w:rsidP="00386D06"/>
    <w:p w:rsidR="00BE68C8" w:rsidRPr="00BE68C8" w:rsidRDefault="00BE68C8" w:rsidP="00E95C0B"/>
    <w:sectPr w:rsidR="00BE68C8" w:rsidRPr="00BE68C8" w:rsidSect="00B22982">
      <w:headerReference w:type="default" r:id="rId10"/>
      <w:footerReference w:type="default" r:id="rId11"/>
      <w:footerReference w:type="first" r:id="rId12"/>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WAGEAcgBpAGEAYgBsAGUA" wne:acdName="acd7" wne:fciIndexBasedOn="0065"/>
    <wne:acd wne:argValue="AgBUAHkAcABlAA==" wne:acdName="acd8" wne:fciIndexBasedOn="0065"/>
    <wne:acd wne:argValue="AgBWAGEAcgBpAGEAYgBsAGUA" wne:acdName="acd9" wne:fciIndexBasedOn="0065"/>
    <wne:acd wne:argValue="AgBWAGEAcgBpAGEAYgBsAGUA" wne:acdName="acd10" wne:fciIndexBasedOn="0065"/>
    <wne:acd wne:argValue="AgBWAGEAcgBpAGEAYgBsAGUA" wne:acdName="acd11" wne:fciIndexBasedOn="0065"/>
    <wne:acd wne:argValue="AgBWAGEAcgBpAGEAYgBsAGU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1EE" w:rsidRDefault="00F661EE" w:rsidP="00CD4246">
      <w:r>
        <w:separator/>
      </w:r>
    </w:p>
  </w:endnote>
  <w:endnote w:type="continuationSeparator" w:id="0">
    <w:p w:rsidR="00F661EE" w:rsidRDefault="00F661EE"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181" w:rsidRPr="00C20B22" w:rsidRDefault="00651181" w:rsidP="00C20B22">
    <w:pPr>
      <w:tabs>
        <w:tab w:val="center" w:pos="2430"/>
        <w:tab w:val="right" w:pos="7650"/>
        <w:tab w:val="right" w:pos="9360"/>
      </w:tabs>
      <w:ind w:left="-2880"/>
    </w:pPr>
    <w:r>
      <w:t>06/23/2014</w:t>
    </w:r>
    <w:r w:rsidR="00F80189">
      <w:rPr>
        <w:b/>
      </w:rPr>
      <w:tab/>
    </w:r>
    <w:r>
      <w:tab/>
      <w:t xml:space="preserve">Page </w:t>
    </w:r>
    <w:r>
      <w:fldChar w:fldCharType="begin"/>
    </w:r>
    <w:r>
      <w:instrText xml:space="preserve"> PAGE </w:instrText>
    </w:r>
    <w:r>
      <w:fldChar w:fldCharType="separate"/>
    </w:r>
    <w:r w:rsidR="00F80189">
      <w:rPr>
        <w:noProof/>
      </w:rPr>
      <w:t>17</w:t>
    </w:r>
    <w:r>
      <w:rPr>
        <w:noProof/>
      </w:rPr>
      <w:fldChar w:fldCharType="end"/>
    </w:r>
    <w:r>
      <w:t xml:space="preserve"> of </w:t>
    </w:r>
    <w:fldSimple w:instr=" NUMPAGES  ">
      <w:r w:rsidR="00F80189">
        <w:rPr>
          <w:noProof/>
        </w:rPr>
        <w:t>33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181" w:rsidRPr="00C20B22" w:rsidRDefault="00651181"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F80189">
      <w:rPr>
        <w:noProof/>
      </w:rPr>
      <w:t>9/19/2016</w:t>
    </w:r>
    <w:r>
      <w:fldChar w:fldCharType="end"/>
    </w:r>
    <w:r w:rsidR="00F80189">
      <w:rPr>
        <w:b/>
      </w:rPr>
      <w:tab/>
    </w:r>
    <w:r>
      <w:tab/>
      <w:t xml:space="preserve">Page </w:t>
    </w:r>
    <w:r>
      <w:fldChar w:fldCharType="begin"/>
    </w:r>
    <w:r>
      <w:instrText xml:space="preserve"> PAGE </w:instrText>
    </w:r>
    <w:r>
      <w:fldChar w:fldCharType="separate"/>
    </w:r>
    <w:r w:rsidR="00F80189">
      <w:rPr>
        <w:noProof/>
      </w:rPr>
      <w:t>1</w:t>
    </w:r>
    <w:r>
      <w:rPr>
        <w:noProof/>
      </w:rPr>
      <w:fldChar w:fldCharType="end"/>
    </w:r>
    <w:r>
      <w:t xml:space="preserve"> of </w:t>
    </w:r>
    <w:fldSimple w:instr=" NUMPAGES  ">
      <w:r w:rsidR="00F80189">
        <w:rPr>
          <w:noProof/>
        </w:rPr>
        <w:t>33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1EE" w:rsidRDefault="00F661EE" w:rsidP="00CD4246">
      <w:r>
        <w:separator/>
      </w:r>
    </w:p>
  </w:footnote>
  <w:footnote w:type="continuationSeparator" w:id="0">
    <w:p w:rsidR="00F661EE" w:rsidRDefault="00F661EE" w:rsidP="00CD4246">
      <w:r>
        <w:continuationSeparator/>
      </w:r>
    </w:p>
  </w:footnote>
  <w:footnote w:id="1">
    <w:p w:rsidR="00651181" w:rsidRDefault="00651181">
      <w:pPr>
        <w:pStyle w:val="FootnoteText"/>
      </w:pPr>
      <w:r>
        <w:rPr>
          <w:rStyle w:val="FootnoteReference"/>
        </w:rPr>
        <w:footnoteRef/>
      </w:r>
      <w:r>
        <w:t xml:space="preserve"> Or, via JNI, any Java program that wants to share off-Java-heap data.</w:t>
      </w:r>
    </w:p>
  </w:footnote>
  <w:footnote w:id="2">
    <w:p w:rsidR="00651181" w:rsidRDefault="00651181">
      <w:pPr>
        <w:pStyle w:val="FootnoteText"/>
      </w:pPr>
      <w:r>
        <w:rPr>
          <w:rStyle w:val="FootnoteReference"/>
        </w:rPr>
        <w:footnoteRef/>
      </w:r>
      <w:r>
        <w:t xml:space="preserve"> It is recommended for performance reasons that there be a sufficient amount of available DRAM to contain the entire heap backing file.</w:t>
      </w:r>
    </w:p>
  </w:footnote>
  <w:footnote w:id="3">
    <w:p w:rsidR="00651181" w:rsidRDefault="00651181">
      <w:pPr>
        <w:pStyle w:val="FootnoteText"/>
      </w:pPr>
      <w:r>
        <w:rPr>
          <w:rStyle w:val="FootnoteReference"/>
        </w:rPr>
        <w:footnoteRef/>
      </w:r>
      <w:r>
        <w:t xml:space="preserve"> </w:t>
      </w:r>
      <w:r w:rsidRPr="002D7205">
        <w:t xml:space="preserve">The current implementation does, however, depend on processor caches being flushed, so </w:t>
      </w:r>
      <w:proofErr w:type="spellStart"/>
      <w:r w:rsidRPr="002D7205">
        <w:t>unpexected</w:t>
      </w:r>
      <w:proofErr w:type="spellEnd"/>
      <w:r w:rsidRPr="002D7205">
        <w:t xml:space="preserve"> machine failures (e.g., </w:t>
      </w:r>
      <w:r>
        <w:t xml:space="preserve">due to sudden </w:t>
      </w:r>
      <w:r w:rsidRPr="002D7205">
        <w:t>loss of power) may cause loss of in</w:t>
      </w:r>
      <w:r>
        <w:t>tegrity.</w:t>
      </w:r>
    </w:p>
  </w:footnote>
  <w:footnote w:id="4">
    <w:p w:rsidR="00651181" w:rsidRPr="00CB3C6A" w:rsidRDefault="00651181" w:rsidP="00F03EBF">
      <w:pPr>
        <w:rPr>
          <w:sz w:val="20"/>
          <w:szCs w:val="20"/>
        </w:rPr>
      </w:pPr>
      <w:r>
        <w:rPr>
          <w:rStyle w:val="FootnoteReference"/>
        </w:rPr>
        <w:footnoteRef/>
      </w:r>
      <w:r>
        <w:t xml:space="preserve"> </w:t>
      </w:r>
      <w:r w:rsidRPr="00CB3C6A">
        <w:rPr>
          <w:sz w:val="20"/>
          <w:szCs w:val="20"/>
        </w:rPr>
        <w:t xml:space="preserve">If compiling against non-installed headers, it must include both </w:t>
      </w:r>
      <w:r w:rsidRPr="00CB3C6A">
        <w:rPr>
          <w:bCs/>
          <w:sz w:val="20"/>
          <w:szCs w:val="20"/>
        </w:rPr>
        <w:t>include</w:t>
      </w:r>
      <w:r w:rsidRPr="00CB3C6A">
        <w:rPr>
          <w:sz w:val="20"/>
          <w:szCs w:val="20"/>
        </w:rPr>
        <w:t xml:space="preserve"> and </w:t>
      </w:r>
      <w:r w:rsidRPr="00CB3C6A">
        <w:rPr>
          <w:bCs/>
          <w:sz w:val="20"/>
          <w:szCs w:val="20"/>
        </w:rPr>
        <w:t>ruts/include</w:t>
      </w:r>
      <w:r w:rsidRPr="00CB3C6A">
        <w:rPr>
          <w:sz w:val="20"/>
          <w:szCs w:val="20"/>
        </w:rPr>
        <w:t>.</w:t>
      </w:r>
    </w:p>
  </w:footnote>
  <w:footnote w:id="5">
    <w:p w:rsidR="00651181" w:rsidRPr="00CB3C6A" w:rsidRDefault="00651181" w:rsidP="00CB3C6A">
      <w:r>
        <w:rPr>
          <w:rStyle w:val="FootnoteReference"/>
        </w:rPr>
        <w:footnoteRef/>
      </w:r>
      <w:r>
        <w:t xml:space="preserve"> </w:t>
      </w:r>
      <w:r w:rsidRPr="00CB3C6A">
        <w:rPr>
          <w:sz w:val="20"/>
          <w:szCs w:val="20"/>
        </w:rPr>
        <w:t xml:space="preserve">If </w:t>
      </w:r>
      <w:r>
        <w:rPr>
          <w:sz w:val="20"/>
          <w:szCs w:val="20"/>
        </w:rPr>
        <w:t>linking with</w:t>
      </w:r>
      <w:r w:rsidRPr="00CB3C6A">
        <w:rPr>
          <w:sz w:val="20"/>
          <w:szCs w:val="20"/>
        </w:rPr>
        <w:t xml:space="preserve"> non-installed </w:t>
      </w:r>
      <w:r>
        <w:rPr>
          <w:sz w:val="20"/>
          <w:szCs w:val="20"/>
        </w:rPr>
        <w:t>libraries</w:t>
      </w:r>
      <w:r w:rsidRPr="00CB3C6A">
        <w:rPr>
          <w:sz w:val="20"/>
          <w:szCs w:val="20"/>
        </w:rPr>
        <w:t xml:space="preserve">, they are in the </w:t>
      </w:r>
      <w:r w:rsidRPr="00CB3C6A">
        <w:rPr>
          <w:bCs/>
          <w:sz w:val="20"/>
          <w:szCs w:val="20"/>
        </w:rPr>
        <w:t>lib</w:t>
      </w:r>
      <w:r w:rsidRPr="00CB3C6A">
        <w:rPr>
          <w:sz w:val="20"/>
          <w:szCs w:val="20"/>
        </w:rPr>
        <w:t xml:space="preserve"> and </w:t>
      </w:r>
      <w:r w:rsidRPr="00CB3C6A">
        <w:rPr>
          <w:bCs/>
          <w:sz w:val="20"/>
          <w:szCs w:val="20"/>
        </w:rPr>
        <w:t>ruts/lib</w:t>
      </w:r>
      <w:r w:rsidRPr="00CB3C6A">
        <w:rPr>
          <w:sz w:val="20"/>
          <w:szCs w:val="20"/>
        </w:rPr>
        <w:t xml:space="preserve"> directories.</w:t>
      </w:r>
    </w:p>
  </w:footnote>
  <w:footnote w:id="6">
    <w:p w:rsidR="00651181" w:rsidRDefault="00651181">
      <w:pPr>
        <w:pStyle w:val="FootnoteText"/>
      </w:pPr>
      <w:r>
        <w:rPr>
          <w:rStyle w:val="FootnoteReference"/>
        </w:rPr>
        <w:footnoteRef/>
      </w:r>
      <w:r>
        <w:t xml:space="preserve"> In the future, there will be only a single heap file.</w:t>
      </w:r>
    </w:p>
  </w:footnote>
  <w:footnote w:id="7">
    <w:p w:rsidR="00651181" w:rsidRPr="00E04C42" w:rsidRDefault="00651181">
      <w:pPr>
        <w:pStyle w:val="FootnoteText"/>
      </w:pPr>
      <w:r>
        <w:rPr>
          <w:rStyle w:val="FootnoteReference"/>
        </w:rPr>
        <w:footnoteRef/>
      </w:r>
      <w:r>
        <w:t xml:space="preserve"> If using non-installed binaries, it is in </w:t>
      </w:r>
      <w:r>
        <w:rPr>
          <w:rStyle w:val="Snippet"/>
        </w:rPr>
        <w:t>build/</w:t>
      </w:r>
      <w:r>
        <w:rPr>
          <w:rStyle w:val="Snippet"/>
          <w:i/>
        </w:rPr>
        <w:t>&lt;</w:t>
      </w:r>
      <w:proofErr w:type="spellStart"/>
      <w:r>
        <w:rPr>
          <w:rStyle w:val="Snippet"/>
          <w:i/>
        </w:rPr>
        <w:t>config</w:t>
      </w:r>
      <w:proofErr w:type="spellEnd"/>
      <w:r>
        <w:rPr>
          <w:rStyle w:val="Snippet"/>
          <w:i/>
        </w:rPr>
        <w:t>&gt;</w:t>
      </w:r>
      <w:r>
        <w:rPr>
          <w:rStyle w:val="Snippet"/>
        </w:rPr>
        <w:t>/tools</w:t>
      </w:r>
      <w:r>
        <w:t>.</w:t>
      </w:r>
    </w:p>
  </w:footnote>
  <w:footnote w:id="8">
    <w:p w:rsidR="00651181" w:rsidRDefault="00651181">
      <w:pPr>
        <w:pStyle w:val="FootnoteText"/>
      </w:pPr>
      <w:r>
        <w:rPr>
          <w:rStyle w:val="FootnoteReference"/>
        </w:rPr>
        <w:footnoteRef/>
      </w:r>
      <w:r>
        <w:t xml:space="preserve"> The extra </w:t>
      </w:r>
      <w:proofErr w:type="spellStart"/>
      <w:r>
        <w:t>gc_token</w:t>
      </w:r>
      <w:proofErr w:type="spellEnd"/>
      <w:r>
        <w:t xml:space="preserve"> argument (described below) is not passed in to </w:t>
      </w:r>
      <w:proofErr w:type="spellStart"/>
      <w:r>
        <w:t>make_gc</w:t>
      </w:r>
      <w:proofErr w:type="spellEnd"/>
      <w:r>
        <w:t>&lt;T&gt;.</w:t>
      </w:r>
    </w:p>
  </w:footnote>
  <w:footnote w:id="9">
    <w:p w:rsidR="00651181" w:rsidRPr="005D50DA" w:rsidRDefault="00651181" w:rsidP="005D50DA">
      <w:pPr>
        <w:pStyle w:val="Notes"/>
        <w:rPr>
          <w:rStyle w:val="Type"/>
        </w:rPr>
      </w:pPr>
      <w:r>
        <w:rPr>
          <w:rStyle w:val="FootnoteReference"/>
        </w:rPr>
        <w:footnoteRef/>
      </w:r>
      <w:r>
        <w:t xml:space="preserve"> Most, but n</w:t>
      </w:r>
      <w:r w:rsidR="00DD2847">
        <w:t xml:space="preserve">ot all functions are mirrored. </w:t>
      </w:r>
    </w:p>
  </w:footnote>
  <w:footnote w:id="10">
    <w:p w:rsidR="00651181" w:rsidRDefault="00651181" w:rsidP="00244675">
      <w:pPr>
        <w:pStyle w:val="Notes"/>
      </w:pPr>
      <w:r>
        <w:rPr>
          <w:rStyle w:val="FootnoteReference"/>
        </w:rPr>
        <w:footnoteRef/>
      </w:r>
      <w:r>
        <w:t xml:space="preserve"> This is currently not guaranteed.  Until it is, reference objects should only be used as temporaries when it is sure that something else holds a reference to the array.</w:t>
      </w:r>
    </w:p>
  </w:footnote>
  <w:footnote w:id="11">
    <w:p w:rsidR="00651181" w:rsidRDefault="00651181" w:rsidP="00776E5C">
      <w:pPr>
        <w:pStyle w:val="Notes"/>
      </w:pPr>
      <w:r>
        <w:rPr>
          <w:rStyle w:val="FootnoteReference"/>
        </w:rPr>
        <w:footnoteRef/>
      </w:r>
      <w:r>
        <w:t xml:space="preserve"> In this case, they currently do.</w:t>
      </w:r>
    </w:p>
  </w:footnote>
  <w:footnote w:id="12">
    <w:p w:rsidR="00651181" w:rsidRPr="00921219" w:rsidRDefault="00651181">
      <w:pPr>
        <w:pStyle w:val="FootnoteText"/>
      </w:pPr>
      <w:r>
        <w:rPr>
          <w:rStyle w:val="FootnoteReference"/>
        </w:rPr>
        <w:footnoteRef/>
      </w:r>
      <w:r>
        <w:t xml:space="preserve"> </w:t>
      </w:r>
      <w:proofErr w:type="spellStart"/>
      <w:r w:rsidRPr="00921219">
        <w:rPr>
          <w:rStyle w:val="Snippet"/>
          <w:sz w:val="20"/>
        </w:rPr>
        <w:t>this_as_gc_ptr</w:t>
      </w:r>
      <w:proofErr w:type="spellEnd"/>
      <w:r w:rsidRPr="00921219">
        <w:rPr>
          <w:rStyle w:val="Snippet"/>
          <w:sz w:val="20"/>
        </w:rPr>
        <w:t>()</w:t>
      </w:r>
      <w:r>
        <w:t xml:space="preserve"> is still useful for situations in which you’ve cast away </w:t>
      </w:r>
      <w:proofErr w:type="spellStart"/>
      <w:r>
        <w:t>constness</w:t>
      </w:r>
      <w:proofErr w:type="spellEnd"/>
      <w:r>
        <w:t xml:space="preserve"> to get yourself a non-</w:t>
      </w:r>
      <w:proofErr w:type="spellStart"/>
      <w:r>
        <w:t>const</w:t>
      </w:r>
      <w:proofErr w:type="spellEnd"/>
      <w:r>
        <w:t xml:space="preserve"> </w:t>
      </w:r>
      <w:r>
        <w:rPr>
          <w:rStyle w:val="Keyword"/>
        </w:rPr>
        <w:t>this</w:t>
      </w:r>
      <w:r>
        <w:t xml:space="preserve"> pointer within a </w:t>
      </w:r>
      <w:proofErr w:type="spellStart"/>
      <w:r>
        <w:t>const</w:t>
      </w:r>
      <w:proofErr w:type="spellEnd"/>
      <w:r>
        <w:t xml:space="preserve"> method.</w:t>
      </w:r>
    </w:p>
  </w:footnote>
  <w:footnote w:id="13">
    <w:p w:rsidR="00651181" w:rsidRPr="001D5D7F" w:rsidRDefault="00651181">
      <w:pPr>
        <w:pStyle w:val="FootnoteText"/>
      </w:pPr>
      <w:r>
        <w:rPr>
          <w:rStyle w:val="FootnoteReference"/>
        </w:rPr>
        <w:footnoteRef/>
      </w:r>
      <w:r>
        <w:t xml:space="preserve"> MPGC currently uses it five times—three times within the allocator itself, once to convert an </w:t>
      </w:r>
      <w:proofErr w:type="spellStart"/>
      <w:r>
        <w:rPr>
          <w:rStyle w:val="Type"/>
        </w:rPr>
        <w:t>external_gc_ptr</w:t>
      </w:r>
      <w:proofErr w:type="spellEnd"/>
      <w:r>
        <w:t xml:space="preserve"> to the corresponding </w:t>
      </w:r>
      <w:proofErr w:type="spellStart"/>
      <w:r>
        <w:rPr>
          <w:rStyle w:val="Type"/>
        </w:rPr>
        <w:t>gc_ptr</w:t>
      </w:r>
      <w:proofErr w:type="spellEnd"/>
      <w:r>
        <w:t xml:space="preserve">, and once in the definition of </w:t>
      </w:r>
      <w:proofErr w:type="spellStart"/>
      <w:r w:rsidRPr="001D5D7F">
        <w:rPr>
          <w:rStyle w:val="Snippet"/>
          <w:sz w:val="20"/>
        </w:rPr>
        <w:t>this_as_gc_ptr</w:t>
      </w:r>
      <w:proofErr w:type="spellEnd"/>
      <w:r w:rsidRPr="001D5D7F">
        <w:rPr>
          <w:rStyle w:val="Snippet"/>
          <w:sz w:val="20"/>
        </w:rPr>
        <w:t>()</w:t>
      </w:r>
      <w:r>
        <w:t>.</w:t>
      </w:r>
    </w:p>
  </w:footnote>
  <w:footnote w:id="14">
    <w:p w:rsidR="00651181" w:rsidRPr="00FC0D6E" w:rsidRDefault="00651181">
      <w:pPr>
        <w:pStyle w:val="FootnoteText"/>
      </w:pPr>
      <w:r>
        <w:rPr>
          <w:rStyle w:val="FootnoteReference"/>
        </w:rPr>
        <w:footnoteRef/>
      </w:r>
      <w:r>
        <w:t xml:space="preserve"> Well, okay, maybe under </w:t>
      </w:r>
      <w:r>
        <w:rPr>
          <w:u w:val="single"/>
        </w:rPr>
        <w:t>some</w:t>
      </w:r>
      <w:r>
        <w:t xml:space="preserve"> circumstances.  </w:t>
      </w:r>
      <w:proofErr w:type="spellStart"/>
      <w:r>
        <w:rPr>
          <w:rStyle w:val="Type"/>
        </w:rPr>
        <w:t>external_gc_ptr</w:t>
      </w:r>
      <w:proofErr w:type="spellEnd"/>
      <w:r>
        <w:rPr>
          <w:rStyle w:val="Type"/>
        </w:rPr>
        <w:t>&lt;T&gt;</w:t>
      </w:r>
      <w:r>
        <w:t xml:space="preserve"> actually uses </w:t>
      </w:r>
      <w:proofErr w:type="spellStart"/>
      <w:r>
        <w:rPr>
          <w:rStyle w:val="Type"/>
        </w:rPr>
        <w:t>std</w:t>
      </w:r>
      <w:proofErr w:type="spellEnd"/>
      <w:r>
        <w:rPr>
          <w:rStyle w:val="Type"/>
        </w:rPr>
        <w:t>::</w:t>
      </w:r>
      <w:proofErr w:type="spellStart"/>
      <w:r>
        <w:rPr>
          <w:rStyle w:val="Type"/>
        </w:rPr>
        <w:t>shared_ptr</w:t>
      </w:r>
      <w:proofErr w:type="spellEnd"/>
      <w:r>
        <w:rPr>
          <w:rStyle w:val="Type"/>
        </w:rPr>
        <w:t>&lt;T&gt;</w:t>
      </w:r>
      <w:r>
        <w:t xml:space="preserve"> internally in a somewhat bizarre, but safe, manner.  This falls under the dictum of “When you’re ready to break a rule, you </w:t>
      </w:r>
      <w:r>
        <w:rPr>
          <w:i/>
          <w:iCs/>
        </w:rPr>
        <w:t>know</w:t>
      </w:r>
      <w:r>
        <w:t xml:space="preserve"> you’re ready: you don’t need anyone else to tell you.  If you’re not that certain, then you’re </w:t>
      </w:r>
      <w:r>
        <w:rPr>
          <w:i/>
          <w:iCs/>
        </w:rPr>
        <w:t>not</w:t>
      </w:r>
      <w:r>
        <w:t xml:space="preserve"> ready.” (Tom Phoenix)</w:t>
      </w:r>
    </w:p>
  </w:footnote>
  <w:footnote w:id="15">
    <w:p w:rsidR="00651181" w:rsidRDefault="00651181">
      <w:pPr>
        <w:pStyle w:val="FootnoteText"/>
      </w:pPr>
      <w:r>
        <w:rPr>
          <w:rStyle w:val="FootnoteReference"/>
        </w:rPr>
        <w:footnoteRef/>
      </w:r>
      <w:r>
        <w:t xml:space="preserve"> </w:t>
      </w:r>
      <w:proofErr w:type="spellStart"/>
      <w:r w:rsidRPr="00532B4A">
        <w:rPr>
          <w:i/>
          <w:color w:val="E36C0A" w:themeColor="accent6" w:themeShade="BF"/>
          <w:sz w:val="22"/>
          <w:szCs w:val="22"/>
        </w:rPr>
        <w:t>std</w:t>
      </w:r>
      <w:proofErr w:type="spellEnd"/>
      <w:r w:rsidRPr="00532B4A">
        <w:rPr>
          <w:i/>
          <w:color w:val="E36C0A" w:themeColor="accent6" w:themeShade="BF"/>
          <w:sz w:val="22"/>
          <w:szCs w:val="22"/>
        </w:rPr>
        <w:t>::tuple&lt;Types…&gt; will be as well, but it’s proving to be trickier than expected</w:t>
      </w:r>
    </w:p>
  </w:footnote>
  <w:footnote w:id="16">
    <w:p w:rsidR="00651181" w:rsidRPr="00146193" w:rsidRDefault="00651181">
      <w:pPr>
        <w:pStyle w:val="FootnoteText"/>
      </w:pPr>
      <w:r>
        <w:rPr>
          <w:rStyle w:val="FootnoteReference"/>
        </w:rPr>
        <w:footnoteRef/>
      </w:r>
      <w:r>
        <w:t xml:space="preserve"> GCC 6.1 supports the new C++ </w:t>
      </w:r>
      <w:r>
        <w:rPr>
          <w:i/>
          <w:iCs/>
        </w:rPr>
        <w:t>concepts</w:t>
      </w:r>
      <w:r>
        <w:t xml:space="preserve"> feature, which should make the error messages much more meaningful, but we don’t yet require that version.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rsidR="00651181" w:rsidRDefault="00651181" w:rsidP="00C20B22">
        <w:pPr>
          <w:pStyle w:val="Header"/>
          <w:jc w:val="center"/>
        </w:pPr>
        <w:r>
          <w:t>Users’ Guide to the Multi-Process Garbage Collector (MPGC)</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343B8"/>
    <w:multiLevelType w:val="hybridMultilevel"/>
    <w:tmpl w:val="7244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51088"/>
    <w:multiLevelType w:val="hybridMultilevel"/>
    <w:tmpl w:val="C1FC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A483F"/>
    <w:multiLevelType w:val="multilevel"/>
    <w:tmpl w:val="D11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91056"/>
    <w:multiLevelType w:val="hybridMultilevel"/>
    <w:tmpl w:val="D5B0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82136"/>
    <w:multiLevelType w:val="multilevel"/>
    <w:tmpl w:val="12406500"/>
    <w:lvl w:ilvl="0">
      <w:start w:val="1"/>
      <w:numFmt w:val="bullet"/>
      <w:lvlText w:val=""/>
      <w:lvlJc w:val="left"/>
      <w:pPr>
        <w:ind w:left="1080" w:hanging="360"/>
      </w:pPr>
      <w:rPr>
        <w:rFonts w:ascii="Symbol" w:hAnsi="Symbol" w:hint="default"/>
        <w:b/>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B1B583E"/>
    <w:multiLevelType w:val="hybridMultilevel"/>
    <w:tmpl w:val="1152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7498C"/>
    <w:multiLevelType w:val="hybridMultilevel"/>
    <w:tmpl w:val="6A301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56913"/>
    <w:multiLevelType w:val="hybridMultilevel"/>
    <w:tmpl w:val="79E0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A0446"/>
    <w:multiLevelType w:val="multilevel"/>
    <w:tmpl w:val="1D0005B4"/>
    <w:lvl w:ilvl="0">
      <w:start w:val="1"/>
      <w:numFmt w:val="bullet"/>
      <w:lvlText w:val=""/>
      <w:lvlJc w:val="left"/>
      <w:pPr>
        <w:ind w:left="1080" w:hanging="360"/>
      </w:pPr>
      <w:rPr>
        <w:rFonts w:ascii="Symbol" w:hAnsi="Symbol" w:hint="default"/>
        <w:b/>
        <w:i w:val="0"/>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25655"/>
    <w:multiLevelType w:val="hybridMultilevel"/>
    <w:tmpl w:val="BA909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F49FD"/>
    <w:multiLevelType w:val="hybridMultilevel"/>
    <w:tmpl w:val="77E8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63392"/>
    <w:multiLevelType w:val="multilevel"/>
    <w:tmpl w:val="632C00BE"/>
    <w:lvl w:ilvl="0">
      <w:start w:val="1"/>
      <w:numFmt w:val="none"/>
      <w:lvlText w:val="%1Warning: "/>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6AB13FA"/>
    <w:multiLevelType w:val="hybridMultilevel"/>
    <w:tmpl w:val="78F60F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86ED2"/>
    <w:multiLevelType w:val="hybridMultilevel"/>
    <w:tmpl w:val="ED5478F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5AE711D4"/>
    <w:multiLevelType w:val="multilevel"/>
    <w:tmpl w:val="1D0005B4"/>
    <w:lvl w:ilvl="0">
      <w:start w:val="1"/>
      <w:numFmt w:val="bullet"/>
      <w:lvlText w:val=""/>
      <w:lvlJc w:val="left"/>
      <w:pPr>
        <w:ind w:left="1080" w:hanging="360"/>
      </w:pPr>
      <w:rPr>
        <w:rFonts w:ascii="Symbol" w:hAnsi="Symbol" w:hint="default"/>
        <w:b/>
        <w:i w:val="0"/>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5BD37951"/>
    <w:multiLevelType w:val="multilevel"/>
    <w:tmpl w:val="C31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70EBA"/>
    <w:multiLevelType w:val="hybridMultilevel"/>
    <w:tmpl w:val="60FC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745BA"/>
    <w:multiLevelType w:val="hybridMultilevel"/>
    <w:tmpl w:val="61EC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875DA"/>
    <w:multiLevelType w:val="hybridMultilevel"/>
    <w:tmpl w:val="F7B0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11B5A"/>
    <w:multiLevelType w:val="multilevel"/>
    <w:tmpl w:val="27B2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14E86"/>
    <w:multiLevelType w:val="multilevel"/>
    <w:tmpl w:val="4EB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A7D40"/>
    <w:multiLevelType w:val="hybridMultilevel"/>
    <w:tmpl w:val="8D06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4"/>
  </w:num>
  <w:num w:numId="4">
    <w:abstractNumId w:val="1"/>
  </w:num>
  <w:num w:numId="5">
    <w:abstractNumId w:val="0"/>
  </w:num>
  <w:num w:numId="6">
    <w:abstractNumId w:val="14"/>
  </w:num>
  <w:num w:numId="7">
    <w:abstractNumId w:val="6"/>
  </w:num>
  <w:num w:numId="8">
    <w:abstractNumId w:val="25"/>
  </w:num>
  <w:num w:numId="9">
    <w:abstractNumId w:val="7"/>
  </w:num>
  <w:num w:numId="10">
    <w:abstractNumId w:val="10"/>
  </w:num>
  <w:num w:numId="11">
    <w:abstractNumId w:val="20"/>
  </w:num>
  <w:num w:numId="12">
    <w:abstractNumId w:val="11"/>
  </w:num>
  <w:num w:numId="13">
    <w:abstractNumId w:val="18"/>
  </w:num>
  <w:num w:numId="14">
    <w:abstractNumId w:val="9"/>
  </w:num>
  <w:num w:numId="15">
    <w:abstractNumId w:val="13"/>
  </w:num>
  <w:num w:numId="16">
    <w:abstractNumId w:val="21"/>
  </w:num>
  <w:num w:numId="17">
    <w:abstractNumId w:val="19"/>
  </w:num>
  <w:num w:numId="18">
    <w:abstractNumId w:val="2"/>
  </w:num>
  <w:num w:numId="19">
    <w:abstractNumId w:val="26"/>
  </w:num>
  <w:num w:numId="20">
    <w:abstractNumId w:val="8"/>
  </w:num>
  <w:num w:numId="21">
    <w:abstractNumId w:val="23"/>
  </w:num>
  <w:num w:numId="22">
    <w:abstractNumId w:val="17"/>
  </w:num>
  <w:num w:numId="23">
    <w:abstractNumId w:val="4"/>
  </w:num>
  <w:num w:numId="24">
    <w:abstractNumId w:val="12"/>
  </w:num>
  <w:num w:numId="25">
    <w:abstractNumId w:val="29"/>
  </w:num>
  <w:num w:numId="26">
    <w:abstractNumId w:val="22"/>
  </w:num>
  <w:num w:numId="27">
    <w:abstractNumId w:val="5"/>
  </w:num>
  <w:num w:numId="28">
    <w:abstractNumId w:val="27"/>
  </w:num>
  <w:num w:numId="29">
    <w:abstractNumId w:val="28"/>
  </w:num>
  <w:num w:numId="3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337B"/>
    <w:rsid w:val="000040BD"/>
    <w:rsid w:val="000044D2"/>
    <w:rsid w:val="00007F9E"/>
    <w:rsid w:val="00010648"/>
    <w:rsid w:val="0001069E"/>
    <w:rsid w:val="00012276"/>
    <w:rsid w:val="00013512"/>
    <w:rsid w:val="000136F8"/>
    <w:rsid w:val="00013B7D"/>
    <w:rsid w:val="0002014E"/>
    <w:rsid w:val="00022930"/>
    <w:rsid w:val="00022949"/>
    <w:rsid w:val="00023206"/>
    <w:rsid w:val="000237B1"/>
    <w:rsid w:val="0002472E"/>
    <w:rsid w:val="00025A5B"/>
    <w:rsid w:val="00025D5F"/>
    <w:rsid w:val="00027180"/>
    <w:rsid w:val="0002731F"/>
    <w:rsid w:val="00027EFC"/>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360D"/>
    <w:rsid w:val="000540CF"/>
    <w:rsid w:val="000540DA"/>
    <w:rsid w:val="000541A0"/>
    <w:rsid w:val="00055244"/>
    <w:rsid w:val="000555C5"/>
    <w:rsid w:val="00055768"/>
    <w:rsid w:val="000557BF"/>
    <w:rsid w:val="000558E4"/>
    <w:rsid w:val="000600BE"/>
    <w:rsid w:val="00061083"/>
    <w:rsid w:val="00061ABE"/>
    <w:rsid w:val="00062936"/>
    <w:rsid w:val="00063848"/>
    <w:rsid w:val="000640C4"/>
    <w:rsid w:val="000640F7"/>
    <w:rsid w:val="00064D24"/>
    <w:rsid w:val="0006567B"/>
    <w:rsid w:val="00065804"/>
    <w:rsid w:val="000661F0"/>
    <w:rsid w:val="00067031"/>
    <w:rsid w:val="00067051"/>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481"/>
    <w:rsid w:val="0008466A"/>
    <w:rsid w:val="00085CC6"/>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B1E"/>
    <w:rsid w:val="000B78A7"/>
    <w:rsid w:val="000B7ABE"/>
    <w:rsid w:val="000C0092"/>
    <w:rsid w:val="000C04B0"/>
    <w:rsid w:val="000C211E"/>
    <w:rsid w:val="000C214B"/>
    <w:rsid w:val="000C2BDC"/>
    <w:rsid w:val="000C2FDA"/>
    <w:rsid w:val="000C3841"/>
    <w:rsid w:val="000C56C8"/>
    <w:rsid w:val="000C59A7"/>
    <w:rsid w:val="000C6F72"/>
    <w:rsid w:val="000C73AF"/>
    <w:rsid w:val="000D0992"/>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1795"/>
    <w:rsid w:val="000F184D"/>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629F"/>
    <w:rsid w:val="00106975"/>
    <w:rsid w:val="0010777E"/>
    <w:rsid w:val="0011014B"/>
    <w:rsid w:val="001101E5"/>
    <w:rsid w:val="0011106C"/>
    <w:rsid w:val="00112BB7"/>
    <w:rsid w:val="00112CF8"/>
    <w:rsid w:val="00112D39"/>
    <w:rsid w:val="00113E29"/>
    <w:rsid w:val="00114BC4"/>
    <w:rsid w:val="00115F81"/>
    <w:rsid w:val="001163B6"/>
    <w:rsid w:val="00117EE8"/>
    <w:rsid w:val="00120424"/>
    <w:rsid w:val="00120FFF"/>
    <w:rsid w:val="00121713"/>
    <w:rsid w:val="0012233B"/>
    <w:rsid w:val="001237F9"/>
    <w:rsid w:val="00126723"/>
    <w:rsid w:val="00126E5D"/>
    <w:rsid w:val="0012702D"/>
    <w:rsid w:val="0013027D"/>
    <w:rsid w:val="0013106F"/>
    <w:rsid w:val="001319C0"/>
    <w:rsid w:val="00133AA5"/>
    <w:rsid w:val="00134C07"/>
    <w:rsid w:val="00135EB2"/>
    <w:rsid w:val="00136507"/>
    <w:rsid w:val="001365DF"/>
    <w:rsid w:val="00140B90"/>
    <w:rsid w:val="00141B3C"/>
    <w:rsid w:val="00142D78"/>
    <w:rsid w:val="001437B2"/>
    <w:rsid w:val="00143DF5"/>
    <w:rsid w:val="0014464F"/>
    <w:rsid w:val="00144657"/>
    <w:rsid w:val="001456F6"/>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7CCF"/>
    <w:rsid w:val="00161128"/>
    <w:rsid w:val="00162C27"/>
    <w:rsid w:val="00163B6C"/>
    <w:rsid w:val="00163BDA"/>
    <w:rsid w:val="00163D32"/>
    <w:rsid w:val="00165297"/>
    <w:rsid w:val="0016585C"/>
    <w:rsid w:val="00166D79"/>
    <w:rsid w:val="00167157"/>
    <w:rsid w:val="001679A8"/>
    <w:rsid w:val="00167DEC"/>
    <w:rsid w:val="00170398"/>
    <w:rsid w:val="001709F0"/>
    <w:rsid w:val="0017539F"/>
    <w:rsid w:val="00175B20"/>
    <w:rsid w:val="001760B5"/>
    <w:rsid w:val="00176D3A"/>
    <w:rsid w:val="00177E24"/>
    <w:rsid w:val="00180CCE"/>
    <w:rsid w:val="0018111B"/>
    <w:rsid w:val="001817ED"/>
    <w:rsid w:val="001834B3"/>
    <w:rsid w:val="00183A43"/>
    <w:rsid w:val="001846D7"/>
    <w:rsid w:val="00184BC8"/>
    <w:rsid w:val="0018546E"/>
    <w:rsid w:val="001857F0"/>
    <w:rsid w:val="00185B7A"/>
    <w:rsid w:val="0018649F"/>
    <w:rsid w:val="00186829"/>
    <w:rsid w:val="00187393"/>
    <w:rsid w:val="00190398"/>
    <w:rsid w:val="00193A59"/>
    <w:rsid w:val="00194896"/>
    <w:rsid w:val="00196058"/>
    <w:rsid w:val="00196284"/>
    <w:rsid w:val="00196980"/>
    <w:rsid w:val="00196EAB"/>
    <w:rsid w:val="00197B67"/>
    <w:rsid w:val="001A0256"/>
    <w:rsid w:val="001A0ADA"/>
    <w:rsid w:val="001A0F6A"/>
    <w:rsid w:val="001A10E9"/>
    <w:rsid w:val="001A4295"/>
    <w:rsid w:val="001A481B"/>
    <w:rsid w:val="001A522C"/>
    <w:rsid w:val="001A56CC"/>
    <w:rsid w:val="001A5BEB"/>
    <w:rsid w:val="001A67ED"/>
    <w:rsid w:val="001A722B"/>
    <w:rsid w:val="001B00C8"/>
    <w:rsid w:val="001B07CA"/>
    <w:rsid w:val="001B3732"/>
    <w:rsid w:val="001B3D39"/>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A10"/>
    <w:rsid w:val="001D7C27"/>
    <w:rsid w:val="001D7F86"/>
    <w:rsid w:val="001E048C"/>
    <w:rsid w:val="001E0BDA"/>
    <w:rsid w:val="001E1995"/>
    <w:rsid w:val="001E2344"/>
    <w:rsid w:val="001E35B7"/>
    <w:rsid w:val="001E47B3"/>
    <w:rsid w:val="001E6B93"/>
    <w:rsid w:val="001E6DFF"/>
    <w:rsid w:val="001E793C"/>
    <w:rsid w:val="001F02D2"/>
    <w:rsid w:val="001F26BC"/>
    <w:rsid w:val="001F3DA9"/>
    <w:rsid w:val="001F40C9"/>
    <w:rsid w:val="001F7AA1"/>
    <w:rsid w:val="00200B36"/>
    <w:rsid w:val="00200C32"/>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F16"/>
    <w:rsid w:val="002411C4"/>
    <w:rsid w:val="0024175E"/>
    <w:rsid w:val="00241E8D"/>
    <w:rsid w:val="00241FB5"/>
    <w:rsid w:val="0024274A"/>
    <w:rsid w:val="00242F17"/>
    <w:rsid w:val="0024460B"/>
    <w:rsid w:val="00244675"/>
    <w:rsid w:val="002449A4"/>
    <w:rsid w:val="002451F9"/>
    <w:rsid w:val="002476CB"/>
    <w:rsid w:val="00250B46"/>
    <w:rsid w:val="00250C4F"/>
    <w:rsid w:val="002515E3"/>
    <w:rsid w:val="00252CF8"/>
    <w:rsid w:val="00252D28"/>
    <w:rsid w:val="00253AE8"/>
    <w:rsid w:val="00254208"/>
    <w:rsid w:val="00254884"/>
    <w:rsid w:val="00257403"/>
    <w:rsid w:val="002579ED"/>
    <w:rsid w:val="0026074B"/>
    <w:rsid w:val="002608C5"/>
    <w:rsid w:val="00260EAD"/>
    <w:rsid w:val="0026312C"/>
    <w:rsid w:val="00263FAA"/>
    <w:rsid w:val="002645A7"/>
    <w:rsid w:val="00265BC6"/>
    <w:rsid w:val="00266966"/>
    <w:rsid w:val="002671C8"/>
    <w:rsid w:val="00267626"/>
    <w:rsid w:val="00267E59"/>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1621"/>
    <w:rsid w:val="002D20EC"/>
    <w:rsid w:val="002D3DC3"/>
    <w:rsid w:val="002D5BE3"/>
    <w:rsid w:val="002D655D"/>
    <w:rsid w:val="002D6B12"/>
    <w:rsid w:val="002D7205"/>
    <w:rsid w:val="002D7E60"/>
    <w:rsid w:val="002E0634"/>
    <w:rsid w:val="002E32F3"/>
    <w:rsid w:val="002E3BAE"/>
    <w:rsid w:val="002E4A45"/>
    <w:rsid w:val="002E4BEB"/>
    <w:rsid w:val="002E515C"/>
    <w:rsid w:val="002E5BF7"/>
    <w:rsid w:val="002E6A06"/>
    <w:rsid w:val="002E72AA"/>
    <w:rsid w:val="002F0B70"/>
    <w:rsid w:val="002F10C2"/>
    <w:rsid w:val="002F165D"/>
    <w:rsid w:val="002F19C7"/>
    <w:rsid w:val="002F2598"/>
    <w:rsid w:val="002F4CE0"/>
    <w:rsid w:val="002F560F"/>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F25"/>
    <w:rsid w:val="003105AE"/>
    <w:rsid w:val="00310657"/>
    <w:rsid w:val="00310884"/>
    <w:rsid w:val="00310BF8"/>
    <w:rsid w:val="00310F1E"/>
    <w:rsid w:val="00311C09"/>
    <w:rsid w:val="003158DD"/>
    <w:rsid w:val="003167B1"/>
    <w:rsid w:val="00316A7A"/>
    <w:rsid w:val="00316D3C"/>
    <w:rsid w:val="003171BE"/>
    <w:rsid w:val="0031794F"/>
    <w:rsid w:val="00317C1A"/>
    <w:rsid w:val="00320A43"/>
    <w:rsid w:val="0032261E"/>
    <w:rsid w:val="00323610"/>
    <w:rsid w:val="00323A32"/>
    <w:rsid w:val="00324F67"/>
    <w:rsid w:val="0032781D"/>
    <w:rsid w:val="00330792"/>
    <w:rsid w:val="00330E41"/>
    <w:rsid w:val="00331158"/>
    <w:rsid w:val="00331B62"/>
    <w:rsid w:val="00332FDE"/>
    <w:rsid w:val="00333D56"/>
    <w:rsid w:val="00334BEA"/>
    <w:rsid w:val="0033529F"/>
    <w:rsid w:val="0033604C"/>
    <w:rsid w:val="003368F7"/>
    <w:rsid w:val="003371E9"/>
    <w:rsid w:val="00340DCB"/>
    <w:rsid w:val="0034175D"/>
    <w:rsid w:val="00341CE8"/>
    <w:rsid w:val="00342050"/>
    <w:rsid w:val="00343288"/>
    <w:rsid w:val="003442D0"/>
    <w:rsid w:val="00345102"/>
    <w:rsid w:val="00345EFC"/>
    <w:rsid w:val="003500A0"/>
    <w:rsid w:val="00350A45"/>
    <w:rsid w:val="00350B66"/>
    <w:rsid w:val="00351C53"/>
    <w:rsid w:val="00353D9B"/>
    <w:rsid w:val="00353E19"/>
    <w:rsid w:val="00360386"/>
    <w:rsid w:val="003608B7"/>
    <w:rsid w:val="003628BB"/>
    <w:rsid w:val="00362E0E"/>
    <w:rsid w:val="00364A24"/>
    <w:rsid w:val="00365201"/>
    <w:rsid w:val="00366D62"/>
    <w:rsid w:val="0037040F"/>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DA5"/>
    <w:rsid w:val="003831A9"/>
    <w:rsid w:val="00383F59"/>
    <w:rsid w:val="0038449C"/>
    <w:rsid w:val="00385DED"/>
    <w:rsid w:val="00385F90"/>
    <w:rsid w:val="00386994"/>
    <w:rsid w:val="00386D06"/>
    <w:rsid w:val="003874BC"/>
    <w:rsid w:val="003879DE"/>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53F5"/>
    <w:rsid w:val="003B61F2"/>
    <w:rsid w:val="003B6C37"/>
    <w:rsid w:val="003B6E25"/>
    <w:rsid w:val="003C04BB"/>
    <w:rsid w:val="003C3501"/>
    <w:rsid w:val="003C3DD1"/>
    <w:rsid w:val="003C429B"/>
    <w:rsid w:val="003C4738"/>
    <w:rsid w:val="003C5120"/>
    <w:rsid w:val="003C617D"/>
    <w:rsid w:val="003C6680"/>
    <w:rsid w:val="003C73FC"/>
    <w:rsid w:val="003C798B"/>
    <w:rsid w:val="003D06E5"/>
    <w:rsid w:val="003D1E4B"/>
    <w:rsid w:val="003D6433"/>
    <w:rsid w:val="003E034C"/>
    <w:rsid w:val="003E0B2A"/>
    <w:rsid w:val="003E0B78"/>
    <w:rsid w:val="003E17E2"/>
    <w:rsid w:val="003E29C8"/>
    <w:rsid w:val="003E2E94"/>
    <w:rsid w:val="003E38A7"/>
    <w:rsid w:val="003E4D92"/>
    <w:rsid w:val="003E4E44"/>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2E74"/>
    <w:rsid w:val="004049B5"/>
    <w:rsid w:val="00404C1F"/>
    <w:rsid w:val="00406EB5"/>
    <w:rsid w:val="004070DE"/>
    <w:rsid w:val="0040762A"/>
    <w:rsid w:val="00407FCF"/>
    <w:rsid w:val="00411062"/>
    <w:rsid w:val="0041115B"/>
    <w:rsid w:val="00412D70"/>
    <w:rsid w:val="00413C48"/>
    <w:rsid w:val="00413F0C"/>
    <w:rsid w:val="00414702"/>
    <w:rsid w:val="00414C5E"/>
    <w:rsid w:val="0041587A"/>
    <w:rsid w:val="00417C91"/>
    <w:rsid w:val="004200FF"/>
    <w:rsid w:val="00420584"/>
    <w:rsid w:val="00421278"/>
    <w:rsid w:val="004220D3"/>
    <w:rsid w:val="004243C6"/>
    <w:rsid w:val="004273A9"/>
    <w:rsid w:val="0042752B"/>
    <w:rsid w:val="0043027F"/>
    <w:rsid w:val="00431ED5"/>
    <w:rsid w:val="004327E6"/>
    <w:rsid w:val="00434B26"/>
    <w:rsid w:val="00436657"/>
    <w:rsid w:val="00436840"/>
    <w:rsid w:val="004379D1"/>
    <w:rsid w:val="004404F6"/>
    <w:rsid w:val="004430FE"/>
    <w:rsid w:val="0044328D"/>
    <w:rsid w:val="004446FD"/>
    <w:rsid w:val="004451E1"/>
    <w:rsid w:val="00445605"/>
    <w:rsid w:val="00446945"/>
    <w:rsid w:val="00450A1E"/>
    <w:rsid w:val="00451AC7"/>
    <w:rsid w:val="00451B0A"/>
    <w:rsid w:val="0045241C"/>
    <w:rsid w:val="00452AE7"/>
    <w:rsid w:val="00453A4C"/>
    <w:rsid w:val="00455F19"/>
    <w:rsid w:val="00456692"/>
    <w:rsid w:val="0045672A"/>
    <w:rsid w:val="00457B56"/>
    <w:rsid w:val="00460621"/>
    <w:rsid w:val="00460CA5"/>
    <w:rsid w:val="00460F30"/>
    <w:rsid w:val="00460FDD"/>
    <w:rsid w:val="00461135"/>
    <w:rsid w:val="00461956"/>
    <w:rsid w:val="004619C0"/>
    <w:rsid w:val="00463A1C"/>
    <w:rsid w:val="0046588D"/>
    <w:rsid w:val="00466602"/>
    <w:rsid w:val="004702F5"/>
    <w:rsid w:val="004704D1"/>
    <w:rsid w:val="00471874"/>
    <w:rsid w:val="004727F1"/>
    <w:rsid w:val="004730D6"/>
    <w:rsid w:val="004754F6"/>
    <w:rsid w:val="00476DFE"/>
    <w:rsid w:val="00481BCB"/>
    <w:rsid w:val="00482180"/>
    <w:rsid w:val="00482246"/>
    <w:rsid w:val="004832C8"/>
    <w:rsid w:val="00483584"/>
    <w:rsid w:val="00483756"/>
    <w:rsid w:val="00483918"/>
    <w:rsid w:val="004840AB"/>
    <w:rsid w:val="0048436E"/>
    <w:rsid w:val="004843C2"/>
    <w:rsid w:val="00485F86"/>
    <w:rsid w:val="00486E5D"/>
    <w:rsid w:val="004903FD"/>
    <w:rsid w:val="00490653"/>
    <w:rsid w:val="00491EC4"/>
    <w:rsid w:val="00495277"/>
    <w:rsid w:val="004964DC"/>
    <w:rsid w:val="0049711A"/>
    <w:rsid w:val="004A04CE"/>
    <w:rsid w:val="004A0B16"/>
    <w:rsid w:val="004A11AC"/>
    <w:rsid w:val="004A18AB"/>
    <w:rsid w:val="004A1D31"/>
    <w:rsid w:val="004A1F78"/>
    <w:rsid w:val="004A2C5F"/>
    <w:rsid w:val="004A2F0F"/>
    <w:rsid w:val="004A4F93"/>
    <w:rsid w:val="004A5E79"/>
    <w:rsid w:val="004A6416"/>
    <w:rsid w:val="004A6872"/>
    <w:rsid w:val="004A74BA"/>
    <w:rsid w:val="004A78EE"/>
    <w:rsid w:val="004B0074"/>
    <w:rsid w:val="004B1175"/>
    <w:rsid w:val="004B197A"/>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046"/>
    <w:rsid w:val="004C322B"/>
    <w:rsid w:val="004C325C"/>
    <w:rsid w:val="004C3FB7"/>
    <w:rsid w:val="004C43F2"/>
    <w:rsid w:val="004C4500"/>
    <w:rsid w:val="004C6336"/>
    <w:rsid w:val="004C78BD"/>
    <w:rsid w:val="004D042E"/>
    <w:rsid w:val="004D174B"/>
    <w:rsid w:val="004D1E56"/>
    <w:rsid w:val="004D2EA9"/>
    <w:rsid w:val="004D3330"/>
    <w:rsid w:val="004D6029"/>
    <w:rsid w:val="004D60DC"/>
    <w:rsid w:val="004D617C"/>
    <w:rsid w:val="004E1667"/>
    <w:rsid w:val="004E1E28"/>
    <w:rsid w:val="004E4BC2"/>
    <w:rsid w:val="004E5460"/>
    <w:rsid w:val="004E5A09"/>
    <w:rsid w:val="004E66C2"/>
    <w:rsid w:val="004E77F1"/>
    <w:rsid w:val="004E7E24"/>
    <w:rsid w:val="004F0E53"/>
    <w:rsid w:val="004F16FE"/>
    <w:rsid w:val="004F213C"/>
    <w:rsid w:val="004F250F"/>
    <w:rsid w:val="004F5AB6"/>
    <w:rsid w:val="004F6218"/>
    <w:rsid w:val="004F78E6"/>
    <w:rsid w:val="0050276D"/>
    <w:rsid w:val="00503CDD"/>
    <w:rsid w:val="00504F25"/>
    <w:rsid w:val="00505204"/>
    <w:rsid w:val="00507BF9"/>
    <w:rsid w:val="0051042D"/>
    <w:rsid w:val="005128E7"/>
    <w:rsid w:val="005129B2"/>
    <w:rsid w:val="00512C02"/>
    <w:rsid w:val="00512F66"/>
    <w:rsid w:val="00513C31"/>
    <w:rsid w:val="00515505"/>
    <w:rsid w:val="00515C07"/>
    <w:rsid w:val="005164A9"/>
    <w:rsid w:val="005175E9"/>
    <w:rsid w:val="00520E37"/>
    <w:rsid w:val="00522865"/>
    <w:rsid w:val="0052296C"/>
    <w:rsid w:val="0052380A"/>
    <w:rsid w:val="00523E92"/>
    <w:rsid w:val="00524809"/>
    <w:rsid w:val="00524CE7"/>
    <w:rsid w:val="00525303"/>
    <w:rsid w:val="005257B4"/>
    <w:rsid w:val="00525EDC"/>
    <w:rsid w:val="0052605C"/>
    <w:rsid w:val="005270B1"/>
    <w:rsid w:val="005271A0"/>
    <w:rsid w:val="005276D9"/>
    <w:rsid w:val="00527F41"/>
    <w:rsid w:val="00531BAF"/>
    <w:rsid w:val="00532B4A"/>
    <w:rsid w:val="0053318D"/>
    <w:rsid w:val="00535B4C"/>
    <w:rsid w:val="00535FB8"/>
    <w:rsid w:val="00537FDE"/>
    <w:rsid w:val="00540965"/>
    <w:rsid w:val="0054346A"/>
    <w:rsid w:val="00543D09"/>
    <w:rsid w:val="00543D5B"/>
    <w:rsid w:val="00545CE0"/>
    <w:rsid w:val="00545DAF"/>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1293"/>
    <w:rsid w:val="00571E2F"/>
    <w:rsid w:val="00572914"/>
    <w:rsid w:val="005750FF"/>
    <w:rsid w:val="00575AD4"/>
    <w:rsid w:val="00575B52"/>
    <w:rsid w:val="00575B7C"/>
    <w:rsid w:val="00575D9F"/>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720C"/>
    <w:rsid w:val="005975F2"/>
    <w:rsid w:val="005A04E2"/>
    <w:rsid w:val="005A0B03"/>
    <w:rsid w:val="005A0B98"/>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2692"/>
    <w:rsid w:val="005C3CC9"/>
    <w:rsid w:val="005C43C3"/>
    <w:rsid w:val="005C53CE"/>
    <w:rsid w:val="005C630F"/>
    <w:rsid w:val="005C674F"/>
    <w:rsid w:val="005C7C6F"/>
    <w:rsid w:val="005D0A70"/>
    <w:rsid w:val="005D0B30"/>
    <w:rsid w:val="005D47EF"/>
    <w:rsid w:val="005D4D05"/>
    <w:rsid w:val="005D4EC9"/>
    <w:rsid w:val="005D50DA"/>
    <w:rsid w:val="005D523B"/>
    <w:rsid w:val="005D542B"/>
    <w:rsid w:val="005D625B"/>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F2359"/>
    <w:rsid w:val="005F23DE"/>
    <w:rsid w:val="005F2677"/>
    <w:rsid w:val="005F2EDE"/>
    <w:rsid w:val="005F35CE"/>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558"/>
    <w:rsid w:val="00614FB1"/>
    <w:rsid w:val="00615511"/>
    <w:rsid w:val="00616E41"/>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52F9"/>
    <w:rsid w:val="00626022"/>
    <w:rsid w:val="006274FA"/>
    <w:rsid w:val="00627729"/>
    <w:rsid w:val="006310D4"/>
    <w:rsid w:val="00632CED"/>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F78"/>
    <w:rsid w:val="00654318"/>
    <w:rsid w:val="006556D0"/>
    <w:rsid w:val="006564E6"/>
    <w:rsid w:val="006577C7"/>
    <w:rsid w:val="00657FFE"/>
    <w:rsid w:val="006604AB"/>
    <w:rsid w:val="006619F3"/>
    <w:rsid w:val="00661DAC"/>
    <w:rsid w:val="00661E88"/>
    <w:rsid w:val="00662C97"/>
    <w:rsid w:val="006642B7"/>
    <w:rsid w:val="00664E11"/>
    <w:rsid w:val="006655CF"/>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167F"/>
    <w:rsid w:val="00692914"/>
    <w:rsid w:val="006933EE"/>
    <w:rsid w:val="006939B4"/>
    <w:rsid w:val="00694206"/>
    <w:rsid w:val="006956BA"/>
    <w:rsid w:val="00696D72"/>
    <w:rsid w:val="006A27D7"/>
    <w:rsid w:val="006A28E5"/>
    <w:rsid w:val="006A32EB"/>
    <w:rsid w:val="006A3B21"/>
    <w:rsid w:val="006A412D"/>
    <w:rsid w:val="006A441A"/>
    <w:rsid w:val="006A5311"/>
    <w:rsid w:val="006A60A3"/>
    <w:rsid w:val="006A6897"/>
    <w:rsid w:val="006A6AEA"/>
    <w:rsid w:val="006A7A68"/>
    <w:rsid w:val="006B1034"/>
    <w:rsid w:val="006B1A14"/>
    <w:rsid w:val="006B1BD1"/>
    <w:rsid w:val="006B3D81"/>
    <w:rsid w:val="006B3E4B"/>
    <w:rsid w:val="006B4AA6"/>
    <w:rsid w:val="006B4F29"/>
    <w:rsid w:val="006B522C"/>
    <w:rsid w:val="006B5AAB"/>
    <w:rsid w:val="006B738E"/>
    <w:rsid w:val="006B7695"/>
    <w:rsid w:val="006C01A9"/>
    <w:rsid w:val="006C0396"/>
    <w:rsid w:val="006C427A"/>
    <w:rsid w:val="006C579C"/>
    <w:rsid w:val="006C6428"/>
    <w:rsid w:val="006C7315"/>
    <w:rsid w:val="006C756A"/>
    <w:rsid w:val="006C7C9F"/>
    <w:rsid w:val="006D0BA0"/>
    <w:rsid w:val="006D140B"/>
    <w:rsid w:val="006D18AE"/>
    <w:rsid w:val="006D1949"/>
    <w:rsid w:val="006D21A1"/>
    <w:rsid w:val="006D23F6"/>
    <w:rsid w:val="006D29CA"/>
    <w:rsid w:val="006D2E05"/>
    <w:rsid w:val="006D2F22"/>
    <w:rsid w:val="006D375A"/>
    <w:rsid w:val="006D56F2"/>
    <w:rsid w:val="006E0785"/>
    <w:rsid w:val="006E182A"/>
    <w:rsid w:val="006E2079"/>
    <w:rsid w:val="006E3887"/>
    <w:rsid w:val="006E5D10"/>
    <w:rsid w:val="006E5D9E"/>
    <w:rsid w:val="006E6B92"/>
    <w:rsid w:val="006E77C2"/>
    <w:rsid w:val="006F0439"/>
    <w:rsid w:val="006F458F"/>
    <w:rsid w:val="006F4685"/>
    <w:rsid w:val="006F640D"/>
    <w:rsid w:val="0070178F"/>
    <w:rsid w:val="007030B2"/>
    <w:rsid w:val="00704297"/>
    <w:rsid w:val="00704829"/>
    <w:rsid w:val="00706761"/>
    <w:rsid w:val="007075A1"/>
    <w:rsid w:val="00707943"/>
    <w:rsid w:val="00707FDC"/>
    <w:rsid w:val="007100A3"/>
    <w:rsid w:val="00710A41"/>
    <w:rsid w:val="00710B44"/>
    <w:rsid w:val="00711BCC"/>
    <w:rsid w:val="007131DB"/>
    <w:rsid w:val="0071379B"/>
    <w:rsid w:val="00713D39"/>
    <w:rsid w:val="00714127"/>
    <w:rsid w:val="00714DD8"/>
    <w:rsid w:val="00715A32"/>
    <w:rsid w:val="007169A4"/>
    <w:rsid w:val="0072026B"/>
    <w:rsid w:val="00720400"/>
    <w:rsid w:val="00721333"/>
    <w:rsid w:val="0072157A"/>
    <w:rsid w:val="00721721"/>
    <w:rsid w:val="0072267C"/>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2DC0"/>
    <w:rsid w:val="00743470"/>
    <w:rsid w:val="0074424D"/>
    <w:rsid w:val="007509F8"/>
    <w:rsid w:val="007527E5"/>
    <w:rsid w:val="00754012"/>
    <w:rsid w:val="00754294"/>
    <w:rsid w:val="00754D03"/>
    <w:rsid w:val="00755253"/>
    <w:rsid w:val="00757C87"/>
    <w:rsid w:val="0076073F"/>
    <w:rsid w:val="00760AE3"/>
    <w:rsid w:val="00760D7F"/>
    <w:rsid w:val="00760F8A"/>
    <w:rsid w:val="007615D1"/>
    <w:rsid w:val="0076261B"/>
    <w:rsid w:val="00762620"/>
    <w:rsid w:val="00762D29"/>
    <w:rsid w:val="00763928"/>
    <w:rsid w:val="0076449A"/>
    <w:rsid w:val="007668C8"/>
    <w:rsid w:val="00770BCF"/>
    <w:rsid w:val="00771D44"/>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8AE"/>
    <w:rsid w:val="007A78D1"/>
    <w:rsid w:val="007A7D56"/>
    <w:rsid w:val="007B01A9"/>
    <w:rsid w:val="007B1DFB"/>
    <w:rsid w:val="007B2546"/>
    <w:rsid w:val="007B2779"/>
    <w:rsid w:val="007B3C17"/>
    <w:rsid w:val="007B4A3B"/>
    <w:rsid w:val="007B55CF"/>
    <w:rsid w:val="007B79A8"/>
    <w:rsid w:val="007B7B3C"/>
    <w:rsid w:val="007C0ED4"/>
    <w:rsid w:val="007C2439"/>
    <w:rsid w:val="007C28F6"/>
    <w:rsid w:val="007C3D2B"/>
    <w:rsid w:val="007C3F3D"/>
    <w:rsid w:val="007C4DEE"/>
    <w:rsid w:val="007C5076"/>
    <w:rsid w:val="007C5B93"/>
    <w:rsid w:val="007C6375"/>
    <w:rsid w:val="007C6CD7"/>
    <w:rsid w:val="007D019C"/>
    <w:rsid w:val="007D04C9"/>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9D1"/>
    <w:rsid w:val="008064E7"/>
    <w:rsid w:val="00807EAF"/>
    <w:rsid w:val="00810612"/>
    <w:rsid w:val="008106B6"/>
    <w:rsid w:val="00810791"/>
    <w:rsid w:val="00811494"/>
    <w:rsid w:val="00811517"/>
    <w:rsid w:val="00813FAA"/>
    <w:rsid w:val="00815426"/>
    <w:rsid w:val="008156C7"/>
    <w:rsid w:val="00815CF1"/>
    <w:rsid w:val="008161CD"/>
    <w:rsid w:val="00817837"/>
    <w:rsid w:val="00817CE2"/>
    <w:rsid w:val="0082007F"/>
    <w:rsid w:val="0082079E"/>
    <w:rsid w:val="00822B5A"/>
    <w:rsid w:val="0082449A"/>
    <w:rsid w:val="008247D0"/>
    <w:rsid w:val="00824A2A"/>
    <w:rsid w:val="008260E4"/>
    <w:rsid w:val="00827841"/>
    <w:rsid w:val="00827C7B"/>
    <w:rsid w:val="008305CC"/>
    <w:rsid w:val="00831257"/>
    <w:rsid w:val="00832DAF"/>
    <w:rsid w:val="00833F2A"/>
    <w:rsid w:val="0083455C"/>
    <w:rsid w:val="008346E5"/>
    <w:rsid w:val="00834B94"/>
    <w:rsid w:val="00835B7C"/>
    <w:rsid w:val="0083630D"/>
    <w:rsid w:val="008375CA"/>
    <w:rsid w:val="008417D2"/>
    <w:rsid w:val="00843C4C"/>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6D86"/>
    <w:rsid w:val="0087142B"/>
    <w:rsid w:val="00872052"/>
    <w:rsid w:val="00872A3C"/>
    <w:rsid w:val="00873550"/>
    <w:rsid w:val="00875261"/>
    <w:rsid w:val="0087627B"/>
    <w:rsid w:val="0087660E"/>
    <w:rsid w:val="0088039F"/>
    <w:rsid w:val="008807B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563C"/>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18DE"/>
    <w:rsid w:val="00913D1F"/>
    <w:rsid w:val="00913EFD"/>
    <w:rsid w:val="0091512F"/>
    <w:rsid w:val="00915D83"/>
    <w:rsid w:val="00916AB4"/>
    <w:rsid w:val="00916E8B"/>
    <w:rsid w:val="00917BF3"/>
    <w:rsid w:val="00921219"/>
    <w:rsid w:val="0092341F"/>
    <w:rsid w:val="00925920"/>
    <w:rsid w:val="00925EB1"/>
    <w:rsid w:val="009261F8"/>
    <w:rsid w:val="00927919"/>
    <w:rsid w:val="0093056A"/>
    <w:rsid w:val="0093070A"/>
    <w:rsid w:val="00933C3C"/>
    <w:rsid w:val="009362E6"/>
    <w:rsid w:val="0093706C"/>
    <w:rsid w:val="009378D5"/>
    <w:rsid w:val="00937D74"/>
    <w:rsid w:val="00941240"/>
    <w:rsid w:val="009421A0"/>
    <w:rsid w:val="009422C1"/>
    <w:rsid w:val="00942753"/>
    <w:rsid w:val="0094381D"/>
    <w:rsid w:val="00946586"/>
    <w:rsid w:val="009476F2"/>
    <w:rsid w:val="00950A02"/>
    <w:rsid w:val="00951034"/>
    <w:rsid w:val="00951325"/>
    <w:rsid w:val="00951AD1"/>
    <w:rsid w:val="009523CB"/>
    <w:rsid w:val="009529D7"/>
    <w:rsid w:val="00953C01"/>
    <w:rsid w:val="00953F2C"/>
    <w:rsid w:val="00954C76"/>
    <w:rsid w:val="0095539E"/>
    <w:rsid w:val="00955BAB"/>
    <w:rsid w:val="00957BB5"/>
    <w:rsid w:val="009618FA"/>
    <w:rsid w:val="00961AD6"/>
    <w:rsid w:val="00964425"/>
    <w:rsid w:val="009662F0"/>
    <w:rsid w:val="00967CE8"/>
    <w:rsid w:val="009714E0"/>
    <w:rsid w:val="00971C53"/>
    <w:rsid w:val="009720BE"/>
    <w:rsid w:val="00972E9D"/>
    <w:rsid w:val="009731A9"/>
    <w:rsid w:val="00973FBE"/>
    <w:rsid w:val="00974DA7"/>
    <w:rsid w:val="009760D7"/>
    <w:rsid w:val="009765BC"/>
    <w:rsid w:val="0097718B"/>
    <w:rsid w:val="00977195"/>
    <w:rsid w:val="009772BB"/>
    <w:rsid w:val="009801D7"/>
    <w:rsid w:val="00980853"/>
    <w:rsid w:val="00980D85"/>
    <w:rsid w:val="009817CF"/>
    <w:rsid w:val="00981CD6"/>
    <w:rsid w:val="00983E04"/>
    <w:rsid w:val="009841B7"/>
    <w:rsid w:val="00984BA1"/>
    <w:rsid w:val="009858CD"/>
    <w:rsid w:val="0098724F"/>
    <w:rsid w:val="009909CE"/>
    <w:rsid w:val="00990B0D"/>
    <w:rsid w:val="00990D5D"/>
    <w:rsid w:val="00991138"/>
    <w:rsid w:val="00991462"/>
    <w:rsid w:val="00992FD7"/>
    <w:rsid w:val="00993085"/>
    <w:rsid w:val="0099358E"/>
    <w:rsid w:val="00993C9C"/>
    <w:rsid w:val="00993F89"/>
    <w:rsid w:val="00995F51"/>
    <w:rsid w:val="009960B2"/>
    <w:rsid w:val="009A0625"/>
    <w:rsid w:val="009A0D56"/>
    <w:rsid w:val="009A1B74"/>
    <w:rsid w:val="009A2789"/>
    <w:rsid w:val="009A46AB"/>
    <w:rsid w:val="009A6094"/>
    <w:rsid w:val="009A671B"/>
    <w:rsid w:val="009A6C4F"/>
    <w:rsid w:val="009A73F2"/>
    <w:rsid w:val="009A7FBF"/>
    <w:rsid w:val="009B070F"/>
    <w:rsid w:val="009B1B06"/>
    <w:rsid w:val="009B27E4"/>
    <w:rsid w:val="009B4337"/>
    <w:rsid w:val="009B48B8"/>
    <w:rsid w:val="009B5D63"/>
    <w:rsid w:val="009B6FB3"/>
    <w:rsid w:val="009C1655"/>
    <w:rsid w:val="009C37B3"/>
    <w:rsid w:val="009C3D79"/>
    <w:rsid w:val="009C724D"/>
    <w:rsid w:val="009C7CEB"/>
    <w:rsid w:val="009D019D"/>
    <w:rsid w:val="009D0348"/>
    <w:rsid w:val="009D1393"/>
    <w:rsid w:val="009D1BF8"/>
    <w:rsid w:val="009D1FCA"/>
    <w:rsid w:val="009D3575"/>
    <w:rsid w:val="009D3E13"/>
    <w:rsid w:val="009D43FF"/>
    <w:rsid w:val="009D5C1F"/>
    <w:rsid w:val="009E0515"/>
    <w:rsid w:val="009E098D"/>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2236"/>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708C"/>
    <w:rsid w:val="00A105DA"/>
    <w:rsid w:val="00A11776"/>
    <w:rsid w:val="00A124B3"/>
    <w:rsid w:val="00A128C8"/>
    <w:rsid w:val="00A12F37"/>
    <w:rsid w:val="00A130CA"/>
    <w:rsid w:val="00A1315F"/>
    <w:rsid w:val="00A135D9"/>
    <w:rsid w:val="00A13D16"/>
    <w:rsid w:val="00A1536A"/>
    <w:rsid w:val="00A163DB"/>
    <w:rsid w:val="00A21223"/>
    <w:rsid w:val="00A21BB8"/>
    <w:rsid w:val="00A224B5"/>
    <w:rsid w:val="00A22BC8"/>
    <w:rsid w:val="00A24BBA"/>
    <w:rsid w:val="00A26743"/>
    <w:rsid w:val="00A26C02"/>
    <w:rsid w:val="00A27348"/>
    <w:rsid w:val="00A27AA4"/>
    <w:rsid w:val="00A321FA"/>
    <w:rsid w:val="00A328BA"/>
    <w:rsid w:val="00A3292B"/>
    <w:rsid w:val="00A32A0E"/>
    <w:rsid w:val="00A330DF"/>
    <w:rsid w:val="00A333E8"/>
    <w:rsid w:val="00A33752"/>
    <w:rsid w:val="00A34534"/>
    <w:rsid w:val="00A350A6"/>
    <w:rsid w:val="00A359B1"/>
    <w:rsid w:val="00A35A07"/>
    <w:rsid w:val="00A3799E"/>
    <w:rsid w:val="00A4131D"/>
    <w:rsid w:val="00A41558"/>
    <w:rsid w:val="00A418EF"/>
    <w:rsid w:val="00A42476"/>
    <w:rsid w:val="00A463EF"/>
    <w:rsid w:val="00A46573"/>
    <w:rsid w:val="00A505D4"/>
    <w:rsid w:val="00A5360B"/>
    <w:rsid w:val="00A538DA"/>
    <w:rsid w:val="00A53CA5"/>
    <w:rsid w:val="00A545CB"/>
    <w:rsid w:val="00A55143"/>
    <w:rsid w:val="00A55601"/>
    <w:rsid w:val="00A623F1"/>
    <w:rsid w:val="00A63102"/>
    <w:rsid w:val="00A63496"/>
    <w:rsid w:val="00A6593B"/>
    <w:rsid w:val="00A65DE2"/>
    <w:rsid w:val="00A72841"/>
    <w:rsid w:val="00A73F2D"/>
    <w:rsid w:val="00A74670"/>
    <w:rsid w:val="00A7573D"/>
    <w:rsid w:val="00A76C7D"/>
    <w:rsid w:val="00A77AA2"/>
    <w:rsid w:val="00A77B45"/>
    <w:rsid w:val="00A81032"/>
    <w:rsid w:val="00A814B3"/>
    <w:rsid w:val="00A81F11"/>
    <w:rsid w:val="00A83526"/>
    <w:rsid w:val="00A84364"/>
    <w:rsid w:val="00A87749"/>
    <w:rsid w:val="00A91050"/>
    <w:rsid w:val="00A912E8"/>
    <w:rsid w:val="00A93228"/>
    <w:rsid w:val="00A93734"/>
    <w:rsid w:val="00A940A2"/>
    <w:rsid w:val="00A948CF"/>
    <w:rsid w:val="00A96253"/>
    <w:rsid w:val="00A966E5"/>
    <w:rsid w:val="00AA0B7B"/>
    <w:rsid w:val="00AA247E"/>
    <w:rsid w:val="00AA3EAF"/>
    <w:rsid w:val="00AA6EC2"/>
    <w:rsid w:val="00AB0C8D"/>
    <w:rsid w:val="00AB11AE"/>
    <w:rsid w:val="00AB1DCA"/>
    <w:rsid w:val="00AB2C51"/>
    <w:rsid w:val="00AB2DA4"/>
    <w:rsid w:val="00AB43FC"/>
    <w:rsid w:val="00AB5B17"/>
    <w:rsid w:val="00AB6388"/>
    <w:rsid w:val="00AB67D8"/>
    <w:rsid w:val="00AB6B4E"/>
    <w:rsid w:val="00AB75B9"/>
    <w:rsid w:val="00AB7627"/>
    <w:rsid w:val="00AC126B"/>
    <w:rsid w:val="00AC2E0D"/>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A47"/>
    <w:rsid w:val="00AE6F4F"/>
    <w:rsid w:val="00AE7420"/>
    <w:rsid w:val="00AE7724"/>
    <w:rsid w:val="00AF071E"/>
    <w:rsid w:val="00AF35E9"/>
    <w:rsid w:val="00AF3BF8"/>
    <w:rsid w:val="00AF536E"/>
    <w:rsid w:val="00AF6FFC"/>
    <w:rsid w:val="00B012DD"/>
    <w:rsid w:val="00B0519A"/>
    <w:rsid w:val="00B05604"/>
    <w:rsid w:val="00B05793"/>
    <w:rsid w:val="00B06FB6"/>
    <w:rsid w:val="00B12C14"/>
    <w:rsid w:val="00B14953"/>
    <w:rsid w:val="00B14CD0"/>
    <w:rsid w:val="00B161C4"/>
    <w:rsid w:val="00B203D2"/>
    <w:rsid w:val="00B22982"/>
    <w:rsid w:val="00B23EB9"/>
    <w:rsid w:val="00B2502C"/>
    <w:rsid w:val="00B25964"/>
    <w:rsid w:val="00B2596C"/>
    <w:rsid w:val="00B26206"/>
    <w:rsid w:val="00B263B2"/>
    <w:rsid w:val="00B30F9D"/>
    <w:rsid w:val="00B32CE4"/>
    <w:rsid w:val="00B32F6F"/>
    <w:rsid w:val="00B332EA"/>
    <w:rsid w:val="00B33BC7"/>
    <w:rsid w:val="00B352D4"/>
    <w:rsid w:val="00B3565E"/>
    <w:rsid w:val="00B35BD1"/>
    <w:rsid w:val="00B365B7"/>
    <w:rsid w:val="00B36D59"/>
    <w:rsid w:val="00B36D7A"/>
    <w:rsid w:val="00B36F19"/>
    <w:rsid w:val="00B37106"/>
    <w:rsid w:val="00B37E36"/>
    <w:rsid w:val="00B40517"/>
    <w:rsid w:val="00B42AE0"/>
    <w:rsid w:val="00B4335F"/>
    <w:rsid w:val="00B43384"/>
    <w:rsid w:val="00B43747"/>
    <w:rsid w:val="00B440A2"/>
    <w:rsid w:val="00B50FE3"/>
    <w:rsid w:val="00B51190"/>
    <w:rsid w:val="00B51610"/>
    <w:rsid w:val="00B5216C"/>
    <w:rsid w:val="00B525A7"/>
    <w:rsid w:val="00B53952"/>
    <w:rsid w:val="00B53F89"/>
    <w:rsid w:val="00B54679"/>
    <w:rsid w:val="00B55D67"/>
    <w:rsid w:val="00B57D12"/>
    <w:rsid w:val="00B612E2"/>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DC2"/>
    <w:rsid w:val="00B67E86"/>
    <w:rsid w:val="00B70339"/>
    <w:rsid w:val="00B71BE0"/>
    <w:rsid w:val="00B72E84"/>
    <w:rsid w:val="00B7373B"/>
    <w:rsid w:val="00B73AF7"/>
    <w:rsid w:val="00B73F72"/>
    <w:rsid w:val="00B75EEA"/>
    <w:rsid w:val="00B7638C"/>
    <w:rsid w:val="00B76585"/>
    <w:rsid w:val="00B766E0"/>
    <w:rsid w:val="00B80158"/>
    <w:rsid w:val="00B81EAF"/>
    <w:rsid w:val="00B822FE"/>
    <w:rsid w:val="00B82941"/>
    <w:rsid w:val="00B82C90"/>
    <w:rsid w:val="00B82F6A"/>
    <w:rsid w:val="00B843D6"/>
    <w:rsid w:val="00B84BB9"/>
    <w:rsid w:val="00B84C26"/>
    <w:rsid w:val="00B87092"/>
    <w:rsid w:val="00B9152B"/>
    <w:rsid w:val="00B927E9"/>
    <w:rsid w:val="00B930D1"/>
    <w:rsid w:val="00B93193"/>
    <w:rsid w:val="00B9377F"/>
    <w:rsid w:val="00B93D26"/>
    <w:rsid w:val="00B95849"/>
    <w:rsid w:val="00B963E3"/>
    <w:rsid w:val="00B968CD"/>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BFD"/>
    <w:rsid w:val="00BC10F3"/>
    <w:rsid w:val="00BC1BB6"/>
    <w:rsid w:val="00BC1CD4"/>
    <w:rsid w:val="00BC1D69"/>
    <w:rsid w:val="00BC24BA"/>
    <w:rsid w:val="00BC39CD"/>
    <w:rsid w:val="00BC6321"/>
    <w:rsid w:val="00BD07C4"/>
    <w:rsid w:val="00BD07C6"/>
    <w:rsid w:val="00BD14FD"/>
    <w:rsid w:val="00BD2499"/>
    <w:rsid w:val="00BD2962"/>
    <w:rsid w:val="00BD35A8"/>
    <w:rsid w:val="00BD3860"/>
    <w:rsid w:val="00BD3DCC"/>
    <w:rsid w:val="00BD6112"/>
    <w:rsid w:val="00BD7504"/>
    <w:rsid w:val="00BE4085"/>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3209"/>
    <w:rsid w:val="00C33427"/>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2BD2"/>
    <w:rsid w:val="00C53E62"/>
    <w:rsid w:val="00C60216"/>
    <w:rsid w:val="00C60483"/>
    <w:rsid w:val="00C60BD7"/>
    <w:rsid w:val="00C60C28"/>
    <w:rsid w:val="00C614A1"/>
    <w:rsid w:val="00C619BC"/>
    <w:rsid w:val="00C63D56"/>
    <w:rsid w:val="00C7001E"/>
    <w:rsid w:val="00C7047D"/>
    <w:rsid w:val="00C70B34"/>
    <w:rsid w:val="00C72434"/>
    <w:rsid w:val="00C74FF1"/>
    <w:rsid w:val="00C757CF"/>
    <w:rsid w:val="00C7644F"/>
    <w:rsid w:val="00C76B0C"/>
    <w:rsid w:val="00C76CAF"/>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42E"/>
    <w:rsid w:val="00C94FAC"/>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DD6"/>
    <w:rsid w:val="00CC0747"/>
    <w:rsid w:val="00CC1192"/>
    <w:rsid w:val="00CC1600"/>
    <w:rsid w:val="00CC18EE"/>
    <w:rsid w:val="00CC1AEA"/>
    <w:rsid w:val="00CC266B"/>
    <w:rsid w:val="00CC4BB3"/>
    <w:rsid w:val="00CC5CF6"/>
    <w:rsid w:val="00CD16B5"/>
    <w:rsid w:val="00CD2351"/>
    <w:rsid w:val="00CD2492"/>
    <w:rsid w:val="00CD2965"/>
    <w:rsid w:val="00CD3976"/>
    <w:rsid w:val="00CD4246"/>
    <w:rsid w:val="00CD5050"/>
    <w:rsid w:val="00CD7E7E"/>
    <w:rsid w:val="00CE109B"/>
    <w:rsid w:val="00CE22FB"/>
    <w:rsid w:val="00CE3D01"/>
    <w:rsid w:val="00CE464F"/>
    <w:rsid w:val="00CE4D30"/>
    <w:rsid w:val="00CE6A75"/>
    <w:rsid w:val="00CE6F92"/>
    <w:rsid w:val="00CE7F6E"/>
    <w:rsid w:val="00CF0F39"/>
    <w:rsid w:val="00CF1383"/>
    <w:rsid w:val="00CF16BB"/>
    <w:rsid w:val="00CF2A19"/>
    <w:rsid w:val="00CF2FE1"/>
    <w:rsid w:val="00CF32EE"/>
    <w:rsid w:val="00CF3FAA"/>
    <w:rsid w:val="00CF4060"/>
    <w:rsid w:val="00CF4575"/>
    <w:rsid w:val="00CF58BD"/>
    <w:rsid w:val="00CF5A90"/>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4CBA"/>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9D5"/>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50E2E"/>
    <w:rsid w:val="00D5327D"/>
    <w:rsid w:val="00D5424E"/>
    <w:rsid w:val="00D5606D"/>
    <w:rsid w:val="00D56305"/>
    <w:rsid w:val="00D56359"/>
    <w:rsid w:val="00D56751"/>
    <w:rsid w:val="00D57D31"/>
    <w:rsid w:val="00D604EE"/>
    <w:rsid w:val="00D611FE"/>
    <w:rsid w:val="00D615F3"/>
    <w:rsid w:val="00D61C17"/>
    <w:rsid w:val="00D64B9D"/>
    <w:rsid w:val="00D64C27"/>
    <w:rsid w:val="00D64EA4"/>
    <w:rsid w:val="00D65B9B"/>
    <w:rsid w:val="00D666DF"/>
    <w:rsid w:val="00D66F4D"/>
    <w:rsid w:val="00D701B5"/>
    <w:rsid w:val="00D71488"/>
    <w:rsid w:val="00D72BE6"/>
    <w:rsid w:val="00D76A0B"/>
    <w:rsid w:val="00D76DF3"/>
    <w:rsid w:val="00D80EC8"/>
    <w:rsid w:val="00D8167A"/>
    <w:rsid w:val="00D8377E"/>
    <w:rsid w:val="00D8381D"/>
    <w:rsid w:val="00D83BBE"/>
    <w:rsid w:val="00D849B9"/>
    <w:rsid w:val="00D86771"/>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816"/>
    <w:rsid w:val="00DD18EF"/>
    <w:rsid w:val="00DD1BA6"/>
    <w:rsid w:val="00DD2847"/>
    <w:rsid w:val="00DD3211"/>
    <w:rsid w:val="00DD4470"/>
    <w:rsid w:val="00DD44FA"/>
    <w:rsid w:val="00DD5349"/>
    <w:rsid w:val="00DD62D0"/>
    <w:rsid w:val="00DD6822"/>
    <w:rsid w:val="00DD758E"/>
    <w:rsid w:val="00DE08E2"/>
    <w:rsid w:val="00DE21C6"/>
    <w:rsid w:val="00DE4978"/>
    <w:rsid w:val="00DE5318"/>
    <w:rsid w:val="00DE54CF"/>
    <w:rsid w:val="00DE5771"/>
    <w:rsid w:val="00DE6D27"/>
    <w:rsid w:val="00DE6E65"/>
    <w:rsid w:val="00DF0430"/>
    <w:rsid w:val="00DF164A"/>
    <w:rsid w:val="00DF36E6"/>
    <w:rsid w:val="00DF398F"/>
    <w:rsid w:val="00DF41BA"/>
    <w:rsid w:val="00DF4E73"/>
    <w:rsid w:val="00DF5917"/>
    <w:rsid w:val="00DF7B4F"/>
    <w:rsid w:val="00E008C1"/>
    <w:rsid w:val="00E00C0E"/>
    <w:rsid w:val="00E02599"/>
    <w:rsid w:val="00E0348C"/>
    <w:rsid w:val="00E04C42"/>
    <w:rsid w:val="00E05E5D"/>
    <w:rsid w:val="00E06306"/>
    <w:rsid w:val="00E063D9"/>
    <w:rsid w:val="00E06CDC"/>
    <w:rsid w:val="00E0769D"/>
    <w:rsid w:val="00E076B0"/>
    <w:rsid w:val="00E07F9C"/>
    <w:rsid w:val="00E10070"/>
    <w:rsid w:val="00E105D2"/>
    <w:rsid w:val="00E12350"/>
    <w:rsid w:val="00E1430D"/>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95E"/>
    <w:rsid w:val="00E53B45"/>
    <w:rsid w:val="00E53E5F"/>
    <w:rsid w:val="00E54C94"/>
    <w:rsid w:val="00E5505C"/>
    <w:rsid w:val="00E55062"/>
    <w:rsid w:val="00E55A5E"/>
    <w:rsid w:val="00E60CA5"/>
    <w:rsid w:val="00E621EE"/>
    <w:rsid w:val="00E622A6"/>
    <w:rsid w:val="00E624B9"/>
    <w:rsid w:val="00E635DE"/>
    <w:rsid w:val="00E64952"/>
    <w:rsid w:val="00E6504A"/>
    <w:rsid w:val="00E6624C"/>
    <w:rsid w:val="00E66928"/>
    <w:rsid w:val="00E702F6"/>
    <w:rsid w:val="00E70494"/>
    <w:rsid w:val="00E71276"/>
    <w:rsid w:val="00E730C9"/>
    <w:rsid w:val="00E73773"/>
    <w:rsid w:val="00E7385D"/>
    <w:rsid w:val="00E73B6D"/>
    <w:rsid w:val="00E744A5"/>
    <w:rsid w:val="00E7488E"/>
    <w:rsid w:val="00E74CC6"/>
    <w:rsid w:val="00E765A4"/>
    <w:rsid w:val="00E770A1"/>
    <w:rsid w:val="00E774CA"/>
    <w:rsid w:val="00E80841"/>
    <w:rsid w:val="00E80C28"/>
    <w:rsid w:val="00E824C0"/>
    <w:rsid w:val="00E83C40"/>
    <w:rsid w:val="00E84709"/>
    <w:rsid w:val="00E8691C"/>
    <w:rsid w:val="00E90D7D"/>
    <w:rsid w:val="00E90FE6"/>
    <w:rsid w:val="00E91BAC"/>
    <w:rsid w:val="00E9239D"/>
    <w:rsid w:val="00E93781"/>
    <w:rsid w:val="00E9385C"/>
    <w:rsid w:val="00E95C0B"/>
    <w:rsid w:val="00E96A28"/>
    <w:rsid w:val="00E97938"/>
    <w:rsid w:val="00EA0B8A"/>
    <w:rsid w:val="00EA0EEB"/>
    <w:rsid w:val="00EA1B65"/>
    <w:rsid w:val="00EA2644"/>
    <w:rsid w:val="00EA3106"/>
    <w:rsid w:val="00EA3E57"/>
    <w:rsid w:val="00EA3FA3"/>
    <w:rsid w:val="00EA482C"/>
    <w:rsid w:val="00EA53A7"/>
    <w:rsid w:val="00EA617D"/>
    <w:rsid w:val="00EA6226"/>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631"/>
    <w:rsid w:val="00EE16CE"/>
    <w:rsid w:val="00EE239B"/>
    <w:rsid w:val="00EE2611"/>
    <w:rsid w:val="00EE28A2"/>
    <w:rsid w:val="00EE389C"/>
    <w:rsid w:val="00EE4FDD"/>
    <w:rsid w:val="00EE6116"/>
    <w:rsid w:val="00EE651E"/>
    <w:rsid w:val="00EE6C6C"/>
    <w:rsid w:val="00EE776B"/>
    <w:rsid w:val="00EE7991"/>
    <w:rsid w:val="00EF03AB"/>
    <w:rsid w:val="00EF0674"/>
    <w:rsid w:val="00EF07F1"/>
    <w:rsid w:val="00EF2B69"/>
    <w:rsid w:val="00EF3D44"/>
    <w:rsid w:val="00EF4CF0"/>
    <w:rsid w:val="00EF5A76"/>
    <w:rsid w:val="00EF5B14"/>
    <w:rsid w:val="00EF682F"/>
    <w:rsid w:val="00F0027A"/>
    <w:rsid w:val="00F01A51"/>
    <w:rsid w:val="00F01E30"/>
    <w:rsid w:val="00F03EBF"/>
    <w:rsid w:val="00F050AE"/>
    <w:rsid w:val="00F064BC"/>
    <w:rsid w:val="00F070F8"/>
    <w:rsid w:val="00F07838"/>
    <w:rsid w:val="00F078AB"/>
    <w:rsid w:val="00F07FDB"/>
    <w:rsid w:val="00F11164"/>
    <w:rsid w:val="00F1268A"/>
    <w:rsid w:val="00F12A28"/>
    <w:rsid w:val="00F132E7"/>
    <w:rsid w:val="00F13544"/>
    <w:rsid w:val="00F14653"/>
    <w:rsid w:val="00F15ACF"/>
    <w:rsid w:val="00F16FEB"/>
    <w:rsid w:val="00F17066"/>
    <w:rsid w:val="00F17F6A"/>
    <w:rsid w:val="00F2013B"/>
    <w:rsid w:val="00F20EB6"/>
    <w:rsid w:val="00F21A79"/>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2B0"/>
    <w:rsid w:val="00F36ADB"/>
    <w:rsid w:val="00F3736C"/>
    <w:rsid w:val="00F37736"/>
    <w:rsid w:val="00F415C4"/>
    <w:rsid w:val="00F4297C"/>
    <w:rsid w:val="00F435BE"/>
    <w:rsid w:val="00F43950"/>
    <w:rsid w:val="00F45BC1"/>
    <w:rsid w:val="00F46D35"/>
    <w:rsid w:val="00F5075D"/>
    <w:rsid w:val="00F509A7"/>
    <w:rsid w:val="00F50E1B"/>
    <w:rsid w:val="00F51421"/>
    <w:rsid w:val="00F517F3"/>
    <w:rsid w:val="00F52735"/>
    <w:rsid w:val="00F52B1A"/>
    <w:rsid w:val="00F52F2A"/>
    <w:rsid w:val="00F569C5"/>
    <w:rsid w:val="00F5723F"/>
    <w:rsid w:val="00F6105C"/>
    <w:rsid w:val="00F64900"/>
    <w:rsid w:val="00F661EE"/>
    <w:rsid w:val="00F66553"/>
    <w:rsid w:val="00F673AE"/>
    <w:rsid w:val="00F674A5"/>
    <w:rsid w:val="00F71194"/>
    <w:rsid w:val="00F7167A"/>
    <w:rsid w:val="00F71AD0"/>
    <w:rsid w:val="00F7304F"/>
    <w:rsid w:val="00F739A8"/>
    <w:rsid w:val="00F742C1"/>
    <w:rsid w:val="00F74B4E"/>
    <w:rsid w:val="00F75356"/>
    <w:rsid w:val="00F76239"/>
    <w:rsid w:val="00F80189"/>
    <w:rsid w:val="00F802E7"/>
    <w:rsid w:val="00F8100F"/>
    <w:rsid w:val="00F823EB"/>
    <w:rsid w:val="00F83114"/>
    <w:rsid w:val="00F834D4"/>
    <w:rsid w:val="00F8353E"/>
    <w:rsid w:val="00F8555D"/>
    <w:rsid w:val="00F8680D"/>
    <w:rsid w:val="00F86A6E"/>
    <w:rsid w:val="00F86AFE"/>
    <w:rsid w:val="00F87C5C"/>
    <w:rsid w:val="00F9089A"/>
    <w:rsid w:val="00F9144D"/>
    <w:rsid w:val="00F91BB4"/>
    <w:rsid w:val="00F92910"/>
    <w:rsid w:val="00F9323B"/>
    <w:rsid w:val="00F935B5"/>
    <w:rsid w:val="00F93A47"/>
    <w:rsid w:val="00F96116"/>
    <w:rsid w:val="00F962AE"/>
    <w:rsid w:val="00F96412"/>
    <w:rsid w:val="00F96A51"/>
    <w:rsid w:val="00F97247"/>
    <w:rsid w:val="00F976A9"/>
    <w:rsid w:val="00F97D46"/>
    <w:rsid w:val="00FA0314"/>
    <w:rsid w:val="00FA0916"/>
    <w:rsid w:val="00FA1131"/>
    <w:rsid w:val="00FA1CE1"/>
    <w:rsid w:val="00FA27DE"/>
    <w:rsid w:val="00FA2E13"/>
    <w:rsid w:val="00FA343F"/>
    <w:rsid w:val="00FA34D0"/>
    <w:rsid w:val="00FA3F9B"/>
    <w:rsid w:val="00FA5936"/>
    <w:rsid w:val="00FA65C3"/>
    <w:rsid w:val="00FA65E8"/>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436F"/>
    <w:rsid w:val="00FD43BD"/>
    <w:rsid w:val="00FD4B3E"/>
    <w:rsid w:val="00FD4EBC"/>
    <w:rsid w:val="00FD5592"/>
    <w:rsid w:val="00FE015B"/>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5C"/>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fsf.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12CBC"/>
    <w:rsid w:val="00007936"/>
    <w:rsid w:val="00063911"/>
    <w:rsid w:val="000845DB"/>
    <w:rsid w:val="000854C9"/>
    <w:rsid w:val="00093516"/>
    <w:rsid w:val="000E14EC"/>
    <w:rsid w:val="0010624E"/>
    <w:rsid w:val="0016580B"/>
    <w:rsid w:val="001A79A4"/>
    <w:rsid w:val="001F46F4"/>
    <w:rsid w:val="0020122C"/>
    <w:rsid w:val="00212311"/>
    <w:rsid w:val="00212CBC"/>
    <w:rsid w:val="00253E0E"/>
    <w:rsid w:val="002A1AFA"/>
    <w:rsid w:val="002A1D00"/>
    <w:rsid w:val="00322D44"/>
    <w:rsid w:val="00336521"/>
    <w:rsid w:val="0037254B"/>
    <w:rsid w:val="003A68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911204"/>
    <w:rsid w:val="0093159A"/>
    <w:rsid w:val="00946494"/>
    <w:rsid w:val="00974137"/>
    <w:rsid w:val="009D2B93"/>
    <w:rsid w:val="00A05186"/>
    <w:rsid w:val="00A20673"/>
    <w:rsid w:val="00A26CBE"/>
    <w:rsid w:val="00A833F9"/>
    <w:rsid w:val="00AC0161"/>
    <w:rsid w:val="00B96CEC"/>
    <w:rsid w:val="00C2102B"/>
    <w:rsid w:val="00C563C2"/>
    <w:rsid w:val="00C83450"/>
    <w:rsid w:val="00CD463B"/>
    <w:rsid w:val="00D10AB5"/>
    <w:rsid w:val="00D11414"/>
    <w:rsid w:val="00D2518D"/>
    <w:rsid w:val="00D67F9B"/>
    <w:rsid w:val="00DA1173"/>
    <w:rsid w:val="00DA5152"/>
    <w:rsid w:val="00DD58AC"/>
    <w:rsid w:val="00DF1A2C"/>
    <w:rsid w:val="00E26E8F"/>
    <w:rsid w:val="00EA48A0"/>
    <w:rsid w:val="00F27519"/>
    <w:rsid w:val="00F73B15"/>
    <w:rsid w:val="00F76F73"/>
    <w:rsid w:val="00FB107F"/>
    <w:rsid w:val="00FB5ACE"/>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E5B"/>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 w:type="paragraph" w:customStyle="1" w:styleId="1DC0225F826E42FD81DBA7F674BDBD7A">
    <w:name w:val="1DC0225F826E42FD81DBA7F674BDBD7A"/>
    <w:pPr>
      <w:spacing w:after="160" w:line="259" w:lineRule="auto"/>
    </w:pPr>
    <w:rPr>
      <w:lang w:bidi="he-IL"/>
    </w:rPr>
  </w:style>
  <w:style w:type="paragraph" w:customStyle="1" w:styleId="8D7320B6DFD94AF89F5517EDFAF7F64D">
    <w:name w:val="8D7320B6DFD94AF89F5517EDFAF7F64D"/>
    <w:pPr>
      <w:spacing w:after="160" w:line="259" w:lineRule="auto"/>
    </w:pPr>
    <w:rPr>
      <w:lang w:bidi="he-IL"/>
    </w:rPr>
  </w:style>
  <w:style w:type="paragraph" w:customStyle="1" w:styleId="9B95ECBDEB274E1D868A74A769CE566C">
    <w:name w:val="9B95ECBDEB274E1D868A74A769CE566C"/>
    <w:pPr>
      <w:spacing w:after="160" w:line="259" w:lineRule="auto"/>
    </w:pPr>
    <w:rPr>
      <w:lang w:bidi="he-IL"/>
    </w:rPr>
  </w:style>
  <w:style w:type="paragraph" w:customStyle="1" w:styleId="CDD3107B50F04669922319DACB022A6F">
    <w:name w:val="CDD3107B50F04669922319DACB022A6F"/>
    <w:pPr>
      <w:spacing w:after="160" w:line="259" w:lineRule="auto"/>
    </w:pPr>
    <w:rPr>
      <w:lang w:bidi="he-IL"/>
    </w:rPr>
  </w:style>
  <w:style w:type="paragraph" w:customStyle="1" w:styleId="BB4479561FCF48D1BADD07D3738AA263">
    <w:name w:val="BB4479561FCF48D1BADD07D3738AA263"/>
    <w:pPr>
      <w:spacing w:after="160" w:line="259" w:lineRule="auto"/>
    </w:pPr>
    <w:rPr>
      <w:lang w:bidi="he-IL"/>
    </w:rPr>
  </w:style>
  <w:style w:type="paragraph" w:customStyle="1" w:styleId="4B192EEDE4FD4F58B8DA6EF6969DE687">
    <w:name w:val="4B192EEDE4FD4F58B8DA6EF6969DE687"/>
    <w:pPr>
      <w:spacing w:after="160" w:line="259" w:lineRule="auto"/>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FCB4D0B7-F269-472A-B21E-07C00A5D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33</Pages>
  <Words>11733</Words>
  <Characters>60543</Characters>
  <Application>Microsoft Office Word</Application>
  <DocSecurity>0</DocSecurity>
  <Lines>1375</Lines>
  <Paragraphs>881</Paragraphs>
  <ScaleCrop>false</ScaleCrop>
  <HeadingPairs>
    <vt:vector size="2" baseType="variant">
      <vt:variant>
        <vt:lpstr>Title</vt:lpstr>
      </vt:variant>
      <vt:variant>
        <vt:i4>1</vt:i4>
      </vt:variant>
    </vt:vector>
  </HeadingPairs>
  <TitlesOfParts>
    <vt:vector size="1" baseType="lpstr">
      <vt:lpstr>Users’ Guide to the Multi-Process Garbage Collector (MPGC)</vt:lpstr>
    </vt:vector>
  </TitlesOfParts>
  <Company>HP</Company>
  <LinksUpToDate>false</LinksUpToDate>
  <CharactersWithSpaces>71395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Multi-Process Garbage Collector (MPGC)</dc:title>
  <dc:subject/>
  <dc:creator>The Managed Data Structures Project</dc:creator>
  <cp:keywords/>
  <dc:description/>
  <cp:lastModifiedBy>Spence, Susan</cp:lastModifiedBy>
  <cp:revision>100</cp:revision>
  <cp:lastPrinted>2016-09-19T21:49:00Z</cp:lastPrinted>
  <dcterms:created xsi:type="dcterms:W3CDTF">2016-02-02T00:10:00Z</dcterms:created>
  <dcterms:modified xsi:type="dcterms:W3CDTF">2016-11-16T19:05:00Z</dcterms:modified>
</cp:coreProperties>
</file>