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A52" w:rsidRDefault="00CD3E6D" w:rsidP="00CD3E6D">
      <w:pPr>
        <w:spacing w:line="360" w:lineRule="auto"/>
        <w:jc w:val="center"/>
        <w:rPr>
          <w:rFonts w:ascii="Arial" w:hAnsi="Arial" w:cs="Arial"/>
          <w:b/>
          <w:sz w:val="24"/>
          <w:szCs w:val="24"/>
        </w:rPr>
      </w:pPr>
      <w:r w:rsidRPr="00CD3E6D">
        <w:rPr>
          <w:rFonts w:ascii="Arial" w:hAnsi="Arial" w:cs="Arial"/>
          <w:b/>
          <w:sz w:val="24"/>
          <w:szCs w:val="24"/>
        </w:rPr>
        <w:t>ESCOLA TÉCNICA ESTADUAL PROFESSOR CAMARGO ARANHA</w:t>
      </w:r>
    </w:p>
    <w:p w:rsidR="00CD3E6D" w:rsidRPr="00CD3E6D" w:rsidRDefault="00CD3E6D" w:rsidP="00CD3E6D">
      <w:pPr>
        <w:spacing w:line="360" w:lineRule="auto"/>
        <w:jc w:val="center"/>
        <w:rPr>
          <w:rFonts w:ascii="Arial" w:hAnsi="Arial" w:cs="Arial"/>
          <w:sz w:val="24"/>
          <w:szCs w:val="24"/>
        </w:rPr>
      </w:pPr>
    </w:p>
    <w:p w:rsidR="00EB7A52" w:rsidRPr="00CD3E6D" w:rsidRDefault="00CD3E6D" w:rsidP="00CD3E6D">
      <w:pPr>
        <w:spacing w:line="360" w:lineRule="auto"/>
        <w:jc w:val="center"/>
        <w:rPr>
          <w:rFonts w:ascii="Arial" w:hAnsi="Arial" w:cs="Arial"/>
          <w:sz w:val="24"/>
          <w:szCs w:val="24"/>
        </w:rPr>
      </w:pPr>
      <w:r w:rsidRPr="00CD3E6D">
        <w:rPr>
          <w:rFonts w:ascii="Arial" w:hAnsi="Arial" w:cs="Arial"/>
          <w:sz w:val="24"/>
          <w:szCs w:val="24"/>
        </w:rPr>
        <w:t>MARCOS CARVALHO BARBOSA</w:t>
      </w:r>
    </w:p>
    <w:p w:rsidR="00EB7A52" w:rsidRDefault="00CD3E6D" w:rsidP="00CD3E6D">
      <w:pPr>
        <w:spacing w:line="360" w:lineRule="auto"/>
        <w:jc w:val="center"/>
        <w:rPr>
          <w:rFonts w:ascii="Arial" w:hAnsi="Arial" w:cs="Arial"/>
          <w:sz w:val="24"/>
          <w:szCs w:val="24"/>
        </w:rPr>
      </w:pPr>
      <w:r w:rsidRPr="00CD3E6D">
        <w:rPr>
          <w:rFonts w:ascii="Arial" w:hAnsi="Arial" w:cs="Arial"/>
          <w:sz w:val="24"/>
          <w:szCs w:val="24"/>
        </w:rPr>
        <w:t>PEDRO HENRIQUE RIBEIRO SILVA</w:t>
      </w:r>
    </w:p>
    <w:p w:rsidR="00CD3E6D" w:rsidRPr="00CD3E6D" w:rsidRDefault="00CD3E6D" w:rsidP="00CD3E6D">
      <w:pPr>
        <w:spacing w:line="360" w:lineRule="auto"/>
        <w:jc w:val="center"/>
        <w:rPr>
          <w:rFonts w:ascii="Arial" w:hAnsi="Arial" w:cs="Arial"/>
          <w:sz w:val="24"/>
          <w:szCs w:val="24"/>
        </w:rPr>
      </w:pPr>
    </w:p>
    <w:p w:rsidR="00EB7A52" w:rsidRDefault="00445268" w:rsidP="00CD3E6D">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C07403" w:rsidRPr="00CD3E6D" w:rsidRDefault="00C07403" w:rsidP="00CD3E6D">
      <w:pPr>
        <w:spacing w:after="0" w:line="360" w:lineRule="auto"/>
        <w:jc w:val="center"/>
        <w:rPr>
          <w:rFonts w:ascii="Arial" w:hAnsi="Arial" w:cs="Arial"/>
          <w:b/>
          <w:sz w:val="24"/>
          <w:szCs w:val="24"/>
        </w:rPr>
      </w:pPr>
    </w:p>
    <w:p w:rsidR="000830B9" w:rsidRDefault="000830B9" w:rsidP="00C07403">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0830B9" w:rsidRDefault="00075AF6" w:rsidP="00CF1AC5">
      <w:pPr>
        <w:spacing w:after="0" w:line="360" w:lineRule="auto"/>
        <w:jc w:val="center"/>
        <w:rPr>
          <w:rFonts w:ascii="Arial" w:hAnsi="Arial" w:cs="Arial"/>
          <w:sz w:val="24"/>
          <w:szCs w:val="24"/>
        </w:rPr>
      </w:pPr>
      <w:r>
        <w:rPr>
          <w:rFonts w:ascii="Arial" w:hAnsi="Arial" w:cs="Arial"/>
          <w:sz w:val="24"/>
          <w:szCs w:val="24"/>
        </w:rPr>
        <w:t>São Paulo</w:t>
      </w:r>
    </w:p>
    <w:p w:rsidR="00C07403" w:rsidRDefault="00CF1AC5" w:rsidP="00CF1AC5">
      <w:pPr>
        <w:spacing w:after="0" w:line="360" w:lineRule="auto"/>
        <w:jc w:val="center"/>
        <w:rPr>
          <w:rFonts w:ascii="Arial" w:hAnsi="Arial" w:cs="Arial"/>
          <w:sz w:val="24"/>
          <w:szCs w:val="24"/>
        </w:rPr>
      </w:pPr>
      <w:r>
        <w:rPr>
          <w:rFonts w:ascii="Arial" w:hAnsi="Arial" w:cs="Arial"/>
          <w:sz w:val="24"/>
          <w:szCs w:val="24"/>
        </w:rPr>
        <w:t>2024</w:t>
      </w:r>
    </w:p>
    <w:p w:rsidR="00445268" w:rsidRPr="00445268" w:rsidRDefault="00C07403" w:rsidP="00445268">
      <w:pPr>
        <w:rPr>
          <w:rFonts w:ascii="Arial" w:hAnsi="Arial" w:cs="Arial"/>
          <w:sz w:val="24"/>
          <w:szCs w:val="24"/>
        </w:rPr>
      </w:pPr>
      <w:r>
        <w:rPr>
          <w:rFonts w:ascii="Arial" w:hAnsi="Arial" w:cs="Arial"/>
          <w:sz w:val="24"/>
          <w:szCs w:val="24"/>
        </w:rPr>
        <w:br w:type="page"/>
      </w:r>
    </w:p>
    <w:p w:rsidR="00445268" w:rsidRDefault="00445268" w:rsidP="00445268">
      <w:pPr>
        <w:jc w:val="center"/>
        <w:rPr>
          <w:rFonts w:ascii="Arial" w:hAnsi="Arial" w:cs="Arial"/>
          <w:sz w:val="24"/>
          <w:szCs w:val="24"/>
        </w:rPr>
      </w:pPr>
      <w:r>
        <w:rPr>
          <w:rFonts w:ascii="Arial" w:hAnsi="Arial" w:cs="Arial"/>
          <w:sz w:val="24"/>
          <w:szCs w:val="24"/>
        </w:rPr>
        <w:lastRenderedPageBreak/>
        <w:t xml:space="preserve">Marcos Carvalho Barbosa </w:t>
      </w:r>
    </w:p>
    <w:p w:rsidR="00445268" w:rsidRDefault="00445268" w:rsidP="00445268">
      <w:pPr>
        <w:jc w:val="center"/>
        <w:rPr>
          <w:rFonts w:ascii="Arial" w:hAnsi="Arial" w:cs="Arial"/>
          <w:sz w:val="24"/>
          <w:szCs w:val="24"/>
        </w:rPr>
      </w:pPr>
      <w:r>
        <w:rPr>
          <w:rFonts w:ascii="Arial" w:hAnsi="Arial" w:cs="Arial"/>
          <w:sz w:val="24"/>
          <w:szCs w:val="24"/>
        </w:rPr>
        <w:t>Pedro Henrique Ribeiro Silva</w:t>
      </w: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445268" w:rsidRDefault="00445268"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6D2697">
      <w:pPr>
        <w:ind w:left="4248"/>
        <w:jc w:val="both"/>
        <w:rPr>
          <w:rFonts w:ascii="Arial" w:hAnsi="Arial" w:cs="Arial"/>
          <w:sz w:val="24"/>
          <w:szCs w:val="24"/>
        </w:rPr>
      </w:pPr>
      <w:r>
        <w:rPr>
          <w:rFonts w:ascii="Arial" w:hAnsi="Arial" w:cs="Arial"/>
          <w:sz w:val="24"/>
          <w:szCs w:val="24"/>
        </w:rPr>
        <w:t>Trabalho</w:t>
      </w:r>
      <w:r w:rsidR="006D2697">
        <w:rPr>
          <w:rFonts w:ascii="Arial" w:hAnsi="Arial" w:cs="Arial"/>
          <w:sz w:val="24"/>
          <w:szCs w:val="24"/>
        </w:rPr>
        <w:t xml:space="preserve"> </w:t>
      </w:r>
      <w:r>
        <w:rPr>
          <w:rFonts w:ascii="Arial" w:hAnsi="Arial" w:cs="Arial"/>
          <w:sz w:val="24"/>
          <w:szCs w:val="24"/>
        </w:rPr>
        <w:t>de conclusão de curso apresentado</w:t>
      </w:r>
      <w:r w:rsidR="006D2697">
        <w:rPr>
          <w:rFonts w:ascii="Arial" w:hAnsi="Arial" w:cs="Arial"/>
          <w:sz w:val="24"/>
          <w:szCs w:val="24"/>
        </w:rPr>
        <w:t xml:space="preserve"> </w:t>
      </w:r>
      <w:r>
        <w:rPr>
          <w:rFonts w:ascii="Arial" w:hAnsi="Arial" w:cs="Arial"/>
          <w:sz w:val="24"/>
          <w:szCs w:val="24"/>
        </w:rPr>
        <w:t xml:space="preserve">ao curso </w:t>
      </w:r>
      <w:r w:rsidR="008D4825">
        <w:rPr>
          <w:rFonts w:ascii="Arial" w:hAnsi="Arial" w:cs="Arial"/>
          <w:sz w:val="24"/>
          <w:szCs w:val="24"/>
        </w:rPr>
        <w:t xml:space="preserve">  </w:t>
      </w:r>
      <w:r>
        <w:rPr>
          <w:rFonts w:ascii="Arial" w:hAnsi="Arial" w:cs="Arial"/>
          <w:sz w:val="24"/>
          <w:szCs w:val="24"/>
        </w:rPr>
        <w:t>Desenvolvimento de Sistemas, da ETEC</w:t>
      </w:r>
      <w:r w:rsidR="006D2697">
        <w:rPr>
          <w:rFonts w:ascii="Arial" w:hAnsi="Arial" w:cs="Arial"/>
          <w:sz w:val="24"/>
          <w:szCs w:val="24"/>
        </w:rPr>
        <w:t xml:space="preserve"> </w:t>
      </w:r>
      <w:r>
        <w:rPr>
          <w:rFonts w:ascii="Arial" w:hAnsi="Arial" w:cs="Arial"/>
          <w:sz w:val="24"/>
          <w:szCs w:val="24"/>
        </w:rPr>
        <w:t>Camargo Aranha como requisito parcial à obtenção</w:t>
      </w:r>
      <w:r w:rsidR="006D2697">
        <w:rPr>
          <w:rFonts w:ascii="Arial" w:hAnsi="Arial" w:cs="Arial"/>
          <w:sz w:val="24"/>
          <w:szCs w:val="24"/>
        </w:rPr>
        <w:t xml:space="preserve"> </w:t>
      </w:r>
      <w:r>
        <w:rPr>
          <w:rFonts w:ascii="Arial" w:hAnsi="Arial" w:cs="Arial"/>
          <w:sz w:val="24"/>
          <w:szCs w:val="24"/>
        </w:rPr>
        <w:t xml:space="preserve">da menção do </w:t>
      </w:r>
      <w:r w:rsidR="00CB2EB7">
        <w:rPr>
          <w:rFonts w:ascii="Arial" w:hAnsi="Arial" w:cs="Arial"/>
          <w:sz w:val="24"/>
          <w:szCs w:val="24"/>
        </w:rPr>
        <w:t>q</w:t>
      </w:r>
      <w:r>
        <w:rPr>
          <w:rFonts w:ascii="Arial" w:hAnsi="Arial" w:cs="Arial"/>
          <w:sz w:val="24"/>
          <w:szCs w:val="24"/>
        </w:rPr>
        <w:t xml:space="preserve">uarto </w:t>
      </w:r>
      <w:r w:rsidR="00CB2EB7">
        <w:rPr>
          <w:rFonts w:ascii="Arial" w:hAnsi="Arial" w:cs="Arial"/>
          <w:sz w:val="24"/>
          <w:szCs w:val="24"/>
        </w:rPr>
        <w:t>b</w:t>
      </w:r>
      <w:r>
        <w:rPr>
          <w:rFonts w:ascii="Arial" w:hAnsi="Arial" w:cs="Arial"/>
          <w:sz w:val="24"/>
          <w:szCs w:val="24"/>
        </w:rPr>
        <w:t>imestre</w:t>
      </w:r>
    </w:p>
    <w:p w:rsidR="006D2697" w:rsidRDefault="006D2697" w:rsidP="006D2697">
      <w:pPr>
        <w:ind w:left="9204"/>
        <w:jc w:val="both"/>
        <w:rPr>
          <w:rFonts w:ascii="Arial" w:hAnsi="Arial" w:cs="Arial"/>
          <w:sz w:val="24"/>
          <w:szCs w:val="24"/>
        </w:rPr>
      </w:pPr>
    </w:p>
    <w:p w:rsidR="00C267CE" w:rsidRPr="00445268" w:rsidRDefault="00C267CE" w:rsidP="006D2697">
      <w:pPr>
        <w:ind w:left="4248"/>
        <w:jc w:val="both"/>
        <w:rPr>
          <w:rFonts w:ascii="Arial" w:hAnsi="Arial" w:cs="Arial"/>
          <w:sz w:val="24"/>
          <w:szCs w:val="24"/>
        </w:rPr>
      </w:pPr>
      <w:r>
        <w:rPr>
          <w:rFonts w:ascii="Arial" w:hAnsi="Arial" w:cs="Arial"/>
          <w:sz w:val="24"/>
          <w:szCs w:val="24"/>
        </w:rPr>
        <w:t>Orientadores: Prof. Luiz Antônio de Lima e Davi Villar</w:t>
      </w: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Pr="00C267CE" w:rsidRDefault="00C267CE" w:rsidP="00C267CE">
      <w:pPr>
        <w:jc w:val="center"/>
        <w:rPr>
          <w:rFonts w:ascii="Arial" w:hAnsi="Arial" w:cs="Arial"/>
          <w:sz w:val="24"/>
          <w:szCs w:val="24"/>
        </w:rPr>
      </w:pPr>
      <w:r w:rsidRPr="00C267CE">
        <w:rPr>
          <w:rFonts w:ascii="Arial" w:hAnsi="Arial" w:cs="Arial"/>
          <w:sz w:val="24"/>
          <w:szCs w:val="24"/>
        </w:rPr>
        <w:t>São Paulo</w:t>
      </w:r>
    </w:p>
    <w:p w:rsidR="00C267CE" w:rsidRPr="00C267CE" w:rsidRDefault="00C267CE" w:rsidP="00C267CE">
      <w:pPr>
        <w:jc w:val="center"/>
        <w:rPr>
          <w:rFonts w:ascii="Arial" w:hAnsi="Arial" w:cs="Arial"/>
          <w:b/>
          <w:sz w:val="24"/>
          <w:szCs w:val="24"/>
        </w:rPr>
      </w:pPr>
      <w:r w:rsidRPr="00C267CE">
        <w:rPr>
          <w:rFonts w:ascii="Arial" w:hAnsi="Arial" w:cs="Arial"/>
          <w:sz w:val="24"/>
          <w:szCs w:val="24"/>
        </w:rPr>
        <w:t>2024</w:t>
      </w:r>
      <w:r w:rsidR="00445268" w:rsidRPr="00C267CE">
        <w:rPr>
          <w:rFonts w:ascii="Arial" w:hAnsi="Arial" w:cs="Arial"/>
          <w:b/>
          <w:sz w:val="24"/>
          <w:szCs w:val="24"/>
        </w:rPr>
        <w:br w:type="page"/>
      </w:r>
    </w:p>
    <w:p w:rsidR="00B76265" w:rsidRDefault="00B76265" w:rsidP="00B76265">
      <w:pPr>
        <w:jc w:val="center"/>
        <w:rPr>
          <w:rFonts w:ascii="Arial" w:hAnsi="Arial" w:cs="Arial"/>
          <w:b/>
          <w:sz w:val="24"/>
          <w:szCs w:val="24"/>
        </w:rPr>
      </w:pPr>
      <w:r w:rsidRPr="00B76265">
        <w:rPr>
          <w:rFonts w:ascii="Arial" w:hAnsi="Arial" w:cs="Arial"/>
          <w:b/>
          <w:sz w:val="24"/>
          <w:szCs w:val="24"/>
        </w:rPr>
        <w:lastRenderedPageBreak/>
        <w:t>RESUMO</w:t>
      </w:r>
    </w:p>
    <w:p w:rsidR="00B76265" w:rsidRDefault="00B76265" w:rsidP="00B76265">
      <w:pPr>
        <w:jc w:val="center"/>
        <w:rPr>
          <w:rFonts w:ascii="Arial" w:hAnsi="Arial" w:cs="Arial"/>
          <w:sz w:val="24"/>
          <w:szCs w:val="24"/>
        </w:rPr>
      </w:pPr>
    </w:p>
    <w:p w:rsidR="008C2D3C" w:rsidRDefault="00B76265" w:rsidP="009C56D9">
      <w:pPr>
        <w:jc w:val="both"/>
        <w:rPr>
          <w:rFonts w:ascii="Arial" w:hAnsi="Arial" w:cs="Arial"/>
          <w:sz w:val="24"/>
          <w:szCs w:val="24"/>
        </w:rPr>
      </w:pPr>
      <w:r>
        <w:rPr>
          <w:rFonts w:ascii="Arial" w:hAnsi="Arial" w:cs="Arial"/>
          <w:sz w:val="24"/>
          <w:szCs w:val="24"/>
        </w:rPr>
        <w:t>Esse trabalho tem como objetivo desenvolver um software com um modelo novo de aprendizagem</w:t>
      </w:r>
      <w:r w:rsidR="008C2D3C">
        <w:rPr>
          <w:rFonts w:ascii="Arial" w:hAnsi="Arial" w:cs="Arial"/>
          <w:sz w:val="24"/>
          <w:szCs w:val="24"/>
        </w:rPr>
        <w:t xml:space="preserve"> no âmbito</w:t>
      </w:r>
      <w:r w:rsidR="007D42B2">
        <w:rPr>
          <w:rFonts w:ascii="Arial" w:hAnsi="Arial" w:cs="Arial"/>
          <w:sz w:val="24"/>
          <w:szCs w:val="24"/>
        </w:rPr>
        <w:t xml:space="preserve"> da matemática, especificamente geometria algébrica. A natureza desse problema vem da observação direta de alunos do ensino médio de escola pública, onde vemos que a maior parte deles tem uma grande dificuldade em realizar problemas de geometria algébrica. Nosso objetivo é facilitar o aprendizado de uma forma em que o aluno consiga ter uma melhor visualização das formas geométricas em aplicações práticas, e também ajudando o mesmo a resolver as operações matemáticas. </w:t>
      </w:r>
    </w:p>
    <w:p w:rsidR="00C01934" w:rsidRDefault="00C01934">
      <w:pPr>
        <w:rPr>
          <w:rFonts w:ascii="Arial" w:hAnsi="Arial" w:cs="Arial"/>
          <w:sz w:val="24"/>
          <w:szCs w:val="24"/>
        </w:rPr>
      </w:pPr>
      <w:r>
        <w:rPr>
          <w:rFonts w:ascii="Arial" w:hAnsi="Arial" w:cs="Arial"/>
          <w:sz w:val="24"/>
          <w:szCs w:val="24"/>
        </w:rPr>
        <w:br w:type="page"/>
      </w:r>
    </w:p>
    <w:p w:rsidR="008C2D3C" w:rsidRDefault="008C2D3C">
      <w:pPr>
        <w:rPr>
          <w:rFonts w:ascii="Arial" w:hAnsi="Arial" w:cs="Arial"/>
          <w:sz w:val="24"/>
          <w:szCs w:val="24"/>
        </w:rPr>
      </w:pPr>
    </w:p>
    <w:p w:rsidR="008C2D3C" w:rsidRDefault="008C2D3C" w:rsidP="008C2D3C">
      <w:pPr>
        <w:jc w:val="center"/>
        <w:rPr>
          <w:rFonts w:ascii="Arial" w:hAnsi="Arial" w:cs="Arial"/>
          <w:b/>
          <w:sz w:val="24"/>
          <w:szCs w:val="24"/>
        </w:rPr>
      </w:pPr>
      <w:r>
        <w:rPr>
          <w:rFonts w:ascii="Arial" w:hAnsi="Arial" w:cs="Arial"/>
          <w:b/>
          <w:sz w:val="24"/>
          <w:szCs w:val="24"/>
        </w:rPr>
        <w:t>Abstract</w:t>
      </w:r>
    </w:p>
    <w:p w:rsidR="008C2D3C" w:rsidRDefault="008C2D3C" w:rsidP="008C2D3C">
      <w:pPr>
        <w:rPr>
          <w:rFonts w:ascii="Arial" w:hAnsi="Arial" w:cs="Arial"/>
          <w:b/>
          <w:sz w:val="24"/>
          <w:szCs w:val="24"/>
        </w:rPr>
      </w:pPr>
    </w:p>
    <w:p w:rsidR="008C2D3C" w:rsidRPr="008C2D3C" w:rsidRDefault="008C2D3C" w:rsidP="009C56D9">
      <w:pPr>
        <w:jc w:val="both"/>
        <w:rPr>
          <w:rFonts w:ascii="Arial" w:hAnsi="Arial" w:cs="Arial"/>
          <w:sz w:val="24"/>
          <w:szCs w:val="24"/>
        </w:rPr>
      </w:pPr>
      <w:proofErr w:type="spellStart"/>
      <w:r w:rsidRPr="008C2D3C">
        <w:rPr>
          <w:rFonts w:ascii="Arial" w:hAnsi="Arial" w:cs="Arial"/>
          <w:sz w:val="24"/>
          <w:szCs w:val="24"/>
        </w:rPr>
        <w:t>This</w:t>
      </w:r>
      <w:proofErr w:type="spellEnd"/>
      <w:r>
        <w:rPr>
          <w:rFonts w:ascii="Arial" w:hAnsi="Arial" w:cs="Arial"/>
          <w:sz w:val="24"/>
          <w:szCs w:val="24"/>
        </w:rPr>
        <w:t xml:space="preserve"> </w:t>
      </w:r>
      <w:proofErr w:type="spellStart"/>
      <w:r>
        <w:rPr>
          <w:rFonts w:ascii="Arial" w:hAnsi="Arial" w:cs="Arial"/>
          <w:sz w:val="24"/>
          <w:szCs w:val="24"/>
        </w:rPr>
        <w:t>project</w:t>
      </w:r>
      <w:proofErr w:type="spellEnd"/>
      <w:r w:rsidRPr="008C2D3C">
        <w:rPr>
          <w:rFonts w:ascii="Arial" w:hAnsi="Arial" w:cs="Arial"/>
          <w:sz w:val="24"/>
          <w:szCs w:val="24"/>
        </w:rPr>
        <w:t xml:space="preserve"> </w:t>
      </w:r>
      <w:proofErr w:type="spellStart"/>
      <w:r w:rsidRPr="008C2D3C">
        <w:rPr>
          <w:rFonts w:ascii="Arial" w:hAnsi="Arial" w:cs="Arial"/>
          <w:sz w:val="24"/>
          <w:szCs w:val="24"/>
        </w:rPr>
        <w:t>aims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sidRPr="008C2D3C">
        <w:rPr>
          <w:rFonts w:ascii="Arial" w:hAnsi="Arial" w:cs="Arial"/>
          <w:sz w:val="24"/>
          <w:szCs w:val="24"/>
        </w:rPr>
        <w:t>develop</w:t>
      </w:r>
      <w:proofErr w:type="spellEnd"/>
      <w:r w:rsidRPr="008C2D3C">
        <w:rPr>
          <w:rFonts w:ascii="Arial" w:hAnsi="Arial" w:cs="Arial"/>
          <w:sz w:val="24"/>
          <w:szCs w:val="24"/>
        </w:rPr>
        <w:t xml:space="preserve"> </w:t>
      </w:r>
      <w:r>
        <w:rPr>
          <w:rFonts w:ascii="Arial" w:hAnsi="Arial" w:cs="Arial"/>
          <w:sz w:val="24"/>
          <w:szCs w:val="24"/>
        </w:rPr>
        <w:t xml:space="preserve">a </w:t>
      </w:r>
      <w:r w:rsidRPr="008C2D3C">
        <w:rPr>
          <w:rFonts w:ascii="Arial" w:hAnsi="Arial" w:cs="Arial"/>
          <w:sz w:val="24"/>
          <w:szCs w:val="24"/>
        </w:rPr>
        <w:t xml:space="preserve">software </w:t>
      </w:r>
      <w:proofErr w:type="spellStart"/>
      <w:r w:rsidRPr="008C2D3C">
        <w:rPr>
          <w:rFonts w:ascii="Arial" w:hAnsi="Arial" w:cs="Arial"/>
          <w:sz w:val="24"/>
          <w:szCs w:val="24"/>
        </w:rPr>
        <w:t>with</w:t>
      </w:r>
      <w:proofErr w:type="spellEnd"/>
      <w:r w:rsidRPr="008C2D3C">
        <w:rPr>
          <w:rFonts w:ascii="Arial" w:hAnsi="Arial" w:cs="Arial"/>
          <w:sz w:val="24"/>
          <w:szCs w:val="24"/>
        </w:rPr>
        <w:t xml:space="preserve"> a new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sidRPr="008C2D3C">
        <w:rPr>
          <w:rFonts w:ascii="Arial" w:hAnsi="Arial" w:cs="Arial"/>
          <w:sz w:val="24"/>
          <w:szCs w:val="24"/>
        </w:rPr>
        <w:t>model</w:t>
      </w:r>
      <w:proofErr w:type="spellEnd"/>
      <w:r w:rsidRPr="008C2D3C">
        <w:rPr>
          <w:rFonts w:ascii="Arial" w:hAnsi="Arial" w:cs="Arial"/>
          <w:sz w:val="24"/>
          <w:szCs w:val="24"/>
        </w:rPr>
        <w:t xml:space="preserve"> in </w:t>
      </w:r>
      <w:proofErr w:type="spellStart"/>
      <w:r w:rsidRPr="008C2D3C">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scope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mathematics</w:t>
      </w:r>
      <w:proofErr w:type="spellEnd"/>
      <w:r w:rsidRPr="008C2D3C">
        <w:rPr>
          <w:rFonts w:ascii="Arial" w:hAnsi="Arial" w:cs="Arial"/>
          <w:sz w:val="24"/>
          <w:szCs w:val="24"/>
        </w:rPr>
        <w:t xml:space="preserve">, </w:t>
      </w:r>
      <w:proofErr w:type="spellStart"/>
      <w:r w:rsidRPr="008C2D3C">
        <w:rPr>
          <w:rFonts w:ascii="Arial" w:hAnsi="Arial" w:cs="Arial"/>
          <w:sz w:val="24"/>
          <w:szCs w:val="24"/>
        </w:rPr>
        <w:t>specifically</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The </w:t>
      </w:r>
      <w:proofErr w:type="spellStart"/>
      <w:r w:rsidRPr="008C2D3C">
        <w:rPr>
          <w:rFonts w:ascii="Arial" w:hAnsi="Arial" w:cs="Arial"/>
          <w:sz w:val="24"/>
          <w:szCs w:val="24"/>
        </w:rPr>
        <w:t>nature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this</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w:t>
      </w:r>
      <w:proofErr w:type="spellEnd"/>
      <w:r w:rsidRPr="008C2D3C">
        <w:rPr>
          <w:rFonts w:ascii="Arial" w:hAnsi="Arial" w:cs="Arial"/>
          <w:sz w:val="24"/>
          <w:szCs w:val="24"/>
        </w:rPr>
        <w:t xml:space="preserve"> comes </w:t>
      </w:r>
      <w:proofErr w:type="spellStart"/>
      <w:r w:rsidRPr="008C2D3C">
        <w:rPr>
          <w:rFonts w:ascii="Arial" w:hAnsi="Arial" w:cs="Arial"/>
          <w:sz w:val="24"/>
          <w:szCs w:val="24"/>
        </w:rPr>
        <w:t>from</w:t>
      </w:r>
      <w:proofErr w:type="spellEnd"/>
      <w:r w:rsidRPr="008C2D3C">
        <w:rPr>
          <w:rFonts w:ascii="Arial" w:hAnsi="Arial" w:cs="Arial"/>
          <w:sz w:val="24"/>
          <w:szCs w:val="24"/>
        </w:rPr>
        <w:t xml:space="preserve"> </w:t>
      </w:r>
      <w:proofErr w:type="spellStart"/>
      <w:r w:rsidRPr="008C2D3C">
        <w:rPr>
          <w:rFonts w:ascii="Arial" w:hAnsi="Arial" w:cs="Arial"/>
          <w:sz w:val="24"/>
          <w:szCs w:val="24"/>
        </w:rPr>
        <w:t>direct</w:t>
      </w:r>
      <w:proofErr w:type="spellEnd"/>
      <w:r w:rsidRPr="008C2D3C">
        <w:rPr>
          <w:rFonts w:ascii="Arial" w:hAnsi="Arial" w:cs="Arial"/>
          <w:sz w:val="24"/>
          <w:szCs w:val="24"/>
        </w:rPr>
        <w:t xml:space="preserve"> </w:t>
      </w:r>
      <w:proofErr w:type="spellStart"/>
      <w:r w:rsidRPr="008C2D3C">
        <w:rPr>
          <w:rFonts w:ascii="Arial" w:hAnsi="Arial" w:cs="Arial"/>
          <w:sz w:val="24"/>
          <w:szCs w:val="24"/>
        </w:rPr>
        <w:t>observation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public</w:t>
      </w:r>
      <w:proofErr w:type="spellEnd"/>
      <w:r w:rsidRPr="008C2D3C">
        <w:rPr>
          <w:rFonts w:ascii="Arial" w:hAnsi="Arial" w:cs="Arial"/>
          <w:sz w:val="24"/>
          <w:szCs w:val="24"/>
        </w:rPr>
        <w:t xml:space="preserve"> high </w:t>
      </w:r>
      <w:proofErr w:type="spellStart"/>
      <w:r w:rsidRPr="008C2D3C">
        <w:rPr>
          <w:rFonts w:ascii="Arial" w:hAnsi="Arial" w:cs="Arial"/>
          <w:sz w:val="24"/>
          <w:szCs w:val="24"/>
        </w:rPr>
        <w:t>school</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students</w:t>
      </w:r>
      <w:proofErr w:type="spellEnd"/>
      <w:r w:rsidRPr="008C2D3C">
        <w:rPr>
          <w:rFonts w:ascii="Arial" w:hAnsi="Arial" w:cs="Arial"/>
          <w:sz w:val="24"/>
          <w:szCs w:val="24"/>
        </w:rPr>
        <w:t>,</w:t>
      </w:r>
      <w:r w:rsidR="00E57532">
        <w:rPr>
          <w:rFonts w:ascii="Arial" w:hAnsi="Arial" w:cs="Arial"/>
          <w:sz w:val="24"/>
          <w:szCs w:val="24"/>
        </w:rPr>
        <w:t xml:space="preserve"> as </w:t>
      </w:r>
      <w:proofErr w:type="spellStart"/>
      <w:r w:rsidR="00E57532">
        <w:rPr>
          <w:rFonts w:ascii="Arial" w:hAnsi="Arial" w:cs="Arial"/>
          <w:sz w:val="24"/>
          <w:szCs w:val="24"/>
        </w:rPr>
        <w:t>we</w:t>
      </w:r>
      <w:proofErr w:type="spellEnd"/>
      <w:r w:rsidR="00E57532">
        <w:rPr>
          <w:rFonts w:ascii="Arial" w:hAnsi="Arial" w:cs="Arial"/>
          <w:sz w:val="24"/>
          <w:szCs w:val="24"/>
        </w:rPr>
        <w:t xml:space="preserve"> </w:t>
      </w:r>
      <w:proofErr w:type="spellStart"/>
      <w:r w:rsidR="00E57532">
        <w:rPr>
          <w:rFonts w:ascii="Arial" w:hAnsi="Arial" w:cs="Arial"/>
          <w:sz w:val="24"/>
          <w:szCs w:val="24"/>
        </w:rPr>
        <w:t>realized</w:t>
      </w:r>
      <w:proofErr w:type="spellEnd"/>
      <w:r w:rsidRPr="008C2D3C">
        <w:rPr>
          <w:rFonts w:ascii="Arial" w:hAnsi="Arial" w:cs="Arial"/>
          <w:sz w:val="24"/>
          <w:szCs w:val="24"/>
        </w:rPr>
        <w:t xml:space="preserve"> </w:t>
      </w:r>
      <w:proofErr w:type="spellStart"/>
      <w:r w:rsidRPr="008C2D3C">
        <w:rPr>
          <w:rFonts w:ascii="Arial" w:hAnsi="Arial" w:cs="Arial"/>
          <w:sz w:val="24"/>
          <w:szCs w:val="24"/>
        </w:rPr>
        <w:t>that</w:t>
      </w:r>
      <w:proofErr w:type="spellEnd"/>
      <w:r w:rsidRPr="008C2D3C">
        <w:rPr>
          <w:rFonts w:ascii="Arial" w:hAnsi="Arial" w:cs="Arial"/>
          <w:sz w:val="24"/>
          <w:szCs w:val="24"/>
        </w:rPr>
        <w:t xml:space="preserve"> </w:t>
      </w:r>
      <w:proofErr w:type="spellStart"/>
      <w:r w:rsidRPr="008C2D3C">
        <w:rPr>
          <w:rFonts w:ascii="Arial" w:hAnsi="Arial" w:cs="Arial"/>
          <w:sz w:val="24"/>
          <w:szCs w:val="24"/>
        </w:rPr>
        <w:t>most</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w:t>
      </w:r>
      <w:proofErr w:type="spellStart"/>
      <w:r w:rsidRPr="008C2D3C">
        <w:rPr>
          <w:rFonts w:ascii="Arial" w:hAnsi="Arial" w:cs="Arial"/>
          <w:sz w:val="24"/>
          <w:szCs w:val="24"/>
        </w:rPr>
        <w:t>great</w:t>
      </w:r>
      <w:proofErr w:type="spellEnd"/>
      <w:r w:rsidRPr="008C2D3C">
        <w:rPr>
          <w:rFonts w:ascii="Arial" w:hAnsi="Arial" w:cs="Arial"/>
          <w:sz w:val="24"/>
          <w:szCs w:val="24"/>
        </w:rPr>
        <w:t xml:space="preserve"> </w:t>
      </w:r>
      <w:proofErr w:type="spellStart"/>
      <w:r w:rsidRPr="008C2D3C">
        <w:rPr>
          <w:rFonts w:ascii="Arial" w:hAnsi="Arial" w:cs="Arial"/>
          <w:sz w:val="24"/>
          <w:szCs w:val="24"/>
        </w:rPr>
        <w:t>difficulty</w:t>
      </w:r>
      <w:proofErr w:type="spellEnd"/>
      <w:r w:rsidRPr="008C2D3C">
        <w:rPr>
          <w:rFonts w:ascii="Arial" w:hAnsi="Arial" w:cs="Arial"/>
          <w:sz w:val="24"/>
          <w:szCs w:val="24"/>
        </w:rPr>
        <w:t xml:space="preserve"> in </w:t>
      </w:r>
      <w:proofErr w:type="spellStart"/>
      <w:r w:rsidRPr="008C2D3C">
        <w:rPr>
          <w:rFonts w:ascii="Arial" w:hAnsi="Arial" w:cs="Arial"/>
          <w:sz w:val="24"/>
          <w:szCs w:val="24"/>
        </w:rPr>
        <w:t>performing</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problems</w:t>
      </w:r>
      <w:proofErr w:type="spellEnd"/>
      <w:r w:rsidRPr="008C2D3C">
        <w:rPr>
          <w:rFonts w:ascii="Arial" w:hAnsi="Arial" w:cs="Arial"/>
          <w:sz w:val="24"/>
          <w:szCs w:val="24"/>
        </w:rPr>
        <w:t xml:space="preserve">. </w:t>
      </w:r>
      <w:proofErr w:type="spellStart"/>
      <w:r w:rsidRPr="008C2D3C">
        <w:rPr>
          <w:rFonts w:ascii="Arial" w:hAnsi="Arial" w:cs="Arial"/>
          <w:sz w:val="24"/>
          <w:szCs w:val="24"/>
        </w:rPr>
        <w:t>Our</w:t>
      </w:r>
      <w:proofErr w:type="spellEnd"/>
      <w:r w:rsidRPr="008C2D3C">
        <w:rPr>
          <w:rFonts w:ascii="Arial" w:hAnsi="Arial" w:cs="Arial"/>
          <w:sz w:val="24"/>
          <w:szCs w:val="24"/>
        </w:rPr>
        <w:t xml:space="preserve"> </w:t>
      </w:r>
      <w:proofErr w:type="spellStart"/>
      <w:r w:rsidRPr="008C2D3C">
        <w:rPr>
          <w:rFonts w:ascii="Arial" w:hAnsi="Arial" w:cs="Arial"/>
          <w:sz w:val="24"/>
          <w:szCs w:val="24"/>
        </w:rPr>
        <w:t>objective</w:t>
      </w:r>
      <w:proofErr w:type="spellEnd"/>
      <w:r w:rsidRPr="008C2D3C">
        <w:rPr>
          <w:rFonts w:ascii="Arial" w:hAnsi="Arial" w:cs="Arial"/>
          <w:sz w:val="24"/>
          <w:szCs w:val="24"/>
        </w:rPr>
        <w:t xml:space="preserve"> </w:t>
      </w:r>
      <w:proofErr w:type="spellStart"/>
      <w:r w:rsidRPr="008C2D3C">
        <w:rPr>
          <w:rFonts w:ascii="Arial" w:hAnsi="Arial" w:cs="Arial"/>
          <w:sz w:val="24"/>
          <w:szCs w:val="24"/>
        </w:rPr>
        <w:t>is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Pr>
          <w:rFonts w:ascii="Arial" w:hAnsi="Arial" w:cs="Arial"/>
          <w:sz w:val="24"/>
          <w:szCs w:val="24"/>
        </w:rPr>
        <w:t>make</w:t>
      </w:r>
      <w:proofErr w:type="spellEnd"/>
      <w:r>
        <w:rPr>
          <w:rFonts w:ascii="Arial" w:hAnsi="Arial" w:cs="Arial"/>
          <w:sz w:val="24"/>
          <w:szCs w:val="24"/>
        </w:rPr>
        <w:t xml:space="preserve">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Pr>
          <w:rFonts w:ascii="Arial" w:hAnsi="Arial" w:cs="Arial"/>
          <w:sz w:val="24"/>
          <w:szCs w:val="24"/>
        </w:rPr>
        <w:t>easier</w:t>
      </w:r>
      <w:proofErr w:type="spellEnd"/>
      <w:r>
        <w:rPr>
          <w:rFonts w:ascii="Arial" w:hAnsi="Arial" w:cs="Arial"/>
          <w:sz w:val="24"/>
          <w:szCs w:val="24"/>
        </w:rPr>
        <w:t xml:space="preserve">, </w:t>
      </w:r>
      <w:r w:rsidRPr="008C2D3C">
        <w:rPr>
          <w:rFonts w:ascii="Arial" w:hAnsi="Arial" w:cs="Arial"/>
          <w:sz w:val="24"/>
          <w:szCs w:val="24"/>
        </w:rPr>
        <w:t xml:space="preserve">in a </w:t>
      </w:r>
      <w:proofErr w:type="spellStart"/>
      <w:r w:rsidRPr="008C2D3C">
        <w:rPr>
          <w:rFonts w:ascii="Arial" w:hAnsi="Arial" w:cs="Arial"/>
          <w:sz w:val="24"/>
          <w:szCs w:val="24"/>
        </w:rPr>
        <w:t>way</w:t>
      </w:r>
      <w:proofErr w:type="spellEnd"/>
      <w:r w:rsidRPr="008C2D3C">
        <w:rPr>
          <w:rFonts w:ascii="Arial" w:hAnsi="Arial" w:cs="Arial"/>
          <w:sz w:val="24"/>
          <w:szCs w:val="24"/>
        </w:rPr>
        <w:t xml:space="preserve"> in </w:t>
      </w:r>
      <w:proofErr w:type="spellStart"/>
      <w:r w:rsidRPr="008C2D3C">
        <w:rPr>
          <w:rFonts w:ascii="Arial" w:hAnsi="Arial" w:cs="Arial"/>
          <w:sz w:val="24"/>
          <w:szCs w:val="24"/>
        </w:rPr>
        <w:t>which</w:t>
      </w:r>
      <w:proofErr w:type="spellEnd"/>
      <w:r w:rsidRPr="008C2D3C">
        <w:rPr>
          <w:rFonts w:ascii="Arial" w:hAnsi="Arial" w:cs="Arial"/>
          <w:sz w:val="24"/>
          <w:szCs w:val="24"/>
        </w:rPr>
        <w:t xml:space="preserve"> </w:t>
      </w:r>
      <w:proofErr w:type="spellStart"/>
      <w:r w:rsidRPr="008C2D3C">
        <w:rPr>
          <w:rFonts w:ascii="Arial" w:hAnsi="Arial" w:cs="Arial"/>
          <w:sz w:val="24"/>
          <w:szCs w:val="24"/>
        </w:rPr>
        <w:t>the</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w:t>
      </w:r>
      <w:proofErr w:type="spellEnd"/>
      <w:r w:rsidRPr="008C2D3C">
        <w:rPr>
          <w:rFonts w:ascii="Arial" w:hAnsi="Arial" w:cs="Arial"/>
          <w:sz w:val="24"/>
          <w:szCs w:val="24"/>
        </w:rPr>
        <w:t xml:space="preserve"> </w:t>
      </w:r>
      <w:proofErr w:type="spellStart"/>
      <w:r w:rsidRPr="008C2D3C">
        <w:rPr>
          <w:rFonts w:ascii="Arial" w:hAnsi="Arial" w:cs="Arial"/>
          <w:sz w:val="24"/>
          <w:szCs w:val="24"/>
        </w:rPr>
        <w:t>can</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a </w:t>
      </w:r>
      <w:proofErr w:type="spellStart"/>
      <w:r w:rsidRPr="008C2D3C">
        <w:rPr>
          <w:rFonts w:ascii="Arial" w:hAnsi="Arial" w:cs="Arial"/>
          <w:sz w:val="24"/>
          <w:szCs w:val="24"/>
        </w:rPr>
        <w:t>better</w:t>
      </w:r>
      <w:proofErr w:type="spellEnd"/>
      <w:r w:rsidRPr="008C2D3C">
        <w:rPr>
          <w:rFonts w:ascii="Arial" w:hAnsi="Arial" w:cs="Arial"/>
          <w:sz w:val="24"/>
          <w:szCs w:val="24"/>
        </w:rPr>
        <w:t xml:space="preserve"> </w:t>
      </w:r>
      <w:proofErr w:type="spellStart"/>
      <w:r w:rsidRPr="008C2D3C">
        <w:rPr>
          <w:rFonts w:ascii="Arial" w:hAnsi="Arial" w:cs="Arial"/>
          <w:sz w:val="24"/>
          <w:szCs w:val="24"/>
        </w:rPr>
        <w:t>visualization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geometric</w:t>
      </w:r>
      <w:proofErr w:type="spellEnd"/>
      <w:r w:rsidRPr="008C2D3C">
        <w:rPr>
          <w:rFonts w:ascii="Arial" w:hAnsi="Arial" w:cs="Arial"/>
          <w:sz w:val="24"/>
          <w:szCs w:val="24"/>
        </w:rPr>
        <w:t xml:space="preserve"> </w:t>
      </w:r>
      <w:proofErr w:type="spellStart"/>
      <w:r w:rsidRPr="008C2D3C">
        <w:rPr>
          <w:rFonts w:ascii="Arial" w:hAnsi="Arial" w:cs="Arial"/>
          <w:sz w:val="24"/>
          <w:szCs w:val="24"/>
        </w:rPr>
        <w:t>shapes</w:t>
      </w:r>
      <w:proofErr w:type="spellEnd"/>
      <w:r w:rsidRPr="008C2D3C">
        <w:rPr>
          <w:rFonts w:ascii="Arial" w:hAnsi="Arial" w:cs="Arial"/>
          <w:sz w:val="24"/>
          <w:szCs w:val="24"/>
        </w:rPr>
        <w:t xml:space="preserve"> in </w:t>
      </w:r>
      <w:proofErr w:type="spellStart"/>
      <w:r w:rsidRPr="008C2D3C">
        <w:rPr>
          <w:rFonts w:ascii="Arial" w:hAnsi="Arial" w:cs="Arial"/>
          <w:sz w:val="24"/>
          <w:szCs w:val="24"/>
        </w:rPr>
        <w:t>practical</w:t>
      </w:r>
      <w:proofErr w:type="spellEnd"/>
      <w:r w:rsidRPr="008C2D3C">
        <w:rPr>
          <w:rFonts w:ascii="Arial" w:hAnsi="Arial" w:cs="Arial"/>
          <w:sz w:val="24"/>
          <w:szCs w:val="24"/>
        </w:rPr>
        <w:t xml:space="preserve"> </w:t>
      </w:r>
      <w:proofErr w:type="spellStart"/>
      <w:r w:rsidRPr="008C2D3C">
        <w:rPr>
          <w:rFonts w:ascii="Arial" w:hAnsi="Arial" w:cs="Arial"/>
          <w:sz w:val="24"/>
          <w:szCs w:val="24"/>
        </w:rPr>
        <w:t>applications</w:t>
      </w:r>
      <w:proofErr w:type="spellEnd"/>
      <w:r w:rsidRPr="008C2D3C">
        <w:rPr>
          <w:rFonts w:ascii="Arial" w:hAnsi="Arial" w:cs="Arial"/>
          <w:sz w:val="24"/>
          <w:szCs w:val="24"/>
        </w:rPr>
        <w:t xml:space="preserve">, </w:t>
      </w:r>
      <w:proofErr w:type="spellStart"/>
      <w:r w:rsidRPr="008C2D3C">
        <w:rPr>
          <w:rFonts w:ascii="Arial" w:hAnsi="Arial" w:cs="Arial"/>
          <w:sz w:val="24"/>
          <w:szCs w:val="24"/>
        </w:rPr>
        <w:t>and</w:t>
      </w:r>
      <w:proofErr w:type="spellEnd"/>
      <w:r w:rsidRPr="008C2D3C">
        <w:rPr>
          <w:rFonts w:ascii="Arial" w:hAnsi="Arial" w:cs="Arial"/>
          <w:sz w:val="24"/>
          <w:szCs w:val="24"/>
        </w:rPr>
        <w:t xml:space="preserve"> </w:t>
      </w:r>
      <w:proofErr w:type="spellStart"/>
      <w:r w:rsidRPr="008C2D3C">
        <w:rPr>
          <w:rFonts w:ascii="Arial" w:hAnsi="Arial" w:cs="Arial"/>
          <w:sz w:val="24"/>
          <w:szCs w:val="24"/>
        </w:rPr>
        <w:t>also</w:t>
      </w:r>
      <w:proofErr w:type="spellEnd"/>
      <w:r w:rsidRPr="008C2D3C">
        <w:rPr>
          <w:rFonts w:ascii="Arial" w:hAnsi="Arial" w:cs="Arial"/>
          <w:sz w:val="24"/>
          <w:szCs w:val="24"/>
        </w:rPr>
        <w:t xml:space="preserve"> </w:t>
      </w:r>
      <w:proofErr w:type="spellStart"/>
      <w:r w:rsidRPr="008C2D3C">
        <w:rPr>
          <w:rFonts w:ascii="Arial" w:hAnsi="Arial" w:cs="Arial"/>
          <w:sz w:val="24"/>
          <w:szCs w:val="24"/>
        </w:rPr>
        <w:t>helping</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solve </w:t>
      </w:r>
      <w:proofErr w:type="spellStart"/>
      <w:r w:rsidRPr="008C2D3C">
        <w:rPr>
          <w:rFonts w:ascii="Arial" w:hAnsi="Arial" w:cs="Arial"/>
          <w:sz w:val="24"/>
          <w:szCs w:val="24"/>
        </w:rPr>
        <w:t>mathematical</w:t>
      </w:r>
      <w:proofErr w:type="spellEnd"/>
      <w:r w:rsidRPr="008C2D3C">
        <w:rPr>
          <w:rFonts w:ascii="Arial" w:hAnsi="Arial" w:cs="Arial"/>
          <w:sz w:val="24"/>
          <w:szCs w:val="24"/>
        </w:rPr>
        <w:t xml:space="preserve"> </w:t>
      </w:r>
      <w:proofErr w:type="spellStart"/>
      <w:r w:rsidRPr="008C2D3C">
        <w:rPr>
          <w:rFonts w:ascii="Arial" w:hAnsi="Arial" w:cs="Arial"/>
          <w:sz w:val="24"/>
          <w:szCs w:val="24"/>
        </w:rPr>
        <w:t>operations</w:t>
      </w:r>
      <w:proofErr w:type="spellEnd"/>
      <w:r w:rsidRPr="008C2D3C">
        <w:rPr>
          <w:rFonts w:ascii="Arial" w:hAnsi="Arial" w:cs="Arial"/>
          <w:sz w:val="24"/>
          <w:szCs w:val="24"/>
        </w:rPr>
        <w:t>.</w:t>
      </w:r>
    </w:p>
    <w:p w:rsidR="00B76265" w:rsidRPr="00B76265" w:rsidRDefault="00B76265" w:rsidP="00B76265">
      <w:pPr>
        <w:rPr>
          <w:rFonts w:ascii="Arial" w:hAnsi="Arial" w:cs="Arial"/>
          <w:b/>
          <w:sz w:val="24"/>
          <w:szCs w:val="24"/>
        </w:rPr>
      </w:pPr>
      <w:r w:rsidRPr="00B76265">
        <w:rPr>
          <w:rFonts w:ascii="Arial" w:hAnsi="Arial" w:cs="Arial"/>
          <w:b/>
          <w:sz w:val="24"/>
          <w:szCs w:val="24"/>
        </w:rPr>
        <w:br w:type="page"/>
      </w:r>
    </w:p>
    <w:sdt>
      <w:sdtPr>
        <w:rPr>
          <w:rFonts w:asciiTheme="minorHAnsi" w:eastAsiaTheme="minorHAnsi" w:hAnsiTheme="minorHAnsi" w:cstheme="minorBidi"/>
          <w:b w:val="0"/>
          <w:sz w:val="22"/>
          <w:szCs w:val="22"/>
          <w:lang w:eastAsia="en-US"/>
        </w:rPr>
        <w:id w:val="-93632248"/>
        <w:docPartObj>
          <w:docPartGallery w:val="Table of Contents"/>
          <w:docPartUnique/>
        </w:docPartObj>
      </w:sdtPr>
      <w:sdtEndPr>
        <w:rPr>
          <w:bCs/>
        </w:rPr>
      </w:sdtEndPr>
      <w:sdtContent>
        <w:p w:rsidR="00115FE2" w:rsidRDefault="00115FE2">
          <w:pPr>
            <w:pStyle w:val="CabealhodoSumrio"/>
          </w:pPr>
          <w:r>
            <w:t>S</w:t>
          </w:r>
          <w:r w:rsidR="00734CA1">
            <w:t>UMÁRIO</w:t>
          </w:r>
        </w:p>
        <w:p w:rsidR="00734CA1" w:rsidRPr="00734CA1" w:rsidRDefault="00734CA1" w:rsidP="00734CA1">
          <w:pPr>
            <w:rPr>
              <w:lang w:eastAsia="pt-BR"/>
            </w:rPr>
          </w:pPr>
        </w:p>
        <w:p w:rsidR="00734CA1" w:rsidRPr="00DB4A16" w:rsidRDefault="00115FE2" w:rsidP="00DB4A16">
          <w:pPr>
            <w:pStyle w:val="Sumrio1"/>
          </w:pPr>
          <w:r w:rsidRPr="00734CA1">
            <w:fldChar w:fldCharType="begin"/>
          </w:r>
          <w:r w:rsidRPr="00734CA1">
            <w:instrText xml:space="preserve"> TOC \o "1-3" \h \z \u </w:instrText>
          </w:r>
          <w:r w:rsidRPr="00734CA1">
            <w:fldChar w:fldCharType="separate"/>
          </w:r>
          <w:hyperlink w:anchor="_Toc176355939" w:history="1">
            <w:r w:rsidR="00734CA1" w:rsidRPr="00DB4A16">
              <w:rPr>
                <w:rStyle w:val="Hyperlink"/>
              </w:rPr>
              <w:t>1 INTRODUÇÃO</w:t>
            </w:r>
            <w:r w:rsidR="00734CA1" w:rsidRPr="00DB4A16">
              <w:rPr>
                <w:webHidden/>
              </w:rPr>
              <w:tab/>
            </w:r>
            <w:r w:rsidR="00734CA1" w:rsidRPr="00DB4A16">
              <w:rPr>
                <w:webHidden/>
              </w:rPr>
              <w:fldChar w:fldCharType="begin"/>
            </w:r>
            <w:r w:rsidR="00734CA1" w:rsidRPr="00DB4A16">
              <w:rPr>
                <w:webHidden/>
              </w:rPr>
              <w:instrText xml:space="preserve"> PAGEREF _Toc176355939 \h </w:instrText>
            </w:r>
            <w:r w:rsidR="00734CA1" w:rsidRPr="00DB4A16">
              <w:rPr>
                <w:webHidden/>
              </w:rPr>
            </w:r>
            <w:r w:rsidR="00734CA1" w:rsidRPr="00DB4A16">
              <w:rPr>
                <w:webHidden/>
              </w:rPr>
              <w:fldChar w:fldCharType="separate"/>
            </w:r>
            <w:r w:rsidR="00734CA1" w:rsidRPr="00DB4A16">
              <w:rPr>
                <w:webHidden/>
              </w:rPr>
              <w:t>6</w:t>
            </w:r>
            <w:r w:rsidR="00734CA1" w:rsidRPr="00DB4A16">
              <w:rPr>
                <w:webHidden/>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40" w:history="1">
            <w:r w:rsidR="00734CA1" w:rsidRPr="00734CA1">
              <w:rPr>
                <w:rStyle w:val="Hyperlink"/>
                <w:rFonts w:ascii="Arial" w:hAnsi="Arial" w:cs="Arial"/>
                <w:noProof/>
                <w:sz w:val="24"/>
                <w:szCs w:val="24"/>
              </w:rPr>
              <w:t>1.1 Artigos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_Toc176355940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6</w:t>
            </w:r>
            <w:r w:rsidR="00734CA1" w:rsidRPr="00734CA1">
              <w:rPr>
                <w:rFonts w:ascii="Arial" w:hAnsi="Arial" w:cs="Arial"/>
                <w:noProof/>
                <w:webHidden/>
                <w:sz w:val="24"/>
                <w:szCs w:val="24"/>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41" w:history="1">
            <w:r w:rsidR="00734CA1" w:rsidRPr="00734CA1">
              <w:rPr>
                <w:rStyle w:val="Hyperlink"/>
                <w:rFonts w:ascii="Arial" w:hAnsi="Arial" w:cs="Arial"/>
                <w:noProof/>
                <w:sz w:val="24"/>
                <w:szCs w:val="24"/>
              </w:rPr>
              <w:t>1.2 Objetivos gerais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_Toc176355941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7</w:t>
            </w:r>
            <w:r w:rsidR="00734CA1" w:rsidRPr="00734CA1">
              <w:rPr>
                <w:rFonts w:ascii="Arial" w:hAnsi="Arial" w:cs="Arial"/>
                <w:noProof/>
                <w:webHidden/>
                <w:sz w:val="24"/>
                <w:szCs w:val="24"/>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42" w:history="1">
            <w:r w:rsidR="00734CA1" w:rsidRPr="00734CA1">
              <w:rPr>
                <w:rStyle w:val="Hyperlink"/>
                <w:rFonts w:ascii="Arial" w:hAnsi="Arial" w:cs="Arial"/>
                <w:noProof/>
                <w:sz w:val="24"/>
                <w:szCs w:val="24"/>
              </w:rPr>
              <w:t>1.3 Objetivos específicos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_Toc176355942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7</w:t>
            </w:r>
            <w:r w:rsidR="00734CA1" w:rsidRPr="00734CA1">
              <w:rPr>
                <w:rFonts w:ascii="Arial" w:hAnsi="Arial" w:cs="Arial"/>
                <w:noProof/>
                <w:webHidden/>
                <w:sz w:val="24"/>
                <w:szCs w:val="24"/>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43" w:history="1">
            <w:r w:rsidR="00734CA1" w:rsidRPr="00734CA1">
              <w:rPr>
                <w:rStyle w:val="Hyperlink"/>
                <w:rFonts w:ascii="Arial" w:hAnsi="Arial" w:cs="Arial"/>
                <w:noProof/>
                <w:sz w:val="24"/>
                <w:szCs w:val="24"/>
              </w:rPr>
              <w:t>1.4 Justificativa</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_Toc176355943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8</w:t>
            </w:r>
            <w:r w:rsidR="00734CA1" w:rsidRPr="00734CA1">
              <w:rPr>
                <w:rFonts w:ascii="Arial" w:hAnsi="Arial" w:cs="Arial"/>
                <w:noProof/>
                <w:webHidden/>
                <w:sz w:val="24"/>
                <w:szCs w:val="24"/>
              </w:rPr>
              <w:fldChar w:fldCharType="end"/>
            </w:r>
          </w:hyperlink>
        </w:p>
        <w:p w:rsidR="00734CA1" w:rsidRPr="00DB4A16" w:rsidRDefault="00E563CD" w:rsidP="00DB4A16">
          <w:pPr>
            <w:pStyle w:val="Sumrio1"/>
          </w:pPr>
          <w:hyperlink w:anchor="_Toc176355944" w:history="1">
            <w:r w:rsidR="00734CA1" w:rsidRPr="00DB4A16">
              <w:rPr>
                <w:rStyle w:val="Hyperlink"/>
              </w:rPr>
              <w:t>2 DESENVOLVIMENTO</w:t>
            </w:r>
            <w:r w:rsidR="00734CA1" w:rsidRPr="00DB4A16">
              <w:rPr>
                <w:webHidden/>
              </w:rPr>
              <w:tab/>
            </w:r>
            <w:r w:rsidR="00734CA1" w:rsidRPr="00DB4A16">
              <w:rPr>
                <w:webHidden/>
              </w:rPr>
              <w:fldChar w:fldCharType="begin"/>
            </w:r>
            <w:r w:rsidR="00734CA1" w:rsidRPr="00DB4A16">
              <w:rPr>
                <w:webHidden/>
              </w:rPr>
              <w:instrText xml:space="preserve"> PAGEREF _Toc176355944 \h </w:instrText>
            </w:r>
            <w:r w:rsidR="00734CA1" w:rsidRPr="00DB4A16">
              <w:rPr>
                <w:webHidden/>
              </w:rPr>
            </w:r>
            <w:r w:rsidR="00734CA1" w:rsidRPr="00DB4A16">
              <w:rPr>
                <w:webHidden/>
              </w:rPr>
              <w:fldChar w:fldCharType="separate"/>
            </w:r>
            <w:r w:rsidR="00734CA1" w:rsidRPr="00DB4A16">
              <w:rPr>
                <w:webHidden/>
              </w:rPr>
              <w:t>10</w:t>
            </w:r>
            <w:r w:rsidR="00734CA1" w:rsidRPr="00DB4A16">
              <w:rPr>
                <w:webHidden/>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45" w:history="1">
            <w:r w:rsidR="00734CA1" w:rsidRPr="00734CA1">
              <w:rPr>
                <w:rStyle w:val="Hyperlink"/>
                <w:rFonts w:ascii="Arial" w:hAnsi="Arial" w:cs="Arial"/>
                <w:noProof/>
                <w:sz w:val="24"/>
                <w:szCs w:val="24"/>
              </w:rPr>
              <w:t>2.1 Tecnologia</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_Toc176355945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10</w:t>
            </w:r>
            <w:r w:rsidR="00734CA1" w:rsidRPr="00734CA1">
              <w:rPr>
                <w:rFonts w:ascii="Arial" w:hAnsi="Arial" w:cs="Arial"/>
                <w:noProof/>
                <w:webHidden/>
                <w:sz w:val="24"/>
                <w:szCs w:val="24"/>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46" w:history="1">
            <w:r w:rsidR="00734CA1" w:rsidRPr="00734CA1">
              <w:rPr>
                <w:rStyle w:val="Hyperlink"/>
                <w:rFonts w:ascii="Arial" w:hAnsi="Arial" w:cs="Arial"/>
                <w:noProof/>
                <w:sz w:val="24"/>
                <w:szCs w:val="24"/>
              </w:rPr>
              <w:t>2.2 Metodologia</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_Toc176355946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10</w:t>
            </w:r>
            <w:r w:rsidR="00734CA1" w:rsidRPr="00734CA1">
              <w:rPr>
                <w:rFonts w:ascii="Arial" w:hAnsi="Arial" w:cs="Arial"/>
                <w:noProof/>
                <w:webHidden/>
                <w:sz w:val="24"/>
                <w:szCs w:val="24"/>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47" w:history="1">
            <w:r w:rsidR="00734CA1" w:rsidRPr="00734CA1">
              <w:rPr>
                <w:rStyle w:val="Hyperlink"/>
                <w:rFonts w:ascii="Arial" w:hAnsi="Arial" w:cs="Arial"/>
                <w:noProof/>
                <w:sz w:val="24"/>
                <w:szCs w:val="24"/>
              </w:rPr>
              <w:t>2.3 Funcionalidades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_Toc176355947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10</w:t>
            </w:r>
            <w:r w:rsidR="00734CA1" w:rsidRPr="00734CA1">
              <w:rPr>
                <w:rFonts w:ascii="Arial" w:hAnsi="Arial" w:cs="Arial"/>
                <w:noProof/>
                <w:webHidden/>
                <w:sz w:val="24"/>
                <w:szCs w:val="24"/>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48" w:history="1">
            <w:r w:rsidR="00734CA1" w:rsidRPr="00734CA1">
              <w:rPr>
                <w:rStyle w:val="Hyperlink"/>
                <w:rFonts w:ascii="Arial" w:hAnsi="Arial" w:cs="Arial"/>
                <w:noProof/>
                <w:sz w:val="24"/>
                <w:szCs w:val="24"/>
              </w:rPr>
              <w:t>2.3.1 Req</w:t>
            </w:r>
            <w:r w:rsidR="00734CA1" w:rsidRPr="00734CA1">
              <w:rPr>
                <w:rStyle w:val="Hyperlink"/>
                <w:rFonts w:ascii="Arial" w:hAnsi="Arial" w:cs="Arial"/>
                <w:noProof/>
                <w:sz w:val="24"/>
                <w:szCs w:val="24"/>
              </w:rPr>
              <w:t>u</w:t>
            </w:r>
            <w:r w:rsidR="00734CA1" w:rsidRPr="00734CA1">
              <w:rPr>
                <w:rStyle w:val="Hyperlink"/>
                <w:rFonts w:ascii="Arial" w:hAnsi="Arial" w:cs="Arial"/>
                <w:noProof/>
                <w:sz w:val="24"/>
                <w:szCs w:val="24"/>
              </w:rPr>
              <w:t>isitos funcionais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_Toc176355948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10</w:t>
            </w:r>
            <w:r w:rsidR="00734CA1" w:rsidRPr="00734CA1">
              <w:rPr>
                <w:rFonts w:ascii="Arial" w:hAnsi="Arial" w:cs="Arial"/>
                <w:noProof/>
                <w:webHidden/>
                <w:sz w:val="24"/>
                <w:szCs w:val="24"/>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49" w:history="1">
            <w:r w:rsidR="00734CA1" w:rsidRPr="00734CA1">
              <w:rPr>
                <w:rStyle w:val="Hyperlink"/>
                <w:rFonts w:ascii="Arial" w:hAnsi="Arial" w:cs="Arial"/>
                <w:noProof/>
                <w:sz w:val="24"/>
                <w:szCs w:val="24"/>
              </w:rPr>
              <w:t>2.3.2 Requisitos não funcionais: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_Toc176355949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10</w:t>
            </w:r>
            <w:r w:rsidR="00734CA1" w:rsidRPr="00734CA1">
              <w:rPr>
                <w:rFonts w:ascii="Arial" w:hAnsi="Arial" w:cs="Arial"/>
                <w:noProof/>
                <w:webHidden/>
                <w:sz w:val="24"/>
                <w:szCs w:val="24"/>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50" w:history="1">
            <w:r w:rsidR="00734CA1" w:rsidRPr="00734CA1">
              <w:rPr>
                <w:rStyle w:val="Hyperlink"/>
                <w:rFonts w:ascii="Arial" w:hAnsi="Arial" w:cs="Arial"/>
                <w:noProof/>
                <w:sz w:val="24"/>
                <w:szCs w:val="24"/>
              </w:rPr>
              <w:t>2.3.2 Regras de negócio</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_Toc176355950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12</w:t>
            </w:r>
            <w:r w:rsidR="00734CA1" w:rsidRPr="00734CA1">
              <w:rPr>
                <w:rFonts w:ascii="Arial" w:hAnsi="Arial" w:cs="Arial"/>
                <w:noProof/>
                <w:webHidden/>
                <w:sz w:val="24"/>
                <w:szCs w:val="24"/>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51" w:history="1">
            <w:r w:rsidR="00734CA1" w:rsidRPr="00734CA1">
              <w:rPr>
                <w:rStyle w:val="Hyperlink"/>
                <w:rFonts w:ascii="Arial" w:hAnsi="Arial" w:cs="Arial"/>
                <w:noProof/>
                <w:sz w:val="24"/>
                <w:szCs w:val="24"/>
              </w:rPr>
              <w:t>2.3.4 Diagrama</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_Toc176355951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12</w:t>
            </w:r>
            <w:r w:rsidR="00734CA1" w:rsidRPr="00734CA1">
              <w:rPr>
                <w:rFonts w:ascii="Arial" w:hAnsi="Arial" w:cs="Arial"/>
                <w:noProof/>
                <w:webHidden/>
                <w:sz w:val="24"/>
                <w:szCs w:val="24"/>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52" w:history="1">
            <w:r w:rsidR="00734CA1" w:rsidRPr="00734CA1">
              <w:rPr>
                <w:rStyle w:val="Hyperlink"/>
                <w:rFonts w:ascii="Arial" w:hAnsi="Arial" w:cs="Arial"/>
                <w:noProof/>
                <w:sz w:val="24"/>
                <w:szCs w:val="24"/>
              </w:rPr>
              <w:t>2.4 Telas de protótipo</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_Toc176355952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13</w:t>
            </w:r>
            <w:r w:rsidR="00734CA1" w:rsidRPr="00734CA1">
              <w:rPr>
                <w:rFonts w:ascii="Arial" w:hAnsi="Arial" w:cs="Arial"/>
                <w:noProof/>
                <w:webHidden/>
                <w:sz w:val="24"/>
                <w:szCs w:val="24"/>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53" w:history="1">
            <w:r w:rsidR="00734CA1" w:rsidRPr="00734CA1">
              <w:rPr>
                <w:rStyle w:val="Hyperlink"/>
                <w:rFonts w:ascii="Arial" w:hAnsi="Arial" w:cs="Arial"/>
                <w:noProof/>
                <w:sz w:val="24"/>
                <w:szCs w:val="24"/>
              </w:rPr>
              <w:t>2.5 Informações do sistema</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_Toc176355953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13</w:t>
            </w:r>
            <w:r w:rsidR="00734CA1" w:rsidRPr="00734CA1">
              <w:rPr>
                <w:rFonts w:ascii="Arial" w:hAnsi="Arial" w:cs="Arial"/>
                <w:noProof/>
                <w:webHidden/>
                <w:sz w:val="24"/>
                <w:szCs w:val="24"/>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54" w:history="1">
            <w:r w:rsidR="00734CA1" w:rsidRPr="00734CA1">
              <w:rPr>
                <w:rStyle w:val="Hyperlink"/>
                <w:rFonts w:ascii="Arial" w:hAnsi="Arial" w:cs="Arial"/>
                <w:noProof/>
                <w:sz w:val="24"/>
                <w:szCs w:val="24"/>
              </w:rPr>
              <w:t>2.5.1 Entradas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_Toc176355954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13</w:t>
            </w:r>
            <w:r w:rsidR="00734CA1" w:rsidRPr="00734CA1">
              <w:rPr>
                <w:rFonts w:ascii="Arial" w:hAnsi="Arial" w:cs="Arial"/>
                <w:noProof/>
                <w:webHidden/>
                <w:sz w:val="24"/>
                <w:szCs w:val="24"/>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55" w:history="1">
            <w:r w:rsidR="00734CA1" w:rsidRPr="00734CA1">
              <w:rPr>
                <w:rStyle w:val="Hyperlink"/>
                <w:rFonts w:ascii="Arial" w:hAnsi="Arial" w:cs="Arial"/>
                <w:noProof/>
                <w:sz w:val="24"/>
                <w:szCs w:val="24"/>
              </w:rPr>
              <w:t>2.5.2 Processamento</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_Toc176355955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13</w:t>
            </w:r>
            <w:r w:rsidR="00734CA1" w:rsidRPr="00734CA1">
              <w:rPr>
                <w:rFonts w:ascii="Arial" w:hAnsi="Arial" w:cs="Arial"/>
                <w:noProof/>
                <w:webHidden/>
                <w:sz w:val="24"/>
                <w:szCs w:val="24"/>
              </w:rPr>
              <w:fldChar w:fldCharType="end"/>
            </w:r>
          </w:hyperlink>
        </w:p>
        <w:p w:rsidR="00734CA1" w:rsidRPr="00734CA1" w:rsidRDefault="00E563CD">
          <w:pPr>
            <w:pStyle w:val="Sumrio2"/>
            <w:tabs>
              <w:tab w:val="right" w:leader="dot" w:pos="9061"/>
            </w:tabs>
            <w:rPr>
              <w:rFonts w:ascii="Arial" w:hAnsi="Arial" w:cs="Arial"/>
              <w:noProof/>
              <w:sz w:val="24"/>
              <w:szCs w:val="24"/>
            </w:rPr>
          </w:pPr>
          <w:hyperlink w:anchor="_Toc176355956" w:history="1">
            <w:r w:rsidR="00734CA1" w:rsidRPr="00734CA1">
              <w:rPr>
                <w:rStyle w:val="Hyperlink"/>
                <w:rFonts w:ascii="Arial" w:hAnsi="Arial" w:cs="Arial"/>
                <w:noProof/>
                <w:sz w:val="24"/>
                <w:szCs w:val="24"/>
              </w:rPr>
              <w:t>2.5.3 Saídas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_Toc176355956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14</w:t>
            </w:r>
            <w:r w:rsidR="00734CA1" w:rsidRPr="00734CA1">
              <w:rPr>
                <w:rFonts w:ascii="Arial" w:hAnsi="Arial" w:cs="Arial"/>
                <w:noProof/>
                <w:webHidden/>
                <w:sz w:val="24"/>
                <w:szCs w:val="24"/>
              </w:rPr>
              <w:fldChar w:fldCharType="end"/>
            </w:r>
          </w:hyperlink>
        </w:p>
        <w:p w:rsidR="00734CA1" w:rsidRDefault="00E563CD">
          <w:pPr>
            <w:pStyle w:val="Sumrio2"/>
            <w:tabs>
              <w:tab w:val="right" w:leader="dot" w:pos="9061"/>
            </w:tabs>
            <w:rPr>
              <w:rFonts w:ascii="Arial" w:hAnsi="Arial" w:cs="Arial"/>
              <w:noProof/>
              <w:sz w:val="24"/>
              <w:szCs w:val="24"/>
            </w:rPr>
          </w:pPr>
          <w:hyperlink w:anchor="_Toc176355957" w:history="1">
            <w:r w:rsidR="00734CA1" w:rsidRPr="00734CA1">
              <w:rPr>
                <w:rStyle w:val="Hyperlink"/>
                <w:rFonts w:ascii="Arial" w:hAnsi="Arial" w:cs="Arial"/>
                <w:noProof/>
                <w:sz w:val="24"/>
                <w:szCs w:val="24"/>
              </w:rPr>
              <w:t>2.6 Resultados obtidos</w:t>
            </w:r>
            <w:r w:rsidR="00734CA1" w:rsidRPr="00734CA1">
              <w:rPr>
                <w:rFonts w:ascii="Arial" w:hAnsi="Arial" w:cs="Arial"/>
                <w:noProof/>
                <w:webHidden/>
                <w:sz w:val="24"/>
                <w:szCs w:val="24"/>
              </w:rPr>
              <w:tab/>
            </w:r>
            <w:r w:rsidR="00734CA1" w:rsidRPr="00734CA1">
              <w:rPr>
                <w:rFonts w:ascii="Arial" w:hAnsi="Arial" w:cs="Arial"/>
                <w:noProof/>
                <w:webHidden/>
                <w:sz w:val="24"/>
                <w:szCs w:val="24"/>
              </w:rPr>
              <w:fldChar w:fldCharType="begin"/>
            </w:r>
            <w:r w:rsidR="00734CA1" w:rsidRPr="00734CA1">
              <w:rPr>
                <w:rFonts w:ascii="Arial" w:hAnsi="Arial" w:cs="Arial"/>
                <w:noProof/>
                <w:webHidden/>
                <w:sz w:val="24"/>
                <w:szCs w:val="24"/>
              </w:rPr>
              <w:instrText xml:space="preserve"> PAGEREF _Toc176355957 \h </w:instrText>
            </w:r>
            <w:r w:rsidR="00734CA1" w:rsidRPr="00734CA1">
              <w:rPr>
                <w:rFonts w:ascii="Arial" w:hAnsi="Arial" w:cs="Arial"/>
                <w:noProof/>
                <w:webHidden/>
                <w:sz w:val="24"/>
                <w:szCs w:val="24"/>
              </w:rPr>
            </w:r>
            <w:r w:rsidR="00734CA1" w:rsidRPr="00734CA1">
              <w:rPr>
                <w:rFonts w:ascii="Arial" w:hAnsi="Arial" w:cs="Arial"/>
                <w:noProof/>
                <w:webHidden/>
                <w:sz w:val="24"/>
                <w:szCs w:val="24"/>
              </w:rPr>
              <w:fldChar w:fldCharType="separate"/>
            </w:r>
            <w:r w:rsidR="00734CA1" w:rsidRPr="00734CA1">
              <w:rPr>
                <w:rFonts w:ascii="Arial" w:hAnsi="Arial" w:cs="Arial"/>
                <w:noProof/>
                <w:webHidden/>
                <w:sz w:val="24"/>
                <w:szCs w:val="24"/>
              </w:rPr>
              <w:t>14</w:t>
            </w:r>
            <w:r w:rsidR="00734CA1" w:rsidRPr="00734CA1">
              <w:rPr>
                <w:rFonts w:ascii="Arial" w:hAnsi="Arial" w:cs="Arial"/>
                <w:noProof/>
                <w:webHidden/>
                <w:sz w:val="24"/>
                <w:szCs w:val="24"/>
              </w:rPr>
              <w:fldChar w:fldCharType="end"/>
            </w:r>
          </w:hyperlink>
        </w:p>
        <w:p w:rsidR="00B87DE0" w:rsidRPr="00B87DE0" w:rsidRDefault="00B87DE0" w:rsidP="00B87DE0">
          <w:pPr>
            <w:rPr>
              <w:lang w:eastAsia="pt-BR"/>
            </w:rPr>
          </w:pPr>
        </w:p>
        <w:p w:rsidR="00734CA1" w:rsidRPr="00DB4A16" w:rsidRDefault="00E563CD" w:rsidP="00DB4A16">
          <w:pPr>
            <w:pStyle w:val="Sumrio1"/>
          </w:pPr>
          <w:hyperlink w:anchor="_Toc176355958" w:history="1">
            <w:r w:rsidR="00734CA1" w:rsidRPr="00DB4A16">
              <w:rPr>
                <w:rStyle w:val="Hyperlink"/>
              </w:rPr>
              <w:t>3 CONCLUSÃO</w:t>
            </w:r>
            <w:r w:rsidR="00734CA1" w:rsidRPr="00DB4A16">
              <w:rPr>
                <w:webHidden/>
              </w:rPr>
              <w:tab/>
            </w:r>
            <w:r w:rsidR="00734CA1" w:rsidRPr="00DB4A16">
              <w:rPr>
                <w:webHidden/>
              </w:rPr>
              <w:fldChar w:fldCharType="begin"/>
            </w:r>
            <w:r w:rsidR="00734CA1" w:rsidRPr="00DB4A16">
              <w:rPr>
                <w:webHidden/>
              </w:rPr>
              <w:instrText xml:space="preserve"> PAGEREF _Toc176355958 \h </w:instrText>
            </w:r>
            <w:r w:rsidR="00734CA1" w:rsidRPr="00DB4A16">
              <w:rPr>
                <w:webHidden/>
              </w:rPr>
            </w:r>
            <w:r w:rsidR="00734CA1" w:rsidRPr="00DB4A16">
              <w:rPr>
                <w:webHidden/>
              </w:rPr>
              <w:fldChar w:fldCharType="separate"/>
            </w:r>
            <w:r w:rsidR="00734CA1" w:rsidRPr="00DB4A16">
              <w:rPr>
                <w:webHidden/>
              </w:rPr>
              <w:t>14</w:t>
            </w:r>
            <w:r w:rsidR="00734CA1" w:rsidRPr="00DB4A16">
              <w:rPr>
                <w:webHidden/>
              </w:rPr>
              <w:fldChar w:fldCharType="end"/>
            </w:r>
          </w:hyperlink>
        </w:p>
        <w:p w:rsidR="00734CA1" w:rsidRPr="00DB4A16" w:rsidRDefault="00E563CD" w:rsidP="00DB4A16">
          <w:pPr>
            <w:pStyle w:val="Sumrio1"/>
          </w:pPr>
          <w:hyperlink w:anchor="_Toc176355959" w:history="1">
            <w:r w:rsidR="00734CA1" w:rsidRPr="00DB4A16">
              <w:rPr>
                <w:rStyle w:val="Hyperlink"/>
              </w:rPr>
              <w:t>REFERÊNCIAS</w:t>
            </w:r>
            <w:r w:rsidR="00734CA1" w:rsidRPr="00DB4A16">
              <w:rPr>
                <w:webHidden/>
              </w:rPr>
              <w:tab/>
            </w:r>
            <w:r w:rsidR="00734CA1" w:rsidRPr="00DB4A16">
              <w:rPr>
                <w:webHidden/>
              </w:rPr>
              <w:fldChar w:fldCharType="begin"/>
            </w:r>
            <w:r w:rsidR="00734CA1" w:rsidRPr="00DB4A16">
              <w:rPr>
                <w:webHidden/>
              </w:rPr>
              <w:instrText xml:space="preserve"> PAGEREF _Toc176355959 \h </w:instrText>
            </w:r>
            <w:r w:rsidR="00734CA1" w:rsidRPr="00DB4A16">
              <w:rPr>
                <w:webHidden/>
              </w:rPr>
            </w:r>
            <w:r w:rsidR="00734CA1" w:rsidRPr="00DB4A16">
              <w:rPr>
                <w:webHidden/>
              </w:rPr>
              <w:fldChar w:fldCharType="separate"/>
            </w:r>
            <w:r w:rsidR="00734CA1" w:rsidRPr="00DB4A16">
              <w:rPr>
                <w:webHidden/>
              </w:rPr>
              <w:t>14</w:t>
            </w:r>
            <w:r w:rsidR="00734CA1" w:rsidRPr="00DB4A16">
              <w:rPr>
                <w:webHidden/>
              </w:rPr>
              <w:fldChar w:fldCharType="end"/>
            </w:r>
          </w:hyperlink>
        </w:p>
        <w:p w:rsidR="00B678B3" w:rsidRPr="00B678B3" w:rsidRDefault="00115FE2">
          <w:r w:rsidRPr="00734CA1">
            <w:rPr>
              <w:rFonts w:ascii="Arial" w:hAnsi="Arial" w:cs="Arial"/>
              <w:bCs/>
              <w:sz w:val="24"/>
              <w:szCs w:val="24"/>
            </w:rPr>
            <w:fldChar w:fldCharType="end"/>
          </w:r>
        </w:p>
      </w:sdtContent>
    </w:sdt>
    <w:p w:rsidR="00445268" w:rsidRDefault="00445268">
      <w:pPr>
        <w:rPr>
          <w:rFonts w:ascii="Arial" w:hAnsi="Arial" w:cs="Arial"/>
          <w:sz w:val="24"/>
          <w:szCs w:val="24"/>
        </w:rPr>
      </w:pPr>
      <w:r>
        <w:rPr>
          <w:rFonts w:ascii="Arial" w:hAnsi="Arial" w:cs="Arial"/>
          <w:sz w:val="24"/>
          <w:szCs w:val="24"/>
        </w:rPr>
        <w:br w:type="page"/>
      </w:r>
    </w:p>
    <w:p w:rsidR="00445268" w:rsidRPr="000E7777" w:rsidRDefault="000E7777" w:rsidP="007C4A40">
      <w:pPr>
        <w:pStyle w:val="Ttulo1"/>
        <w:rPr>
          <w:b w:val="0"/>
        </w:rPr>
      </w:pPr>
      <w:bookmarkStart w:id="0" w:name="_Toc176355749"/>
      <w:bookmarkStart w:id="1" w:name="_Toc176355939"/>
      <w:bookmarkStart w:id="2" w:name="Introdução"/>
      <w:r w:rsidRPr="000E7777">
        <w:lastRenderedPageBreak/>
        <w:t xml:space="preserve">1 </w:t>
      </w:r>
      <w:r w:rsidR="00E57532" w:rsidRPr="000E7777">
        <w:t>INTRODUÇÃO</w:t>
      </w:r>
      <w:bookmarkEnd w:id="0"/>
      <w:bookmarkEnd w:id="1"/>
    </w:p>
    <w:bookmarkEnd w:id="2"/>
    <w:p w:rsidR="00445268" w:rsidRPr="00E57532" w:rsidRDefault="00445268" w:rsidP="00E57532">
      <w:pPr>
        <w:rPr>
          <w:rFonts w:ascii="Arial" w:hAnsi="Arial" w:cs="Arial"/>
          <w:sz w:val="24"/>
          <w:szCs w:val="24"/>
        </w:rPr>
      </w:pPr>
    </w:p>
    <w:p w:rsidR="009C56D9" w:rsidRPr="009C56D9" w:rsidRDefault="00C7214D" w:rsidP="007C4A40">
      <w:pPr>
        <w:pStyle w:val="Ttulo2"/>
        <w:rPr>
          <w:b w:val="0"/>
        </w:rPr>
      </w:pPr>
      <w:bookmarkStart w:id="3" w:name="_Toc176355750"/>
      <w:bookmarkStart w:id="4" w:name="_Toc176355940"/>
      <w:r>
        <w:t xml:space="preserve">1.1 </w:t>
      </w:r>
      <w:r w:rsidR="00523CC6">
        <w:t>Artigos</w:t>
      </w:r>
      <w:bookmarkEnd w:id="3"/>
      <w:bookmarkEnd w:id="4"/>
    </w:p>
    <w:p w:rsidR="009C56D9" w:rsidRDefault="009C56D9" w:rsidP="00E57532">
      <w:pPr>
        <w:spacing w:after="0" w:line="360" w:lineRule="auto"/>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dificuldade na aprendizagem e compreensão de problemas matemáticos, especialmente em geometria algébrica, é um desafio significativo para alunos do ensino médio em escolas públicas. A complexidade dos conceitos e a abstração envolvida frequentemente resultam em desinteresse e frustração, impactando negativamente o desempenho acadêmico e a motivação dos estudantes. Para abordar essa questão, este trabalho propõe o desenvolvimento de um método de ensino inovador através de um software educacional que utiliza uma abordagem visual e prática.</w:t>
      </w:r>
    </w:p>
    <w:p w:rsidR="00E57532" w:rsidRDefault="00E57532"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pertinência de</w:t>
      </w:r>
      <w:r>
        <w:rPr>
          <w:rFonts w:ascii="Arial" w:hAnsi="Arial" w:cs="Arial"/>
          <w:sz w:val="24"/>
          <w:szCs w:val="24"/>
        </w:rPr>
        <w:t xml:space="preserve"> nosso</w:t>
      </w:r>
      <w:r w:rsidRPr="00E83DBB">
        <w:rPr>
          <w:rFonts w:ascii="Arial" w:hAnsi="Arial" w:cs="Arial"/>
          <w:sz w:val="24"/>
          <w:szCs w:val="24"/>
        </w:rPr>
        <w:t xml:space="preserve"> software que aborda a geometria algébrica de forma visual e prática reside em sua capacidade de atender a diferentes estilos de aprendizagem. Estudantes têm modos variados de absorver e processar informações; enquanto alguns podem entender melhor através de textos e fórmulas, outros podem beneficiar-se mais de representações visuais. Ao oferecer uma abordagem personalizada, o software pode ajudar a superar as barreiras tradicionais de ensino, tornando o aprendizado mais inclusivo e eficaz.</w:t>
      </w:r>
    </w:p>
    <w:p w:rsidR="00E83DBB" w:rsidRDefault="00E83DBB" w:rsidP="000E7777">
      <w:pPr>
        <w:spacing w:after="0" w:line="360" w:lineRule="auto"/>
        <w:jc w:val="both"/>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viabilidade de desenvolver um software educacional para auxiliar na compreensão da geometria algébrica é alta devido aos avanços tecnológicos disponíveis. Ferramentas de gráficos computacionais, junto com tecnologias emergentes como realidade virtual e aumentada, oferecem novas possibilidades para criar experiências de aprendizagem envolventes e interativas. Estas tecnologias permitem a criação de ambientes de aprendizado dinâmicos, onde os alunos podem explorar e experimentar conceitos matemáticos de maneira prática.</w:t>
      </w:r>
    </w:p>
    <w:p w:rsidR="00E83DBB" w:rsidRDefault="00E83DBB"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 xml:space="preserve">Ao relacionar os cálculos com respostas visuais e aplicações práticas, o software pode demonstrar a relevância da geometria algébrica em contextos do mundo real. Muitos alunos questionam a utilidade prática do que aprendem na escola; ao mostrar aplicações concretas e tangíveis, o software pode aumentar o interesse e a motivação </w:t>
      </w:r>
      <w:r w:rsidRPr="00E83DBB">
        <w:rPr>
          <w:rFonts w:ascii="Arial" w:hAnsi="Arial" w:cs="Arial"/>
          <w:sz w:val="24"/>
          <w:szCs w:val="24"/>
        </w:rPr>
        <w:lastRenderedPageBreak/>
        <w:t>dos estudantes. Isso é crucial para desenvolver um entendimento profundo e duradouro, que vai além da memorização temporária para exames.</w:t>
      </w: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implementação de um software educativo que auxilia na compreensão da geometria algébrica pode ter um impacto sistêmico no ensino. Ele pode ser integrado ao currículo escolar, complementando os métodos de ensino tradicionais e proporcionando um recurso adicional para professores e alunos. Ao oferecer uma ferramenta que melhora a compreensão e a retenção do conhecimento, o software pode contribuir para o aumento do desempenho acadêmico geral.</w:t>
      </w:r>
    </w:p>
    <w:p w:rsidR="00E83DBB" w:rsidRDefault="00E83DBB" w:rsidP="00E57532">
      <w:pPr>
        <w:spacing w:after="0" w:line="360" w:lineRule="auto"/>
        <w:rPr>
          <w:rFonts w:ascii="Arial" w:hAnsi="Arial" w:cs="Arial"/>
          <w:sz w:val="24"/>
          <w:szCs w:val="24"/>
        </w:rPr>
      </w:pPr>
    </w:p>
    <w:p w:rsidR="009C56D9" w:rsidRDefault="009C56D9" w:rsidP="00E57532">
      <w:pPr>
        <w:spacing w:after="0" w:line="360" w:lineRule="auto"/>
        <w:rPr>
          <w:rFonts w:ascii="Arial" w:hAnsi="Arial" w:cs="Arial"/>
          <w:sz w:val="24"/>
          <w:szCs w:val="24"/>
        </w:rPr>
      </w:pPr>
    </w:p>
    <w:p w:rsidR="00523CC6" w:rsidRDefault="00523CC6" w:rsidP="002823FE">
      <w:pPr>
        <w:pStyle w:val="Ttulo2"/>
        <w:rPr>
          <w:b w:val="0"/>
        </w:rPr>
      </w:pPr>
      <w:bookmarkStart w:id="5" w:name="_Toc176355751"/>
      <w:bookmarkStart w:id="6" w:name="_Toc176355941"/>
      <w:r>
        <w:t>1.2 Objetivos gerais</w:t>
      </w:r>
      <w:bookmarkEnd w:id="5"/>
      <w:bookmarkEnd w:id="6"/>
    </w:p>
    <w:p w:rsidR="005378D0" w:rsidRDefault="005378D0" w:rsidP="00E23F49">
      <w:pPr>
        <w:spacing w:after="0" w:line="360" w:lineRule="auto"/>
        <w:jc w:val="both"/>
        <w:rPr>
          <w:rFonts w:ascii="Arial" w:hAnsi="Arial" w:cs="Arial"/>
          <w:sz w:val="24"/>
          <w:szCs w:val="24"/>
        </w:rPr>
      </w:pPr>
    </w:p>
    <w:p w:rsidR="00AD4E79" w:rsidRDefault="000747A0" w:rsidP="00E23F49">
      <w:pPr>
        <w:spacing w:after="0" w:line="360" w:lineRule="auto"/>
        <w:jc w:val="both"/>
        <w:rPr>
          <w:rFonts w:ascii="Arial" w:hAnsi="Arial" w:cs="Arial"/>
          <w:sz w:val="24"/>
          <w:szCs w:val="24"/>
        </w:rPr>
      </w:pPr>
      <w:r>
        <w:rPr>
          <w:rFonts w:ascii="Arial" w:hAnsi="Arial" w:cs="Arial"/>
          <w:sz w:val="24"/>
          <w:szCs w:val="24"/>
        </w:rPr>
        <w:t>Este</w:t>
      </w:r>
      <w:r w:rsidR="00246D43">
        <w:rPr>
          <w:rFonts w:ascii="Arial" w:hAnsi="Arial" w:cs="Arial"/>
          <w:sz w:val="24"/>
          <w:szCs w:val="24"/>
        </w:rPr>
        <w:t xml:space="preserve"> </w:t>
      </w:r>
      <w:r w:rsidR="009605EE">
        <w:rPr>
          <w:rFonts w:ascii="Arial" w:hAnsi="Arial" w:cs="Arial"/>
          <w:sz w:val="24"/>
          <w:szCs w:val="24"/>
        </w:rPr>
        <w:t xml:space="preserve">trabalho </w:t>
      </w:r>
      <w:r w:rsidR="00246D43">
        <w:rPr>
          <w:rFonts w:ascii="Arial" w:hAnsi="Arial" w:cs="Arial"/>
          <w:sz w:val="24"/>
          <w:szCs w:val="24"/>
        </w:rPr>
        <w:t>tem como objetivo</w:t>
      </w:r>
      <w:r w:rsidR="00E364CF">
        <w:rPr>
          <w:rFonts w:ascii="Arial" w:hAnsi="Arial" w:cs="Arial"/>
          <w:sz w:val="24"/>
          <w:szCs w:val="24"/>
        </w:rPr>
        <w:t xml:space="preserve"> </w:t>
      </w:r>
      <w:r w:rsidR="009605EE">
        <w:rPr>
          <w:rFonts w:ascii="Arial" w:hAnsi="Arial" w:cs="Arial"/>
          <w:sz w:val="24"/>
          <w:szCs w:val="24"/>
        </w:rPr>
        <w:t>geral desenvolver um software</w:t>
      </w:r>
      <w:r w:rsidR="00653250">
        <w:rPr>
          <w:rFonts w:ascii="Arial" w:hAnsi="Arial" w:cs="Arial"/>
          <w:sz w:val="24"/>
          <w:szCs w:val="24"/>
        </w:rPr>
        <w:t xml:space="preserve"> </w:t>
      </w:r>
      <w:r w:rsidR="009605EE">
        <w:rPr>
          <w:rFonts w:ascii="Arial" w:hAnsi="Arial" w:cs="Arial"/>
          <w:sz w:val="24"/>
          <w:szCs w:val="24"/>
        </w:rPr>
        <w:t>com um novo modelo</w:t>
      </w:r>
      <w:r w:rsidR="00653250">
        <w:rPr>
          <w:rFonts w:ascii="Arial" w:hAnsi="Arial" w:cs="Arial"/>
          <w:sz w:val="24"/>
          <w:szCs w:val="24"/>
        </w:rPr>
        <w:t>,</w:t>
      </w:r>
      <w:r w:rsidR="009605EE">
        <w:rPr>
          <w:rFonts w:ascii="Arial" w:hAnsi="Arial" w:cs="Arial"/>
          <w:sz w:val="24"/>
          <w:szCs w:val="24"/>
        </w:rPr>
        <w:t xml:space="preserve"> para alunos do ensino médio</w:t>
      </w:r>
      <w:r w:rsidR="00653250">
        <w:rPr>
          <w:rFonts w:ascii="Arial" w:hAnsi="Arial" w:cs="Arial"/>
          <w:sz w:val="24"/>
          <w:szCs w:val="24"/>
        </w:rPr>
        <w:t>,</w:t>
      </w:r>
      <w:r w:rsidR="009605EE">
        <w:rPr>
          <w:rFonts w:ascii="Arial" w:hAnsi="Arial" w:cs="Arial"/>
          <w:sz w:val="24"/>
          <w:szCs w:val="24"/>
        </w:rPr>
        <w:t xml:space="preserve"> aprender</w:t>
      </w:r>
      <w:r w:rsidR="00653250">
        <w:rPr>
          <w:rFonts w:ascii="Arial" w:hAnsi="Arial" w:cs="Arial"/>
          <w:sz w:val="24"/>
          <w:szCs w:val="24"/>
        </w:rPr>
        <w:t>em</w:t>
      </w:r>
      <w:r w:rsidR="009605EE">
        <w:rPr>
          <w:rFonts w:ascii="Arial" w:hAnsi="Arial" w:cs="Arial"/>
          <w:sz w:val="24"/>
          <w:szCs w:val="24"/>
        </w:rPr>
        <w:t xml:space="preserve"> geometria</w:t>
      </w:r>
      <w:r w:rsidR="00653250">
        <w:rPr>
          <w:rFonts w:ascii="Arial" w:hAnsi="Arial" w:cs="Arial"/>
          <w:sz w:val="24"/>
          <w:szCs w:val="24"/>
        </w:rPr>
        <w:t xml:space="preserve">. O que diferencia este trabalho </w:t>
      </w:r>
      <w:r w:rsidR="00ED7199">
        <w:rPr>
          <w:rFonts w:ascii="Arial" w:hAnsi="Arial" w:cs="Arial"/>
          <w:sz w:val="24"/>
          <w:szCs w:val="24"/>
        </w:rPr>
        <w:t>d</w:t>
      </w:r>
      <w:r w:rsidR="00653250">
        <w:rPr>
          <w:rFonts w:ascii="Arial" w:hAnsi="Arial" w:cs="Arial"/>
          <w:sz w:val="24"/>
          <w:szCs w:val="24"/>
        </w:rPr>
        <w:t xml:space="preserve">a maioria </w:t>
      </w:r>
      <w:r w:rsidR="00ED7199">
        <w:rPr>
          <w:rFonts w:ascii="Arial" w:hAnsi="Arial" w:cs="Arial"/>
          <w:sz w:val="24"/>
          <w:szCs w:val="24"/>
        </w:rPr>
        <w:t xml:space="preserve">dos modelos digitais </w:t>
      </w:r>
      <w:r w:rsidR="00670685">
        <w:rPr>
          <w:rFonts w:ascii="Arial" w:hAnsi="Arial" w:cs="Arial"/>
          <w:sz w:val="24"/>
          <w:szCs w:val="24"/>
        </w:rPr>
        <w:t>(</w:t>
      </w:r>
      <w:r w:rsidR="00ED7199">
        <w:rPr>
          <w:rFonts w:ascii="Arial" w:hAnsi="Arial" w:cs="Arial"/>
          <w:sz w:val="24"/>
          <w:szCs w:val="24"/>
        </w:rPr>
        <w:t>como [...]</w:t>
      </w:r>
      <w:r w:rsidR="00670685">
        <w:rPr>
          <w:rFonts w:ascii="Arial" w:hAnsi="Arial" w:cs="Arial"/>
          <w:sz w:val="24"/>
          <w:szCs w:val="24"/>
        </w:rPr>
        <w:t>)</w:t>
      </w:r>
      <w:r w:rsidR="00ED7199">
        <w:rPr>
          <w:rFonts w:ascii="Arial" w:hAnsi="Arial" w:cs="Arial"/>
          <w:sz w:val="24"/>
          <w:szCs w:val="24"/>
        </w:rPr>
        <w:t>, é</w:t>
      </w:r>
      <w:r w:rsidR="00280846">
        <w:rPr>
          <w:rFonts w:ascii="Arial" w:hAnsi="Arial" w:cs="Arial"/>
          <w:sz w:val="24"/>
          <w:szCs w:val="24"/>
        </w:rPr>
        <w:t xml:space="preserve"> a </w:t>
      </w:r>
      <w:r w:rsidR="00B83EC2">
        <w:rPr>
          <w:rFonts w:ascii="Arial" w:hAnsi="Arial" w:cs="Arial"/>
          <w:sz w:val="24"/>
          <w:szCs w:val="24"/>
        </w:rPr>
        <w:t>opção do usuário visualizar</w:t>
      </w:r>
      <w:r w:rsidR="00AE4DD8">
        <w:rPr>
          <w:rFonts w:ascii="Arial" w:hAnsi="Arial" w:cs="Arial"/>
          <w:sz w:val="24"/>
          <w:szCs w:val="24"/>
        </w:rPr>
        <w:t>,</w:t>
      </w:r>
      <w:r w:rsidR="00B83EC2">
        <w:rPr>
          <w:rFonts w:ascii="Arial" w:hAnsi="Arial" w:cs="Arial"/>
          <w:sz w:val="24"/>
          <w:szCs w:val="24"/>
        </w:rPr>
        <w:t xml:space="preserve"> de todos os ângulos</w:t>
      </w:r>
      <w:r w:rsidR="00AE4DD8">
        <w:rPr>
          <w:rFonts w:ascii="Arial" w:hAnsi="Arial" w:cs="Arial"/>
          <w:sz w:val="24"/>
          <w:szCs w:val="24"/>
        </w:rPr>
        <w:t>,</w:t>
      </w:r>
      <w:r w:rsidR="00B83EC2">
        <w:rPr>
          <w:rFonts w:ascii="Arial" w:hAnsi="Arial" w:cs="Arial"/>
          <w:sz w:val="24"/>
          <w:szCs w:val="24"/>
        </w:rPr>
        <w:t xml:space="preserve"> </w:t>
      </w:r>
      <w:r w:rsidR="00AE4DD8">
        <w:rPr>
          <w:rFonts w:ascii="Arial" w:hAnsi="Arial" w:cs="Arial"/>
          <w:sz w:val="24"/>
          <w:szCs w:val="24"/>
        </w:rPr>
        <w:t xml:space="preserve">a forma geométrica </w:t>
      </w:r>
      <w:r w:rsidR="004273E6">
        <w:rPr>
          <w:rFonts w:ascii="Arial" w:hAnsi="Arial" w:cs="Arial"/>
          <w:sz w:val="24"/>
          <w:szCs w:val="24"/>
        </w:rPr>
        <w:t>que ele</w:t>
      </w:r>
      <w:r w:rsidR="00170B89">
        <w:rPr>
          <w:rFonts w:ascii="Arial" w:hAnsi="Arial" w:cs="Arial"/>
          <w:sz w:val="24"/>
          <w:szCs w:val="24"/>
        </w:rPr>
        <w:t xml:space="preserve"> </w:t>
      </w:r>
      <w:r w:rsidR="004273E6">
        <w:rPr>
          <w:rFonts w:ascii="Arial" w:hAnsi="Arial" w:cs="Arial"/>
          <w:sz w:val="24"/>
          <w:szCs w:val="24"/>
        </w:rPr>
        <w:t>estudando</w:t>
      </w:r>
      <w:r w:rsidR="005378D0">
        <w:rPr>
          <w:rFonts w:ascii="Arial" w:hAnsi="Arial" w:cs="Arial"/>
          <w:sz w:val="24"/>
          <w:szCs w:val="24"/>
        </w:rPr>
        <w:t xml:space="preserve"> conforme o cálculo, relacionado à geometria, que estiver selecionado no software</w:t>
      </w:r>
      <w:r w:rsidR="004273E6">
        <w:rPr>
          <w:rFonts w:ascii="Arial" w:hAnsi="Arial" w:cs="Arial"/>
          <w:sz w:val="24"/>
          <w:szCs w:val="24"/>
        </w:rPr>
        <w:t>.</w:t>
      </w:r>
    </w:p>
    <w:p w:rsidR="000747A0" w:rsidRPr="00E23F49" w:rsidRDefault="000747A0" w:rsidP="00E23F49">
      <w:pPr>
        <w:spacing w:after="0" w:line="360" w:lineRule="auto"/>
        <w:jc w:val="both"/>
        <w:rPr>
          <w:rFonts w:ascii="Arial" w:hAnsi="Arial" w:cs="Arial"/>
          <w:sz w:val="24"/>
          <w:szCs w:val="24"/>
        </w:rPr>
      </w:pPr>
    </w:p>
    <w:p w:rsidR="00523CC6" w:rsidRDefault="00523CC6" w:rsidP="002823FE">
      <w:pPr>
        <w:pStyle w:val="Ttulo2"/>
        <w:rPr>
          <w:b w:val="0"/>
        </w:rPr>
      </w:pPr>
      <w:bookmarkStart w:id="7" w:name="_Toc176355752"/>
      <w:bookmarkStart w:id="8" w:name="_Toc176355942"/>
      <w:r>
        <w:t>1.3 Objetivos específicos</w:t>
      </w:r>
      <w:bookmarkEnd w:id="7"/>
      <w:bookmarkEnd w:id="8"/>
    </w:p>
    <w:p w:rsidR="00215601" w:rsidRDefault="00215601" w:rsidP="00E23F49">
      <w:pPr>
        <w:spacing w:after="0" w:line="360" w:lineRule="auto"/>
        <w:jc w:val="both"/>
        <w:rPr>
          <w:rFonts w:ascii="Arial" w:hAnsi="Arial" w:cs="Arial"/>
          <w:sz w:val="24"/>
          <w:szCs w:val="24"/>
        </w:rPr>
      </w:pPr>
    </w:p>
    <w:p w:rsidR="00005573" w:rsidRDefault="00ED7199" w:rsidP="00E23F49">
      <w:pPr>
        <w:spacing w:after="0" w:line="360" w:lineRule="auto"/>
        <w:jc w:val="both"/>
        <w:rPr>
          <w:rFonts w:ascii="Arial" w:hAnsi="Arial" w:cs="Arial"/>
          <w:sz w:val="24"/>
          <w:szCs w:val="24"/>
        </w:rPr>
      </w:pPr>
      <w:r>
        <w:rPr>
          <w:rFonts w:ascii="Arial" w:hAnsi="Arial" w:cs="Arial"/>
          <w:sz w:val="24"/>
          <w:szCs w:val="24"/>
        </w:rPr>
        <w:t>Os objetivos específicos deste trabalho</w:t>
      </w:r>
      <w:r w:rsidR="00DE4031">
        <w:rPr>
          <w:rFonts w:ascii="Arial" w:hAnsi="Arial" w:cs="Arial"/>
          <w:sz w:val="24"/>
          <w:szCs w:val="24"/>
        </w:rPr>
        <w:t xml:space="preserve"> incluem:</w:t>
      </w:r>
      <w:r w:rsidR="00AF59B6">
        <w:rPr>
          <w:rFonts w:ascii="Arial" w:hAnsi="Arial" w:cs="Arial"/>
          <w:sz w:val="24"/>
          <w:szCs w:val="24"/>
        </w:rPr>
        <w:t xml:space="preserve"> </w:t>
      </w:r>
    </w:p>
    <w:p w:rsidR="00005573" w:rsidRDefault="00EF7B50"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Demonstrar</w:t>
      </w:r>
      <w:r w:rsidR="001F1C1A" w:rsidRPr="00DE4031">
        <w:rPr>
          <w:rFonts w:ascii="Arial" w:hAnsi="Arial" w:cs="Arial"/>
          <w:sz w:val="24"/>
          <w:szCs w:val="24"/>
        </w:rPr>
        <w:t xml:space="preserve"> a solução de fórmulas matemáticas a partir </w:t>
      </w:r>
      <w:r w:rsidR="00080236" w:rsidRPr="00DE4031">
        <w:rPr>
          <w:rFonts w:ascii="Arial" w:hAnsi="Arial" w:cs="Arial"/>
          <w:sz w:val="24"/>
          <w:szCs w:val="24"/>
        </w:rPr>
        <w:t>d</w:t>
      </w:r>
      <w:r w:rsidR="001F1C1A" w:rsidRPr="00DE4031">
        <w:rPr>
          <w:rFonts w:ascii="Arial" w:hAnsi="Arial" w:cs="Arial"/>
          <w:sz w:val="24"/>
          <w:szCs w:val="24"/>
        </w:rPr>
        <w:t>o software</w:t>
      </w:r>
      <w:r w:rsidR="00080236" w:rsidRPr="00DE4031">
        <w:rPr>
          <w:rFonts w:ascii="Arial" w:hAnsi="Arial" w:cs="Arial"/>
          <w:sz w:val="24"/>
          <w:szCs w:val="24"/>
        </w:rPr>
        <w:t>, sendo possível usar uma imagem com a fórmula escrita, s</w:t>
      </w:r>
      <w:r w:rsidR="00AF59B6" w:rsidRPr="00DE4031">
        <w:rPr>
          <w:rFonts w:ascii="Arial" w:hAnsi="Arial" w:cs="Arial"/>
          <w:sz w:val="24"/>
          <w:szCs w:val="24"/>
        </w:rPr>
        <w:t>omente</w:t>
      </w:r>
      <w:r w:rsidR="00080236" w:rsidRPr="00DE4031">
        <w:rPr>
          <w:rFonts w:ascii="Arial" w:hAnsi="Arial" w:cs="Arial"/>
          <w:sz w:val="24"/>
          <w:szCs w:val="24"/>
        </w:rPr>
        <w:t xml:space="preserve"> os elementos </w:t>
      </w:r>
      <w:r w:rsidR="00F62323" w:rsidRPr="00DE4031">
        <w:rPr>
          <w:rFonts w:ascii="Arial" w:hAnsi="Arial" w:cs="Arial"/>
          <w:sz w:val="24"/>
          <w:szCs w:val="24"/>
        </w:rPr>
        <w:t>da fórmula na imagem</w:t>
      </w:r>
      <w:r w:rsidR="00AF59B6" w:rsidRPr="00DE4031">
        <w:rPr>
          <w:rFonts w:ascii="Arial" w:hAnsi="Arial" w:cs="Arial"/>
          <w:sz w:val="24"/>
          <w:szCs w:val="24"/>
        </w:rPr>
        <w:t xml:space="preserve"> </w:t>
      </w:r>
      <w:r w:rsidR="00F62323" w:rsidRPr="00DE4031">
        <w:rPr>
          <w:rFonts w:ascii="Arial" w:hAnsi="Arial" w:cs="Arial"/>
          <w:sz w:val="24"/>
          <w:szCs w:val="24"/>
        </w:rPr>
        <w:t xml:space="preserve">(exemplo na imagem </w:t>
      </w:r>
      <w:r w:rsidR="00080558">
        <w:rPr>
          <w:rFonts w:ascii="Arial" w:hAnsi="Arial" w:cs="Arial"/>
          <w:sz w:val="24"/>
          <w:szCs w:val="24"/>
        </w:rPr>
        <w:t>[</w:t>
      </w:r>
      <w:r w:rsidR="00F62323" w:rsidRPr="00DE4031">
        <w:rPr>
          <w:rFonts w:ascii="Arial" w:hAnsi="Arial" w:cs="Arial"/>
          <w:sz w:val="24"/>
          <w:szCs w:val="24"/>
        </w:rPr>
        <w:t>nº...</w:t>
      </w:r>
      <w:r w:rsidR="00D30676">
        <w:rPr>
          <w:rFonts w:ascii="Arial" w:hAnsi="Arial" w:cs="Arial"/>
          <w:sz w:val="24"/>
          <w:szCs w:val="24"/>
        </w:rPr>
        <w:t>]</w:t>
      </w:r>
      <w:r w:rsidR="00F62323" w:rsidRPr="00DE4031">
        <w:rPr>
          <w:rFonts w:ascii="Arial" w:hAnsi="Arial" w:cs="Arial"/>
          <w:sz w:val="24"/>
          <w:szCs w:val="24"/>
        </w:rPr>
        <w:t>)</w:t>
      </w:r>
      <w:r w:rsidR="00AF59B6" w:rsidRPr="00DE4031">
        <w:rPr>
          <w:rFonts w:ascii="Arial" w:hAnsi="Arial" w:cs="Arial"/>
          <w:sz w:val="24"/>
          <w:szCs w:val="24"/>
        </w:rPr>
        <w:t xml:space="preserve"> ou informar o valor dos elementos da fórmula em entradas de dados disponíveis no software. </w:t>
      </w:r>
    </w:p>
    <w:p w:rsidR="00DE4031" w:rsidRPr="00DE4031" w:rsidRDefault="00D30676"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Gerar uma forma geométrica a partir dos dados informados sobre a fórmula estudada em questão</w:t>
      </w:r>
      <w:r w:rsidR="00145056">
        <w:rPr>
          <w:rFonts w:ascii="Arial" w:hAnsi="Arial" w:cs="Arial"/>
          <w:sz w:val="24"/>
          <w:szCs w:val="24"/>
        </w:rPr>
        <w:t xml:space="preserve"> </w:t>
      </w:r>
      <w:r w:rsidR="00145056" w:rsidRPr="00145056">
        <w:rPr>
          <w:rFonts w:ascii="Arial" w:hAnsi="Arial" w:cs="Arial"/>
          <w:sz w:val="24"/>
          <w:szCs w:val="24"/>
          <w:highlight w:val="yellow"/>
        </w:rPr>
        <w:t>TERMINAR</w:t>
      </w:r>
    </w:p>
    <w:p w:rsidR="003A470A" w:rsidRPr="00DE4031" w:rsidRDefault="00D30676" w:rsidP="00DE4031">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M</w:t>
      </w:r>
      <w:r w:rsidR="00CB4ECB">
        <w:rPr>
          <w:rFonts w:ascii="Arial" w:hAnsi="Arial" w:cs="Arial"/>
          <w:sz w:val="24"/>
          <w:szCs w:val="24"/>
        </w:rPr>
        <w:t xml:space="preserve">anter um histórico local das operações feitas, com uma </w:t>
      </w:r>
      <w:r>
        <w:rPr>
          <w:rFonts w:ascii="Arial" w:hAnsi="Arial" w:cs="Arial"/>
          <w:sz w:val="24"/>
          <w:szCs w:val="24"/>
        </w:rPr>
        <w:t>página</w:t>
      </w:r>
      <w:r w:rsidR="00CB4ECB">
        <w:rPr>
          <w:rFonts w:ascii="Arial" w:hAnsi="Arial" w:cs="Arial"/>
          <w:sz w:val="24"/>
          <w:szCs w:val="24"/>
        </w:rPr>
        <w:t xml:space="preserve"> </w:t>
      </w:r>
      <w:r>
        <w:rPr>
          <w:rFonts w:ascii="Arial" w:hAnsi="Arial" w:cs="Arial"/>
          <w:sz w:val="24"/>
          <w:szCs w:val="24"/>
        </w:rPr>
        <w:t xml:space="preserve">destinada </w:t>
      </w:r>
      <w:r w:rsidR="00CB4ECB">
        <w:rPr>
          <w:rFonts w:ascii="Arial" w:hAnsi="Arial" w:cs="Arial"/>
          <w:sz w:val="24"/>
          <w:szCs w:val="24"/>
        </w:rPr>
        <w:t>apen</w:t>
      </w:r>
      <w:r>
        <w:rPr>
          <w:rFonts w:ascii="Arial" w:hAnsi="Arial" w:cs="Arial"/>
          <w:sz w:val="24"/>
          <w:szCs w:val="24"/>
        </w:rPr>
        <w:t>as a isso, em que é possível ver a forma (entre cubo, pirâmide e esfera) que foi estudada, a resolução da fórmula, a data, a hora em que a operação foi feita e por último é possível excluir qualquer registro que o software está mantendo.</w:t>
      </w:r>
    </w:p>
    <w:p w:rsidR="003A470A" w:rsidRPr="00E23F49" w:rsidRDefault="003A470A" w:rsidP="00E23F49">
      <w:pPr>
        <w:spacing w:after="0" w:line="360" w:lineRule="auto"/>
        <w:jc w:val="both"/>
        <w:rPr>
          <w:rFonts w:ascii="Arial" w:hAnsi="Arial" w:cs="Arial"/>
          <w:sz w:val="24"/>
          <w:szCs w:val="24"/>
        </w:rPr>
      </w:pPr>
    </w:p>
    <w:p w:rsidR="009C56D9" w:rsidRPr="002823FE" w:rsidRDefault="00523CC6" w:rsidP="002823FE">
      <w:pPr>
        <w:pStyle w:val="Ttulo2"/>
        <w:rPr>
          <w:rFonts w:cs="Arial"/>
          <w:b w:val="0"/>
          <w:szCs w:val="24"/>
        </w:rPr>
      </w:pPr>
      <w:bookmarkStart w:id="9" w:name="_Toc176355753"/>
      <w:bookmarkStart w:id="10" w:name="_Toc176355943"/>
      <w:r w:rsidRPr="002823FE">
        <w:rPr>
          <w:rFonts w:cs="Arial"/>
          <w:szCs w:val="24"/>
        </w:rPr>
        <w:lastRenderedPageBreak/>
        <w:t>1.4</w:t>
      </w:r>
      <w:r w:rsidR="000E7777" w:rsidRPr="002823FE">
        <w:rPr>
          <w:rFonts w:cs="Arial"/>
          <w:szCs w:val="24"/>
        </w:rPr>
        <w:t xml:space="preserve"> </w:t>
      </w:r>
      <w:r w:rsidRPr="002823FE">
        <w:rPr>
          <w:rFonts w:cs="Arial"/>
          <w:szCs w:val="24"/>
        </w:rPr>
        <w:t>Justificativa</w:t>
      </w:r>
      <w:bookmarkEnd w:id="9"/>
      <w:bookmarkEnd w:id="10"/>
    </w:p>
    <w:p w:rsidR="009C56D9" w:rsidRDefault="00AF59B6" w:rsidP="00E57532">
      <w:pPr>
        <w:spacing w:after="0" w:line="360" w:lineRule="auto"/>
        <w:rPr>
          <w:rFonts w:ascii="Arial" w:hAnsi="Arial" w:cs="Arial"/>
          <w:sz w:val="24"/>
          <w:szCs w:val="24"/>
        </w:rPr>
      </w:pPr>
      <w:r w:rsidRPr="00AF59B6">
        <w:rPr>
          <w:rFonts w:ascii="Arial" w:hAnsi="Arial" w:cs="Arial"/>
          <w:sz w:val="24"/>
          <w:szCs w:val="24"/>
          <w:highlight w:val="yellow"/>
        </w:rPr>
        <w:t>Melhorar a introdução desse tópico</w:t>
      </w:r>
    </w:p>
    <w:p w:rsidR="00B83E7A" w:rsidRDefault="00B83E7A" w:rsidP="00C7214D">
      <w:pPr>
        <w:spacing w:after="0" w:line="360" w:lineRule="auto"/>
        <w:jc w:val="both"/>
        <w:rPr>
          <w:rFonts w:ascii="Arial" w:hAnsi="Arial" w:cs="Arial"/>
          <w:sz w:val="24"/>
          <w:szCs w:val="24"/>
        </w:rPr>
      </w:pPr>
      <w:r w:rsidRPr="00B83E7A">
        <w:rPr>
          <w:rFonts w:ascii="Arial" w:hAnsi="Arial" w:cs="Arial"/>
          <w:sz w:val="24"/>
          <w:szCs w:val="24"/>
        </w:rPr>
        <w:t>Marcos Douglas Medeiros de Holanda</w:t>
      </w:r>
      <w:r w:rsidR="00690F3B">
        <w:rPr>
          <w:rFonts w:ascii="Arial" w:hAnsi="Arial" w:cs="Arial"/>
          <w:sz w:val="24"/>
          <w:szCs w:val="24"/>
        </w:rPr>
        <w:t xml:space="preserve"> (Graduação em Matemática)</w:t>
      </w:r>
      <w:r w:rsidR="000D0948">
        <w:rPr>
          <w:rFonts w:ascii="Arial" w:hAnsi="Arial" w:cs="Arial"/>
          <w:sz w:val="24"/>
          <w:szCs w:val="24"/>
        </w:rPr>
        <w:t xml:space="preserve">, </w:t>
      </w:r>
      <w:proofErr w:type="spellStart"/>
      <w:r w:rsidRPr="00B83E7A">
        <w:rPr>
          <w:rFonts w:ascii="Arial" w:hAnsi="Arial" w:cs="Arial"/>
          <w:sz w:val="24"/>
          <w:szCs w:val="24"/>
        </w:rPr>
        <w:t>Izabela</w:t>
      </w:r>
      <w:proofErr w:type="spellEnd"/>
      <w:r w:rsidR="000D0948">
        <w:rPr>
          <w:rFonts w:ascii="Arial" w:hAnsi="Arial" w:cs="Arial"/>
          <w:sz w:val="24"/>
          <w:szCs w:val="24"/>
        </w:rPr>
        <w:t xml:space="preserve"> </w:t>
      </w:r>
      <w:r w:rsidRPr="00B83E7A">
        <w:rPr>
          <w:rFonts w:ascii="Arial" w:hAnsi="Arial" w:cs="Arial"/>
          <w:sz w:val="24"/>
          <w:szCs w:val="24"/>
        </w:rPr>
        <w:t>Barbosa Freitas</w:t>
      </w:r>
      <w:r w:rsidR="00690F3B">
        <w:rPr>
          <w:rFonts w:ascii="Arial" w:hAnsi="Arial" w:cs="Arial"/>
          <w:sz w:val="24"/>
          <w:szCs w:val="24"/>
        </w:rPr>
        <w:t xml:space="preserve"> (Graduação em Matemática)</w:t>
      </w:r>
      <w:r w:rsidR="000D0948">
        <w:rPr>
          <w:rFonts w:ascii="Arial" w:hAnsi="Arial" w:cs="Arial"/>
          <w:sz w:val="24"/>
          <w:szCs w:val="24"/>
        </w:rPr>
        <w:t xml:space="preserve">, </w:t>
      </w:r>
      <w:r w:rsidRPr="00B83E7A">
        <w:rPr>
          <w:rFonts w:ascii="Arial" w:hAnsi="Arial" w:cs="Arial"/>
          <w:sz w:val="24"/>
          <w:szCs w:val="24"/>
        </w:rPr>
        <w:t>Ana Cláudia da Silva Rodrigues</w:t>
      </w:r>
      <w:r w:rsidR="00690F3B">
        <w:rPr>
          <w:rFonts w:ascii="Arial" w:hAnsi="Arial" w:cs="Arial"/>
          <w:sz w:val="24"/>
          <w:szCs w:val="24"/>
        </w:rPr>
        <w:t xml:space="preserve"> (Graduação em Matemática)</w:t>
      </w:r>
      <w:r w:rsidR="000D0948">
        <w:rPr>
          <w:rFonts w:ascii="Arial" w:hAnsi="Arial" w:cs="Arial"/>
          <w:sz w:val="24"/>
          <w:szCs w:val="24"/>
        </w:rPr>
        <w:t xml:space="preserve"> (2020)</w:t>
      </w:r>
    </w:p>
    <w:p w:rsidR="008D4825" w:rsidRDefault="008D4825" w:rsidP="00C7214D">
      <w:pPr>
        <w:spacing w:after="0" w:line="360" w:lineRule="auto"/>
        <w:jc w:val="both"/>
      </w:pPr>
      <w:r w:rsidRPr="008D4825">
        <w:rPr>
          <w:rStyle w:val="ui-provider"/>
          <w:rFonts w:ascii="Arial" w:hAnsi="Arial" w:cs="Arial"/>
          <w:sz w:val="24"/>
          <w:szCs w:val="24"/>
        </w:rPr>
        <w:t>O estudo investigou as principais dificuldades dos alunos do 2º ano do ensino médio em operações básicas de Matemática, envolvendo 98 alunos de escolas públicas e privadas de Pernambuco e Paraíba. Um questionário com três questões foi usado para coletar dados, revelando que mais de 50% dos participantes não responderam corretamente às questões e 57% não responderam às que envolviam operações básicas. O estudo destaca a necessidade de pesquisas futuras para entender as razões por trás dessas dificuldades.</w:t>
      </w:r>
    </w:p>
    <w:p w:rsidR="000646C1" w:rsidRDefault="000646C1" w:rsidP="00E57532">
      <w:pPr>
        <w:spacing w:after="0" w:line="360" w:lineRule="auto"/>
        <w:rPr>
          <w:rFonts w:ascii="Arial" w:hAnsi="Arial" w:cs="Arial"/>
          <w:color w:val="0070C0"/>
          <w:sz w:val="24"/>
          <w:szCs w:val="24"/>
        </w:rPr>
      </w:pPr>
    </w:p>
    <w:p w:rsidR="000646C1" w:rsidRDefault="00690F3B" w:rsidP="00C7214D">
      <w:pPr>
        <w:spacing w:after="0" w:line="360" w:lineRule="auto"/>
        <w:jc w:val="both"/>
        <w:rPr>
          <w:rFonts w:ascii="Arial" w:hAnsi="Arial" w:cs="Arial"/>
          <w:sz w:val="24"/>
          <w:szCs w:val="24"/>
        </w:rPr>
      </w:pPr>
      <w:r w:rsidRPr="00690F3B">
        <w:rPr>
          <w:rFonts w:ascii="Arial" w:hAnsi="Arial" w:cs="Arial"/>
          <w:sz w:val="24"/>
          <w:szCs w:val="24"/>
        </w:rPr>
        <w:t>Patrícia da Piedade Bernardo</w:t>
      </w:r>
      <w:r w:rsidR="00972636">
        <w:rPr>
          <w:rFonts w:ascii="Arial" w:hAnsi="Arial" w:cs="Arial"/>
          <w:sz w:val="24"/>
          <w:szCs w:val="24"/>
        </w:rPr>
        <w:t xml:space="preserve"> (</w:t>
      </w:r>
      <w:r w:rsidR="00972636" w:rsidRPr="00972636">
        <w:rPr>
          <w:rFonts w:ascii="Arial" w:hAnsi="Arial" w:cs="Arial"/>
          <w:sz w:val="24"/>
          <w:szCs w:val="24"/>
        </w:rPr>
        <w:t>Graduada em Pedagogia e Ciências com habilitação em Matemática. Especialista em Matemática. Mestre pelo Programa de Pós-graduação em Gestão Social</w:t>
      </w:r>
      <w:r w:rsidR="00972636">
        <w:rPr>
          <w:rFonts w:ascii="Arial" w:hAnsi="Arial" w:cs="Arial"/>
          <w:sz w:val="24"/>
          <w:szCs w:val="24"/>
        </w:rPr>
        <w:t xml:space="preserve">) </w:t>
      </w:r>
      <w:r>
        <w:rPr>
          <w:rFonts w:ascii="Arial" w:hAnsi="Arial" w:cs="Arial"/>
          <w:sz w:val="24"/>
          <w:szCs w:val="24"/>
        </w:rPr>
        <w:t>(2020)</w:t>
      </w:r>
    </w:p>
    <w:p w:rsidR="008D4825" w:rsidRPr="008D4825" w:rsidRDefault="008D4825" w:rsidP="00C7214D">
      <w:pPr>
        <w:spacing w:after="0" w:line="360" w:lineRule="auto"/>
        <w:jc w:val="both"/>
        <w:rPr>
          <w:rStyle w:val="ui-provider"/>
          <w:rFonts w:ascii="Arial" w:hAnsi="Arial" w:cs="Arial"/>
          <w:sz w:val="24"/>
          <w:szCs w:val="24"/>
        </w:rPr>
      </w:pPr>
      <w:r w:rsidRPr="008D4825">
        <w:rPr>
          <w:rStyle w:val="ui-provider"/>
          <w:rFonts w:ascii="Arial" w:hAnsi="Arial" w:cs="Arial"/>
          <w:sz w:val="24"/>
          <w:szCs w:val="24"/>
        </w:rPr>
        <w:t>O estudo destaca que o movimento da Matemática Moderna, desde os anos 1950, enfatizou o simbolismo e abstrações, distanciando a disciplina da vida real e impactando o aprendizado da geometria. O objetivo foi identificar dificuldades e melhorar o conhecimento em geometria, focando no Teorema de Pitágoras, com 38 estudantes do curso de Formação de Docentes do Ensino Médio. A implementação do projeto resultou em um aumento significativo no desempenho dos alunos, com 63,13% classificados como bons, em comparação com 65,79% inicialmente classificados como ruins. O estudo ressalta a importância de abordagens como Resolução de Problemas, História da Matemática e uso de mídias tecnológicas para melhorar o interesse e aprendizado dos alunos.</w:t>
      </w:r>
    </w:p>
    <w:p w:rsidR="000646C1" w:rsidRDefault="000646C1" w:rsidP="00E57532">
      <w:pPr>
        <w:spacing w:after="0" w:line="360" w:lineRule="auto"/>
        <w:rPr>
          <w:rFonts w:ascii="Arial" w:hAnsi="Arial" w:cs="Arial"/>
          <w:sz w:val="24"/>
          <w:szCs w:val="24"/>
        </w:rPr>
      </w:pPr>
    </w:p>
    <w:p w:rsidR="00690F3B" w:rsidRDefault="00972636" w:rsidP="000E7777">
      <w:pPr>
        <w:spacing w:after="0" w:line="360" w:lineRule="auto"/>
        <w:jc w:val="both"/>
        <w:rPr>
          <w:rFonts w:ascii="Arial" w:hAnsi="Arial" w:cs="Arial"/>
          <w:sz w:val="24"/>
          <w:szCs w:val="24"/>
        </w:rPr>
      </w:pPr>
      <w:r>
        <w:rPr>
          <w:rFonts w:ascii="Arial" w:hAnsi="Arial" w:cs="Arial"/>
          <w:sz w:val="24"/>
          <w:szCs w:val="24"/>
        </w:rPr>
        <w:t xml:space="preserve">Vanilda Loureiro </w:t>
      </w:r>
      <w:r>
        <w:rPr>
          <w:rFonts w:ascii="Arial" w:hAnsi="Arial" w:cs="Arial"/>
          <w:sz w:val="24"/>
          <w:szCs w:val="24"/>
          <w:shd w:val="clear" w:color="auto" w:fill="FFFFFF"/>
        </w:rPr>
        <w:t>(G</w:t>
      </w:r>
      <w:r w:rsidRPr="00972636">
        <w:rPr>
          <w:rFonts w:ascii="Arial" w:hAnsi="Arial" w:cs="Arial"/>
          <w:sz w:val="24"/>
          <w:szCs w:val="24"/>
          <w:shd w:val="clear" w:color="auto" w:fill="FFFFFF"/>
        </w:rPr>
        <w:t>raduação em Física, graduação em Licenciatura Plena em Matemática, especialização em Matemática e mestrado em Matemática</w:t>
      </w:r>
      <w:r w:rsidR="00822CCF">
        <w:rPr>
          <w:rFonts w:ascii="Arial" w:hAnsi="Arial" w:cs="Arial"/>
          <w:sz w:val="24"/>
          <w:szCs w:val="24"/>
          <w:shd w:val="clear" w:color="auto" w:fill="FFFFFF"/>
        </w:rPr>
        <w:t xml:space="preserve">) </w:t>
      </w:r>
      <w:r w:rsidRPr="00972636">
        <w:rPr>
          <w:rFonts w:ascii="Arial" w:hAnsi="Arial" w:cs="Arial"/>
          <w:sz w:val="24"/>
          <w:szCs w:val="24"/>
          <w:shd w:val="clear" w:color="auto" w:fill="FFFFFF"/>
        </w:rPr>
        <w:t>(2013)</w:t>
      </w:r>
    </w:p>
    <w:p w:rsidR="008D4825" w:rsidRDefault="008D4825" w:rsidP="000E7777">
      <w:pPr>
        <w:spacing w:after="0" w:line="360" w:lineRule="auto"/>
        <w:jc w:val="both"/>
        <w:rPr>
          <w:rStyle w:val="ui-provider"/>
          <w:rFonts w:ascii="Arial" w:hAnsi="Arial" w:cs="Arial"/>
          <w:sz w:val="24"/>
          <w:szCs w:val="24"/>
        </w:rPr>
      </w:pPr>
      <w:r w:rsidRPr="008D4825">
        <w:rPr>
          <w:rStyle w:val="ui-provider"/>
          <w:rFonts w:ascii="Arial" w:hAnsi="Arial" w:cs="Arial"/>
          <w:sz w:val="24"/>
          <w:szCs w:val="24"/>
        </w:rPr>
        <w:t xml:space="preserve">A dissertação investiga as dificuldades dos alunos do Ensino Médio na aprendizagem da Matemática, buscando entender suas opiniões sobre o problema. Explora a influência da motivação e da resolução de problemas no processo de ensino-aprendizagem. Utilizando pesquisa qualitativa e questionários, os alunos destacam a falta de base em Matemática no Ensino Fundamental e a necessidade de mudanças </w:t>
      </w:r>
      <w:r w:rsidRPr="008D4825">
        <w:rPr>
          <w:rStyle w:val="ui-provider"/>
          <w:rFonts w:ascii="Arial" w:hAnsi="Arial" w:cs="Arial"/>
          <w:sz w:val="24"/>
          <w:szCs w:val="24"/>
        </w:rPr>
        <w:lastRenderedPageBreak/>
        <w:t>nos métodos de ensino, além da utilização de recursos alternativos e situações da vida cotidiana. Recomenda a realização de estudos não apenas no Ensino Médio, mas também no Ensino Fundamental, para compreender melhor o problema.</w:t>
      </w:r>
    </w:p>
    <w:p w:rsidR="004276D4" w:rsidRDefault="004276D4" w:rsidP="00E57532">
      <w:pPr>
        <w:spacing w:after="0" w:line="360" w:lineRule="auto"/>
        <w:rPr>
          <w:rFonts w:ascii="Arial" w:hAnsi="Arial" w:cs="Arial"/>
          <w:sz w:val="24"/>
          <w:szCs w:val="24"/>
        </w:rPr>
      </w:pPr>
    </w:p>
    <w:p w:rsidR="00822CCF" w:rsidRPr="00822CCF" w:rsidRDefault="00822CCF" w:rsidP="000E7777">
      <w:pPr>
        <w:spacing w:after="0" w:line="360" w:lineRule="auto"/>
        <w:jc w:val="both"/>
        <w:rPr>
          <w:rFonts w:ascii="Arial" w:hAnsi="Arial" w:cs="Arial"/>
          <w:sz w:val="24"/>
          <w:szCs w:val="24"/>
        </w:rPr>
      </w:pPr>
      <w:r w:rsidRPr="00822CCF">
        <w:rPr>
          <w:rFonts w:ascii="Arial" w:hAnsi="Arial" w:cs="Arial"/>
          <w:sz w:val="24"/>
          <w:szCs w:val="24"/>
        </w:rPr>
        <w:t>Josiel Almeida Santos (Graduação em Matemática) Kleber Vieira França (Graduação em Matemática) Lúcia S. B. dos Santos (Graduação em Matemática)</w:t>
      </w:r>
      <w:r>
        <w:rPr>
          <w:rFonts w:ascii="Arial" w:hAnsi="Arial" w:cs="Arial"/>
          <w:sz w:val="24"/>
          <w:szCs w:val="24"/>
        </w:rPr>
        <w:t xml:space="preserve"> (2007)</w:t>
      </w:r>
    </w:p>
    <w:p w:rsidR="004276D4" w:rsidRPr="008D4825" w:rsidRDefault="008D4825" w:rsidP="000E7777">
      <w:pPr>
        <w:spacing w:after="0" w:line="360" w:lineRule="auto"/>
        <w:jc w:val="both"/>
        <w:rPr>
          <w:rFonts w:ascii="Arial" w:hAnsi="Arial" w:cs="Arial"/>
          <w:sz w:val="24"/>
          <w:szCs w:val="24"/>
        </w:rPr>
      </w:pPr>
      <w:r w:rsidRPr="008D4825">
        <w:rPr>
          <w:rStyle w:val="ui-provider"/>
          <w:rFonts w:ascii="Arial" w:hAnsi="Arial" w:cs="Arial"/>
          <w:sz w:val="24"/>
          <w:szCs w:val="24"/>
        </w:rPr>
        <w:t>O trabalho descreve a evolução do ensino da Matemática ao longo do tempo e destaca sua importância para uma melhor compreensão das causas e dificuldades na aprendizagem da disciplina. Enfatiza que, embora aprender Matemática seja desafiador, é essencial inovar o ensino para demonstrar sua relevância no dia-a-dia. Destaca o papel fundamental do professor na mediação do aprendizado, promovendo reflexão e raciocínio lógico nos alunos. Conclui que o ensino de Matemática deve estimular a capacidade de investigação lógica do aluno e seu raciocínio, contribuindo para o desenvolvimento do pensamento crítico e criativo, com foco nas aplicações tecnológicas e no progresso social.</w:t>
      </w:r>
    </w:p>
    <w:p w:rsidR="00B83E7A" w:rsidRDefault="00B83E7A" w:rsidP="00E57532">
      <w:pPr>
        <w:spacing w:after="0" w:line="360" w:lineRule="auto"/>
        <w:rPr>
          <w:rFonts w:ascii="Arial" w:hAnsi="Arial" w:cs="Arial"/>
          <w:sz w:val="24"/>
          <w:szCs w:val="24"/>
        </w:rPr>
      </w:pPr>
    </w:p>
    <w:p w:rsidR="00B83E7A" w:rsidRPr="00C624D4" w:rsidRDefault="00C624D4" w:rsidP="000E7777">
      <w:pPr>
        <w:spacing w:after="0" w:line="360" w:lineRule="auto"/>
        <w:jc w:val="both"/>
        <w:rPr>
          <w:rFonts w:ascii="Arial" w:hAnsi="Arial" w:cs="Arial"/>
          <w:sz w:val="24"/>
          <w:szCs w:val="24"/>
        </w:rPr>
      </w:pPr>
      <w:r>
        <w:rPr>
          <w:rFonts w:ascii="Arial" w:hAnsi="Arial" w:cs="Arial"/>
          <w:sz w:val="24"/>
          <w:szCs w:val="24"/>
        </w:rPr>
        <w:t xml:space="preserve">Katia </w:t>
      </w:r>
      <w:proofErr w:type="spellStart"/>
      <w:r>
        <w:rPr>
          <w:rFonts w:ascii="Arial" w:hAnsi="Arial" w:cs="Arial"/>
          <w:sz w:val="24"/>
          <w:szCs w:val="24"/>
        </w:rPr>
        <w:t>Henn</w:t>
      </w:r>
      <w:proofErr w:type="spellEnd"/>
      <w:r>
        <w:rPr>
          <w:rFonts w:ascii="Arial" w:hAnsi="Arial" w:cs="Arial"/>
          <w:sz w:val="24"/>
          <w:szCs w:val="24"/>
        </w:rPr>
        <w:t xml:space="preserve"> Gil </w:t>
      </w:r>
      <w:r w:rsidRPr="00C624D4">
        <w:rPr>
          <w:rFonts w:ascii="Arial" w:hAnsi="Arial" w:cs="Arial"/>
          <w:sz w:val="24"/>
          <w:szCs w:val="24"/>
        </w:rPr>
        <w:t>(</w:t>
      </w:r>
      <w:r>
        <w:rPr>
          <w:rFonts w:ascii="Arial" w:hAnsi="Arial" w:cs="Arial"/>
          <w:sz w:val="24"/>
          <w:szCs w:val="24"/>
          <w:shd w:val="clear" w:color="auto" w:fill="FFFFFF"/>
        </w:rPr>
        <w:t>G</w:t>
      </w:r>
      <w:r w:rsidRPr="00C624D4">
        <w:rPr>
          <w:rFonts w:ascii="Arial" w:hAnsi="Arial" w:cs="Arial"/>
          <w:sz w:val="24"/>
          <w:szCs w:val="24"/>
          <w:shd w:val="clear" w:color="auto" w:fill="FFFFFF"/>
        </w:rPr>
        <w:t>raduação em Ciências Lic. Plena Habilitação em Matemática</w:t>
      </w:r>
      <w:r w:rsidRPr="00C624D4">
        <w:rPr>
          <w:rFonts w:ascii="Arial" w:hAnsi="Arial" w:cs="Arial"/>
          <w:sz w:val="24"/>
          <w:szCs w:val="24"/>
        </w:rPr>
        <w:t>)</w:t>
      </w:r>
      <w:r>
        <w:rPr>
          <w:rFonts w:ascii="Arial" w:hAnsi="Arial" w:cs="Arial"/>
          <w:sz w:val="24"/>
          <w:szCs w:val="24"/>
        </w:rPr>
        <w:t xml:space="preserve"> (2008)</w:t>
      </w:r>
    </w:p>
    <w:p w:rsidR="008D4825" w:rsidRPr="008D4825" w:rsidRDefault="008D4825" w:rsidP="000E7777">
      <w:pPr>
        <w:spacing w:after="0" w:line="360" w:lineRule="auto"/>
        <w:jc w:val="both"/>
        <w:rPr>
          <w:rStyle w:val="ui-provider"/>
          <w:rFonts w:ascii="Arial" w:hAnsi="Arial" w:cs="Arial"/>
          <w:sz w:val="24"/>
          <w:szCs w:val="24"/>
        </w:rPr>
      </w:pPr>
      <w:r w:rsidRPr="008D4825">
        <w:rPr>
          <w:rStyle w:val="ui-provider"/>
          <w:rFonts w:ascii="Arial" w:hAnsi="Arial" w:cs="Arial"/>
          <w:sz w:val="24"/>
          <w:szCs w:val="24"/>
        </w:rPr>
        <w:t>A pesquisa qualitativa de estudo de caso investigou como diferentes concepções de Lógica estão inseridas na prática docente de um grupo de professores de Matemática do Ensino Médio. Foram entrevistados seis professores, e materiais de apoio pedagógico foram analisados. Os objetivos incluíram identificar as concepções de Lógica dos professores, compreender sua presença na prática pedagógica e identificar as concepções presentes nos materiais de apoio. Os resultados mostraram que os professores têm dificuldade em definir lógica, percebem sua presença na prática docente e utilizam-na em diversas situações de ensino. As concepções de Lógica presentes nos materiais foram identificadas, mas os professores não as reconheceram explicitamente.</w:t>
      </w:r>
    </w:p>
    <w:p w:rsidR="00FE542D" w:rsidRDefault="00FE542D">
      <w:pPr>
        <w:rPr>
          <w:rFonts w:ascii="Arial" w:hAnsi="Arial" w:cs="Arial"/>
          <w:sz w:val="24"/>
          <w:szCs w:val="24"/>
        </w:rPr>
      </w:pPr>
      <w:r>
        <w:rPr>
          <w:rFonts w:ascii="Arial" w:hAnsi="Arial" w:cs="Arial"/>
          <w:sz w:val="24"/>
          <w:szCs w:val="24"/>
        </w:rPr>
        <w:br w:type="page"/>
      </w:r>
    </w:p>
    <w:p w:rsidR="00FE542D" w:rsidRDefault="000E7777" w:rsidP="00CC1AA9">
      <w:pPr>
        <w:pStyle w:val="Ttulo1"/>
      </w:pPr>
      <w:bookmarkStart w:id="11" w:name="_Toc176355754"/>
      <w:bookmarkStart w:id="12" w:name="_Toc176355944"/>
      <w:r>
        <w:lastRenderedPageBreak/>
        <w:t xml:space="preserve">2 </w:t>
      </w:r>
      <w:r w:rsidR="00FE542D" w:rsidRPr="00FE542D">
        <w:t>DESENVOLVIMENTO</w:t>
      </w:r>
      <w:bookmarkEnd w:id="11"/>
      <w:bookmarkEnd w:id="12"/>
    </w:p>
    <w:p w:rsidR="00822CCF" w:rsidRDefault="00822CCF" w:rsidP="00C7214D">
      <w:pPr>
        <w:spacing w:after="0" w:line="360" w:lineRule="auto"/>
        <w:rPr>
          <w:rFonts w:ascii="Arial" w:hAnsi="Arial" w:cs="Arial"/>
          <w:sz w:val="24"/>
          <w:szCs w:val="24"/>
        </w:rPr>
      </w:pPr>
    </w:p>
    <w:p w:rsidR="009C56D9" w:rsidRDefault="000E7777" w:rsidP="00CC1AA9">
      <w:pPr>
        <w:pStyle w:val="Ttulo2"/>
      </w:pPr>
      <w:bookmarkStart w:id="13" w:name="_Toc176355755"/>
      <w:bookmarkStart w:id="14" w:name="_Toc176355945"/>
      <w:r>
        <w:t xml:space="preserve">2.1 </w:t>
      </w:r>
      <w:r w:rsidR="00C7214D" w:rsidRPr="00C7214D">
        <w:t>Tecnologia</w:t>
      </w:r>
      <w:bookmarkEnd w:id="13"/>
      <w:bookmarkEnd w:id="14"/>
    </w:p>
    <w:p w:rsidR="00AD4E79" w:rsidRDefault="00AD4E79" w:rsidP="00C7214D">
      <w:pPr>
        <w:spacing w:after="0" w:line="360" w:lineRule="auto"/>
        <w:jc w:val="both"/>
        <w:rPr>
          <w:rFonts w:ascii="Arial" w:hAnsi="Arial" w:cs="Arial"/>
          <w:sz w:val="24"/>
          <w:szCs w:val="24"/>
        </w:rPr>
      </w:pPr>
    </w:p>
    <w:p w:rsidR="00C7214D" w:rsidRPr="00CE51EC" w:rsidRDefault="00D97BD4" w:rsidP="00C7214D">
      <w:pPr>
        <w:spacing w:after="0" w:line="360" w:lineRule="auto"/>
        <w:jc w:val="both"/>
        <w:rPr>
          <w:rFonts w:ascii="Arial" w:hAnsi="Arial" w:cs="Arial"/>
          <w:sz w:val="24"/>
          <w:szCs w:val="24"/>
        </w:rPr>
      </w:pPr>
      <w:r>
        <w:rPr>
          <w:rFonts w:ascii="Arial" w:hAnsi="Arial" w:cs="Arial"/>
          <w:sz w:val="24"/>
          <w:szCs w:val="24"/>
        </w:rPr>
        <w:t>A</w:t>
      </w:r>
      <w:r w:rsidR="00072D0A">
        <w:rPr>
          <w:rFonts w:ascii="Arial" w:hAnsi="Arial" w:cs="Arial"/>
          <w:sz w:val="24"/>
          <w:szCs w:val="24"/>
        </w:rPr>
        <w:t xml:space="preserve"> tecnologia principal utilizada no projeto foi </w:t>
      </w:r>
      <w:r w:rsidR="00CE51EC">
        <w:rPr>
          <w:rFonts w:ascii="Arial" w:hAnsi="Arial" w:cs="Arial"/>
          <w:sz w:val="24"/>
          <w:szCs w:val="24"/>
        </w:rPr>
        <w:t xml:space="preserve">a </w:t>
      </w:r>
      <w:r w:rsidR="00072D0A" w:rsidRPr="00CE51EC">
        <w:rPr>
          <w:rFonts w:ascii="Arial" w:hAnsi="Arial" w:cs="Arial"/>
          <w:sz w:val="24"/>
          <w:szCs w:val="24"/>
          <w:u w:val="single"/>
        </w:rPr>
        <w:t>Three.js</w:t>
      </w:r>
      <w:r w:rsidR="00CE51EC">
        <w:rPr>
          <w:rFonts w:ascii="Arial" w:hAnsi="Arial" w:cs="Arial"/>
          <w:sz w:val="24"/>
          <w:szCs w:val="24"/>
        </w:rPr>
        <w:t>,</w:t>
      </w:r>
      <w:r w:rsidR="00B53D8C">
        <w:rPr>
          <w:rFonts w:ascii="Arial" w:hAnsi="Arial" w:cs="Arial"/>
          <w:sz w:val="24"/>
          <w:szCs w:val="24"/>
        </w:rPr>
        <w:t xml:space="preserve"> uma biblioteca </w:t>
      </w:r>
      <w:proofErr w:type="spellStart"/>
      <w:r w:rsidR="00B53D8C">
        <w:rPr>
          <w:rFonts w:ascii="Arial" w:hAnsi="Arial" w:cs="Arial"/>
          <w:sz w:val="24"/>
          <w:szCs w:val="24"/>
        </w:rPr>
        <w:t>JavaScript</w:t>
      </w:r>
      <w:proofErr w:type="spellEnd"/>
      <w:r w:rsidR="00B53D8C">
        <w:rPr>
          <w:rFonts w:ascii="Arial" w:hAnsi="Arial" w:cs="Arial"/>
          <w:sz w:val="24"/>
          <w:szCs w:val="24"/>
        </w:rPr>
        <w:t xml:space="preserve"> </w:t>
      </w:r>
      <w:r w:rsidR="00355EBA">
        <w:rPr>
          <w:rFonts w:ascii="Arial" w:hAnsi="Arial" w:cs="Arial"/>
          <w:sz w:val="24"/>
          <w:szCs w:val="24"/>
        </w:rPr>
        <w:t>para criação de</w:t>
      </w:r>
      <w:r w:rsidR="00B53D8C">
        <w:rPr>
          <w:rFonts w:ascii="Arial" w:hAnsi="Arial" w:cs="Arial"/>
          <w:sz w:val="24"/>
          <w:szCs w:val="24"/>
        </w:rPr>
        <w:t xml:space="preserve"> gráficos 3D no navegador usando </w:t>
      </w:r>
      <w:r w:rsidR="00E364CF">
        <w:rPr>
          <w:rFonts w:ascii="Arial" w:hAnsi="Arial" w:cs="Arial"/>
          <w:sz w:val="24"/>
          <w:szCs w:val="24"/>
        </w:rPr>
        <w:t>uma API (</w:t>
      </w:r>
      <w:proofErr w:type="spellStart"/>
      <w:r w:rsidR="00B53D8C">
        <w:rPr>
          <w:rFonts w:ascii="Arial" w:hAnsi="Arial" w:cs="Arial"/>
          <w:sz w:val="24"/>
          <w:szCs w:val="24"/>
        </w:rPr>
        <w:t>Application</w:t>
      </w:r>
      <w:proofErr w:type="spellEnd"/>
      <w:r w:rsidR="00CE51EC">
        <w:rPr>
          <w:rFonts w:ascii="Arial" w:hAnsi="Arial" w:cs="Arial"/>
          <w:sz w:val="24"/>
          <w:szCs w:val="24"/>
        </w:rPr>
        <w:t xml:space="preserve"> </w:t>
      </w:r>
      <w:proofErr w:type="spellStart"/>
      <w:r w:rsidR="00355EBA">
        <w:rPr>
          <w:rFonts w:ascii="Arial" w:hAnsi="Arial" w:cs="Arial"/>
          <w:sz w:val="24"/>
          <w:szCs w:val="24"/>
        </w:rPr>
        <w:t>Programming</w:t>
      </w:r>
      <w:proofErr w:type="spellEnd"/>
      <w:r w:rsidR="00355EBA">
        <w:rPr>
          <w:rFonts w:ascii="Arial" w:hAnsi="Arial" w:cs="Arial"/>
          <w:sz w:val="24"/>
          <w:szCs w:val="24"/>
        </w:rPr>
        <w:t xml:space="preserve"> Interface</w:t>
      </w:r>
      <w:r w:rsidR="00E364CF">
        <w:rPr>
          <w:rFonts w:ascii="Arial" w:hAnsi="Arial" w:cs="Arial"/>
          <w:sz w:val="24"/>
          <w:szCs w:val="24"/>
        </w:rPr>
        <w:t xml:space="preserve">) </w:t>
      </w:r>
      <w:proofErr w:type="spellStart"/>
      <w:r w:rsidR="00E364CF">
        <w:rPr>
          <w:rFonts w:ascii="Arial" w:hAnsi="Arial" w:cs="Arial"/>
          <w:sz w:val="24"/>
          <w:szCs w:val="24"/>
        </w:rPr>
        <w:t>JavaScript</w:t>
      </w:r>
      <w:proofErr w:type="spellEnd"/>
      <w:r w:rsidR="00E364CF">
        <w:rPr>
          <w:rFonts w:ascii="Arial" w:hAnsi="Arial" w:cs="Arial"/>
          <w:sz w:val="24"/>
          <w:szCs w:val="24"/>
        </w:rPr>
        <w:t xml:space="preserve"> chamada</w:t>
      </w:r>
      <w:r w:rsidR="00355EBA">
        <w:rPr>
          <w:rFonts w:ascii="Arial" w:hAnsi="Arial" w:cs="Arial"/>
          <w:sz w:val="24"/>
          <w:szCs w:val="24"/>
        </w:rPr>
        <w:t xml:space="preserve"> </w:t>
      </w:r>
      <w:proofErr w:type="spellStart"/>
      <w:r w:rsidR="00355EBA">
        <w:rPr>
          <w:rFonts w:ascii="Arial" w:hAnsi="Arial" w:cs="Arial"/>
          <w:sz w:val="24"/>
          <w:szCs w:val="24"/>
        </w:rPr>
        <w:t>Web</w:t>
      </w:r>
      <w:r w:rsidR="004044FF">
        <w:rPr>
          <w:rFonts w:ascii="Arial" w:hAnsi="Arial" w:cs="Arial"/>
          <w:sz w:val="24"/>
          <w:szCs w:val="24"/>
        </w:rPr>
        <w:t>GL</w:t>
      </w:r>
      <w:proofErr w:type="spellEnd"/>
      <w:r w:rsidR="004044FF">
        <w:rPr>
          <w:rFonts w:ascii="Arial" w:hAnsi="Arial" w:cs="Arial"/>
          <w:sz w:val="24"/>
          <w:szCs w:val="24"/>
        </w:rPr>
        <w:t xml:space="preserve"> (Web </w:t>
      </w:r>
      <w:proofErr w:type="spellStart"/>
      <w:r w:rsidR="004044FF">
        <w:rPr>
          <w:rFonts w:ascii="Arial" w:hAnsi="Arial" w:cs="Arial"/>
          <w:sz w:val="24"/>
          <w:szCs w:val="24"/>
        </w:rPr>
        <w:t>Graphics</w:t>
      </w:r>
      <w:proofErr w:type="spellEnd"/>
      <w:r w:rsidR="004044FF">
        <w:rPr>
          <w:rFonts w:ascii="Arial" w:hAnsi="Arial" w:cs="Arial"/>
          <w:sz w:val="24"/>
          <w:szCs w:val="24"/>
        </w:rPr>
        <w:t xml:space="preserve"> </w:t>
      </w:r>
      <w:r w:rsidR="000D4C97">
        <w:rPr>
          <w:rFonts w:ascii="Arial" w:hAnsi="Arial" w:cs="Arial"/>
          <w:sz w:val="24"/>
          <w:szCs w:val="24"/>
        </w:rPr>
        <w:t>Library)</w:t>
      </w:r>
      <w:r w:rsidR="00A42EA4">
        <w:rPr>
          <w:rFonts w:ascii="Arial" w:hAnsi="Arial" w:cs="Arial"/>
          <w:sz w:val="24"/>
          <w:szCs w:val="24"/>
        </w:rPr>
        <w:t xml:space="preserve">, essa API permite o navegador </w:t>
      </w:r>
      <w:proofErr w:type="spellStart"/>
      <w:r w:rsidR="00A42EA4">
        <w:rPr>
          <w:rFonts w:ascii="Arial" w:hAnsi="Arial" w:cs="Arial"/>
          <w:sz w:val="24"/>
          <w:szCs w:val="24"/>
        </w:rPr>
        <w:t>renderizar</w:t>
      </w:r>
      <w:proofErr w:type="spellEnd"/>
      <w:r w:rsidR="00A42EA4">
        <w:rPr>
          <w:rFonts w:ascii="Arial" w:hAnsi="Arial" w:cs="Arial"/>
          <w:sz w:val="24"/>
          <w:szCs w:val="24"/>
        </w:rPr>
        <w:t xml:space="preserve"> gráficos 2D e 3D sem uso de plugins</w:t>
      </w:r>
      <w:r w:rsidR="000D4C97">
        <w:rPr>
          <w:rFonts w:ascii="Arial" w:hAnsi="Arial" w:cs="Arial"/>
          <w:sz w:val="24"/>
          <w:szCs w:val="24"/>
        </w:rPr>
        <w:t>.</w:t>
      </w:r>
      <w:r w:rsidR="00A42EA4">
        <w:rPr>
          <w:rFonts w:ascii="Arial" w:hAnsi="Arial" w:cs="Arial"/>
          <w:sz w:val="24"/>
          <w:szCs w:val="24"/>
        </w:rPr>
        <w:t xml:space="preserve"> </w:t>
      </w:r>
    </w:p>
    <w:p w:rsidR="00AD4E79" w:rsidRPr="00C7214D" w:rsidRDefault="00AD4E79" w:rsidP="00C7214D">
      <w:pPr>
        <w:spacing w:after="0" w:line="360" w:lineRule="auto"/>
        <w:jc w:val="both"/>
        <w:rPr>
          <w:rFonts w:ascii="Arial" w:hAnsi="Arial" w:cs="Arial"/>
          <w:sz w:val="24"/>
          <w:szCs w:val="24"/>
        </w:rPr>
      </w:pPr>
    </w:p>
    <w:p w:rsidR="00C7214D" w:rsidRPr="00C7214D" w:rsidRDefault="000E7777" w:rsidP="00CC1AA9">
      <w:pPr>
        <w:pStyle w:val="Ttulo2"/>
      </w:pPr>
      <w:bookmarkStart w:id="15" w:name="_Toc176355756"/>
      <w:bookmarkStart w:id="16" w:name="_Toc176355946"/>
      <w:r>
        <w:t xml:space="preserve">2.2 </w:t>
      </w:r>
      <w:r w:rsidR="009C56D9" w:rsidRPr="00C7214D">
        <w:t>Metodologia</w:t>
      </w:r>
      <w:bookmarkEnd w:id="15"/>
      <w:bookmarkEnd w:id="16"/>
    </w:p>
    <w:p w:rsidR="00AD4E79" w:rsidRDefault="00DD57BB" w:rsidP="00C7214D">
      <w:pPr>
        <w:spacing w:after="0" w:line="360" w:lineRule="auto"/>
        <w:jc w:val="both"/>
        <w:rPr>
          <w:rFonts w:ascii="Arial" w:hAnsi="Arial" w:cs="Arial"/>
          <w:sz w:val="24"/>
          <w:szCs w:val="24"/>
        </w:rPr>
      </w:pPr>
      <w:r w:rsidRPr="00DD57BB">
        <w:rPr>
          <w:rFonts w:ascii="Arial" w:hAnsi="Arial" w:cs="Arial"/>
          <w:sz w:val="24"/>
          <w:szCs w:val="24"/>
          <w:highlight w:val="yellow"/>
        </w:rPr>
        <w:t>Com</w:t>
      </w:r>
      <w:r>
        <w:rPr>
          <w:rFonts w:ascii="Arial" w:hAnsi="Arial" w:cs="Arial"/>
          <w:sz w:val="24"/>
          <w:szCs w:val="24"/>
          <w:highlight w:val="yellow"/>
        </w:rPr>
        <w:t>o o trabalho foi feito</w:t>
      </w:r>
    </w:p>
    <w:p w:rsidR="00C7214D" w:rsidRDefault="00E364CF" w:rsidP="00C7214D">
      <w:pPr>
        <w:spacing w:after="0" w:line="360" w:lineRule="auto"/>
        <w:jc w:val="both"/>
        <w:rPr>
          <w:rFonts w:ascii="Arial" w:hAnsi="Arial" w:cs="Arial"/>
          <w:sz w:val="24"/>
          <w:szCs w:val="24"/>
        </w:rPr>
      </w:pPr>
      <w:r>
        <w:rPr>
          <w:rFonts w:ascii="Arial" w:hAnsi="Arial" w:cs="Arial"/>
          <w:sz w:val="24"/>
          <w:szCs w:val="24"/>
        </w:rPr>
        <w:t>[...]</w:t>
      </w:r>
    </w:p>
    <w:p w:rsidR="00D97BD4" w:rsidRPr="00C7214D" w:rsidRDefault="00D97BD4" w:rsidP="00C7214D">
      <w:pPr>
        <w:spacing w:after="0" w:line="360" w:lineRule="auto"/>
        <w:jc w:val="both"/>
        <w:rPr>
          <w:rFonts w:ascii="Arial" w:hAnsi="Arial" w:cs="Arial"/>
          <w:sz w:val="24"/>
          <w:szCs w:val="24"/>
        </w:rPr>
      </w:pPr>
    </w:p>
    <w:p w:rsidR="009C56D9" w:rsidRPr="000E7777" w:rsidRDefault="000E7777" w:rsidP="00CC1AA9">
      <w:pPr>
        <w:pStyle w:val="Ttulo2"/>
      </w:pPr>
      <w:bookmarkStart w:id="17" w:name="_Toc176355757"/>
      <w:bookmarkStart w:id="18" w:name="_Toc176355947"/>
      <w:r>
        <w:t xml:space="preserve">2.3 </w:t>
      </w:r>
      <w:r w:rsidR="009C56D9" w:rsidRPr="000E7777">
        <w:t>Funcionalidades</w:t>
      </w:r>
      <w:bookmarkEnd w:id="17"/>
      <w:bookmarkEnd w:id="18"/>
    </w:p>
    <w:p w:rsidR="00226B6E" w:rsidRDefault="00226B6E" w:rsidP="00C7214D">
      <w:pPr>
        <w:jc w:val="both"/>
        <w:rPr>
          <w:rFonts w:ascii="Arial" w:hAnsi="Arial" w:cs="Arial"/>
          <w:sz w:val="24"/>
          <w:szCs w:val="24"/>
          <w:highlight w:val="yellow"/>
        </w:rPr>
      </w:pPr>
    </w:p>
    <w:p w:rsidR="00D97BD4" w:rsidRDefault="003F75C4" w:rsidP="00C7214D">
      <w:pPr>
        <w:jc w:val="both"/>
        <w:rPr>
          <w:rFonts w:ascii="Arial" w:hAnsi="Arial" w:cs="Arial"/>
          <w:sz w:val="24"/>
          <w:szCs w:val="24"/>
        </w:rPr>
      </w:pPr>
      <w:r>
        <w:rPr>
          <w:rFonts w:ascii="Arial" w:hAnsi="Arial" w:cs="Arial"/>
          <w:sz w:val="24"/>
          <w:szCs w:val="24"/>
        </w:rPr>
        <w:t>As</w:t>
      </w:r>
      <w:r w:rsidR="00E364CF">
        <w:rPr>
          <w:rFonts w:ascii="Arial" w:hAnsi="Arial" w:cs="Arial"/>
          <w:sz w:val="24"/>
          <w:szCs w:val="24"/>
        </w:rPr>
        <w:t xml:space="preserve"> funcionalidades que </w:t>
      </w:r>
      <w:r>
        <w:rPr>
          <w:rFonts w:ascii="Arial" w:hAnsi="Arial" w:cs="Arial"/>
          <w:sz w:val="24"/>
          <w:szCs w:val="24"/>
        </w:rPr>
        <w:t>caracterizam</w:t>
      </w:r>
      <w:r w:rsidR="00E364CF">
        <w:rPr>
          <w:rFonts w:ascii="Arial" w:hAnsi="Arial" w:cs="Arial"/>
          <w:sz w:val="24"/>
          <w:szCs w:val="24"/>
        </w:rPr>
        <w:t xml:space="preserve"> o software</w:t>
      </w:r>
      <w:r>
        <w:rPr>
          <w:rFonts w:ascii="Arial" w:hAnsi="Arial" w:cs="Arial"/>
          <w:sz w:val="24"/>
          <w:szCs w:val="24"/>
        </w:rPr>
        <w:t xml:space="preserve"> </w:t>
      </w:r>
      <w:r w:rsidR="00625DE4">
        <w:rPr>
          <w:rFonts w:ascii="Arial" w:hAnsi="Arial" w:cs="Arial"/>
          <w:sz w:val="24"/>
          <w:szCs w:val="24"/>
        </w:rPr>
        <w:t xml:space="preserve">são </w:t>
      </w:r>
      <w:r w:rsidR="00113A08">
        <w:rPr>
          <w:rFonts w:ascii="Arial" w:hAnsi="Arial" w:cs="Arial"/>
          <w:sz w:val="24"/>
          <w:szCs w:val="24"/>
        </w:rPr>
        <w:t>as</w:t>
      </w:r>
      <w:r>
        <w:rPr>
          <w:rFonts w:ascii="Arial" w:hAnsi="Arial" w:cs="Arial"/>
          <w:sz w:val="24"/>
          <w:szCs w:val="24"/>
        </w:rPr>
        <w:t xml:space="preserve"> de </w:t>
      </w:r>
      <w:r w:rsidR="004C69E1">
        <w:rPr>
          <w:rFonts w:ascii="Arial" w:hAnsi="Arial" w:cs="Arial"/>
          <w:sz w:val="24"/>
          <w:szCs w:val="24"/>
        </w:rPr>
        <w:t xml:space="preserve">usar </w:t>
      </w:r>
      <w:r>
        <w:rPr>
          <w:rFonts w:ascii="Arial" w:hAnsi="Arial" w:cs="Arial"/>
          <w:sz w:val="24"/>
          <w:szCs w:val="24"/>
        </w:rPr>
        <w:t xml:space="preserve">uma fórmula geométrica </w:t>
      </w:r>
      <w:r w:rsidR="00625DE4">
        <w:rPr>
          <w:rFonts w:ascii="Arial" w:hAnsi="Arial" w:cs="Arial"/>
          <w:sz w:val="24"/>
          <w:szCs w:val="24"/>
        </w:rPr>
        <w:t>para</w:t>
      </w:r>
      <w:r>
        <w:rPr>
          <w:rFonts w:ascii="Arial" w:hAnsi="Arial" w:cs="Arial"/>
          <w:sz w:val="24"/>
          <w:szCs w:val="24"/>
        </w:rPr>
        <w:t xml:space="preserve"> </w:t>
      </w:r>
      <w:r w:rsidR="00113A08">
        <w:rPr>
          <w:rFonts w:ascii="Arial" w:hAnsi="Arial" w:cs="Arial"/>
          <w:sz w:val="24"/>
          <w:szCs w:val="24"/>
        </w:rPr>
        <w:t>o próprio software</w:t>
      </w:r>
      <w:r w:rsidR="00A07E33">
        <w:rPr>
          <w:rFonts w:ascii="Arial" w:hAnsi="Arial" w:cs="Arial"/>
          <w:sz w:val="24"/>
          <w:szCs w:val="24"/>
        </w:rPr>
        <w:t xml:space="preserve"> realizar</w:t>
      </w:r>
      <w:r w:rsidR="000B3F5D">
        <w:rPr>
          <w:rFonts w:ascii="Arial" w:hAnsi="Arial" w:cs="Arial"/>
          <w:sz w:val="24"/>
          <w:szCs w:val="24"/>
        </w:rPr>
        <w:t>,</w:t>
      </w:r>
      <w:r w:rsidR="00625DE4">
        <w:rPr>
          <w:rFonts w:ascii="Arial" w:hAnsi="Arial" w:cs="Arial"/>
          <w:sz w:val="24"/>
          <w:szCs w:val="24"/>
        </w:rPr>
        <w:t xml:space="preserve"> em duas</w:t>
      </w:r>
      <w:r w:rsidR="000B3F5D">
        <w:rPr>
          <w:rFonts w:ascii="Arial" w:hAnsi="Arial" w:cs="Arial"/>
          <w:sz w:val="24"/>
          <w:szCs w:val="24"/>
        </w:rPr>
        <w:t xml:space="preserve"> e/ou</w:t>
      </w:r>
      <w:r w:rsidR="00625DE4">
        <w:rPr>
          <w:rFonts w:ascii="Arial" w:hAnsi="Arial" w:cs="Arial"/>
          <w:sz w:val="24"/>
          <w:szCs w:val="24"/>
        </w:rPr>
        <w:t xml:space="preserve"> três dimensões</w:t>
      </w:r>
      <w:r>
        <w:rPr>
          <w:rFonts w:ascii="Arial" w:hAnsi="Arial" w:cs="Arial"/>
          <w:sz w:val="24"/>
          <w:szCs w:val="24"/>
        </w:rPr>
        <w:t xml:space="preserve"> </w:t>
      </w:r>
      <w:r w:rsidR="00625DE4">
        <w:rPr>
          <w:rFonts w:ascii="Arial" w:hAnsi="Arial" w:cs="Arial"/>
          <w:sz w:val="24"/>
          <w:szCs w:val="24"/>
        </w:rPr>
        <w:t xml:space="preserve">o resultado prático dessa fórmula, </w:t>
      </w:r>
      <w:r w:rsidR="00113A08">
        <w:rPr>
          <w:rFonts w:ascii="Arial" w:hAnsi="Arial" w:cs="Arial"/>
          <w:sz w:val="24"/>
          <w:szCs w:val="24"/>
        </w:rPr>
        <w:t>usar image</w:t>
      </w:r>
      <w:r w:rsidR="004C69E1">
        <w:rPr>
          <w:rFonts w:ascii="Arial" w:hAnsi="Arial" w:cs="Arial"/>
          <w:sz w:val="24"/>
          <w:szCs w:val="24"/>
        </w:rPr>
        <w:t>ns</w:t>
      </w:r>
      <w:r w:rsidR="00113A08">
        <w:rPr>
          <w:rFonts w:ascii="Arial" w:hAnsi="Arial" w:cs="Arial"/>
          <w:sz w:val="24"/>
          <w:szCs w:val="24"/>
        </w:rPr>
        <w:t xml:space="preserve"> com extensão PNG</w:t>
      </w:r>
      <w:r w:rsidR="004C69E1">
        <w:rPr>
          <w:rFonts w:ascii="Arial" w:hAnsi="Arial" w:cs="Arial"/>
          <w:sz w:val="24"/>
          <w:szCs w:val="24"/>
        </w:rPr>
        <w:t xml:space="preserve"> (</w:t>
      </w:r>
      <w:proofErr w:type="spellStart"/>
      <w:r w:rsidR="004C69E1">
        <w:rPr>
          <w:rFonts w:ascii="Arial" w:hAnsi="Arial" w:cs="Arial"/>
          <w:sz w:val="24"/>
          <w:szCs w:val="24"/>
        </w:rPr>
        <w:t>Portable</w:t>
      </w:r>
      <w:proofErr w:type="spellEnd"/>
      <w:r w:rsidR="004C69E1">
        <w:rPr>
          <w:rFonts w:ascii="Arial" w:hAnsi="Arial" w:cs="Arial"/>
          <w:sz w:val="24"/>
          <w:szCs w:val="24"/>
        </w:rPr>
        <w:t xml:space="preserve"> Network </w:t>
      </w:r>
      <w:proofErr w:type="spellStart"/>
      <w:r w:rsidR="004C69E1">
        <w:rPr>
          <w:rFonts w:ascii="Arial" w:hAnsi="Arial" w:cs="Arial"/>
          <w:sz w:val="24"/>
          <w:szCs w:val="24"/>
        </w:rPr>
        <w:t>Graphic</w:t>
      </w:r>
      <w:proofErr w:type="spellEnd"/>
      <w:r w:rsidR="004C69E1">
        <w:rPr>
          <w:rFonts w:ascii="Arial" w:hAnsi="Arial" w:cs="Arial"/>
          <w:sz w:val="24"/>
          <w:szCs w:val="24"/>
        </w:rPr>
        <w:t xml:space="preserve">) para </w:t>
      </w:r>
      <w:r w:rsidR="009F686D">
        <w:rPr>
          <w:rFonts w:ascii="Arial" w:hAnsi="Arial" w:cs="Arial"/>
          <w:sz w:val="24"/>
          <w:szCs w:val="24"/>
        </w:rPr>
        <w:t>o software</w:t>
      </w:r>
      <w:r w:rsidR="004C69E1">
        <w:rPr>
          <w:rFonts w:ascii="Arial" w:hAnsi="Arial" w:cs="Arial"/>
          <w:sz w:val="24"/>
          <w:szCs w:val="24"/>
        </w:rPr>
        <w:t xml:space="preserve"> </w:t>
      </w:r>
      <w:r w:rsidR="00F32819">
        <w:rPr>
          <w:rFonts w:ascii="Arial" w:hAnsi="Arial" w:cs="Arial"/>
          <w:sz w:val="24"/>
          <w:szCs w:val="24"/>
        </w:rPr>
        <w:t>ler a fórmula que estiver na imagem (se existir alguma</w:t>
      </w:r>
      <w:r w:rsidR="009F686D">
        <w:rPr>
          <w:rFonts w:ascii="Arial" w:hAnsi="Arial" w:cs="Arial"/>
          <w:sz w:val="24"/>
          <w:szCs w:val="24"/>
        </w:rPr>
        <w:t xml:space="preserve"> na imagem</w:t>
      </w:r>
      <w:r w:rsidR="00F32819">
        <w:rPr>
          <w:rFonts w:ascii="Arial" w:hAnsi="Arial" w:cs="Arial"/>
          <w:sz w:val="24"/>
          <w:szCs w:val="24"/>
        </w:rPr>
        <w:t>)</w:t>
      </w:r>
      <w:r w:rsidR="009F686D">
        <w:rPr>
          <w:rFonts w:ascii="Arial" w:hAnsi="Arial" w:cs="Arial"/>
          <w:sz w:val="24"/>
          <w:szCs w:val="24"/>
        </w:rPr>
        <w:t xml:space="preserve"> e por final o usuário</w:t>
      </w:r>
      <w:r w:rsidR="000B3F5D">
        <w:rPr>
          <w:rFonts w:ascii="Arial" w:hAnsi="Arial" w:cs="Arial"/>
          <w:sz w:val="24"/>
          <w:szCs w:val="24"/>
        </w:rPr>
        <w:t xml:space="preserve"> </w:t>
      </w:r>
      <w:r w:rsidR="00F62846">
        <w:rPr>
          <w:rFonts w:ascii="Arial" w:hAnsi="Arial" w:cs="Arial"/>
          <w:sz w:val="24"/>
          <w:szCs w:val="24"/>
        </w:rPr>
        <w:t>tem a opção de praticar com exercícios do próprio software</w:t>
      </w:r>
      <w:r w:rsidR="00625DE4">
        <w:rPr>
          <w:rFonts w:ascii="Arial" w:hAnsi="Arial" w:cs="Arial"/>
          <w:sz w:val="24"/>
          <w:szCs w:val="24"/>
        </w:rPr>
        <w:t>.</w:t>
      </w:r>
    </w:p>
    <w:p w:rsidR="00AD4E79" w:rsidRPr="00C7214D" w:rsidRDefault="00AD4E79" w:rsidP="00C7214D">
      <w:pPr>
        <w:jc w:val="both"/>
        <w:rPr>
          <w:rFonts w:ascii="Arial" w:hAnsi="Arial" w:cs="Arial"/>
          <w:sz w:val="24"/>
          <w:szCs w:val="24"/>
        </w:rPr>
      </w:pPr>
    </w:p>
    <w:p w:rsidR="00344A51" w:rsidRPr="000E7777" w:rsidRDefault="000E7777" w:rsidP="00B87DE0">
      <w:pPr>
        <w:pStyle w:val="Ttulo3"/>
      </w:pPr>
      <w:bookmarkStart w:id="19" w:name="_Toc176355758"/>
      <w:bookmarkStart w:id="20" w:name="_Toc176355948"/>
      <w:r w:rsidRPr="000E7777">
        <w:t xml:space="preserve">2.3.1 </w:t>
      </w:r>
      <w:r w:rsidR="00344A51" w:rsidRPr="000E7777">
        <w:t>Re</w:t>
      </w:r>
      <w:r w:rsidRPr="000E7777">
        <w:t>quisitos funcionais</w:t>
      </w:r>
      <w:bookmarkEnd w:id="19"/>
      <w:bookmarkEnd w:id="20"/>
    </w:p>
    <w:p w:rsidR="000747A0" w:rsidRPr="00E364CF" w:rsidRDefault="007F5E1F" w:rsidP="007F5E1F">
      <w:pPr>
        <w:jc w:val="both"/>
        <w:rPr>
          <w:rFonts w:ascii="Arial" w:hAnsi="Arial" w:cs="Arial"/>
          <w:sz w:val="24"/>
          <w:szCs w:val="24"/>
          <w:highlight w:val="yellow"/>
        </w:rPr>
      </w:pPr>
      <w:r w:rsidRPr="007F5E1F">
        <w:rPr>
          <w:rFonts w:ascii="Arial" w:hAnsi="Arial" w:cs="Arial"/>
          <w:sz w:val="24"/>
          <w:szCs w:val="24"/>
          <w:highlight w:val="yellow"/>
        </w:rPr>
        <w:t>Adicionar telas para cada requisito</w:t>
      </w:r>
      <w:r w:rsidR="00474EC7">
        <w:rPr>
          <w:rFonts w:ascii="Arial" w:hAnsi="Arial" w:cs="Arial"/>
          <w:sz w:val="24"/>
          <w:szCs w:val="24"/>
          <w:highlight w:val="yellow"/>
        </w:rPr>
        <w:t>s</w:t>
      </w:r>
    </w:p>
    <w:p w:rsidR="002854A5" w:rsidRPr="00113A08" w:rsidRDefault="002854A5" w:rsidP="00113A08">
      <w:pPr>
        <w:pStyle w:val="PargrafodaLista"/>
        <w:numPr>
          <w:ilvl w:val="0"/>
          <w:numId w:val="16"/>
        </w:numPr>
        <w:jc w:val="both"/>
        <w:rPr>
          <w:rFonts w:ascii="Arial" w:hAnsi="Arial" w:cs="Arial"/>
          <w:sz w:val="24"/>
          <w:szCs w:val="24"/>
        </w:rPr>
      </w:pPr>
      <w:r w:rsidRPr="00246D43">
        <w:rPr>
          <w:rFonts w:ascii="Arial" w:hAnsi="Arial" w:cs="Arial"/>
          <w:sz w:val="24"/>
          <w:szCs w:val="24"/>
        </w:rPr>
        <w:t>Acessar a câmera do usuário</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Transcrever fórmulas </w:t>
      </w:r>
      <w:r w:rsidR="008D176D">
        <w:rPr>
          <w:rFonts w:ascii="Arial" w:hAnsi="Arial" w:cs="Arial"/>
          <w:sz w:val="24"/>
          <w:szCs w:val="24"/>
        </w:rPr>
        <w:t>p</w:t>
      </w:r>
      <w:r w:rsidR="00A72DCA">
        <w:rPr>
          <w:rFonts w:ascii="Arial" w:hAnsi="Arial" w:cs="Arial"/>
          <w:sz w:val="24"/>
          <w:szCs w:val="24"/>
        </w:rPr>
        <w:t>or meio d</w:t>
      </w:r>
      <w:r w:rsidRPr="00246D43">
        <w:rPr>
          <w:rFonts w:ascii="Arial" w:hAnsi="Arial" w:cs="Arial"/>
          <w:sz w:val="24"/>
          <w:szCs w:val="24"/>
        </w:rPr>
        <w:t>a imagem capturada</w:t>
      </w:r>
    </w:p>
    <w:p w:rsidR="002854A5"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P</w:t>
      </w:r>
      <w:r w:rsidR="002854A5" w:rsidRPr="00246D43">
        <w:rPr>
          <w:rFonts w:ascii="Arial" w:hAnsi="Arial" w:cs="Arial"/>
          <w:sz w:val="24"/>
          <w:szCs w:val="24"/>
        </w:rPr>
        <w:t>rocess</w:t>
      </w:r>
      <w:r>
        <w:rPr>
          <w:rFonts w:ascii="Arial" w:hAnsi="Arial" w:cs="Arial"/>
          <w:sz w:val="24"/>
          <w:szCs w:val="24"/>
        </w:rPr>
        <w:t xml:space="preserve">ar </w:t>
      </w:r>
      <w:r w:rsidR="002854A5" w:rsidRPr="00246D43">
        <w:rPr>
          <w:rFonts w:ascii="Arial" w:hAnsi="Arial" w:cs="Arial"/>
          <w:sz w:val="24"/>
          <w:szCs w:val="24"/>
        </w:rPr>
        <w:t>a fórmula</w:t>
      </w:r>
    </w:p>
    <w:p w:rsidR="00113A08" w:rsidRPr="00246D43"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Atualizar o resultado da fórmula</w:t>
      </w:r>
    </w:p>
    <w:p w:rsidR="002854A5" w:rsidRPr="00246D43" w:rsidRDefault="004C69E1" w:rsidP="00246D43">
      <w:pPr>
        <w:pStyle w:val="PargrafodaLista"/>
        <w:numPr>
          <w:ilvl w:val="0"/>
          <w:numId w:val="16"/>
        </w:numPr>
        <w:jc w:val="both"/>
        <w:rPr>
          <w:rFonts w:ascii="Arial" w:hAnsi="Arial" w:cs="Arial"/>
          <w:sz w:val="24"/>
          <w:szCs w:val="24"/>
        </w:rPr>
      </w:pPr>
      <w:r>
        <w:rPr>
          <w:rFonts w:ascii="Arial" w:hAnsi="Arial" w:cs="Arial"/>
          <w:sz w:val="24"/>
          <w:szCs w:val="24"/>
        </w:rPr>
        <w:t>Atualizar</w:t>
      </w:r>
      <w:r w:rsidR="002854A5" w:rsidRPr="00246D43">
        <w:rPr>
          <w:rFonts w:ascii="Arial" w:hAnsi="Arial" w:cs="Arial"/>
          <w:sz w:val="24"/>
          <w:szCs w:val="24"/>
        </w:rPr>
        <w:t xml:space="preserve"> dados da demonstração visual</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Ler o </w:t>
      </w:r>
      <w:r w:rsidR="00113A08">
        <w:rPr>
          <w:rFonts w:ascii="Arial" w:hAnsi="Arial" w:cs="Arial"/>
          <w:sz w:val="24"/>
          <w:szCs w:val="24"/>
        </w:rPr>
        <w:t>“</w:t>
      </w:r>
      <w:r w:rsidRPr="00246D43">
        <w:rPr>
          <w:rFonts w:ascii="Arial" w:hAnsi="Arial" w:cs="Arial"/>
          <w:sz w:val="24"/>
          <w:szCs w:val="24"/>
        </w:rPr>
        <w:t>input</w:t>
      </w:r>
      <w:r w:rsidR="00113A08">
        <w:rPr>
          <w:rFonts w:ascii="Arial" w:hAnsi="Arial" w:cs="Arial"/>
          <w:sz w:val="24"/>
          <w:szCs w:val="24"/>
        </w:rPr>
        <w:t>”</w:t>
      </w:r>
      <w:r w:rsidRPr="00246D43">
        <w:rPr>
          <w:rFonts w:ascii="Arial" w:hAnsi="Arial" w:cs="Arial"/>
          <w:sz w:val="24"/>
          <w:szCs w:val="24"/>
        </w:rPr>
        <w:t xml:space="preserve"> de u</w:t>
      </w:r>
      <w:r w:rsidR="00A72DCA">
        <w:rPr>
          <w:rFonts w:ascii="Arial" w:hAnsi="Arial" w:cs="Arial"/>
          <w:sz w:val="24"/>
          <w:szCs w:val="24"/>
        </w:rPr>
        <w:t>ma fórmula</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Criar demonstração visual </w:t>
      </w:r>
      <w:r w:rsidR="00A72DCA">
        <w:rPr>
          <w:rFonts w:ascii="Arial" w:hAnsi="Arial" w:cs="Arial"/>
          <w:sz w:val="24"/>
          <w:szCs w:val="24"/>
        </w:rPr>
        <w:t>por meio</w:t>
      </w:r>
      <w:r w:rsidRPr="00246D43">
        <w:rPr>
          <w:rFonts w:ascii="Arial" w:hAnsi="Arial" w:cs="Arial"/>
          <w:sz w:val="24"/>
          <w:szCs w:val="24"/>
        </w:rPr>
        <w:t xml:space="preserve"> do </w:t>
      </w:r>
      <w:r w:rsidR="00A72DCA">
        <w:rPr>
          <w:rFonts w:ascii="Arial" w:hAnsi="Arial" w:cs="Arial"/>
          <w:sz w:val="24"/>
          <w:szCs w:val="24"/>
        </w:rPr>
        <w:t>“</w:t>
      </w:r>
      <w:r w:rsidRPr="00246D43">
        <w:rPr>
          <w:rFonts w:ascii="Arial" w:hAnsi="Arial" w:cs="Arial"/>
          <w:sz w:val="24"/>
          <w:szCs w:val="24"/>
        </w:rPr>
        <w:t>input</w:t>
      </w:r>
      <w:r w:rsidR="00A72DCA">
        <w:rPr>
          <w:rFonts w:ascii="Arial" w:hAnsi="Arial" w:cs="Arial"/>
          <w:sz w:val="24"/>
          <w:szCs w:val="24"/>
        </w:rPr>
        <w:t>”</w:t>
      </w:r>
      <w:r w:rsidRPr="00246D43">
        <w:rPr>
          <w:rFonts w:ascii="Arial" w:hAnsi="Arial" w:cs="Arial"/>
          <w:sz w:val="24"/>
          <w:szCs w:val="24"/>
        </w:rPr>
        <w:t xml:space="preserve"> do usuário</w:t>
      </w:r>
    </w:p>
    <w:p w:rsidR="00A72DCA" w:rsidRPr="00A72DCA" w:rsidRDefault="00113A08" w:rsidP="00A72DCA">
      <w:pPr>
        <w:pStyle w:val="PargrafodaLista"/>
        <w:numPr>
          <w:ilvl w:val="0"/>
          <w:numId w:val="16"/>
        </w:numPr>
        <w:jc w:val="both"/>
        <w:rPr>
          <w:rFonts w:ascii="Arial" w:hAnsi="Arial" w:cs="Arial"/>
          <w:sz w:val="24"/>
          <w:szCs w:val="24"/>
        </w:rPr>
      </w:pPr>
      <w:r>
        <w:rPr>
          <w:rFonts w:ascii="Arial" w:hAnsi="Arial" w:cs="Arial"/>
          <w:sz w:val="24"/>
          <w:szCs w:val="24"/>
        </w:rPr>
        <w:t>Rotacionar</w:t>
      </w:r>
      <w:r w:rsidR="002854A5" w:rsidRPr="00246D43">
        <w:rPr>
          <w:rFonts w:ascii="Arial" w:hAnsi="Arial" w:cs="Arial"/>
          <w:sz w:val="24"/>
          <w:szCs w:val="24"/>
        </w:rPr>
        <w:t xml:space="preserve"> objetos geométricos em </w:t>
      </w:r>
      <w:r w:rsidR="007F5E1F" w:rsidRPr="00246D43">
        <w:rPr>
          <w:rFonts w:ascii="Arial" w:hAnsi="Arial" w:cs="Arial"/>
          <w:sz w:val="24"/>
          <w:szCs w:val="24"/>
        </w:rPr>
        <w:t>3D</w:t>
      </w:r>
    </w:p>
    <w:p w:rsidR="00A72DCA" w:rsidRDefault="00A72DCA" w:rsidP="00246D43">
      <w:pPr>
        <w:pStyle w:val="PargrafodaLista"/>
        <w:numPr>
          <w:ilvl w:val="0"/>
          <w:numId w:val="16"/>
        </w:numPr>
        <w:jc w:val="both"/>
        <w:rPr>
          <w:rFonts w:ascii="Arial" w:hAnsi="Arial" w:cs="Arial"/>
          <w:sz w:val="24"/>
          <w:szCs w:val="24"/>
        </w:rPr>
      </w:pPr>
      <w:r>
        <w:rPr>
          <w:rFonts w:ascii="Arial" w:hAnsi="Arial" w:cs="Arial"/>
          <w:sz w:val="24"/>
          <w:szCs w:val="24"/>
        </w:rPr>
        <w:t>Criar histórico da fórmula informada</w:t>
      </w:r>
    </w:p>
    <w:p w:rsidR="002854A5" w:rsidRPr="00246D43" w:rsidRDefault="006B06A6" w:rsidP="00246D43">
      <w:pPr>
        <w:pStyle w:val="PargrafodaLista"/>
        <w:numPr>
          <w:ilvl w:val="0"/>
          <w:numId w:val="16"/>
        </w:numPr>
        <w:jc w:val="both"/>
        <w:rPr>
          <w:rFonts w:ascii="Arial" w:hAnsi="Arial" w:cs="Arial"/>
          <w:sz w:val="24"/>
          <w:szCs w:val="24"/>
        </w:rPr>
      </w:pPr>
      <w:r>
        <w:rPr>
          <w:rFonts w:ascii="Arial" w:hAnsi="Arial" w:cs="Arial"/>
          <w:sz w:val="24"/>
          <w:szCs w:val="24"/>
        </w:rPr>
        <w:t>Acessar</w:t>
      </w:r>
      <w:r w:rsidR="002854A5" w:rsidRPr="00246D43">
        <w:rPr>
          <w:rFonts w:ascii="Arial" w:hAnsi="Arial" w:cs="Arial"/>
          <w:sz w:val="24"/>
          <w:szCs w:val="24"/>
        </w:rPr>
        <w:t xml:space="preserve"> o histórico de </w:t>
      </w:r>
      <w:r>
        <w:rPr>
          <w:rFonts w:ascii="Arial" w:hAnsi="Arial" w:cs="Arial"/>
          <w:sz w:val="24"/>
          <w:szCs w:val="24"/>
        </w:rPr>
        <w:t>operações</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Deletar histórico de operações</w:t>
      </w:r>
    </w:p>
    <w:p w:rsidR="00AD4E79" w:rsidRPr="00CB4F0F" w:rsidRDefault="00AD4E79" w:rsidP="002854A5">
      <w:pPr>
        <w:rPr>
          <w:rFonts w:ascii="Arial" w:hAnsi="Arial" w:cs="Arial"/>
          <w:sz w:val="24"/>
          <w:szCs w:val="24"/>
        </w:rPr>
      </w:pPr>
    </w:p>
    <w:p w:rsidR="002854A5" w:rsidRPr="00CB4F0F" w:rsidRDefault="00AD4E79" w:rsidP="00B87DE0">
      <w:pPr>
        <w:pStyle w:val="Ttulo3"/>
      </w:pPr>
      <w:bookmarkStart w:id="21" w:name="_Toc176355759"/>
      <w:bookmarkStart w:id="22" w:name="_Toc176355949"/>
      <w:r>
        <w:t xml:space="preserve">2.3.2 </w:t>
      </w:r>
      <w:r w:rsidR="002854A5" w:rsidRPr="00CB4F0F">
        <w:t xml:space="preserve">Requisitos </w:t>
      </w:r>
      <w:r w:rsidR="002854A5">
        <w:t>não funcionais:</w:t>
      </w:r>
      <w:bookmarkEnd w:id="21"/>
      <w:bookmarkEnd w:id="22"/>
    </w:p>
    <w:p w:rsidR="007F5E1F" w:rsidRDefault="007F5E1F" w:rsidP="007F5E1F">
      <w:pPr>
        <w:jc w:val="both"/>
        <w:rPr>
          <w:rFonts w:ascii="Arial" w:hAnsi="Arial" w:cs="Arial"/>
          <w:sz w:val="24"/>
          <w:szCs w:val="24"/>
        </w:rPr>
      </w:pPr>
    </w:p>
    <w:p w:rsidR="002854A5" w:rsidRPr="00246D43" w:rsidRDefault="002854A5" w:rsidP="00246D43">
      <w:pPr>
        <w:jc w:val="both"/>
        <w:rPr>
          <w:rFonts w:ascii="Arial" w:hAnsi="Arial" w:cs="Arial"/>
          <w:sz w:val="24"/>
          <w:szCs w:val="24"/>
        </w:rPr>
      </w:pPr>
      <w:r w:rsidRPr="00246D43">
        <w:rPr>
          <w:rFonts w:ascii="Arial" w:hAnsi="Arial" w:cs="Arial"/>
          <w:sz w:val="24"/>
          <w:szCs w:val="24"/>
        </w:rPr>
        <w:lastRenderedPageBreak/>
        <w:t>Usabilidade: O software deve ser intuitivo e fácil de usar para alunos de diferentes níveis de habilidade. Isso inclui uma interface limpa, instruções claras e navegação intuitiva.</w:t>
      </w:r>
    </w:p>
    <w:p w:rsidR="002854A5" w:rsidRPr="00246D43" w:rsidRDefault="002854A5" w:rsidP="00246D43">
      <w:pPr>
        <w:jc w:val="both"/>
        <w:rPr>
          <w:rFonts w:ascii="Arial" w:hAnsi="Arial" w:cs="Arial"/>
          <w:sz w:val="24"/>
          <w:szCs w:val="24"/>
        </w:rPr>
      </w:pPr>
      <w:r w:rsidRPr="00246D43">
        <w:rPr>
          <w:rFonts w:ascii="Arial" w:hAnsi="Arial" w:cs="Arial"/>
          <w:sz w:val="24"/>
          <w:szCs w:val="24"/>
        </w:rPr>
        <w:t>Desempenho: O software deve ser responsivo e capaz de lidar com cálculos complexos de forma eficiente, garantindo que as respostas visuais sejam geradas em tempo hábil.</w:t>
      </w:r>
    </w:p>
    <w:p w:rsidR="002854A5" w:rsidRPr="00246D43" w:rsidRDefault="002854A5" w:rsidP="00246D43">
      <w:pPr>
        <w:jc w:val="both"/>
        <w:rPr>
          <w:rFonts w:ascii="Arial" w:hAnsi="Arial" w:cs="Arial"/>
          <w:sz w:val="24"/>
          <w:szCs w:val="24"/>
        </w:rPr>
      </w:pPr>
      <w:r w:rsidRPr="00246D43">
        <w:rPr>
          <w:rFonts w:ascii="Arial" w:hAnsi="Arial" w:cs="Arial"/>
          <w:sz w:val="24"/>
          <w:szCs w:val="24"/>
        </w:rPr>
        <w:t>Interoperabilidade: Deve ser capaz de interoperar com outras ferramentas de aprendizado, como sistemas de gerenciamento de aprendizado (LMS) ou plataformas de conteúdo educacional, para facilitar a integração com o currículo escolar.</w:t>
      </w:r>
    </w:p>
    <w:p w:rsidR="002854A5" w:rsidRPr="00246D43" w:rsidRDefault="002854A5" w:rsidP="00246D43">
      <w:pPr>
        <w:jc w:val="both"/>
        <w:rPr>
          <w:rFonts w:ascii="Arial" w:hAnsi="Arial" w:cs="Arial"/>
          <w:sz w:val="24"/>
          <w:szCs w:val="24"/>
        </w:rPr>
      </w:pPr>
      <w:r w:rsidRPr="00246D43">
        <w:rPr>
          <w:rFonts w:ascii="Arial" w:hAnsi="Arial" w:cs="Arial"/>
          <w:sz w:val="24"/>
          <w:szCs w:val="24"/>
        </w:rPr>
        <w:t>Adaptabilidade: Deve ser flexível o suficiente para se adaptar a diferentes estilos de aprendizado e necessidades dos alunos. Isso pode incluir opções de personalização de interface, níveis de dificuldade ajustáveis e suporte para diferentes métodos de ensino.</w:t>
      </w:r>
    </w:p>
    <w:p w:rsidR="002854A5" w:rsidRPr="00246D43" w:rsidRDefault="002854A5" w:rsidP="00246D43">
      <w:pPr>
        <w:jc w:val="both"/>
        <w:rPr>
          <w:rFonts w:ascii="Arial" w:hAnsi="Arial" w:cs="Arial"/>
          <w:sz w:val="24"/>
          <w:szCs w:val="24"/>
        </w:rPr>
      </w:pPr>
      <w:r w:rsidRPr="00246D43">
        <w:rPr>
          <w:rFonts w:ascii="Arial" w:hAnsi="Arial" w:cs="Arial"/>
          <w:sz w:val="24"/>
          <w:szCs w:val="24"/>
        </w:rPr>
        <w:t>Acessibilidade: O software deve ser acessível para alunos com deficiências visuais, auditivas ou motoras. Isso pode incluir suporte para leitores de tela, legendas em vídeos e controles de navegação alternativos.</w:t>
      </w:r>
    </w:p>
    <w:p w:rsidR="002854A5" w:rsidRPr="00246D43" w:rsidRDefault="002854A5" w:rsidP="00246D43">
      <w:pPr>
        <w:jc w:val="both"/>
        <w:rPr>
          <w:rFonts w:ascii="Arial" w:hAnsi="Arial" w:cs="Arial"/>
          <w:sz w:val="24"/>
          <w:szCs w:val="24"/>
        </w:rPr>
      </w:pPr>
      <w:r w:rsidRPr="00246D43">
        <w:rPr>
          <w:rFonts w:ascii="Arial" w:hAnsi="Arial" w:cs="Arial"/>
          <w:sz w:val="24"/>
          <w:szCs w:val="24"/>
        </w:rPr>
        <w:t>Segurança: Deve garantir a segurança dos dados dos alunos, especialmente se houver informações pessoais ou resultados de avaliação sendo armazenados ou transmitidos.</w:t>
      </w:r>
    </w:p>
    <w:p w:rsidR="002854A5" w:rsidRPr="00246D43" w:rsidRDefault="002854A5" w:rsidP="00246D43">
      <w:pPr>
        <w:jc w:val="both"/>
        <w:rPr>
          <w:rFonts w:ascii="Arial" w:hAnsi="Arial" w:cs="Arial"/>
          <w:sz w:val="24"/>
          <w:szCs w:val="24"/>
        </w:rPr>
      </w:pPr>
      <w:r w:rsidRPr="00246D43">
        <w:rPr>
          <w:rFonts w:ascii="Arial" w:hAnsi="Arial" w:cs="Arial"/>
          <w:sz w:val="24"/>
          <w:szCs w:val="24"/>
        </w:rPr>
        <w:t>Portabilidade: O software deve ser compatível com uma variedade de dispositivos e sistemas operacionais, incluindo computadores desktop, laptops, tablets e dispositivos móveis.</w:t>
      </w:r>
    </w:p>
    <w:p w:rsidR="002854A5" w:rsidRPr="00246D43" w:rsidRDefault="002854A5" w:rsidP="00246D43">
      <w:pPr>
        <w:jc w:val="both"/>
        <w:rPr>
          <w:rFonts w:ascii="Arial" w:hAnsi="Arial" w:cs="Arial"/>
          <w:sz w:val="24"/>
          <w:szCs w:val="24"/>
        </w:rPr>
      </w:pPr>
      <w:r w:rsidRPr="00246D43">
        <w:rPr>
          <w:rFonts w:ascii="Arial" w:hAnsi="Arial" w:cs="Arial"/>
          <w:sz w:val="24"/>
          <w:szCs w:val="24"/>
        </w:rPr>
        <w:t>Manutenibilidade: Deve ser fácil de manter e atualizar, com código limpo e bem documentado. Isso garantirá que o software possa acompanhar as mudanças nas tecnologias e nas necessidades educacionais ao longo do tempo.</w:t>
      </w:r>
    </w:p>
    <w:p w:rsidR="002854A5" w:rsidRPr="00246D43" w:rsidRDefault="002854A5" w:rsidP="00246D43">
      <w:pPr>
        <w:jc w:val="both"/>
        <w:rPr>
          <w:rFonts w:ascii="Arial" w:hAnsi="Arial" w:cs="Arial"/>
          <w:sz w:val="24"/>
          <w:szCs w:val="24"/>
        </w:rPr>
      </w:pPr>
      <w:r w:rsidRPr="00246D43">
        <w:rPr>
          <w:rFonts w:ascii="Arial" w:hAnsi="Arial" w:cs="Arial"/>
          <w:sz w:val="24"/>
          <w:szCs w:val="24"/>
        </w:rPr>
        <w:t>Escalabilidade: Deve ser capaz de lidar com um grande número de usuários simultâneos e expansão futura, se necessário, sem comprometer o desempenho ou a usabilidade.</w:t>
      </w:r>
    </w:p>
    <w:p w:rsidR="000E7777" w:rsidRDefault="002854A5" w:rsidP="00E364CF">
      <w:pPr>
        <w:jc w:val="both"/>
        <w:rPr>
          <w:rFonts w:ascii="Arial" w:hAnsi="Arial" w:cs="Arial"/>
          <w:sz w:val="24"/>
          <w:szCs w:val="24"/>
        </w:rPr>
      </w:pPr>
      <w:r w:rsidRPr="00246D43">
        <w:rPr>
          <w:rFonts w:ascii="Arial" w:hAnsi="Arial" w:cs="Arial"/>
          <w:sz w:val="24"/>
          <w:szCs w:val="24"/>
        </w:rPr>
        <w:t>Suporte Técnico: Deve haver um plano de suporte técnico eficaz para ajudar os usuários com problemas técnicos, dúvidas ou solicitações de recursos adicionais.</w:t>
      </w:r>
    </w:p>
    <w:p w:rsidR="007F5E1F" w:rsidRDefault="007F5E1F" w:rsidP="007F5E1F">
      <w:pPr>
        <w:spacing w:after="0" w:line="360" w:lineRule="auto"/>
        <w:rPr>
          <w:rFonts w:ascii="Arial" w:hAnsi="Arial" w:cs="Arial"/>
          <w:sz w:val="24"/>
          <w:szCs w:val="24"/>
        </w:rPr>
      </w:pPr>
    </w:p>
    <w:p w:rsidR="00285DC3" w:rsidRDefault="00285DC3">
      <w:pPr>
        <w:rPr>
          <w:rFonts w:ascii="Arial" w:hAnsi="Arial" w:cs="Arial"/>
          <w:b/>
          <w:sz w:val="24"/>
          <w:szCs w:val="24"/>
        </w:rPr>
      </w:pPr>
      <w:r>
        <w:rPr>
          <w:rFonts w:ascii="Arial" w:hAnsi="Arial" w:cs="Arial"/>
          <w:b/>
          <w:sz w:val="24"/>
          <w:szCs w:val="24"/>
        </w:rPr>
        <w:br w:type="page"/>
      </w:r>
    </w:p>
    <w:p w:rsidR="00344A51" w:rsidRPr="000E7777" w:rsidRDefault="000E7777" w:rsidP="00B87DE0">
      <w:pPr>
        <w:pStyle w:val="Ttulo3"/>
      </w:pPr>
      <w:bookmarkStart w:id="23" w:name="_Toc176355760"/>
      <w:bookmarkStart w:id="24" w:name="_Toc176355950"/>
      <w:r w:rsidRPr="000E7777">
        <w:lastRenderedPageBreak/>
        <w:t>2.3.2 Regras de negócio</w:t>
      </w:r>
      <w:bookmarkEnd w:id="23"/>
      <w:bookmarkEnd w:id="24"/>
      <w:r w:rsidR="00344A51" w:rsidRPr="000E7777">
        <w:t xml:space="preserve"> </w:t>
      </w:r>
    </w:p>
    <w:p w:rsidR="007F5E1F" w:rsidRDefault="007F5E1F" w:rsidP="002854A5">
      <w:pPr>
        <w:rPr>
          <w:rFonts w:ascii="Arial" w:hAnsi="Arial" w:cs="Arial"/>
          <w:sz w:val="24"/>
          <w:szCs w:val="24"/>
        </w:rPr>
      </w:pPr>
    </w:p>
    <w:tbl>
      <w:tblPr>
        <w:tblW w:w="8495" w:type="dxa"/>
        <w:tblCellMar>
          <w:left w:w="0" w:type="dxa"/>
          <w:right w:w="0" w:type="dxa"/>
        </w:tblCellMar>
        <w:tblLook w:val="0420" w:firstRow="1" w:lastRow="0" w:firstColumn="0" w:lastColumn="0" w:noHBand="0" w:noVBand="1"/>
      </w:tblPr>
      <w:tblGrid>
        <w:gridCol w:w="1124"/>
        <w:gridCol w:w="3969"/>
        <w:gridCol w:w="3402"/>
      </w:tblGrid>
      <w:tr w:rsidR="002854A5" w:rsidRPr="0023013A" w:rsidTr="00BA7198">
        <w:trPr>
          <w:trHeight w:val="584"/>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b/>
                <w:bCs/>
                <w:sz w:val="24"/>
                <w:szCs w:val="24"/>
              </w:rPr>
              <w:t>Código</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b/>
                <w:bCs/>
                <w:sz w:val="24"/>
                <w:szCs w:val="24"/>
              </w:rPr>
              <w:t>Descrição da Regra de Negócio</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b/>
                <w:bCs/>
                <w:sz w:val="24"/>
                <w:szCs w:val="24"/>
              </w:rPr>
              <w:t>Código dos requisitos</w:t>
            </w:r>
          </w:p>
        </w:tc>
      </w:tr>
      <w:tr w:rsidR="002854A5" w:rsidRPr="0023013A" w:rsidTr="00BA7198">
        <w:trPr>
          <w:trHeight w:val="621"/>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sz w:val="24"/>
                <w:szCs w:val="24"/>
              </w:rPr>
              <w:t>01</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sz w:val="24"/>
                <w:szCs w:val="24"/>
              </w:rPr>
              <w:t xml:space="preserve">Para </w:t>
            </w:r>
            <w:r w:rsidR="006B06A6">
              <w:rPr>
                <w:rFonts w:ascii="Arial" w:hAnsi="Arial" w:cs="Arial"/>
                <w:sz w:val="24"/>
                <w:szCs w:val="24"/>
              </w:rPr>
              <w:t>atualizar</w:t>
            </w:r>
            <w:r w:rsidRPr="0023013A">
              <w:rPr>
                <w:rFonts w:ascii="Arial" w:hAnsi="Arial" w:cs="Arial"/>
                <w:sz w:val="24"/>
                <w:szCs w:val="24"/>
              </w:rPr>
              <w:t xml:space="preserve"> os dados da</w:t>
            </w:r>
            <w:r w:rsidR="006B06A6">
              <w:rPr>
                <w:rFonts w:ascii="Arial" w:hAnsi="Arial" w:cs="Arial"/>
                <w:sz w:val="24"/>
                <w:szCs w:val="24"/>
              </w:rPr>
              <w:t xml:space="preserve"> operação</w:t>
            </w:r>
            <w:r w:rsidR="00133008">
              <w:rPr>
                <w:rFonts w:ascii="Arial" w:hAnsi="Arial" w:cs="Arial"/>
                <w:sz w:val="24"/>
                <w:szCs w:val="24"/>
              </w:rPr>
              <w:t xml:space="preserve"> e da forma </w:t>
            </w:r>
            <w:r w:rsidRPr="0023013A">
              <w:rPr>
                <w:rFonts w:ascii="Arial" w:hAnsi="Arial" w:cs="Arial"/>
                <w:sz w:val="24"/>
                <w:szCs w:val="24"/>
              </w:rPr>
              <w:t xml:space="preserve">é necessário </w:t>
            </w:r>
            <w:r w:rsidR="006B06A6">
              <w:rPr>
                <w:rFonts w:ascii="Arial" w:hAnsi="Arial" w:cs="Arial"/>
                <w:sz w:val="24"/>
                <w:szCs w:val="24"/>
              </w:rPr>
              <w:t>inserir todos os dados da fórmula</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BA7198" w:rsidRDefault="002854A5" w:rsidP="00BA7198">
            <w:pPr>
              <w:rPr>
                <w:rFonts w:ascii="Arial" w:hAnsi="Arial" w:cs="Arial"/>
                <w:sz w:val="24"/>
                <w:szCs w:val="24"/>
              </w:rPr>
            </w:pPr>
            <w:r w:rsidRPr="0023013A">
              <w:rPr>
                <w:rFonts w:ascii="Arial" w:hAnsi="Arial" w:cs="Arial"/>
                <w:sz w:val="24"/>
                <w:szCs w:val="24"/>
              </w:rPr>
              <w:t>04 (</w:t>
            </w:r>
            <w:r w:rsidR="006B06A6">
              <w:rPr>
                <w:rFonts w:ascii="Arial" w:hAnsi="Arial" w:cs="Arial"/>
                <w:sz w:val="24"/>
                <w:szCs w:val="24"/>
              </w:rPr>
              <w:t>Atualizar</w:t>
            </w:r>
            <w:r w:rsidRPr="0023013A">
              <w:rPr>
                <w:rFonts w:ascii="Arial" w:hAnsi="Arial" w:cs="Arial"/>
                <w:sz w:val="24"/>
                <w:szCs w:val="24"/>
              </w:rPr>
              <w:t xml:space="preserve"> </w:t>
            </w:r>
            <w:r w:rsidR="00F52748">
              <w:rPr>
                <w:rFonts w:ascii="Arial" w:hAnsi="Arial" w:cs="Arial"/>
                <w:sz w:val="24"/>
                <w:szCs w:val="24"/>
              </w:rPr>
              <w:t>resultado</w:t>
            </w:r>
            <w:r w:rsidR="00E25DEF">
              <w:rPr>
                <w:rFonts w:ascii="Arial" w:hAnsi="Arial" w:cs="Arial"/>
                <w:sz w:val="24"/>
                <w:szCs w:val="24"/>
              </w:rPr>
              <w:t xml:space="preserve"> da fórmula</w:t>
            </w:r>
            <w:r w:rsidRPr="0023013A">
              <w:rPr>
                <w:rFonts w:ascii="Arial" w:hAnsi="Arial" w:cs="Arial"/>
                <w:sz w:val="24"/>
                <w:szCs w:val="24"/>
              </w:rPr>
              <w:t>)</w:t>
            </w:r>
            <w:r w:rsidR="00F52748">
              <w:rPr>
                <w:rFonts w:ascii="Arial" w:hAnsi="Arial" w:cs="Arial"/>
                <w:sz w:val="24"/>
                <w:szCs w:val="24"/>
              </w:rPr>
              <w:t>;</w:t>
            </w:r>
          </w:p>
          <w:p w:rsidR="00BA7198" w:rsidRDefault="00F52748" w:rsidP="00BA7198">
            <w:pPr>
              <w:rPr>
                <w:rFonts w:ascii="Arial" w:hAnsi="Arial" w:cs="Arial"/>
                <w:sz w:val="24"/>
                <w:szCs w:val="24"/>
              </w:rPr>
            </w:pPr>
            <w:r>
              <w:rPr>
                <w:rFonts w:ascii="Arial" w:hAnsi="Arial" w:cs="Arial"/>
                <w:sz w:val="24"/>
                <w:szCs w:val="24"/>
              </w:rPr>
              <w:t>05</w:t>
            </w:r>
            <w:r w:rsidR="00E25DEF">
              <w:rPr>
                <w:rFonts w:ascii="Arial" w:hAnsi="Arial" w:cs="Arial"/>
                <w:sz w:val="24"/>
                <w:szCs w:val="24"/>
              </w:rPr>
              <w:t xml:space="preserve"> </w:t>
            </w:r>
            <w:r>
              <w:rPr>
                <w:rFonts w:ascii="Arial" w:hAnsi="Arial" w:cs="Arial"/>
                <w:sz w:val="24"/>
                <w:szCs w:val="24"/>
              </w:rPr>
              <w:t>(</w:t>
            </w:r>
            <w:r w:rsidR="00E25DEF">
              <w:rPr>
                <w:rFonts w:ascii="Arial" w:hAnsi="Arial" w:cs="Arial"/>
                <w:sz w:val="24"/>
                <w:szCs w:val="24"/>
              </w:rPr>
              <w:t>Atualizar a demonstração visual</w:t>
            </w:r>
            <w:r>
              <w:rPr>
                <w:rFonts w:ascii="Arial" w:hAnsi="Arial" w:cs="Arial"/>
                <w:sz w:val="24"/>
                <w:szCs w:val="24"/>
              </w:rPr>
              <w:t>);</w:t>
            </w:r>
          </w:p>
          <w:p w:rsidR="002854A5" w:rsidRPr="0023013A" w:rsidRDefault="002854A5" w:rsidP="00BA7198">
            <w:pPr>
              <w:rPr>
                <w:rFonts w:ascii="Arial" w:hAnsi="Arial" w:cs="Arial"/>
                <w:sz w:val="24"/>
                <w:szCs w:val="24"/>
              </w:rPr>
            </w:pPr>
            <w:r w:rsidRPr="0023013A">
              <w:rPr>
                <w:rFonts w:ascii="Arial" w:hAnsi="Arial" w:cs="Arial"/>
                <w:sz w:val="24"/>
                <w:szCs w:val="24"/>
              </w:rPr>
              <w:t>0</w:t>
            </w:r>
            <w:r w:rsidR="00E25DEF">
              <w:rPr>
                <w:rFonts w:ascii="Arial" w:hAnsi="Arial" w:cs="Arial"/>
                <w:sz w:val="24"/>
                <w:szCs w:val="24"/>
              </w:rPr>
              <w:t>7</w:t>
            </w:r>
            <w:r w:rsidRPr="0023013A">
              <w:rPr>
                <w:rFonts w:ascii="Arial" w:hAnsi="Arial" w:cs="Arial"/>
                <w:sz w:val="24"/>
                <w:szCs w:val="24"/>
              </w:rPr>
              <w:t xml:space="preserve"> (Criar demo</w:t>
            </w:r>
            <w:r w:rsidR="00E25DEF">
              <w:rPr>
                <w:rFonts w:ascii="Arial" w:hAnsi="Arial" w:cs="Arial"/>
                <w:sz w:val="24"/>
                <w:szCs w:val="24"/>
              </w:rPr>
              <w:t>nstração</w:t>
            </w:r>
            <w:r w:rsidRPr="0023013A">
              <w:rPr>
                <w:rFonts w:ascii="Arial" w:hAnsi="Arial" w:cs="Arial"/>
                <w:sz w:val="24"/>
                <w:szCs w:val="24"/>
              </w:rPr>
              <w:t xml:space="preserve"> visual)</w:t>
            </w:r>
            <w:r w:rsidR="00BA7198">
              <w:rPr>
                <w:rFonts w:ascii="Arial" w:hAnsi="Arial" w:cs="Arial"/>
                <w:sz w:val="24"/>
                <w:szCs w:val="24"/>
              </w:rPr>
              <w:t>.</w:t>
            </w:r>
          </w:p>
        </w:tc>
      </w:tr>
      <w:tr w:rsidR="002854A5" w:rsidRPr="0023013A" w:rsidTr="00BA7198">
        <w:trPr>
          <w:trHeight w:val="1556"/>
        </w:trPr>
        <w:tc>
          <w:tcPr>
            <w:tcW w:w="1124"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sz w:val="24"/>
                <w:szCs w:val="24"/>
              </w:rPr>
              <w:t>02</w:t>
            </w:r>
          </w:p>
        </w:tc>
        <w:tc>
          <w:tcPr>
            <w:tcW w:w="3969"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sz w:val="24"/>
                <w:szCs w:val="24"/>
              </w:rPr>
              <w:t>É necessár</w:t>
            </w:r>
            <w:r w:rsidR="008C4902">
              <w:rPr>
                <w:rFonts w:ascii="Arial" w:hAnsi="Arial" w:cs="Arial"/>
                <w:sz w:val="24"/>
                <w:szCs w:val="24"/>
              </w:rPr>
              <w:t>io que o dispositivo tenha acesso à uma câmera em fun</w:t>
            </w:r>
            <w:r w:rsidRPr="0023013A">
              <w:rPr>
                <w:rFonts w:ascii="Arial" w:hAnsi="Arial" w:cs="Arial"/>
                <w:sz w:val="24"/>
                <w:szCs w:val="24"/>
              </w:rPr>
              <w:t xml:space="preserve">cionamento adequado para a função de captura </w:t>
            </w:r>
            <w:r w:rsidR="008C4902">
              <w:rPr>
                <w:rFonts w:ascii="Arial" w:hAnsi="Arial" w:cs="Arial"/>
                <w:sz w:val="24"/>
                <w:szCs w:val="24"/>
              </w:rPr>
              <w:t>d</w:t>
            </w:r>
            <w:r w:rsidRPr="0023013A">
              <w:rPr>
                <w:rFonts w:ascii="Arial" w:hAnsi="Arial" w:cs="Arial"/>
                <w:sz w:val="24"/>
                <w:szCs w:val="24"/>
              </w:rPr>
              <w:t>a fórmula p</w:t>
            </w:r>
            <w:r w:rsidR="008C4902">
              <w:rPr>
                <w:rFonts w:ascii="Arial" w:hAnsi="Arial" w:cs="Arial"/>
                <w:sz w:val="24"/>
                <w:szCs w:val="24"/>
              </w:rPr>
              <w:t xml:space="preserve">or meio da foto </w:t>
            </w:r>
            <w:r w:rsidRPr="0023013A">
              <w:rPr>
                <w:rFonts w:ascii="Arial" w:hAnsi="Arial" w:cs="Arial"/>
                <w:sz w:val="24"/>
                <w:szCs w:val="24"/>
              </w:rPr>
              <w:t>do</w:t>
            </w:r>
            <w:r w:rsidR="008C4902">
              <w:rPr>
                <w:rFonts w:ascii="Arial" w:hAnsi="Arial" w:cs="Arial"/>
                <w:sz w:val="24"/>
                <w:szCs w:val="24"/>
              </w:rPr>
              <w:t xml:space="preserve"> dispositivo</w:t>
            </w:r>
          </w:p>
        </w:tc>
        <w:tc>
          <w:tcPr>
            <w:tcW w:w="3402"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BA7198" w:rsidRDefault="002854A5" w:rsidP="00DC4865">
            <w:pPr>
              <w:rPr>
                <w:rFonts w:ascii="Arial" w:hAnsi="Arial" w:cs="Arial"/>
                <w:sz w:val="24"/>
                <w:szCs w:val="24"/>
              </w:rPr>
            </w:pPr>
            <w:r w:rsidRPr="0023013A">
              <w:rPr>
                <w:rFonts w:ascii="Arial" w:hAnsi="Arial" w:cs="Arial"/>
                <w:sz w:val="24"/>
                <w:szCs w:val="24"/>
              </w:rPr>
              <w:t>01 (Acessar a Câmera)</w:t>
            </w:r>
            <w:r w:rsidR="00BA7198">
              <w:rPr>
                <w:rFonts w:ascii="Arial" w:hAnsi="Arial" w:cs="Arial"/>
                <w:sz w:val="24"/>
                <w:szCs w:val="24"/>
              </w:rPr>
              <w:t>;</w:t>
            </w:r>
          </w:p>
          <w:p w:rsidR="00BA7198" w:rsidRDefault="002854A5" w:rsidP="00DC4865">
            <w:pPr>
              <w:rPr>
                <w:rFonts w:ascii="Arial" w:hAnsi="Arial" w:cs="Arial"/>
                <w:sz w:val="24"/>
                <w:szCs w:val="24"/>
              </w:rPr>
            </w:pPr>
            <w:r w:rsidRPr="0023013A">
              <w:rPr>
                <w:rFonts w:ascii="Arial" w:hAnsi="Arial" w:cs="Arial"/>
                <w:sz w:val="24"/>
                <w:szCs w:val="24"/>
              </w:rPr>
              <w:t>02 ()</w:t>
            </w:r>
            <w:r w:rsidR="00BA7198">
              <w:rPr>
                <w:rFonts w:ascii="Arial" w:hAnsi="Arial" w:cs="Arial"/>
                <w:sz w:val="24"/>
                <w:szCs w:val="24"/>
              </w:rPr>
              <w:t>;</w:t>
            </w:r>
          </w:p>
          <w:p w:rsidR="002854A5" w:rsidRPr="0023013A" w:rsidRDefault="002854A5" w:rsidP="00DC4865">
            <w:pPr>
              <w:rPr>
                <w:rFonts w:ascii="Arial" w:hAnsi="Arial" w:cs="Arial"/>
                <w:sz w:val="24"/>
                <w:szCs w:val="24"/>
              </w:rPr>
            </w:pPr>
            <w:r w:rsidRPr="0023013A">
              <w:rPr>
                <w:rFonts w:ascii="Arial" w:hAnsi="Arial" w:cs="Arial"/>
                <w:sz w:val="24"/>
                <w:szCs w:val="24"/>
              </w:rPr>
              <w:t>03 (Transcrever fórmulas com a câmera)</w:t>
            </w:r>
          </w:p>
        </w:tc>
      </w:tr>
      <w:tr w:rsidR="002854A5" w:rsidRPr="0023013A" w:rsidTr="00BA7198">
        <w:trPr>
          <w:trHeight w:val="916"/>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sz w:val="24"/>
                <w:szCs w:val="24"/>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DC4865">
            <w:pPr>
              <w:rPr>
                <w:rFonts w:ascii="Arial" w:hAnsi="Arial" w:cs="Arial"/>
                <w:sz w:val="24"/>
                <w:szCs w:val="24"/>
              </w:rPr>
            </w:pPr>
            <w:r w:rsidRPr="0023013A">
              <w:rPr>
                <w:rFonts w:ascii="Arial" w:hAnsi="Arial" w:cs="Arial"/>
                <w:sz w:val="24"/>
                <w:szCs w:val="24"/>
              </w:rPr>
              <w:t xml:space="preserve">Para </w:t>
            </w:r>
            <w:r w:rsidR="00BA7198">
              <w:rPr>
                <w:rFonts w:ascii="Arial" w:hAnsi="Arial" w:cs="Arial"/>
                <w:sz w:val="24"/>
                <w:szCs w:val="24"/>
              </w:rPr>
              <w:t>gerar</w:t>
            </w:r>
            <w:r w:rsidRPr="0023013A">
              <w:rPr>
                <w:rFonts w:ascii="Arial" w:hAnsi="Arial" w:cs="Arial"/>
                <w:sz w:val="24"/>
                <w:szCs w:val="24"/>
              </w:rPr>
              <w:t xml:space="preserve"> histórico é necessário </w:t>
            </w:r>
            <w:r w:rsidR="00BA7198">
              <w:rPr>
                <w:rFonts w:ascii="Arial" w:hAnsi="Arial" w:cs="Arial"/>
                <w:sz w:val="24"/>
                <w:szCs w:val="24"/>
              </w:rPr>
              <w:t>calcular a fórmula pelo menos uma vez</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8D3020" w:rsidRDefault="00BA7198" w:rsidP="00BA7198">
            <w:pPr>
              <w:rPr>
                <w:rFonts w:ascii="Arial" w:hAnsi="Arial" w:cs="Arial"/>
                <w:sz w:val="24"/>
                <w:szCs w:val="24"/>
              </w:rPr>
            </w:pPr>
            <w:r>
              <w:rPr>
                <w:rFonts w:ascii="Arial" w:hAnsi="Arial" w:cs="Arial"/>
                <w:sz w:val="24"/>
                <w:szCs w:val="24"/>
              </w:rPr>
              <w:t>09 (</w:t>
            </w:r>
            <w:r w:rsidRPr="00BA7198">
              <w:rPr>
                <w:rFonts w:ascii="Arial" w:hAnsi="Arial" w:cs="Arial"/>
                <w:sz w:val="24"/>
                <w:szCs w:val="24"/>
              </w:rPr>
              <w:t>Criar histórico</w:t>
            </w:r>
            <w:r>
              <w:rPr>
                <w:rFonts w:ascii="Arial" w:hAnsi="Arial" w:cs="Arial"/>
                <w:sz w:val="24"/>
                <w:szCs w:val="24"/>
              </w:rPr>
              <w:t>);</w:t>
            </w:r>
          </w:p>
          <w:p w:rsidR="00BA7198" w:rsidRPr="00BA7198" w:rsidRDefault="00BA7198" w:rsidP="00BA7198">
            <w:pPr>
              <w:rPr>
                <w:rFonts w:ascii="Arial" w:hAnsi="Arial" w:cs="Arial"/>
                <w:sz w:val="24"/>
                <w:szCs w:val="24"/>
              </w:rPr>
            </w:pPr>
            <w:r>
              <w:rPr>
                <w:rFonts w:ascii="Arial" w:hAnsi="Arial" w:cs="Arial"/>
                <w:sz w:val="24"/>
                <w:szCs w:val="24"/>
              </w:rPr>
              <w:t>10 (</w:t>
            </w:r>
            <w:r w:rsidRPr="00BA7198">
              <w:rPr>
                <w:rFonts w:ascii="Arial" w:hAnsi="Arial" w:cs="Arial"/>
                <w:sz w:val="24"/>
                <w:szCs w:val="24"/>
              </w:rPr>
              <w:t>Acessar histórico</w:t>
            </w:r>
            <w:r w:rsidR="008D3020">
              <w:rPr>
                <w:rFonts w:ascii="Arial" w:hAnsi="Arial" w:cs="Arial"/>
                <w:sz w:val="24"/>
                <w:szCs w:val="24"/>
              </w:rPr>
              <w:t>)</w:t>
            </w:r>
            <w:r>
              <w:rPr>
                <w:rFonts w:ascii="Arial" w:hAnsi="Arial" w:cs="Arial"/>
                <w:sz w:val="24"/>
                <w:szCs w:val="24"/>
              </w:rPr>
              <w:t>;</w:t>
            </w:r>
          </w:p>
          <w:p w:rsidR="00DF4A59" w:rsidRPr="0023013A" w:rsidRDefault="00E43CBC" w:rsidP="00DC4865">
            <w:pPr>
              <w:rPr>
                <w:rFonts w:ascii="Arial" w:hAnsi="Arial" w:cs="Arial"/>
                <w:sz w:val="24"/>
                <w:szCs w:val="24"/>
              </w:rPr>
            </w:pPr>
            <w:r>
              <w:rPr>
                <w:rFonts w:ascii="Arial" w:hAnsi="Arial" w:cs="Arial"/>
                <w:sz w:val="24"/>
                <w:szCs w:val="24"/>
              </w:rPr>
              <w:t>11 (</w:t>
            </w:r>
            <w:r w:rsidR="00BA7198" w:rsidRPr="00BA7198">
              <w:rPr>
                <w:rFonts w:ascii="Arial" w:hAnsi="Arial" w:cs="Arial"/>
                <w:sz w:val="24"/>
                <w:szCs w:val="24"/>
              </w:rPr>
              <w:t>Deletar históric</w:t>
            </w:r>
            <w:r w:rsidR="00B635EB">
              <w:rPr>
                <w:rFonts w:ascii="Arial" w:hAnsi="Arial" w:cs="Arial"/>
                <w:sz w:val="24"/>
                <w:szCs w:val="24"/>
              </w:rPr>
              <w:t>o</w:t>
            </w:r>
            <w:r>
              <w:rPr>
                <w:rFonts w:ascii="Arial" w:hAnsi="Arial" w:cs="Arial"/>
                <w:sz w:val="24"/>
                <w:szCs w:val="24"/>
              </w:rPr>
              <w:t>)</w:t>
            </w:r>
          </w:p>
        </w:tc>
      </w:tr>
    </w:tbl>
    <w:p w:rsidR="00246D43" w:rsidRPr="002854A5" w:rsidRDefault="00246D43" w:rsidP="002854A5">
      <w:pPr>
        <w:spacing w:after="0" w:line="360" w:lineRule="auto"/>
        <w:rPr>
          <w:rFonts w:ascii="Arial" w:hAnsi="Arial" w:cs="Arial"/>
          <w:sz w:val="24"/>
          <w:szCs w:val="24"/>
        </w:rPr>
      </w:pPr>
    </w:p>
    <w:p w:rsidR="009C56D9" w:rsidRPr="000E7777" w:rsidRDefault="000E7777" w:rsidP="00B87DE0">
      <w:pPr>
        <w:pStyle w:val="Ttulo3"/>
      </w:pPr>
      <w:bookmarkStart w:id="25" w:name="_Toc176355761"/>
      <w:bookmarkStart w:id="26" w:name="_Toc176355951"/>
      <w:r w:rsidRPr="000E7777">
        <w:t>2.3.</w:t>
      </w:r>
      <w:r w:rsidR="00AD4E79">
        <w:t>4</w:t>
      </w:r>
      <w:r w:rsidRPr="000E7777">
        <w:t xml:space="preserve"> </w:t>
      </w:r>
      <w:r w:rsidR="002B5CBA" w:rsidRPr="000E7777">
        <w:t>Diagrama</w:t>
      </w:r>
      <w:bookmarkEnd w:id="25"/>
      <w:bookmarkEnd w:id="26"/>
    </w:p>
    <w:p w:rsidR="000747A0" w:rsidRDefault="000747A0" w:rsidP="00AD4E79">
      <w:pPr>
        <w:spacing w:after="0" w:line="360" w:lineRule="auto"/>
        <w:rPr>
          <w:rFonts w:ascii="Arial" w:hAnsi="Arial" w:cs="Arial"/>
          <w:sz w:val="24"/>
          <w:szCs w:val="24"/>
        </w:rPr>
      </w:pPr>
    </w:p>
    <w:p w:rsidR="000E7777" w:rsidRDefault="00AD4E79" w:rsidP="00AD4E79">
      <w:pPr>
        <w:spacing w:after="0" w:line="360" w:lineRule="auto"/>
        <w:rPr>
          <w:rFonts w:ascii="Arial" w:hAnsi="Arial" w:cs="Arial"/>
          <w:sz w:val="24"/>
          <w:szCs w:val="24"/>
        </w:rPr>
      </w:pPr>
      <w:r>
        <w:rPr>
          <w:noProof/>
        </w:rPr>
        <w:lastRenderedPageBreak/>
        <w:drawing>
          <wp:inline distT="0" distB="0" distL="0" distR="0" wp14:anchorId="69DDEF1E" wp14:editId="022B2FF0">
            <wp:extent cx="5467350" cy="426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267200"/>
                    </a:xfrm>
                    <a:prstGeom prst="rect">
                      <a:avLst/>
                    </a:prstGeom>
                    <a:noFill/>
                    <a:ln>
                      <a:noFill/>
                    </a:ln>
                  </pic:spPr>
                </pic:pic>
              </a:graphicData>
            </a:graphic>
          </wp:inline>
        </w:drawing>
      </w:r>
    </w:p>
    <w:p w:rsidR="00AD4E79" w:rsidRDefault="00AD4E79" w:rsidP="00AD4E79">
      <w:pPr>
        <w:spacing w:after="0" w:line="360" w:lineRule="auto"/>
        <w:rPr>
          <w:rFonts w:ascii="Arial" w:hAnsi="Arial" w:cs="Arial"/>
          <w:sz w:val="24"/>
          <w:szCs w:val="24"/>
        </w:rPr>
      </w:pPr>
    </w:p>
    <w:p w:rsidR="000747A0" w:rsidRDefault="000E7777" w:rsidP="00CC1AA9">
      <w:pPr>
        <w:pStyle w:val="Ttulo2"/>
      </w:pPr>
      <w:bookmarkStart w:id="27" w:name="_Toc176355762"/>
      <w:bookmarkStart w:id="28" w:name="_Toc176355952"/>
      <w:r w:rsidRPr="000E7777">
        <w:t xml:space="preserve">2.4 </w:t>
      </w:r>
      <w:r w:rsidR="002B5CBA" w:rsidRPr="000E7777">
        <w:t>Telas de protótipo</w:t>
      </w:r>
      <w:bookmarkEnd w:id="27"/>
      <w:bookmarkEnd w:id="28"/>
      <w:r w:rsidR="000747A0">
        <w:t xml:space="preserve"> </w:t>
      </w:r>
    </w:p>
    <w:p w:rsidR="00AD4E79" w:rsidRDefault="000747A0" w:rsidP="00E364CF">
      <w:pPr>
        <w:spacing w:after="0" w:line="360" w:lineRule="auto"/>
        <w:rPr>
          <w:rFonts w:ascii="Arial" w:hAnsi="Arial" w:cs="Arial"/>
          <w:sz w:val="24"/>
          <w:szCs w:val="24"/>
        </w:rPr>
      </w:pPr>
      <w:r w:rsidRPr="000747A0">
        <w:rPr>
          <w:rFonts w:ascii="Arial" w:hAnsi="Arial" w:cs="Arial"/>
          <w:sz w:val="24"/>
          <w:szCs w:val="24"/>
          <w:highlight w:val="yellow"/>
        </w:rPr>
        <w:t>Esse tópico continuará contido na versão final do documento caso o software não esteja completo</w:t>
      </w:r>
    </w:p>
    <w:p w:rsidR="00AD4E79" w:rsidRDefault="00E364CF" w:rsidP="00AD4E79">
      <w:pPr>
        <w:spacing w:after="0" w:line="360" w:lineRule="auto"/>
        <w:jc w:val="both"/>
        <w:rPr>
          <w:rFonts w:ascii="Arial" w:hAnsi="Arial" w:cs="Arial"/>
          <w:sz w:val="24"/>
          <w:szCs w:val="24"/>
        </w:rPr>
      </w:pPr>
      <w:r>
        <w:rPr>
          <w:rFonts w:ascii="Arial" w:hAnsi="Arial" w:cs="Arial"/>
          <w:sz w:val="24"/>
          <w:szCs w:val="24"/>
        </w:rPr>
        <w:t>[...]</w:t>
      </w:r>
    </w:p>
    <w:p w:rsidR="00AD4E79" w:rsidRPr="00AD4E79" w:rsidRDefault="00AD4E79" w:rsidP="00AD4E79">
      <w:pPr>
        <w:spacing w:after="0" w:line="360" w:lineRule="auto"/>
        <w:jc w:val="both"/>
        <w:rPr>
          <w:rFonts w:ascii="Arial" w:hAnsi="Arial" w:cs="Arial"/>
          <w:sz w:val="24"/>
          <w:szCs w:val="24"/>
        </w:rPr>
      </w:pPr>
    </w:p>
    <w:p w:rsidR="002B5CBA" w:rsidRPr="000E7777" w:rsidRDefault="000E7777" w:rsidP="00CC1AA9">
      <w:pPr>
        <w:pStyle w:val="Ttulo2"/>
      </w:pPr>
      <w:bookmarkStart w:id="29" w:name="_Toc176355763"/>
      <w:bookmarkStart w:id="30" w:name="_Toc176355953"/>
      <w:r w:rsidRPr="000E7777">
        <w:t xml:space="preserve">2.5 </w:t>
      </w:r>
      <w:r w:rsidR="002B5CBA" w:rsidRPr="000E7777">
        <w:t>Informações do sistema</w:t>
      </w:r>
      <w:bookmarkEnd w:id="29"/>
      <w:bookmarkEnd w:id="30"/>
    </w:p>
    <w:p w:rsidR="00AD4E79" w:rsidRDefault="00D30676" w:rsidP="00AD4E79">
      <w:pPr>
        <w:spacing w:after="0" w:line="360" w:lineRule="auto"/>
        <w:rPr>
          <w:rFonts w:ascii="Arial" w:hAnsi="Arial" w:cs="Arial"/>
          <w:sz w:val="24"/>
          <w:szCs w:val="24"/>
        </w:rPr>
      </w:pPr>
      <w:r w:rsidRPr="00D30676">
        <w:rPr>
          <w:rFonts w:ascii="Arial" w:hAnsi="Arial" w:cs="Arial"/>
          <w:sz w:val="24"/>
          <w:szCs w:val="24"/>
          <w:highlight w:val="yellow"/>
        </w:rPr>
        <w:t>Apenas parágrafo de introdução</w:t>
      </w:r>
    </w:p>
    <w:p w:rsidR="000E7777" w:rsidRDefault="000A5BCD" w:rsidP="00AD4E79">
      <w:pPr>
        <w:spacing w:after="0" w:line="360" w:lineRule="auto"/>
        <w:rPr>
          <w:rFonts w:ascii="Arial" w:hAnsi="Arial" w:cs="Arial"/>
          <w:sz w:val="24"/>
          <w:szCs w:val="24"/>
        </w:rPr>
      </w:pPr>
      <w:r>
        <w:rPr>
          <w:rFonts w:ascii="Arial" w:hAnsi="Arial" w:cs="Arial"/>
          <w:sz w:val="24"/>
          <w:szCs w:val="24"/>
        </w:rPr>
        <w:t>[...]</w:t>
      </w:r>
    </w:p>
    <w:p w:rsidR="00AD4E79" w:rsidRDefault="00AD4E79" w:rsidP="00AD4E79">
      <w:pPr>
        <w:spacing w:after="0" w:line="360" w:lineRule="auto"/>
        <w:rPr>
          <w:rFonts w:ascii="Arial" w:hAnsi="Arial" w:cs="Arial"/>
          <w:sz w:val="24"/>
          <w:szCs w:val="24"/>
        </w:rPr>
      </w:pPr>
    </w:p>
    <w:p w:rsidR="000E7777" w:rsidRPr="000E7777" w:rsidRDefault="000E7777" w:rsidP="00B87DE0">
      <w:pPr>
        <w:pStyle w:val="Ttulo3"/>
      </w:pPr>
      <w:bookmarkStart w:id="31" w:name="_Toc176355764"/>
      <w:bookmarkStart w:id="32" w:name="_Toc176355954"/>
      <w:r w:rsidRPr="000E7777">
        <w:t xml:space="preserve">2.5.1 </w:t>
      </w:r>
      <w:r w:rsidR="002B5CBA" w:rsidRPr="000E7777">
        <w:t>Entrada</w:t>
      </w:r>
      <w:r w:rsidR="00DD57BB">
        <w:t>s</w:t>
      </w:r>
      <w:bookmarkEnd w:id="31"/>
      <w:bookmarkEnd w:id="32"/>
    </w:p>
    <w:p w:rsidR="000E7777" w:rsidRPr="00AD4E79" w:rsidRDefault="000E7777" w:rsidP="00AD4E79">
      <w:pPr>
        <w:rPr>
          <w:rFonts w:ascii="Arial" w:hAnsi="Arial" w:cs="Arial"/>
        </w:rPr>
      </w:pPr>
    </w:p>
    <w:p w:rsidR="000E7777" w:rsidRDefault="000A5BCD" w:rsidP="00AD4E79">
      <w:pPr>
        <w:rPr>
          <w:rFonts w:ascii="Arial" w:hAnsi="Arial" w:cs="Arial"/>
        </w:rPr>
      </w:pPr>
      <w:r>
        <w:rPr>
          <w:rFonts w:ascii="Arial" w:hAnsi="Arial" w:cs="Arial"/>
        </w:rPr>
        <w:t>[...]</w:t>
      </w:r>
    </w:p>
    <w:p w:rsidR="00AD4E79" w:rsidRPr="000E7777" w:rsidRDefault="00AD4E79" w:rsidP="00AD4E79"/>
    <w:p w:rsidR="000E7777" w:rsidRPr="000E7777" w:rsidRDefault="000E7777" w:rsidP="00B87DE0">
      <w:pPr>
        <w:pStyle w:val="Ttulo3"/>
      </w:pPr>
      <w:bookmarkStart w:id="33" w:name="_Toc176355765"/>
      <w:bookmarkStart w:id="34" w:name="_Toc176355955"/>
      <w:r w:rsidRPr="000E7777">
        <w:t xml:space="preserve">2.5.2 </w:t>
      </w:r>
      <w:r w:rsidR="002B5CBA" w:rsidRPr="000E7777">
        <w:t>Processamento</w:t>
      </w:r>
      <w:bookmarkEnd w:id="33"/>
      <w:bookmarkEnd w:id="34"/>
    </w:p>
    <w:p w:rsidR="00AD4E79" w:rsidRDefault="00AD4E79" w:rsidP="00AD4E79">
      <w:pPr>
        <w:spacing w:after="0" w:line="360" w:lineRule="auto"/>
        <w:jc w:val="both"/>
        <w:rPr>
          <w:rFonts w:ascii="Arial" w:hAnsi="Arial" w:cs="Arial"/>
          <w:sz w:val="24"/>
          <w:szCs w:val="24"/>
        </w:rPr>
      </w:pPr>
    </w:p>
    <w:p w:rsidR="00AD4E79" w:rsidRDefault="000A5BCD" w:rsidP="00AD4E79">
      <w:pPr>
        <w:spacing w:after="0" w:line="360" w:lineRule="auto"/>
        <w:jc w:val="both"/>
        <w:rPr>
          <w:rFonts w:ascii="Arial" w:hAnsi="Arial" w:cs="Arial"/>
          <w:sz w:val="24"/>
          <w:szCs w:val="24"/>
        </w:rPr>
      </w:pPr>
      <w:r>
        <w:rPr>
          <w:rFonts w:ascii="Arial" w:hAnsi="Arial" w:cs="Arial"/>
          <w:sz w:val="24"/>
          <w:szCs w:val="24"/>
        </w:rPr>
        <w:t>[...]</w:t>
      </w:r>
    </w:p>
    <w:p w:rsidR="00AD4E79" w:rsidRPr="00AD4E79" w:rsidRDefault="00AD4E79" w:rsidP="00AD4E79">
      <w:pPr>
        <w:spacing w:after="0" w:line="360" w:lineRule="auto"/>
        <w:jc w:val="both"/>
        <w:rPr>
          <w:rFonts w:ascii="Arial" w:hAnsi="Arial" w:cs="Arial"/>
          <w:sz w:val="24"/>
          <w:szCs w:val="24"/>
        </w:rPr>
      </w:pPr>
    </w:p>
    <w:p w:rsidR="002B5CBA" w:rsidRPr="000E7777" w:rsidRDefault="000E7777" w:rsidP="00B87DE0">
      <w:pPr>
        <w:pStyle w:val="Ttulo3"/>
      </w:pPr>
      <w:bookmarkStart w:id="35" w:name="_Toc176355766"/>
      <w:bookmarkStart w:id="36" w:name="_Toc176355956"/>
      <w:r w:rsidRPr="000E7777">
        <w:lastRenderedPageBreak/>
        <w:t xml:space="preserve">2.5.3 </w:t>
      </w:r>
      <w:r w:rsidR="002B5CBA" w:rsidRPr="000E7777">
        <w:t>Saída</w:t>
      </w:r>
      <w:r w:rsidR="00DD57BB">
        <w:t>s</w:t>
      </w:r>
      <w:bookmarkEnd w:id="35"/>
      <w:bookmarkEnd w:id="36"/>
    </w:p>
    <w:p w:rsidR="00AD4E79" w:rsidRDefault="00AD4E79" w:rsidP="00AD4E79">
      <w:pPr>
        <w:spacing w:after="0" w:line="360" w:lineRule="auto"/>
        <w:rPr>
          <w:rFonts w:ascii="Arial" w:hAnsi="Arial" w:cs="Arial"/>
          <w:sz w:val="24"/>
          <w:szCs w:val="24"/>
        </w:rPr>
      </w:pPr>
    </w:p>
    <w:p w:rsidR="00AD4E79" w:rsidRDefault="000A5BCD" w:rsidP="00AD4E79">
      <w:pPr>
        <w:spacing w:after="0" w:line="360" w:lineRule="auto"/>
        <w:rPr>
          <w:rFonts w:ascii="Arial" w:hAnsi="Arial" w:cs="Arial"/>
          <w:sz w:val="24"/>
          <w:szCs w:val="24"/>
        </w:rPr>
      </w:pPr>
      <w:r>
        <w:rPr>
          <w:rFonts w:ascii="Arial" w:hAnsi="Arial" w:cs="Arial"/>
          <w:sz w:val="24"/>
          <w:szCs w:val="24"/>
        </w:rPr>
        <w:t>[...]</w:t>
      </w:r>
    </w:p>
    <w:p w:rsidR="00AD4E79" w:rsidRPr="00AD4E79" w:rsidRDefault="00AD4E79" w:rsidP="00AD4E79">
      <w:pPr>
        <w:spacing w:after="0" w:line="360" w:lineRule="auto"/>
        <w:rPr>
          <w:rFonts w:ascii="Arial" w:hAnsi="Arial" w:cs="Arial"/>
          <w:sz w:val="24"/>
          <w:szCs w:val="24"/>
        </w:rPr>
      </w:pPr>
    </w:p>
    <w:p w:rsidR="00226B6E" w:rsidRDefault="000E7777" w:rsidP="00CC1AA9">
      <w:pPr>
        <w:pStyle w:val="Ttulo2"/>
      </w:pPr>
      <w:bookmarkStart w:id="37" w:name="_Toc176355767"/>
      <w:bookmarkStart w:id="38" w:name="_Toc176355957"/>
      <w:r w:rsidRPr="00AD4E79">
        <w:t xml:space="preserve">2.6 </w:t>
      </w:r>
      <w:r w:rsidR="002B5CBA" w:rsidRPr="00AD4E79">
        <w:t>Resultados obtidos</w:t>
      </w:r>
      <w:bookmarkEnd w:id="37"/>
      <w:bookmarkEnd w:id="38"/>
      <w:r w:rsidR="00D90971">
        <w:t>???</w:t>
      </w:r>
    </w:p>
    <w:p w:rsidR="00AD4E79" w:rsidRPr="00115FE2" w:rsidRDefault="00115FE2" w:rsidP="00AD4E79">
      <w:pPr>
        <w:spacing w:after="0" w:line="360" w:lineRule="auto"/>
        <w:rPr>
          <w:rFonts w:ascii="Arial" w:hAnsi="Arial" w:cs="Arial"/>
          <w:sz w:val="24"/>
          <w:szCs w:val="24"/>
        </w:rPr>
      </w:pPr>
      <w:r w:rsidRPr="00115FE2">
        <w:rPr>
          <w:rFonts w:ascii="Arial" w:hAnsi="Arial" w:cs="Arial"/>
          <w:sz w:val="24"/>
          <w:szCs w:val="24"/>
          <w:highlight w:val="yellow"/>
        </w:rPr>
        <w:t>D</w:t>
      </w:r>
      <w:r w:rsidR="002B5CBA" w:rsidRPr="00115FE2">
        <w:rPr>
          <w:rFonts w:ascii="Arial" w:hAnsi="Arial" w:cs="Arial"/>
          <w:sz w:val="24"/>
          <w:szCs w:val="24"/>
          <w:highlight w:val="yellow"/>
        </w:rPr>
        <w:t>iscussão</w:t>
      </w:r>
    </w:p>
    <w:p w:rsidR="007F5E1F" w:rsidRDefault="000A5BCD" w:rsidP="007F5E1F">
      <w:pPr>
        <w:spacing w:after="0" w:line="360" w:lineRule="auto"/>
        <w:jc w:val="both"/>
        <w:rPr>
          <w:rFonts w:ascii="Arial" w:hAnsi="Arial" w:cs="Arial"/>
          <w:sz w:val="24"/>
          <w:szCs w:val="24"/>
        </w:rPr>
      </w:pPr>
      <w:r>
        <w:rPr>
          <w:rFonts w:ascii="Arial" w:hAnsi="Arial" w:cs="Arial"/>
          <w:sz w:val="24"/>
          <w:szCs w:val="24"/>
        </w:rPr>
        <w:t>[...]</w:t>
      </w:r>
    </w:p>
    <w:p w:rsidR="00B87DE0" w:rsidRDefault="00B87DE0" w:rsidP="007F5E1F">
      <w:pPr>
        <w:spacing w:after="0" w:line="360" w:lineRule="auto"/>
        <w:jc w:val="both"/>
        <w:rPr>
          <w:rFonts w:ascii="Arial" w:hAnsi="Arial" w:cs="Arial"/>
          <w:sz w:val="24"/>
          <w:szCs w:val="24"/>
        </w:rPr>
      </w:pPr>
    </w:p>
    <w:p w:rsidR="00B87DE0" w:rsidRDefault="00B87DE0" w:rsidP="00B87DE0">
      <w:pPr>
        <w:pStyle w:val="Ttulo2"/>
      </w:pPr>
      <w:r>
        <w:t>2.7 Plano de teste</w:t>
      </w:r>
    </w:p>
    <w:p w:rsidR="00B87DE0" w:rsidRDefault="00B87DE0" w:rsidP="00B87DE0"/>
    <w:p w:rsidR="00B87DE0" w:rsidRDefault="00B87DE0" w:rsidP="008F195E">
      <w:pPr>
        <w:jc w:val="both"/>
        <w:rPr>
          <w:rFonts w:ascii="Arial" w:hAnsi="Arial" w:cs="Arial"/>
          <w:sz w:val="24"/>
          <w:szCs w:val="24"/>
        </w:rPr>
      </w:pPr>
      <w:r>
        <w:rPr>
          <w:rFonts w:ascii="Arial" w:hAnsi="Arial" w:cs="Arial"/>
          <w:sz w:val="24"/>
          <w:szCs w:val="24"/>
        </w:rPr>
        <w:t xml:space="preserve">Diante </w:t>
      </w:r>
      <w:r w:rsidR="00D90971">
        <w:rPr>
          <w:rFonts w:ascii="Arial" w:hAnsi="Arial" w:cs="Arial"/>
          <w:sz w:val="24"/>
          <w:szCs w:val="24"/>
        </w:rPr>
        <w:t>das entradas, saídas e processamento de dados</w:t>
      </w:r>
      <w:r w:rsidR="008F195E">
        <w:rPr>
          <w:rFonts w:ascii="Arial" w:hAnsi="Arial" w:cs="Arial"/>
          <w:sz w:val="24"/>
          <w:szCs w:val="24"/>
        </w:rPr>
        <w:t xml:space="preserve"> do software, foram selecionados testes para esclarecer </w:t>
      </w:r>
      <w:r w:rsidR="008F195E" w:rsidRPr="008F195E">
        <w:rPr>
          <w:rFonts w:ascii="Arial" w:hAnsi="Arial" w:cs="Arial"/>
          <w:sz w:val="24"/>
          <w:szCs w:val="24"/>
          <w:highlight w:val="yellow"/>
        </w:rPr>
        <w:t>os “</w:t>
      </w:r>
      <w:proofErr w:type="gramStart"/>
      <w:r w:rsidR="008F195E" w:rsidRPr="008F195E">
        <w:rPr>
          <w:rFonts w:ascii="Arial" w:hAnsi="Arial" w:cs="Arial"/>
          <w:sz w:val="24"/>
          <w:szCs w:val="24"/>
          <w:highlight w:val="yellow"/>
        </w:rPr>
        <w:t>limites”/</w:t>
      </w:r>
      <w:proofErr w:type="gramEnd"/>
      <w:r w:rsidR="008F195E" w:rsidRPr="008F195E">
        <w:rPr>
          <w:rFonts w:ascii="Arial" w:hAnsi="Arial" w:cs="Arial"/>
          <w:sz w:val="24"/>
          <w:szCs w:val="24"/>
          <w:highlight w:val="yellow"/>
        </w:rPr>
        <w:t>as possibilidades (analisar melhor esses termos)</w:t>
      </w:r>
      <w:r w:rsidR="008F195E">
        <w:rPr>
          <w:rFonts w:ascii="Arial" w:hAnsi="Arial" w:cs="Arial"/>
          <w:sz w:val="24"/>
          <w:szCs w:val="24"/>
        </w:rPr>
        <w:t xml:space="preserve"> de input e output do ShapeX. Dentre esses testes, estão:</w:t>
      </w:r>
    </w:p>
    <w:p w:rsidR="001A5AA8" w:rsidRDefault="001A5AA8" w:rsidP="001A5AA8">
      <w:pPr>
        <w:pStyle w:val="PargrafodaLista"/>
        <w:numPr>
          <w:ilvl w:val="0"/>
          <w:numId w:val="21"/>
        </w:numPr>
        <w:jc w:val="both"/>
        <w:rPr>
          <w:rFonts w:ascii="Arial" w:hAnsi="Arial" w:cs="Arial"/>
          <w:sz w:val="24"/>
          <w:szCs w:val="24"/>
        </w:rPr>
      </w:pPr>
      <w:r>
        <w:rPr>
          <w:rFonts w:ascii="Arial" w:hAnsi="Arial" w:cs="Arial"/>
          <w:sz w:val="24"/>
          <w:szCs w:val="24"/>
        </w:rPr>
        <w:t>Cálculo de volume do cubo, pirâmide e esfera;</w:t>
      </w:r>
    </w:p>
    <w:p w:rsidR="00E563CD" w:rsidRDefault="00E563CD" w:rsidP="001A5AA8">
      <w:pPr>
        <w:pStyle w:val="PargrafodaLista"/>
        <w:numPr>
          <w:ilvl w:val="0"/>
          <w:numId w:val="21"/>
        </w:numPr>
        <w:jc w:val="both"/>
        <w:rPr>
          <w:rFonts w:ascii="Arial" w:hAnsi="Arial" w:cs="Arial"/>
          <w:sz w:val="24"/>
          <w:szCs w:val="24"/>
        </w:rPr>
      </w:pPr>
      <w:r>
        <w:rPr>
          <w:rFonts w:ascii="Arial" w:hAnsi="Arial" w:cs="Arial"/>
          <w:sz w:val="24"/>
          <w:szCs w:val="24"/>
        </w:rPr>
        <w:t>Cálculo de área do cubo, pirâmide e esfera;</w:t>
      </w:r>
    </w:p>
    <w:p w:rsidR="001A5AA8" w:rsidRDefault="001A5AA8" w:rsidP="001A5AA8">
      <w:pPr>
        <w:pStyle w:val="PargrafodaLista"/>
        <w:numPr>
          <w:ilvl w:val="0"/>
          <w:numId w:val="21"/>
        </w:numPr>
        <w:jc w:val="both"/>
        <w:rPr>
          <w:rFonts w:ascii="Arial" w:hAnsi="Arial" w:cs="Arial"/>
          <w:sz w:val="24"/>
          <w:szCs w:val="24"/>
        </w:rPr>
      </w:pPr>
      <w:r>
        <w:rPr>
          <w:rFonts w:ascii="Arial" w:hAnsi="Arial" w:cs="Arial"/>
          <w:sz w:val="24"/>
          <w:szCs w:val="24"/>
        </w:rPr>
        <w:t>Cálculo de raio da esfera;</w:t>
      </w:r>
    </w:p>
    <w:p w:rsidR="001A5AA8" w:rsidRDefault="001A5AA8" w:rsidP="001A5AA8">
      <w:pPr>
        <w:pStyle w:val="PargrafodaLista"/>
        <w:numPr>
          <w:ilvl w:val="0"/>
          <w:numId w:val="21"/>
        </w:numPr>
        <w:jc w:val="both"/>
        <w:rPr>
          <w:rFonts w:ascii="Arial" w:hAnsi="Arial" w:cs="Arial"/>
          <w:sz w:val="24"/>
          <w:szCs w:val="24"/>
        </w:rPr>
      </w:pPr>
      <w:r>
        <w:rPr>
          <w:rFonts w:ascii="Arial" w:hAnsi="Arial" w:cs="Arial"/>
          <w:sz w:val="24"/>
          <w:szCs w:val="24"/>
        </w:rPr>
        <w:t>Cálculo de</w:t>
      </w:r>
      <w:r w:rsidR="00E563CD">
        <w:rPr>
          <w:rFonts w:ascii="Arial" w:hAnsi="Arial" w:cs="Arial"/>
          <w:sz w:val="24"/>
          <w:szCs w:val="24"/>
        </w:rPr>
        <w:t xml:space="preserve"> apótema da base quadrada da pirâmide;</w:t>
      </w:r>
    </w:p>
    <w:p w:rsidR="00E563CD" w:rsidRPr="00E563CD" w:rsidRDefault="00E563CD" w:rsidP="00E563CD">
      <w:pPr>
        <w:pStyle w:val="PargrafodaLista"/>
        <w:numPr>
          <w:ilvl w:val="0"/>
          <w:numId w:val="21"/>
        </w:numPr>
        <w:jc w:val="both"/>
        <w:rPr>
          <w:rFonts w:ascii="Arial" w:hAnsi="Arial" w:cs="Arial"/>
          <w:sz w:val="24"/>
          <w:szCs w:val="24"/>
        </w:rPr>
      </w:pPr>
      <w:r>
        <w:rPr>
          <w:rFonts w:ascii="Arial" w:hAnsi="Arial" w:cs="Arial"/>
          <w:sz w:val="24"/>
          <w:szCs w:val="24"/>
        </w:rPr>
        <w:t xml:space="preserve">Cálculo de </w:t>
      </w:r>
    </w:p>
    <w:p w:rsidR="00E563CD" w:rsidRPr="00E563CD" w:rsidRDefault="00E563CD" w:rsidP="00E563CD">
      <w:pPr>
        <w:jc w:val="both"/>
        <w:rPr>
          <w:rFonts w:ascii="Arial" w:hAnsi="Arial" w:cs="Arial"/>
          <w:sz w:val="24"/>
          <w:szCs w:val="24"/>
        </w:rPr>
      </w:pPr>
      <w:bookmarkStart w:id="39" w:name="_GoBack"/>
      <w:bookmarkEnd w:id="39"/>
    </w:p>
    <w:p w:rsidR="00B87DE0" w:rsidRPr="00B87DE0" w:rsidRDefault="00B87DE0" w:rsidP="00E563CD">
      <w:pPr>
        <w:jc w:val="center"/>
        <w:rPr>
          <w:rFonts w:ascii="Arial" w:hAnsi="Arial" w:cs="Arial"/>
          <w:b/>
          <w:sz w:val="24"/>
          <w:szCs w:val="24"/>
        </w:rPr>
      </w:pPr>
      <w:r w:rsidRPr="00B87DE0">
        <w:rPr>
          <w:rFonts w:ascii="Arial" w:hAnsi="Arial" w:cs="Arial"/>
          <w:b/>
          <w:sz w:val="24"/>
          <w:szCs w:val="24"/>
        </w:rPr>
        <w:t>Cálculo de volume</w:t>
      </w:r>
    </w:p>
    <w:tbl>
      <w:tblPr>
        <w:tblStyle w:val="Tabelacomgrade"/>
        <w:tblW w:w="10774" w:type="dxa"/>
        <w:tblInd w:w="-1281" w:type="dxa"/>
        <w:tblLook w:val="04A0" w:firstRow="1" w:lastRow="0" w:firstColumn="1" w:lastColumn="0" w:noHBand="0" w:noVBand="1"/>
      </w:tblPr>
      <w:tblGrid>
        <w:gridCol w:w="3404"/>
        <w:gridCol w:w="2123"/>
        <w:gridCol w:w="2695"/>
        <w:gridCol w:w="2552"/>
      </w:tblGrid>
      <w:tr w:rsidR="00B87DE0" w:rsidRPr="00FC1256" w:rsidTr="00762638">
        <w:tc>
          <w:tcPr>
            <w:tcW w:w="10774" w:type="dxa"/>
            <w:gridSpan w:val="4"/>
          </w:tcPr>
          <w:p w:rsidR="00B87DE0" w:rsidRPr="00B253B3" w:rsidRDefault="00B87DE0" w:rsidP="00762638">
            <w:pPr>
              <w:jc w:val="center"/>
              <w:rPr>
                <w:rFonts w:ascii="Arial" w:hAnsi="Arial" w:cs="Arial"/>
                <w:sz w:val="24"/>
                <w:szCs w:val="24"/>
              </w:rPr>
            </w:pPr>
            <w:r w:rsidRPr="00FC1256">
              <w:rPr>
                <w:rFonts w:ascii="Arial" w:hAnsi="Arial" w:cs="Arial"/>
                <w:b/>
                <w:sz w:val="24"/>
                <w:szCs w:val="24"/>
              </w:rPr>
              <w:t xml:space="preserve">Caso de Teste </w:t>
            </w:r>
            <w:r>
              <w:rPr>
                <w:rFonts w:ascii="Arial" w:hAnsi="Arial" w:cs="Arial"/>
                <w:b/>
                <w:sz w:val="24"/>
                <w:szCs w:val="24"/>
              </w:rPr>
              <w:t>1</w:t>
            </w:r>
            <w:r w:rsidR="007B222B">
              <w:rPr>
                <w:rFonts w:ascii="Arial" w:hAnsi="Arial" w:cs="Arial"/>
                <w:b/>
                <w:sz w:val="24"/>
                <w:szCs w:val="24"/>
              </w:rPr>
              <w:t xml:space="preserve"> </w:t>
            </w:r>
          </w:p>
        </w:tc>
      </w:tr>
      <w:tr w:rsidR="00B87DE0" w:rsidRPr="00FC1256" w:rsidTr="00762638">
        <w:tc>
          <w:tcPr>
            <w:tcW w:w="3404"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Nome do Campo</w:t>
            </w:r>
          </w:p>
        </w:tc>
        <w:tc>
          <w:tcPr>
            <w:tcW w:w="2123"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Entrada</w:t>
            </w:r>
          </w:p>
        </w:tc>
        <w:tc>
          <w:tcPr>
            <w:tcW w:w="2695"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Saída Esperada</w:t>
            </w:r>
          </w:p>
        </w:tc>
        <w:tc>
          <w:tcPr>
            <w:tcW w:w="2552"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Resultado</w:t>
            </w: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X</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4</w:t>
            </w:r>
          </w:p>
        </w:tc>
        <w:tc>
          <w:tcPr>
            <w:tcW w:w="2695" w:type="dxa"/>
            <w:vMerge w:val="restart"/>
          </w:tcPr>
          <w:p w:rsidR="00B87DE0" w:rsidRDefault="00B87DE0" w:rsidP="00762638">
            <w:pPr>
              <w:jc w:val="center"/>
              <w:rPr>
                <w:rFonts w:ascii="Arial" w:hAnsi="Arial" w:cs="Arial"/>
                <w:sz w:val="24"/>
                <w:szCs w:val="24"/>
              </w:rPr>
            </w:pPr>
          </w:p>
          <w:p w:rsidR="00B87DE0" w:rsidRPr="00FC1256" w:rsidRDefault="00B87DE0" w:rsidP="00762638">
            <w:pPr>
              <w:jc w:val="center"/>
              <w:rPr>
                <w:rFonts w:ascii="Arial" w:hAnsi="Arial" w:cs="Arial"/>
                <w:sz w:val="24"/>
                <w:szCs w:val="24"/>
              </w:rPr>
            </w:pPr>
            <w:r w:rsidRPr="008E7986">
              <w:rPr>
                <w:rFonts w:ascii="Arial" w:hAnsi="Arial" w:cs="Arial"/>
                <w:sz w:val="24"/>
                <w:szCs w:val="24"/>
              </w:rPr>
              <w:t>Volume: 18.00 metros cúbicos</w:t>
            </w:r>
          </w:p>
        </w:tc>
        <w:tc>
          <w:tcPr>
            <w:tcW w:w="2552" w:type="dxa"/>
            <w:vMerge w:val="restart"/>
          </w:tcPr>
          <w:p w:rsidR="00B87DE0" w:rsidRPr="00FC1256" w:rsidRDefault="00B87DE0" w:rsidP="00762638">
            <w:pPr>
              <w:jc w:val="center"/>
              <w:rPr>
                <w:rFonts w:ascii="Arial" w:hAnsi="Arial" w:cs="Arial"/>
                <w:sz w:val="24"/>
                <w:szCs w:val="24"/>
              </w:rPr>
            </w:pPr>
          </w:p>
          <w:p w:rsidR="00B87DE0" w:rsidRPr="00B253B3" w:rsidRDefault="00B87DE0" w:rsidP="00762638">
            <w:pPr>
              <w:jc w:val="center"/>
              <w:rPr>
                <w:rFonts w:ascii="Arial" w:hAnsi="Arial" w:cs="Arial"/>
                <w:sz w:val="24"/>
                <w:szCs w:val="24"/>
              </w:rPr>
            </w:pPr>
            <w:r w:rsidRPr="008E7986">
              <w:rPr>
                <w:rFonts w:ascii="Arial" w:hAnsi="Arial" w:cs="Arial"/>
                <w:sz w:val="24"/>
                <w:szCs w:val="24"/>
              </w:rPr>
              <w:t>Volume: 18.00 metros cúbicos</w:t>
            </w: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Y</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5</w:t>
            </w: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Z</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6</w:t>
            </w: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bl>
    <w:p w:rsidR="00B87DE0" w:rsidRDefault="00B87DE0" w:rsidP="00B87DE0">
      <w:pPr>
        <w:jc w:val="center"/>
        <w:rPr>
          <w:rFonts w:ascii="Arial" w:hAnsi="Arial" w:cs="Arial"/>
          <w:sz w:val="24"/>
          <w:szCs w:val="24"/>
        </w:rPr>
      </w:pPr>
    </w:p>
    <w:tbl>
      <w:tblPr>
        <w:tblStyle w:val="Tabelacomgrade"/>
        <w:tblW w:w="10774" w:type="dxa"/>
        <w:tblInd w:w="-1281" w:type="dxa"/>
        <w:tblLook w:val="04A0" w:firstRow="1" w:lastRow="0" w:firstColumn="1" w:lastColumn="0" w:noHBand="0" w:noVBand="1"/>
      </w:tblPr>
      <w:tblGrid>
        <w:gridCol w:w="3404"/>
        <w:gridCol w:w="2123"/>
        <w:gridCol w:w="2695"/>
        <w:gridCol w:w="2552"/>
      </w:tblGrid>
      <w:tr w:rsidR="00B87DE0" w:rsidRPr="00FC1256" w:rsidTr="00762638">
        <w:tc>
          <w:tcPr>
            <w:tcW w:w="10774" w:type="dxa"/>
            <w:gridSpan w:val="4"/>
          </w:tcPr>
          <w:p w:rsidR="00B87DE0" w:rsidRPr="00B253B3" w:rsidRDefault="00B87DE0" w:rsidP="00762638">
            <w:pPr>
              <w:jc w:val="center"/>
              <w:rPr>
                <w:rFonts w:ascii="Arial" w:hAnsi="Arial" w:cs="Arial"/>
                <w:sz w:val="24"/>
                <w:szCs w:val="24"/>
              </w:rPr>
            </w:pPr>
            <w:r w:rsidRPr="00FC1256">
              <w:rPr>
                <w:rFonts w:ascii="Arial" w:hAnsi="Arial" w:cs="Arial"/>
                <w:b/>
                <w:sz w:val="24"/>
                <w:szCs w:val="24"/>
              </w:rPr>
              <w:t xml:space="preserve">Caso de Teste </w:t>
            </w:r>
            <w:r>
              <w:rPr>
                <w:rFonts w:ascii="Arial" w:hAnsi="Arial" w:cs="Arial"/>
                <w:b/>
                <w:sz w:val="24"/>
                <w:szCs w:val="24"/>
              </w:rPr>
              <w:t>2</w:t>
            </w:r>
          </w:p>
        </w:tc>
      </w:tr>
      <w:tr w:rsidR="00B87DE0" w:rsidRPr="00FC1256" w:rsidTr="00762638">
        <w:tc>
          <w:tcPr>
            <w:tcW w:w="3404"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Nome do Campo</w:t>
            </w:r>
          </w:p>
        </w:tc>
        <w:tc>
          <w:tcPr>
            <w:tcW w:w="2123"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Entrada</w:t>
            </w:r>
          </w:p>
        </w:tc>
        <w:tc>
          <w:tcPr>
            <w:tcW w:w="2695"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Saída Esperada</w:t>
            </w:r>
          </w:p>
        </w:tc>
        <w:tc>
          <w:tcPr>
            <w:tcW w:w="2552"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Resultado</w:t>
            </w: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X</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45</w:t>
            </w:r>
          </w:p>
        </w:tc>
        <w:tc>
          <w:tcPr>
            <w:tcW w:w="2695" w:type="dxa"/>
            <w:vMerge w:val="restart"/>
          </w:tcPr>
          <w:p w:rsidR="00B87DE0" w:rsidRPr="00FC1256" w:rsidRDefault="00B87DE0" w:rsidP="00762638">
            <w:pPr>
              <w:jc w:val="center"/>
              <w:rPr>
                <w:rFonts w:ascii="Arial" w:hAnsi="Arial" w:cs="Arial"/>
                <w:sz w:val="24"/>
                <w:szCs w:val="24"/>
              </w:rPr>
            </w:pPr>
          </w:p>
          <w:p w:rsidR="00B87DE0" w:rsidRPr="00FC1256" w:rsidRDefault="00B87DE0" w:rsidP="00762638">
            <w:pPr>
              <w:jc w:val="center"/>
              <w:rPr>
                <w:rFonts w:ascii="Arial" w:hAnsi="Arial" w:cs="Arial"/>
                <w:sz w:val="24"/>
                <w:szCs w:val="24"/>
              </w:rPr>
            </w:pPr>
            <w:r w:rsidRPr="008E7986">
              <w:rPr>
                <w:rFonts w:ascii="Arial" w:hAnsi="Arial" w:cs="Arial"/>
                <w:sz w:val="24"/>
                <w:szCs w:val="24"/>
              </w:rPr>
              <w:t>Volume: 243000.00 metros cúbicos</w:t>
            </w:r>
          </w:p>
        </w:tc>
        <w:tc>
          <w:tcPr>
            <w:tcW w:w="2552" w:type="dxa"/>
            <w:vMerge w:val="restart"/>
          </w:tcPr>
          <w:p w:rsidR="00B87DE0" w:rsidRPr="00FC1256" w:rsidRDefault="00B87DE0" w:rsidP="00762638">
            <w:pPr>
              <w:jc w:val="center"/>
              <w:rPr>
                <w:rFonts w:ascii="Arial" w:hAnsi="Arial" w:cs="Arial"/>
                <w:sz w:val="24"/>
                <w:szCs w:val="24"/>
              </w:rPr>
            </w:pPr>
          </w:p>
          <w:p w:rsidR="00B87DE0" w:rsidRPr="00B253B3" w:rsidRDefault="00B87DE0" w:rsidP="00762638">
            <w:pPr>
              <w:jc w:val="center"/>
              <w:rPr>
                <w:rFonts w:ascii="Arial" w:hAnsi="Arial" w:cs="Arial"/>
                <w:sz w:val="24"/>
                <w:szCs w:val="24"/>
              </w:rPr>
            </w:pPr>
            <w:r w:rsidRPr="008E7986">
              <w:rPr>
                <w:rFonts w:ascii="Arial" w:hAnsi="Arial" w:cs="Arial"/>
                <w:sz w:val="24"/>
                <w:szCs w:val="24"/>
              </w:rPr>
              <w:t>Volume: 243000.00 metros cúbicos</w:t>
            </w: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Y</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60</w:t>
            </w: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Z</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90</w:t>
            </w: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bl>
    <w:p w:rsidR="00B87DE0" w:rsidRDefault="00B87DE0" w:rsidP="00B87DE0">
      <w:pPr>
        <w:jc w:val="center"/>
        <w:rPr>
          <w:rFonts w:ascii="Arial" w:hAnsi="Arial" w:cs="Arial"/>
          <w:sz w:val="24"/>
          <w:szCs w:val="24"/>
        </w:rPr>
      </w:pPr>
    </w:p>
    <w:tbl>
      <w:tblPr>
        <w:tblStyle w:val="Tabelacomgrade"/>
        <w:tblW w:w="10774" w:type="dxa"/>
        <w:tblInd w:w="-1281" w:type="dxa"/>
        <w:tblLook w:val="04A0" w:firstRow="1" w:lastRow="0" w:firstColumn="1" w:lastColumn="0" w:noHBand="0" w:noVBand="1"/>
      </w:tblPr>
      <w:tblGrid>
        <w:gridCol w:w="3404"/>
        <w:gridCol w:w="2123"/>
        <w:gridCol w:w="2695"/>
        <w:gridCol w:w="2552"/>
      </w:tblGrid>
      <w:tr w:rsidR="00B87DE0" w:rsidRPr="00FC1256" w:rsidTr="00762638">
        <w:tc>
          <w:tcPr>
            <w:tcW w:w="10774" w:type="dxa"/>
            <w:gridSpan w:val="4"/>
          </w:tcPr>
          <w:p w:rsidR="00B87DE0" w:rsidRPr="00B253B3" w:rsidRDefault="00B87DE0" w:rsidP="00762638">
            <w:pPr>
              <w:jc w:val="center"/>
              <w:rPr>
                <w:rFonts w:ascii="Arial" w:hAnsi="Arial" w:cs="Arial"/>
                <w:sz w:val="24"/>
                <w:szCs w:val="24"/>
              </w:rPr>
            </w:pPr>
            <w:r w:rsidRPr="00FC1256">
              <w:rPr>
                <w:rFonts w:ascii="Arial" w:hAnsi="Arial" w:cs="Arial"/>
                <w:b/>
                <w:sz w:val="24"/>
                <w:szCs w:val="24"/>
              </w:rPr>
              <w:t xml:space="preserve">Caso de Teste </w:t>
            </w:r>
            <w:r>
              <w:rPr>
                <w:rFonts w:ascii="Arial" w:hAnsi="Arial" w:cs="Arial"/>
                <w:b/>
                <w:sz w:val="24"/>
                <w:szCs w:val="24"/>
              </w:rPr>
              <w:t>3</w:t>
            </w:r>
          </w:p>
        </w:tc>
      </w:tr>
      <w:tr w:rsidR="00B87DE0" w:rsidRPr="00FC1256" w:rsidTr="00762638">
        <w:tc>
          <w:tcPr>
            <w:tcW w:w="3404"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Nome do Campo</w:t>
            </w:r>
          </w:p>
        </w:tc>
        <w:tc>
          <w:tcPr>
            <w:tcW w:w="2123"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Entrada</w:t>
            </w:r>
          </w:p>
        </w:tc>
        <w:tc>
          <w:tcPr>
            <w:tcW w:w="2695"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Saída Esperada</w:t>
            </w:r>
          </w:p>
        </w:tc>
        <w:tc>
          <w:tcPr>
            <w:tcW w:w="2552"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Resultado</w:t>
            </w: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X</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15</w:t>
            </w:r>
          </w:p>
        </w:tc>
        <w:tc>
          <w:tcPr>
            <w:tcW w:w="2695" w:type="dxa"/>
            <w:vMerge w:val="restart"/>
          </w:tcPr>
          <w:p w:rsidR="00B87DE0" w:rsidRPr="00FC1256" w:rsidRDefault="00B87DE0" w:rsidP="00762638">
            <w:pPr>
              <w:jc w:val="center"/>
              <w:rPr>
                <w:rFonts w:ascii="Arial" w:hAnsi="Arial" w:cs="Arial"/>
                <w:sz w:val="24"/>
                <w:szCs w:val="24"/>
              </w:rPr>
            </w:pPr>
          </w:p>
          <w:p w:rsidR="00B87DE0" w:rsidRPr="00FC1256" w:rsidRDefault="00B87DE0" w:rsidP="00762638">
            <w:pPr>
              <w:jc w:val="center"/>
              <w:rPr>
                <w:rFonts w:ascii="Arial" w:hAnsi="Arial" w:cs="Arial"/>
                <w:sz w:val="24"/>
                <w:szCs w:val="24"/>
              </w:rPr>
            </w:pPr>
            <w:r w:rsidRPr="008E7986">
              <w:rPr>
                <w:rFonts w:ascii="Arial" w:hAnsi="Arial" w:cs="Arial"/>
                <w:sz w:val="24"/>
                <w:szCs w:val="24"/>
              </w:rPr>
              <w:t>Volume: 13125.00 metros cúbicos</w:t>
            </w:r>
          </w:p>
        </w:tc>
        <w:tc>
          <w:tcPr>
            <w:tcW w:w="2552" w:type="dxa"/>
            <w:vMerge w:val="restart"/>
          </w:tcPr>
          <w:p w:rsidR="00B87DE0" w:rsidRPr="00FC1256" w:rsidRDefault="00B87DE0" w:rsidP="00762638">
            <w:pPr>
              <w:jc w:val="center"/>
              <w:rPr>
                <w:rFonts w:ascii="Arial" w:hAnsi="Arial" w:cs="Arial"/>
                <w:sz w:val="24"/>
                <w:szCs w:val="24"/>
              </w:rPr>
            </w:pPr>
          </w:p>
          <w:p w:rsidR="00B87DE0" w:rsidRPr="00B253B3" w:rsidRDefault="00B87DE0" w:rsidP="00762638">
            <w:pPr>
              <w:jc w:val="center"/>
              <w:rPr>
                <w:rFonts w:ascii="Arial" w:hAnsi="Arial" w:cs="Arial"/>
                <w:sz w:val="24"/>
                <w:szCs w:val="24"/>
              </w:rPr>
            </w:pPr>
            <w:r w:rsidRPr="008E7986">
              <w:rPr>
                <w:rFonts w:ascii="Arial" w:hAnsi="Arial" w:cs="Arial"/>
                <w:sz w:val="24"/>
                <w:szCs w:val="24"/>
              </w:rPr>
              <w:t>Volume: 13125.00 metros cúbicos</w:t>
            </w: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Y</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25</w:t>
            </w: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Z</w:t>
            </w:r>
          </w:p>
        </w:tc>
        <w:tc>
          <w:tcPr>
            <w:tcW w:w="2123" w:type="dxa"/>
          </w:tcPr>
          <w:p w:rsidR="00B87DE0" w:rsidRPr="00FC1256" w:rsidRDefault="00B87DE0" w:rsidP="00762638">
            <w:pPr>
              <w:jc w:val="center"/>
              <w:rPr>
                <w:rFonts w:ascii="Arial" w:hAnsi="Arial" w:cs="Arial"/>
                <w:sz w:val="24"/>
                <w:szCs w:val="24"/>
              </w:rPr>
            </w:pPr>
            <w:r>
              <w:rPr>
                <w:rFonts w:ascii="Arial" w:hAnsi="Arial" w:cs="Arial"/>
                <w:sz w:val="24"/>
                <w:szCs w:val="24"/>
              </w:rPr>
              <w:t>35</w:t>
            </w: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bl>
    <w:p w:rsidR="00B87DE0" w:rsidRPr="00B87DE0" w:rsidRDefault="00B87DE0" w:rsidP="00B87DE0"/>
    <w:tbl>
      <w:tblPr>
        <w:tblStyle w:val="Tabelacomgrade"/>
        <w:tblW w:w="10774" w:type="dxa"/>
        <w:tblInd w:w="-1281" w:type="dxa"/>
        <w:tblLook w:val="04A0" w:firstRow="1" w:lastRow="0" w:firstColumn="1" w:lastColumn="0" w:noHBand="0" w:noVBand="1"/>
      </w:tblPr>
      <w:tblGrid>
        <w:gridCol w:w="3404"/>
        <w:gridCol w:w="2123"/>
        <w:gridCol w:w="2695"/>
        <w:gridCol w:w="2552"/>
      </w:tblGrid>
      <w:tr w:rsidR="00B87DE0" w:rsidRPr="00FC1256" w:rsidTr="00762638">
        <w:tc>
          <w:tcPr>
            <w:tcW w:w="10774" w:type="dxa"/>
            <w:gridSpan w:val="4"/>
          </w:tcPr>
          <w:p w:rsidR="00B87DE0" w:rsidRPr="00B253B3" w:rsidRDefault="00B87DE0" w:rsidP="00762638">
            <w:pPr>
              <w:jc w:val="center"/>
              <w:rPr>
                <w:rFonts w:ascii="Arial" w:hAnsi="Arial" w:cs="Arial"/>
                <w:sz w:val="24"/>
                <w:szCs w:val="24"/>
              </w:rPr>
            </w:pPr>
            <w:r w:rsidRPr="00FC1256">
              <w:rPr>
                <w:rFonts w:ascii="Arial" w:hAnsi="Arial" w:cs="Arial"/>
                <w:b/>
                <w:sz w:val="24"/>
                <w:szCs w:val="24"/>
              </w:rPr>
              <w:t>Caso de Teste</w:t>
            </w:r>
          </w:p>
        </w:tc>
      </w:tr>
      <w:tr w:rsidR="00B87DE0" w:rsidRPr="00FC1256" w:rsidTr="00762638">
        <w:tc>
          <w:tcPr>
            <w:tcW w:w="3404"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Nome do Campo</w:t>
            </w:r>
          </w:p>
        </w:tc>
        <w:tc>
          <w:tcPr>
            <w:tcW w:w="2123"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Entrada</w:t>
            </w:r>
          </w:p>
        </w:tc>
        <w:tc>
          <w:tcPr>
            <w:tcW w:w="2695"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Saída Esperada</w:t>
            </w:r>
          </w:p>
        </w:tc>
        <w:tc>
          <w:tcPr>
            <w:tcW w:w="2552" w:type="dxa"/>
          </w:tcPr>
          <w:p w:rsidR="00B87DE0" w:rsidRPr="00FC1256" w:rsidRDefault="00B87DE0" w:rsidP="00762638">
            <w:pPr>
              <w:jc w:val="center"/>
              <w:rPr>
                <w:rFonts w:ascii="Arial" w:hAnsi="Arial" w:cs="Arial"/>
                <w:b/>
                <w:sz w:val="24"/>
                <w:szCs w:val="24"/>
              </w:rPr>
            </w:pPr>
            <w:r w:rsidRPr="00FC1256">
              <w:rPr>
                <w:rFonts w:ascii="Arial" w:hAnsi="Arial" w:cs="Arial"/>
                <w:b/>
                <w:sz w:val="24"/>
                <w:szCs w:val="24"/>
              </w:rPr>
              <w:t>Resultado</w:t>
            </w: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lastRenderedPageBreak/>
              <w:t>Dimensão X</w:t>
            </w:r>
          </w:p>
        </w:tc>
        <w:tc>
          <w:tcPr>
            <w:tcW w:w="2123" w:type="dxa"/>
          </w:tcPr>
          <w:p w:rsidR="00B87DE0" w:rsidRPr="00FC1256" w:rsidRDefault="00B87DE0" w:rsidP="00762638">
            <w:pPr>
              <w:jc w:val="center"/>
              <w:rPr>
                <w:rFonts w:ascii="Arial" w:hAnsi="Arial" w:cs="Arial"/>
                <w:sz w:val="24"/>
                <w:szCs w:val="24"/>
              </w:rPr>
            </w:pPr>
          </w:p>
        </w:tc>
        <w:tc>
          <w:tcPr>
            <w:tcW w:w="2695" w:type="dxa"/>
            <w:vMerge w:val="restart"/>
          </w:tcPr>
          <w:p w:rsidR="00B87DE0" w:rsidRPr="00FC1256" w:rsidRDefault="00B87DE0" w:rsidP="00762638">
            <w:pPr>
              <w:jc w:val="center"/>
              <w:rPr>
                <w:rFonts w:ascii="Arial" w:hAnsi="Arial" w:cs="Arial"/>
                <w:sz w:val="24"/>
                <w:szCs w:val="24"/>
              </w:rPr>
            </w:pPr>
          </w:p>
          <w:p w:rsidR="00B87DE0" w:rsidRPr="00FC1256" w:rsidRDefault="00B87DE0" w:rsidP="00762638">
            <w:pPr>
              <w:jc w:val="center"/>
              <w:rPr>
                <w:rFonts w:ascii="Arial" w:hAnsi="Arial" w:cs="Arial"/>
                <w:sz w:val="24"/>
                <w:szCs w:val="24"/>
              </w:rPr>
            </w:pPr>
          </w:p>
        </w:tc>
        <w:tc>
          <w:tcPr>
            <w:tcW w:w="2552" w:type="dxa"/>
            <w:vMerge w:val="restart"/>
          </w:tcPr>
          <w:p w:rsidR="00B87DE0" w:rsidRPr="00FC1256" w:rsidRDefault="00B87DE0" w:rsidP="00762638">
            <w:pPr>
              <w:jc w:val="center"/>
              <w:rPr>
                <w:rFonts w:ascii="Arial" w:hAnsi="Arial" w:cs="Arial"/>
                <w:sz w:val="24"/>
                <w:szCs w:val="24"/>
              </w:rPr>
            </w:pPr>
          </w:p>
          <w:p w:rsidR="00B87DE0" w:rsidRPr="00B253B3" w:rsidRDefault="00B87DE0" w:rsidP="00762638">
            <w:pPr>
              <w:jc w:val="center"/>
              <w:rPr>
                <w:rFonts w:ascii="Arial" w:hAnsi="Arial" w:cs="Arial"/>
                <w:sz w:val="24"/>
                <w:szCs w:val="24"/>
              </w:rPr>
            </w:pP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Y</w:t>
            </w:r>
          </w:p>
        </w:tc>
        <w:tc>
          <w:tcPr>
            <w:tcW w:w="2123" w:type="dxa"/>
          </w:tcPr>
          <w:p w:rsidR="00B87DE0" w:rsidRPr="00FC1256" w:rsidRDefault="00B87DE0" w:rsidP="00762638">
            <w:pPr>
              <w:jc w:val="center"/>
              <w:rPr>
                <w:rFonts w:ascii="Arial" w:hAnsi="Arial" w:cs="Arial"/>
                <w:sz w:val="24"/>
                <w:szCs w:val="24"/>
              </w:rPr>
            </w:pP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r w:rsidR="00B87DE0" w:rsidRPr="00FC1256" w:rsidTr="00762638">
        <w:tc>
          <w:tcPr>
            <w:tcW w:w="3404" w:type="dxa"/>
          </w:tcPr>
          <w:p w:rsidR="00B87DE0" w:rsidRPr="00FC1256" w:rsidRDefault="00B87DE0" w:rsidP="00762638">
            <w:pPr>
              <w:jc w:val="center"/>
              <w:rPr>
                <w:rFonts w:ascii="Arial" w:hAnsi="Arial" w:cs="Arial"/>
                <w:sz w:val="24"/>
                <w:szCs w:val="24"/>
              </w:rPr>
            </w:pPr>
            <w:r>
              <w:rPr>
                <w:rFonts w:ascii="Arial" w:hAnsi="Arial" w:cs="Arial"/>
                <w:sz w:val="24"/>
                <w:szCs w:val="24"/>
              </w:rPr>
              <w:t>Dimensão Z</w:t>
            </w:r>
          </w:p>
        </w:tc>
        <w:tc>
          <w:tcPr>
            <w:tcW w:w="2123" w:type="dxa"/>
          </w:tcPr>
          <w:p w:rsidR="00B87DE0" w:rsidRPr="00FC1256" w:rsidRDefault="00B87DE0" w:rsidP="00762638">
            <w:pPr>
              <w:jc w:val="center"/>
              <w:rPr>
                <w:rFonts w:ascii="Arial" w:hAnsi="Arial" w:cs="Arial"/>
                <w:sz w:val="24"/>
                <w:szCs w:val="24"/>
              </w:rPr>
            </w:pPr>
          </w:p>
        </w:tc>
        <w:tc>
          <w:tcPr>
            <w:tcW w:w="2695" w:type="dxa"/>
            <w:vMerge/>
          </w:tcPr>
          <w:p w:rsidR="00B87DE0" w:rsidRPr="00FC1256" w:rsidRDefault="00B87DE0" w:rsidP="00762638">
            <w:pPr>
              <w:jc w:val="center"/>
              <w:rPr>
                <w:rFonts w:ascii="Arial" w:hAnsi="Arial" w:cs="Arial"/>
                <w:sz w:val="24"/>
                <w:szCs w:val="24"/>
              </w:rPr>
            </w:pPr>
          </w:p>
        </w:tc>
        <w:tc>
          <w:tcPr>
            <w:tcW w:w="2552" w:type="dxa"/>
            <w:vMerge/>
          </w:tcPr>
          <w:p w:rsidR="00B87DE0" w:rsidRPr="00FC1256" w:rsidRDefault="00B87DE0" w:rsidP="00762638">
            <w:pPr>
              <w:jc w:val="center"/>
              <w:rPr>
                <w:rFonts w:ascii="Arial" w:hAnsi="Arial" w:cs="Arial"/>
                <w:sz w:val="24"/>
                <w:szCs w:val="24"/>
              </w:rPr>
            </w:pPr>
          </w:p>
        </w:tc>
      </w:tr>
    </w:tbl>
    <w:p w:rsidR="007F5E1F" w:rsidRDefault="007F5E1F" w:rsidP="007F5E1F">
      <w:pPr>
        <w:spacing w:after="0" w:line="360" w:lineRule="auto"/>
        <w:jc w:val="both"/>
        <w:rPr>
          <w:rFonts w:ascii="Arial" w:hAnsi="Arial" w:cs="Arial"/>
          <w:sz w:val="24"/>
          <w:szCs w:val="24"/>
        </w:rPr>
      </w:pPr>
    </w:p>
    <w:p w:rsidR="00B87DE0" w:rsidRDefault="00B87DE0" w:rsidP="007F5E1F">
      <w:pPr>
        <w:spacing w:after="0" w:line="360" w:lineRule="auto"/>
        <w:jc w:val="both"/>
        <w:rPr>
          <w:rFonts w:ascii="Arial" w:hAnsi="Arial" w:cs="Arial"/>
          <w:sz w:val="24"/>
          <w:szCs w:val="24"/>
        </w:rPr>
      </w:pPr>
    </w:p>
    <w:p w:rsidR="000747A0" w:rsidRDefault="000747A0" w:rsidP="00CC1AA9">
      <w:pPr>
        <w:pStyle w:val="Ttulo1"/>
      </w:pPr>
      <w:bookmarkStart w:id="40" w:name="_Toc176355768"/>
      <w:bookmarkStart w:id="41" w:name="_Toc176355958"/>
      <w:r>
        <w:t>3 C</w:t>
      </w:r>
      <w:r w:rsidR="00CC1AA9">
        <w:t>ONCLUSÃO</w:t>
      </w:r>
      <w:bookmarkEnd w:id="40"/>
      <w:bookmarkEnd w:id="41"/>
    </w:p>
    <w:p w:rsidR="000747A0" w:rsidRDefault="00115FE2" w:rsidP="007F5E1F">
      <w:pPr>
        <w:spacing w:after="0" w:line="360" w:lineRule="auto"/>
        <w:jc w:val="both"/>
        <w:rPr>
          <w:rFonts w:ascii="Arial" w:hAnsi="Arial" w:cs="Arial"/>
          <w:sz w:val="24"/>
          <w:szCs w:val="24"/>
        </w:rPr>
      </w:pPr>
      <w:r w:rsidRPr="00115FE2">
        <w:rPr>
          <w:rFonts w:ascii="Arial" w:hAnsi="Arial" w:cs="Arial"/>
          <w:sz w:val="24"/>
          <w:szCs w:val="24"/>
          <w:highlight w:val="yellow"/>
        </w:rPr>
        <w:t>Adicionar dificuldades</w:t>
      </w:r>
    </w:p>
    <w:p w:rsidR="000747A0" w:rsidRDefault="000A5BCD" w:rsidP="007F5E1F">
      <w:pPr>
        <w:spacing w:after="0" w:line="360" w:lineRule="auto"/>
        <w:jc w:val="both"/>
        <w:rPr>
          <w:rFonts w:ascii="Arial" w:hAnsi="Arial" w:cs="Arial"/>
          <w:sz w:val="24"/>
          <w:szCs w:val="24"/>
        </w:rPr>
      </w:pPr>
      <w:r>
        <w:rPr>
          <w:rFonts w:ascii="Arial" w:hAnsi="Arial" w:cs="Arial"/>
          <w:sz w:val="24"/>
          <w:szCs w:val="24"/>
        </w:rPr>
        <w:t>[...]</w:t>
      </w:r>
    </w:p>
    <w:p w:rsidR="000747A0" w:rsidRPr="000747A0" w:rsidRDefault="000747A0" w:rsidP="007F5E1F">
      <w:pPr>
        <w:spacing w:after="0" w:line="360" w:lineRule="auto"/>
        <w:jc w:val="both"/>
        <w:rPr>
          <w:rFonts w:ascii="Arial" w:hAnsi="Arial" w:cs="Arial"/>
          <w:sz w:val="24"/>
          <w:szCs w:val="24"/>
        </w:rPr>
      </w:pPr>
    </w:p>
    <w:p w:rsidR="007F5E1F" w:rsidRDefault="007F5E1F" w:rsidP="00CC1AA9">
      <w:pPr>
        <w:pStyle w:val="Ttulo1"/>
      </w:pPr>
      <w:bookmarkStart w:id="42" w:name="_Toc176355769"/>
      <w:bookmarkStart w:id="43" w:name="_Toc176355959"/>
      <w:r>
        <w:t>R</w:t>
      </w:r>
      <w:r w:rsidR="00CC1AA9">
        <w:t>EFERÊNCIAS</w:t>
      </w:r>
      <w:bookmarkEnd w:id="42"/>
      <w:bookmarkEnd w:id="43"/>
    </w:p>
    <w:p w:rsidR="007F5E1F" w:rsidRDefault="007F5E1F" w:rsidP="007F5E1F">
      <w:pPr>
        <w:spacing w:after="0" w:line="360" w:lineRule="auto"/>
        <w:jc w:val="both"/>
        <w:rPr>
          <w:rFonts w:ascii="Arial" w:hAnsi="Arial" w:cs="Arial"/>
          <w:sz w:val="24"/>
          <w:szCs w:val="24"/>
        </w:rPr>
      </w:pPr>
    </w:p>
    <w:p w:rsidR="00115FE2" w:rsidRPr="00115FE2" w:rsidRDefault="00115FE2" w:rsidP="007F5E1F">
      <w:pPr>
        <w:spacing w:after="0" w:line="360" w:lineRule="auto"/>
        <w:rPr>
          <w:rFonts w:ascii="Arial" w:hAnsi="Arial" w:cs="Arial"/>
          <w:sz w:val="24"/>
          <w:szCs w:val="24"/>
        </w:rPr>
      </w:pPr>
      <w:r w:rsidRPr="00115FE2">
        <w:rPr>
          <w:rFonts w:ascii="Arial" w:hAnsi="Arial" w:cs="Arial"/>
          <w:sz w:val="24"/>
          <w:szCs w:val="24"/>
          <w:highlight w:val="yellow"/>
        </w:rPr>
        <w:t>[Descrever]</w:t>
      </w:r>
    </w:p>
    <w:p w:rsidR="007F5E1F" w:rsidRPr="00115FE2" w:rsidRDefault="00E563CD" w:rsidP="007F5E1F">
      <w:pPr>
        <w:spacing w:after="0" w:line="360" w:lineRule="auto"/>
        <w:rPr>
          <w:rFonts w:ascii="Arial" w:hAnsi="Arial" w:cs="Arial"/>
          <w:color w:val="0070C0"/>
          <w:sz w:val="24"/>
          <w:szCs w:val="24"/>
        </w:rPr>
      </w:pPr>
      <w:hyperlink r:id="rId9" w:history="1">
        <w:r w:rsidR="00115FE2" w:rsidRPr="00115FE2">
          <w:rPr>
            <w:rStyle w:val="Hyperlink"/>
            <w:rFonts w:ascii="Arial" w:hAnsi="Arial" w:cs="Arial"/>
            <w:sz w:val="24"/>
            <w:szCs w:val="24"/>
          </w:rPr>
          <w:t>https://periodicos2.uesb.br/index.php/rid/article/view/7160</w:t>
        </w:r>
      </w:hyperlink>
    </w:p>
    <w:p w:rsidR="00115FE2" w:rsidRDefault="00115FE2" w:rsidP="007F5E1F">
      <w:pPr>
        <w:spacing w:after="0" w:line="360" w:lineRule="auto"/>
        <w:rPr>
          <w:rFonts w:ascii="Arial" w:hAnsi="Arial" w:cs="Arial"/>
          <w:sz w:val="24"/>
          <w:szCs w:val="24"/>
        </w:rPr>
      </w:pPr>
    </w:p>
    <w:p w:rsidR="00115FE2" w:rsidRPr="00115FE2" w:rsidRDefault="00115FE2" w:rsidP="007F5E1F">
      <w:pPr>
        <w:spacing w:after="0" w:line="360" w:lineRule="auto"/>
        <w:rPr>
          <w:rFonts w:ascii="Arial" w:hAnsi="Arial" w:cs="Arial"/>
          <w:sz w:val="24"/>
          <w:szCs w:val="24"/>
        </w:rPr>
      </w:pPr>
      <w:r w:rsidRPr="00115FE2">
        <w:rPr>
          <w:rFonts w:ascii="Arial" w:hAnsi="Arial" w:cs="Arial"/>
          <w:sz w:val="24"/>
          <w:szCs w:val="24"/>
          <w:highlight w:val="yellow"/>
        </w:rPr>
        <w:t>[Descrever]</w:t>
      </w:r>
    </w:p>
    <w:p w:rsidR="007F5E1F" w:rsidRPr="00115FE2" w:rsidRDefault="00E563CD" w:rsidP="007F5E1F">
      <w:pPr>
        <w:spacing w:after="0" w:line="360" w:lineRule="auto"/>
        <w:rPr>
          <w:rFonts w:ascii="Arial" w:hAnsi="Arial" w:cs="Arial"/>
          <w:sz w:val="24"/>
          <w:szCs w:val="24"/>
          <w:shd w:val="clear" w:color="auto" w:fill="FFFFFF"/>
        </w:rPr>
      </w:pPr>
      <w:hyperlink r:id="rId10" w:history="1">
        <w:r w:rsidR="00115FE2" w:rsidRPr="00115FE2">
          <w:rPr>
            <w:rStyle w:val="Hyperlink"/>
            <w:rFonts w:ascii="Arial" w:hAnsi="Arial" w:cs="Arial"/>
            <w:sz w:val="24"/>
            <w:szCs w:val="24"/>
            <w:shd w:val="clear" w:color="auto" w:fill="FFFFFF"/>
          </w:rPr>
          <w:t>https://periodicos.unisantos.br/pesquiseduca/article/view/982/877</w:t>
        </w:r>
      </w:hyperlink>
    </w:p>
    <w:p w:rsidR="00115FE2" w:rsidRDefault="00115FE2" w:rsidP="007F5E1F">
      <w:pPr>
        <w:spacing w:after="0" w:line="360" w:lineRule="auto"/>
        <w:rPr>
          <w:rFonts w:ascii="Arial" w:hAnsi="Arial" w:cs="Arial"/>
          <w:sz w:val="24"/>
          <w:szCs w:val="24"/>
        </w:rPr>
      </w:pPr>
    </w:p>
    <w:p w:rsidR="00115FE2" w:rsidRPr="00115FE2" w:rsidRDefault="00115FE2" w:rsidP="007F5E1F">
      <w:pPr>
        <w:spacing w:after="0" w:line="360" w:lineRule="auto"/>
        <w:rPr>
          <w:rFonts w:ascii="Arial" w:hAnsi="Arial" w:cs="Arial"/>
          <w:sz w:val="24"/>
          <w:szCs w:val="24"/>
        </w:rPr>
      </w:pPr>
      <w:r w:rsidRPr="00115FE2">
        <w:rPr>
          <w:rFonts w:ascii="Arial" w:hAnsi="Arial" w:cs="Arial"/>
          <w:sz w:val="24"/>
          <w:szCs w:val="24"/>
          <w:highlight w:val="yellow"/>
        </w:rPr>
        <w:t>[Descrever]</w:t>
      </w:r>
    </w:p>
    <w:p w:rsidR="007F5E1F" w:rsidRPr="00115FE2" w:rsidRDefault="00E563CD" w:rsidP="007F5E1F">
      <w:pPr>
        <w:spacing w:after="0" w:line="360" w:lineRule="auto"/>
        <w:rPr>
          <w:rFonts w:ascii="Arial" w:hAnsi="Arial" w:cs="Arial"/>
          <w:sz w:val="24"/>
          <w:szCs w:val="24"/>
        </w:rPr>
      </w:pPr>
      <w:hyperlink r:id="rId11" w:history="1">
        <w:r w:rsidR="00115FE2" w:rsidRPr="00115FE2">
          <w:rPr>
            <w:rStyle w:val="Hyperlink"/>
            <w:rFonts w:ascii="Arial" w:hAnsi="Arial" w:cs="Arial"/>
            <w:sz w:val="24"/>
            <w:szCs w:val="24"/>
          </w:rPr>
          <w:t>https://repositorio.ufes.br/server/api/core/bitstreams/2f2f04d0-a86e-4134-b1e5-804ce5d923b5/content</w:t>
        </w:r>
      </w:hyperlink>
    </w:p>
    <w:p w:rsidR="00115FE2" w:rsidRDefault="00115FE2" w:rsidP="007F5E1F">
      <w:pPr>
        <w:spacing w:after="0" w:line="360" w:lineRule="auto"/>
        <w:rPr>
          <w:rFonts w:ascii="Arial" w:hAnsi="Arial" w:cs="Arial"/>
          <w:sz w:val="24"/>
          <w:szCs w:val="24"/>
        </w:rPr>
      </w:pPr>
    </w:p>
    <w:p w:rsidR="00115FE2" w:rsidRPr="00115FE2" w:rsidRDefault="00115FE2" w:rsidP="007F5E1F">
      <w:pPr>
        <w:spacing w:after="0" w:line="360" w:lineRule="auto"/>
        <w:rPr>
          <w:rFonts w:ascii="Arial" w:hAnsi="Arial" w:cs="Arial"/>
          <w:sz w:val="24"/>
          <w:szCs w:val="24"/>
        </w:rPr>
      </w:pPr>
      <w:r w:rsidRPr="00115FE2">
        <w:rPr>
          <w:rFonts w:ascii="Arial" w:hAnsi="Arial" w:cs="Arial"/>
          <w:sz w:val="24"/>
          <w:szCs w:val="24"/>
          <w:highlight w:val="yellow"/>
        </w:rPr>
        <w:t>[Descrever]</w:t>
      </w:r>
    </w:p>
    <w:p w:rsidR="007F5E1F" w:rsidRPr="00115FE2" w:rsidRDefault="00E563CD" w:rsidP="007F5E1F">
      <w:pPr>
        <w:spacing w:after="0" w:line="360" w:lineRule="auto"/>
        <w:rPr>
          <w:rFonts w:ascii="Arial" w:hAnsi="Arial" w:cs="Arial"/>
          <w:sz w:val="24"/>
          <w:szCs w:val="24"/>
        </w:rPr>
      </w:pPr>
      <w:hyperlink r:id="rId12" w:history="1">
        <w:r w:rsidR="00115FE2" w:rsidRPr="00115FE2">
          <w:rPr>
            <w:rStyle w:val="Hyperlink"/>
            <w:rFonts w:ascii="Arial" w:hAnsi="Arial" w:cs="Arial"/>
            <w:sz w:val="24"/>
            <w:szCs w:val="24"/>
          </w:rPr>
          <w:t>http://www.educadores.diaadia.pr.gov.br/arquivos/File/2010/artigos_teses/MATEMATICA/Monografia_Santos.pdf</w:t>
        </w:r>
      </w:hyperlink>
    </w:p>
    <w:p w:rsidR="00115FE2" w:rsidRDefault="00115FE2" w:rsidP="007F5E1F">
      <w:pPr>
        <w:spacing w:after="0" w:line="360" w:lineRule="auto"/>
        <w:rPr>
          <w:rFonts w:ascii="Arial" w:hAnsi="Arial" w:cs="Arial"/>
          <w:sz w:val="24"/>
          <w:szCs w:val="24"/>
        </w:rPr>
      </w:pPr>
    </w:p>
    <w:p w:rsidR="00115FE2" w:rsidRPr="00115FE2" w:rsidRDefault="00115FE2" w:rsidP="007F5E1F">
      <w:pPr>
        <w:spacing w:after="0" w:line="360" w:lineRule="auto"/>
        <w:rPr>
          <w:rFonts w:ascii="Arial" w:hAnsi="Arial" w:cs="Arial"/>
          <w:sz w:val="24"/>
          <w:szCs w:val="24"/>
        </w:rPr>
      </w:pPr>
      <w:r w:rsidRPr="00115FE2">
        <w:rPr>
          <w:rFonts w:ascii="Arial" w:hAnsi="Arial" w:cs="Arial"/>
          <w:sz w:val="24"/>
          <w:szCs w:val="24"/>
          <w:highlight w:val="yellow"/>
        </w:rPr>
        <w:t>[Descrever]</w:t>
      </w:r>
    </w:p>
    <w:p w:rsidR="007F5E1F" w:rsidRPr="00115FE2" w:rsidRDefault="00E563CD" w:rsidP="007F5E1F">
      <w:pPr>
        <w:spacing w:after="0" w:line="360" w:lineRule="auto"/>
        <w:rPr>
          <w:rStyle w:val="Hyperlink"/>
          <w:rFonts w:ascii="Arial" w:hAnsi="Arial" w:cs="Arial"/>
          <w:sz w:val="24"/>
          <w:szCs w:val="24"/>
        </w:rPr>
      </w:pPr>
      <w:hyperlink r:id="rId13" w:history="1">
        <w:r w:rsidR="00115FE2" w:rsidRPr="00115FE2">
          <w:rPr>
            <w:rStyle w:val="Hyperlink"/>
            <w:rFonts w:ascii="Arial" w:hAnsi="Arial" w:cs="Arial"/>
            <w:sz w:val="24"/>
            <w:szCs w:val="24"/>
          </w:rPr>
          <w:t>https://tede2.pucrs.br/tede2/bitstream/tede/3318/1/401324.pdf</w:t>
        </w:r>
      </w:hyperlink>
    </w:p>
    <w:p w:rsidR="00115FE2" w:rsidRDefault="00115FE2" w:rsidP="007F5E1F">
      <w:pPr>
        <w:spacing w:after="0" w:line="360" w:lineRule="auto"/>
        <w:rPr>
          <w:rStyle w:val="Hyperlink"/>
          <w:rFonts w:ascii="Arial" w:hAnsi="Arial" w:cs="Arial"/>
          <w:color w:val="auto"/>
          <w:sz w:val="24"/>
          <w:szCs w:val="24"/>
          <w:u w:val="none"/>
        </w:rPr>
      </w:pPr>
    </w:p>
    <w:p w:rsidR="00CC1AA9" w:rsidRPr="00115FE2" w:rsidRDefault="00CC1AA9" w:rsidP="007F5E1F">
      <w:pPr>
        <w:spacing w:after="0" w:line="360" w:lineRule="auto"/>
        <w:rPr>
          <w:rStyle w:val="Hyperlink"/>
          <w:rFonts w:ascii="Arial" w:hAnsi="Arial" w:cs="Arial"/>
          <w:color w:val="auto"/>
          <w:sz w:val="24"/>
          <w:szCs w:val="24"/>
          <w:u w:val="none"/>
        </w:rPr>
      </w:pPr>
      <w:r w:rsidRPr="00115FE2">
        <w:rPr>
          <w:rStyle w:val="Hyperlink"/>
          <w:rFonts w:ascii="Arial" w:hAnsi="Arial" w:cs="Arial"/>
          <w:color w:val="auto"/>
          <w:sz w:val="24"/>
          <w:szCs w:val="24"/>
          <w:u w:val="none"/>
        </w:rPr>
        <w:t>Manual (em inglês) para instalar Three.js</w:t>
      </w:r>
    </w:p>
    <w:p w:rsidR="00CC1AA9" w:rsidRPr="00115FE2" w:rsidRDefault="00CC1AA9" w:rsidP="007F5E1F">
      <w:pPr>
        <w:spacing w:after="0" w:line="360" w:lineRule="auto"/>
        <w:rPr>
          <w:rStyle w:val="Hyperlink"/>
          <w:rFonts w:ascii="Arial" w:hAnsi="Arial" w:cs="Arial"/>
          <w:sz w:val="24"/>
          <w:szCs w:val="24"/>
        </w:rPr>
      </w:pPr>
      <w:r w:rsidRPr="00115FE2">
        <w:rPr>
          <w:rStyle w:val="Hyperlink"/>
          <w:rFonts w:ascii="Arial" w:hAnsi="Arial" w:cs="Arial"/>
          <w:sz w:val="24"/>
          <w:szCs w:val="24"/>
        </w:rPr>
        <w:t>https://threejs.org/docs/#manual/en/introduction/Installation</w:t>
      </w:r>
    </w:p>
    <w:p w:rsidR="007F5E1F" w:rsidRPr="007F5E1F" w:rsidRDefault="007F5E1F" w:rsidP="007F5E1F">
      <w:pPr>
        <w:spacing w:after="0" w:line="360" w:lineRule="auto"/>
        <w:jc w:val="both"/>
        <w:rPr>
          <w:rFonts w:ascii="Arial" w:hAnsi="Arial" w:cs="Arial"/>
          <w:sz w:val="24"/>
          <w:szCs w:val="24"/>
        </w:rPr>
      </w:pPr>
    </w:p>
    <w:sectPr w:rsidR="007F5E1F" w:rsidRPr="007F5E1F" w:rsidSect="0044526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A4A" w:rsidRDefault="00BA6A4A" w:rsidP="00EB7A52">
      <w:pPr>
        <w:spacing w:after="0" w:line="240" w:lineRule="auto"/>
      </w:pPr>
      <w:r>
        <w:separator/>
      </w:r>
    </w:p>
  </w:endnote>
  <w:endnote w:type="continuationSeparator" w:id="0">
    <w:p w:rsidR="00BA6A4A" w:rsidRDefault="00BA6A4A" w:rsidP="00EB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A4A" w:rsidRDefault="00BA6A4A" w:rsidP="00EB7A52">
      <w:pPr>
        <w:spacing w:after="0" w:line="240" w:lineRule="auto"/>
      </w:pPr>
      <w:r>
        <w:separator/>
      </w:r>
    </w:p>
  </w:footnote>
  <w:footnote w:type="continuationSeparator" w:id="0">
    <w:p w:rsidR="00BA6A4A" w:rsidRDefault="00BA6A4A" w:rsidP="00EB7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23A"/>
    <w:multiLevelType w:val="hybridMultilevel"/>
    <w:tmpl w:val="A41E9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BA7507"/>
    <w:multiLevelType w:val="hybridMultilevel"/>
    <w:tmpl w:val="AD621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AA74A0"/>
    <w:multiLevelType w:val="hybridMultilevel"/>
    <w:tmpl w:val="6086887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60F759F"/>
    <w:multiLevelType w:val="hybridMultilevel"/>
    <w:tmpl w:val="ADDA0650"/>
    <w:lvl w:ilvl="0" w:tplc="348A00D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84468BC"/>
    <w:multiLevelType w:val="hybridMultilevel"/>
    <w:tmpl w:val="AD621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E3268B"/>
    <w:multiLevelType w:val="hybridMultilevel"/>
    <w:tmpl w:val="17E2A52C"/>
    <w:lvl w:ilvl="0" w:tplc="65B07C9E">
      <w:start w:val="1"/>
      <w:numFmt w:val="decimal"/>
      <w:lvlText w:val="%1."/>
      <w:lvlJc w:val="left"/>
      <w:pPr>
        <w:ind w:left="1065" w:hanging="360"/>
      </w:pPr>
      <w:rPr>
        <w:rFonts w:hint="default"/>
        <w:b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15:restartNumberingAfterBreak="0">
    <w:nsid w:val="2E054410"/>
    <w:multiLevelType w:val="multilevel"/>
    <w:tmpl w:val="D5F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D1D0A"/>
    <w:multiLevelType w:val="multilevel"/>
    <w:tmpl w:val="793A15B0"/>
    <w:lvl w:ilvl="0">
      <w:start w:val="2"/>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2120E30"/>
    <w:multiLevelType w:val="multilevel"/>
    <w:tmpl w:val="F90495D0"/>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36D12CB3"/>
    <w:multiLevelType w:val="hybridMultilevel"/>
    <w:tmpl w:val="34DEAEE4"/>
    <w:lvl w:ilvl="0" w:tplc="E5DCCBDC">
      <w:start w:val="1"/>
      <w:numFmt w:val="bullet"/>
      <w:lvlText w:val=""/>
      <w:lvlJc w:val="left"/>
      <w:pPr>
        <w:ind w:left="720" w:hanging="360"/>
      </w:pPr>
      <w:rPr>
        <w:rFonts w:ascii="Yu Gothic UI Semibold" w:eastAsia="Yu Gothic UI Semibold" w:hAnsi="Yu Gothic UI Semibold" w:hint="eastAsia"/>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F15A65"/>
    <w:multiLevelType w:val="hybridMultilevel"/>
    <w:tmpl w:val="AC1A0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2893BB9"/>
    <w:multiLevelType w:val="multilevel"/>
    <w:tmpl w:val="BB5A1AA6"/>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FD7CB4"/>
    <w:multiLevelType w:val="hybridMultilevel"/>
    <w:tmpl w:val="D7300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564C712D"/>
    <w:multiLevelType w:val="multilevel"/>
    <w:tmpl w:val="59F21490"/>
    <w:lvl w:ilvl="0">
      <w:start w:val="3"/>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4" w15:restartNumberingAfterBreak="0">
    <w:nsid w:val="5777331B"/>
    <w:multiLevelType w:val="hybridMultilevel"/>
    <w:tmpl w:val="1166F9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FE183D"/>
    <w:multiLevelType w:val="multilevel"/>
    <w:tmpl w:val="322644CC"/>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601B2DAC"/>
    <w:multiLevelType w:val="hybridMultilevel"/>
    <w:tmpl w:val="D8E668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AF051E5"/>
    <w:multiLevelType w:val="multilevel"/>
    <w:tmpl w:val="ED0A20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6C374E0C"/>
    <w:multiLevelType w:val="hybridMultilevel"/>
    <w:tmpl w:val="D84A1D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E140908"/>
    <w:multiLevelType w:val="multilevel"/>
    <w:tmpl w:val="4CBE801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F44283A"/>
    <w:multiLevelType w:val="multilevel"/>
    <w:tmpl w:val="C1DA522A"/>
    <w:lvl w:ilvl="0">
      <w:start w:val="2"/>
      <w:numFmt w:val="decimal"/>
      <w:lvlText w:val="%1"/>
      <w:lvlJc w:val="left"/>
      <w:pPr>
        <w:ind w:left="525" w:hanging="525"/>
      </w:pPr>
      <w:rPr>
        <w:rFonts w:hint="default"/>
      </w:rPr>
    </w:lvl>
    <w:lvl w:ilvl="1">
      <w:start w:val="3"/>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num w:numId="1">
    <w:abstractNumId w:val="6"/>
  </w:num>
  <w:num w:numId="2">
    <w:abstractNumId w:val="18"/>
  </w:num>
  <w:num w:numId="3">
    <w:abstractNumId w:val="14"/>
  </w:num>
  <w:num w:numId="4">
    <w:abstractNumId w:val="0"/>
  </w:num>
  <w:num w:numId="5">
    <w:abstractNumId w:val="3"/>
  </w:num>
  <w:num w:numId="6">
    <w:abstractNumId w:val="13"/>
  </w:num>
  <w:num w:numId="7">
    <w:abstractNumId w:val="5"/>
  </w:num>
  <w:num w:numId="8">
    <w:abstractNumId w:val="17"/>
  </w:num>
  <w:num w:numId="9">
    <w:abstractNumId w:val="11"/>
  </w:num>
  <w:num w:numId="10">
    <w:abstractNumId w:val="7"/>
  </w:num>
  <w:num w:numId="11">
    <w:abstractNumId w:val="20"/>
  </w:num>
  <w:num w:numId="12">
    <w:abstractNumId w:val="19"/>
  </w:num>
  <w:num w:numId="13">
    <w:abstractNumId w:val="15"/>
  </w:num>
  <w:num w:numId="14">
    <w:abstractNumId w:val="8"/>
  </w:num>
  <w:num w:numId="15">
    <w:abstractNumId w:val="16"/>
  </w:num>
  <w:num w:numId="16">
    <w:abstractNumId w:val="1"/>
  </w:num>
  <w:num w:numId="17">
    <w:abstractNumId w:val="4"/>
  </w:num>
  <w:num w:numId="18">
    <w:abstractNumId w:val="12"/>
  </w:num>
  <w:num w:numId="19">
    <w:abstractNumId w:val="10"/>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40"/>
    <w:rsid w:val="00005573"/>
    <w:rsid w:val="00020E37"/>
    <w:rsid w:val="000646C1"/>
    <w:rsid w:val="00067444"/>
    <w:rsid w:val="00072D0A"/>
    <w:rsid w:val="000747A0"/>
    <w:rsid w:val="00075AF6"/>
    <w:rsid w:val="00080236"/>
    <w:rsid w:val="00080558"/>
    <w:rsid w:val="000822D6"/>
    <w:rsid w:val="000830B9"/>
    <w:rsid w:val="000A5BCD"/>
    <w:rsid w:val="000B19FE"/>
    <w:rsid w:val="000B3F5D"/>
    <w:rsid w:val="000C5561"/>
    <w:rsid w:val="000D0948"/>
    <w:rsid w:val="000D4C97"/>
    <w:rsid w:val="000E7777"/>
    <w:rsid w:val="000F1A83"/>
    <w:rsid w:val="00113A08"/>
    <w:rsid w:val="00115FE2"/>
    <w:rsid w:val="00133008"/>
    <w:rsid w:val="00145056"/>
    <w:rsid w:val="00170B89"/>
    <w:rsid w:val="00172CD9"/>
    <w:rsid w:val="001A58BD"/>
    <w:rsid w:val="001A5AA8"/>
    <w:rsid w:val="001E4B26"/>
    <w:rsid w:val="001F1C1A"/>
    <w:rsid w:val="00215601"/>
    <w:rsid w:val="00226B6E"/>
    <w:rsid w:val="00246D43"/>
    <w:rsid w:val="00280846"/>
    <w:rsid w:val="002823FE"/>
    <w:rsid w:val="002847C9"/>
    <w:rsid w:val="002854A5"/>
    <w:rsid w:val="00285DC3"/>
    <w:rsid w:val="002B5CBA"/>
    <w:rsid w:val="003223F5"/>
    <w:rsid w:val="00327662"/>
    <w:rsid w:val="00344A51"/>
    <w:rsid w:val="00353332"/>
    <w:rsid w:val="00355EBA"/>
    <w:rsid w:val="00367641"/>
    <w:rsid w:val="003A470A"/>
    <w:rsid w:val="003F2647"/>
    <w:rsid w:val="003F75C4"/>
    <w:rsid w:val="004044FF"/>
    <w:rsid w:val="004273E6"/>
    <w:rsid w:val="004276D4"/>
    <w:rsid w:val="004353B8"/>
    <w:rsid w:val="00436660"/>
    <w:rsid w:val="00445268"/>
    <w:rsid w:val="00474EC7"/>
    <w:rsid w:val="0049201A"/>
    <w:rsid w:val="004C69E1"/>
    <w:rsid w:val="004E79EE"/>
    <w:rsid w:val="0051799B"/>
    <w:rsid w:val="00523CC6"/>
    <w:rsid w:val="005378D0"/>
    <w:rsid w:val="005E5884"/>
    <w:rsid w:val="00625DE4"/>
    <w:rsid w:val="00640242"/>
    <w:rsid w:val="00653250"/>
    <w:rsid w:val="00670685"/>
    <w:rsid w:val="006802B1"/>
    <w:rsid w:val="00690F3B"/>
    <w:rsid w:val="00691052"/>
    <w:rsid w:val="006B06A6"/>
    <w:rsid w:val="006D2697"/>
    <w:rsid w:val="006D35BF"/>
    <w:rsid w:val="00713C03"/>
    <w:rsid w:val="00734CA1"/>
    <w:rsid w:val="007B222B"/>
    <w:rsid w:val="007B4221"/>
    <w:rsid w:val="007B4649"/>
    <w:rsid w:val="007C4A40"/>
    <w:rsid w:val="007D42B2"/>
    <w:rsid w:val="007F265A"/>
    <w:rsid w:val="007F5E1F"/>
    <w:rsid w:val="00803763"/>
    <w:rsid w:val="00822CCF"/>
    <w:rsid w:val="008C2D3C"/>
    <w:rsid w:val="008C4902"/>
    <w:rsid w:val="008C4B37"/>
    <w:rsid w:val="008D176D"/>
    <w:rsid w:val="008D3020"/>
    <w:rsid w:val="008D4825"/>
    <w:rsid w:val="008D725D"/>
    <w:rsid w:val="008F195E"/>
    <w:rsid w:val="00924191"/>
    <w:rsid w:val="009605EE"/>
    <w:rsid w:val="00962D40"/>
    <w:rsid w:val="00972636"/>
    <w:rsid w:val="009C56D9"/>
    <w:rsid w:val="009F533D"/>
    <w:rsid w:val="009F686D"/>
    <w:rsid w:val="00A07E33"/>
    <w:rsid w:val="00A42EA4"/>
    <w:rsid w:val="00A72DCA"/>
    <w:rsid w:val="00A931F9"/>
    <w:rsid w:val="00AB331D"/>
    <w:rsid w:val="00AC1425"/>
    <w:rsid w:val="00AD4E79"/>
    <w:rsid w:val="00AE4DD8"/>
    <w:rsid w:val="00AF59B6"/>
    <w:rsid w:val="00B53D8C"/>
    <w:rsid w:val="00B635EB"/>
    <w:rsid w:val="00B678B3"/>
    <w:rsid w:val="00B76265"/>
    <w:rsid w:val="00B83E7A"/>
    <w:rsid w:val="00B83EC2"/>
    <w:rsid w:val="00B854F7"/>
    <w:rsid w:val="00B87DE0"/>
    <w:rsid w:val="00B9417A"/>
    <w:rsid w:val="00BA518C"/>
    <w:rsid w:val="00BA6A4A"/>
    <w:rsid w:val="00BA7198"/>
    <w:rsid w:val="00BD2412"/>
    <w:rsid w:val="00C01934"/>
    <w:rsid w:val="00C07403"/>
    <w:rsid w:val="00C267CE"/>
    <w:rsid w:val="00C50C6A"/>
    <w:rsid w:val="00C624D4"/>
    <w:rsid w:val="00C7214D"/>
    <w:rsid w:val="00C72B7B"/>
    <w:rsid w:val="00CB2EB7"/>
    <w:rsid w:val="00CB378E"/>
    <w:rsid w:val="00CB4ECB"/>
    <w:rsid w:val="00CC1AA9"/>
    <w:rsid w:val="00CD3E6D"/>
    <w:rsid w:val="00CE51EC"/>
    <w:rsid w:val="00CF1AC5"/>
    <w:rsid w:val="00CF6A5F"/>
    <w:rsid w:val="00D30676"/>
    <w:rsid w:val="00D311D4"/>
    <w:rsid w:val="00D90971"/>
    <w:rsid w:val="00D97BD4"/>
    <w:rsid w:val="00DB4A16"/>
    <w:rsid w:val="00DD57BB"/>
    <w:rsid w:val="00DE3174"/>
    <w:rsid w:val="00DE4031"/>
    <w:rsid w:val="00DF2C49"/>
    <w:rsid w:val="00DF4A59"/>
    <w:rsid w:val="00E074C7"/>
    <w:rsid w:val="00E23F49"/>
    <w:rsid w:val="00E25DEF"/>
    <w:rsid w:val="00E364CF"/>
    <w:rsid w:val="00E43CBC"/>
    <w:rsid w:val="00E563CD"/>
    <w:rsid w:val="00E57532"/>
    <w:rsid w:val="00E83DBB"/>
    <w:rsid w:val="00E91FF3"/>
    <w:rsid w:val="00EA29FC"/>
    <w:rsid w:val="00EB7A52"/>
    <w:rsid w:val="00ED7199"/>
    <w:rsid w:val="00EE478E"/>
    <w:rsid w:val="00EF7B50"/>
    <w:rsid w:val="00F32819"/>
    <w:rsid w:val="00F35935"/>
    <w:rsid w:val="00F52748"/>
    <w:rsid w:val="00F62323"/>
    <w:rsid w:val="00F62846"/>
    <w:rsid w:val="00FE54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2AE6"/>
  <w15:chartTrackingRefBased/>
  <w15:docId w15:val="{9646E8AD-005F-479A-BF92-1C8F7139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1AA9"/>
    <w:pPr>
      <w:keepNext/>
      <w:keepLines/>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2823FE"/>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B87DE0"/>
    <w:pPr>
      <w:keepNext/>
      <w:keepLines/>
      <w:spacing w:before="40" w:after="0"/>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B7A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7A52"/>
  </w:style>
  <w:style w:type="paragraph" w:styleId="Rodap">
    <w:name w:val="footer"/>
    <w:basedOn w:val="Normal"/>
    <w:link w:val="RodapChar"/>
    <w:uiPriority w:val="99"/>
    <w:unhideWhenUsed/>
    <w:rsid w:val="00EB7A52"/>
    <w:pPr>
      <w:tabs>
        <w:tab w:val="center" w:pos="4252"/>
        <w:tab w:val="right" w:pos="8504"/>
      </w:tabs>
      <w:spacing w:after="0" w:line="240" w:lineRule="auto"/>
    </w:pPr>
  </w:style>
  <w:style w:type="character" w:customStyle="1" w:styleId="RodapChar">
    <w:name w:val="Rodapé Char"/>
    <w:basedOn w:val="Fontepargpadro"/>
    <w:link w:val="Rodap"/>
    <w:uiPriority w:val="99"/>
    <w:rsid w:val="00EB7A52"/>
  </w:style>
  <w:style w:type="character" w:styleId="Forte">
    <w:name w:val="Strong"/>
    <w:basedOn w:val="Fontepargpadro"/>
    <w:uiPriority w:val="22"/>
    <w:qFormat/>
    <w:rsid w:val="00020E37"/>
    <w:rPr>
      <w:b/>
      <w:bCs/>
    </w:rPr>
  </w:style>
  <w:style w:type="character" w:customStyle="1" w:styleId="Ttulo1Char">
    <w:name w:val="Título 1 Char"/>
    <w:basedOn w:val="Fontepargpadro"/>
    <w:link w:val="Ttulo1"/>
    <w:uiPriority w:val="9"/>
    <w:rsid w:val="00CC1AA9"/>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B76265"/>
    <w:pPr>
      <w:outlineLvl w:val="9"/>
    </w:pPr>
    <w:rPr>
      <w:lang w:eastAsia="pt-BR"/>
    </w:rPr>
  </w:style>
  <w:style w:type="character" w:styleId="Hyperlink">
    <w:name w:val="Hyperlink"/>
    <w:basedOn w:val="Fontepargpadro"/>
    <w:uiPriority w:val="99"/>
    <w:unhideWhenUsed/>
    <w:rsid w:val="000646C1"/>
    <w:rPr>
      <w:color w:val="0563C1" w:themeColor="hyperlink"/>
      <w:u w:val="single"/>
    </w:rPr>
  </w:style>
  <w:style w:type="character" w:styleId="MenoPendente">
    <w:name w:val="Unresolved Mention"/>
    <w:basedOn w:val="Fontepargpadro"/>
    <w:uiPriority w:val="99"/>
    <w:semiHidden/>
    <w:unhideWhenUsed/>
    <w:rsid w:val="000646C1"/>
    <w:rPr>
      <w:color w:val="605E5C"/>
      <w:shd w:val="clear" w:color="auto" w:fill="E1DFDD"/>
    </w:rPr>
  </w:style>
  <w:style w:type="character" w:styleId="HiperlinkVisitado">
    <w:name w:val="FollowedHyperlink"/>
    <w:basedOn w:val="Fontepargpadro"/>
    <w:uiPriority w:val="99"/>
    <w:semiHidden/>
    <w:unhideWhenUsed/>
    <w:rsid w:val="00690F3B"/>
    <w:rPr>
      <w:color w:val="954F72" w:themeColor="followedHyperlink"/>
      <w:u w:val="single"/>
    </w:rPr>
  </w:style>
  <w:style w:type="character" w:customStyle="1" w:styleId="ui-provider">
    <w:name w:val="ui-provider"/>
    <w:basedOn w:val="Fontepargpadro"/>
    <w:rsid w:val="00822CCF"/>
  </w:style>
  <w:style w:type="paragraph" w:styleId="PargrafodaLista">
    <w:name w:val="List Paragraph"/>
    <w:basedOn w:val="Normal"/>
    <w:uiPriority w:val="34"/>
    <w:qFormat/>
    <w:rsid w:val="00FE542D"/>
    <w:pPr>
      <w:ind w:left="720"/>
      <w:contextualSpacing/>
    </w:pPr>
  </w:style>
  <w:style w:type="paragraph" w:styleId="Sumrio2">
    <w:name w:val="toc 2"/>
    <w:basedOn w:val="Normal"/>
    <w:next w:val="Normal"/>
    <w:autoRedefine/>
    <w:uiPriority w:val="39"/>
    <w:unhideWhenUsed/>
    <w:rsid w:val="007C4A40"/>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B4A16"/>
    <w:pPr>
      <w:tabs>
        <w:tab w:val="right" w:leader="dot" w:pos="9061"/>
      </w:tabs>
      <w:spacing w:after="100"/>
    </w:pPr>
    <w:rPr>
      <w:rFonts w:ascii="Arial" w:eastAsiaTheme="minorEastAsia" w:hAnsi="Arial" w:cs="Arial"/>
      <w:b/>
      <w:noProof/>
      <w:sz w:val="24"/>
      <w:szCs w:val="24"/>
      <w:lang w:eastAsia="pt-BR"/>
    </w:rPr>
  </w:style>
  <w:style w:type="paragraph" w:styleId="Sumrio3">
    <w:name w:val="toc 3"/>
    <w:basedOn w:val="Normal"/>
    <w:next w:val="Normal"/>
    <w:autoRedefine/>
    <w:uiPriority w:val="39"/>
    <w:unhideWhenUsed/>
    <w:rsid w:val="007C4A40"/>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2823FE"/>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DE0"/>
    <w:rPr>
      <w:rFonts w:ascii="Arial" w:eastAsiaTheme="majorEastAsia" w:hAnsi="Arial" w:cstheme="majorBidi"/>
      <w:b/>
      <w:sz w:val="24"/>
      <w:szCs w:val="24"/>
    </w:rPr>
  </w:style>
  <w:style w:type="table" w:styleId="Tabelacomgrade">
    <w:name w:val="Table Grid"/>
    <w:basedOn w:val="Tabelanormal"/>
    <w:uiPriority w:val="39"/>
    <w:rsid w:val="00B8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0160">
      <w:bodyDiv w:val="1"/>
      <w:marLeft w:val="0"/>
      <w:marRight w:val="0"/>
      <w:marTop w:val="0"/>
      <w:marBottom w:val="0"/>
      <w:divBdr>
        <w:top w:val="none" w:sz="0" w:space="0" w:color="auto"/>
        <w:left w:val="none" w:sz="0" w:space="0" w:color="auto"/>
        <w:bottom w:val="none" w:sz="0" w:space="0" w:color="auto"/>
        <w:right w:val="none" w:sz="0" w:space="0" w:color="auto"/>
      </w:divBdr>
      <w:divsChild>
        <w:div w:id="1241409837">
          <w:marLeft w:val="0"/>
          <w:marRight w:val="0"/>
          <w:marTop w:val="0"/>
          <w:marBottom w:val="0"/>
          <w:divBdr>
            <w:top w:val="single" w:sz="2" w:space="0" w:color="E3E3E3"/>
            <w:left w:val="single" w:sz="2" w:space="0" w:color="E3E3E3"/>
            <w:bottom w:val="single" w:sz="2" w:space="0" w:color="E3E3E3"/>
            <w:right w:val="single" w:sz="2" w:space="0" w:color="E3E3E3"/>
          </w:divBdr>
          <w:divsChild>
            <w:div w:id="2021852639">
              <w:marLeft w:val="0"/>
              <w:marRight w:val="0"/>
              <w:marTop w:val="0"/>
              <w:marBottom w:val="0"/>
              <w:divBdr>
                <w:top w:val="single" w:sz="2" w:space="0" w:color="E3E3E3"/>
                <w:left w:val="single" w:sz="2" w:space="0" w:color="E3E3E3"/>
                <w:bottom w:val="single" w:sz="2" w:space="0" w:color="E3E3E3"/>
                <w:right w:val="single" w:sz="2" w:space="0" w:color="E3E3E3"/>
              </w:divBdr>
              <w:divsChild>
                <w:div w:id="1239249834">
                  <w:marLeft w:val="0"/>
                  <w:marRight w:val="0"/>
                  <w:marTop w:val="0"/>
                  <w:marBottom w:val="0"/>
                  <w:divBdr>
                    <w:top w:val="single" w:sz="2" w:space="0" w:color="E3E3E3"/>
                    <w:left w:val="single" w:sz="2" w:space="0" w:color="E3E3E3"/>
                    <w:bottom w:val="single" w:sz="2" w:space="0" w:color="E3E3E3"/>
                    <w:right w:val="single" w:sz="2" w:space="0" w:color="E3E3E3"/>
                  </w:divBdr>
                  <w:divsChild>
                    <w:div w:id="967511707">
                      <w:marLeft w:val="0"/>
                      <w:marRight w:val="0"/>
                      <w:marTop w:val="0"/>
                      <w:marBottom w:val="0"/>
                      <w:divBdr>
                        <w:top w:val="single" w:sz="2" w:space="0" w:color="E3E3E3"/>
                        <w:left w:val="single" w:sz="2" w:space="0" w:color="E3E3E3"/>
                        <w:bottom w:val="single" w:sz="2" w:space="0" w:color="E3E3E3"/>
                        <w:right w:val="single" w:sz="2" w:space="0" w:color="E3E3E3"/>
                      </w:divBdr>
                      <w:divsChild>
                        <w:div w:id="318509405">
                          <w:marLeft w:val="0"/>
                          <w:marRight w:val="0"/>
                          <w:marTop w:val="0"/>
                          <w:marBottom w:val="0"/>
                          <w:divBdr>
                            <w:top w:val="single" w:sz="2" w:space="0" w:color="E3E3E3"/>
                            <w:left w:val="single" w:sz="2" w:space="0" w:color="E3E3E3"/>
                            <w:bottom w:val="single" w:sz="2" w:space="0" w:color="E3E3E3"/>
                            <w:right w:val="single" w:sz="2" w:space="0" w:color="E3E3E3"/>
                          </w:divBdr>
                          <w:divsChild>
                            <w:div w:id="1441872503">
                              <w:marLeft w:val="0"/>
                              <w:marRight w:val="0"/>
                              <w:marTop w:val="0"/>
                              <w:marBottom w:val="0"/>
                              <w:divBdr>
                                <w:top w:val="single" w:sz="2" w:space="0" w:color="E3E3E3"/>
                                <w:left w:val="single" w:sz="2" w:space="0" w:color="E3E3E3"/>
                                <w:bottom w:val="single" w:sz="2" w:space="0" w:color="E3E3E3"/>
                                <w:right w:val="single" w:sz="2" w:space="0" w:color="E3E3E3"/>
                              </w:divBdr>
                              <w:divsChild>
                                <w:div w:id="261497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92674">
                                      <w:marLeft w:val="0"/>
                                      <w:marRight w:val="0"/>
                                      <w:marTop w:val="0"/>
                                      <w:marBottom w:val="0"/>
                                      <w:divBdr>
                                        <w:top w:val="single" w:sz="2" w:space="0" w:color="E3E3E3"/>
                                        <w:left w:val="single" w:sz="2" w:space="0" w:color="E3E3E3"/>
                                        <w:bottom w:val="single" w:sz="2" w:space="0" w:color="E3E3E3"/>
                                        <w:right w:val="single" w:sz="2" w:space="0" w:color="E3E3E3"/>
                                      </w:divBdr>
                                      <w:divsChild>
                                        <w:div w:id="1297368236">
                                          <w:marLeft w:val="0"/>
                                          <w:marRight w:val="0"/>
                                          <w:marTop w:val="0"/>
                                          <w:marBottom w:val="0"/>
                                          <w:divBdr>
                                            <w:top w:val="single" w:sz="2" w:space="0" w:color="E3E3E3"/>
                                            <w:left w:val="single" w:sz="2" w:space="0" w:color="E3E3E3"/>
                                            <w:bottom w:val="single" w:sz="2" w:space="0" w:color="E3E3E3"/>
                                            <w:right w:val="single" w:sz="2" w:space="0" w:color="E3E3E3"/>
                                          </w:divBdr>
                                          <w:divsChild>
                                            <w:div w:id="643853915">
                                              <w:marLeft w:val="0"/>
                                              <w:marRight w:val="0"/>
                                              <w:marTop w:val="0"/>
                                              <w:marBottom w:val="0"/>
                                              <w:divBdr>
                                                <w:top w:val="single" w:sz="2" w:space="0" w:color="E3E3E3"/>
                                                <w:left w:val="single" w:sz="2" w:space="0" w:color="E3E3E3"/>
                                                <w:bottom w:val="single" w:sz="2" w:space="0" w:color="E3E3E3"/>
                                                <w:right w:val="single" w:sz="2" w:space="0" w:color="E3E3E3"/>
                                              </w:divBdr>
                                              <w:divsChild>
                                                <w:div w:id="652105225">
                                                  <w:marLeft w:val="0"/>
                                                  <w:marRight w:val="0"/>
                                                  <w:marTop w:val="0"/>
                                                  <w:marBottom w:val="0"/>
                                                  <w:divBdr>
                                                    <w:top w:val="single" w:sz="2" w:space="0" w:color="E3E3E3"/>
                                                    <w:left w:val="single" w:sz="2" w:space="0" w:color="E3E3E3"/>
                                                    <w:bottom w:val="single" w:sz="2" w:space="0" w:color="E3E3E3"/>
                                                    <w:right w:val="single" w:sz="2" w:space="0" w:color="E3E3E3"/>
                                                  </w:divBdr>
                                                  <w:divsChild>
                                                    <w:div w:id="409622318">
                                                      <w:marLeft w:val="0"/>
                                                      <w:marRight w:val="0"/>
                                                      <w:marTop w:val="0"/>
                                                      <w:marBottom w:val="0"/>
                                                      <w:divBdr>
                                                        <w:top w:val="single" w:sz="2" w:space="0" w:color="E3E3E3"/>
                                                        <w:left w:val="single" w:sz="2" w:space="0" w:color="E3E3E3"/>
                                                        <w:bottom w:val="single" w:sz="2" w:space="0" w:color="E3E3E3"/>
                                                        <w:right w:val="single" w:sz="2" w:space="0" w:color="E3E3E3"/>
                                                      </w:divBdr>
                                                      <w:divsChild>
                                                        <w:div w:id="126446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4878892">
          <w:marLeft w:val="0"/>
          <w:marRight w:val="0"/>
          <w:marTop w:val="0"/>
          <w:marBottom w:val="0"/>
          <w:divBdr>
            <w:top w:val="none" w:sz="0" w:space="0" w:color="auto"/>
            <w:left w:val="none" w:sz="0" w:space="0" w:color="auto"/>
            <w:bottom w:val="none" w:sz="0" w:space="0" w:color="auto"/>
            <w:right w:val="none" w:sz="0" w:space="0" w:color="auto"/>
          </w:divBdr>
          <w:divsChild>
            <w:div w:id="21327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69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9235485">
      <w:bodyDiv w:val="1"/>
      <w:marLeft w:val="0"/>
      <w:marRight w:val="0"/>
      <w:marTop w:val="0"/>
      <w:marBottom w:val="0"/>
      <w:divBdr>
        <w:top w:val="none" w:sz="0" w:space="0" w:color="auto"/>
        <w:left w:val="none" w:sz="0" w:space="0" w:color="auto"/>
        <w:bottom w:val="none" w:sz="0" w:space="0" w:color="auto"/>
        <w:right w:val="none" w:sz="0" w:space="0" w:color="auto"/>
      </w:divBdr>
    </w:div>
    <w:div w:id="1698501017">
      <w:bodyDiv w:val="1"/>
      <w:marLeft w:val="0"/>
      <w:marRight w:val="0"/>
      <w:marTop w:val="0"/>
      <w:marBottom w:val="0"/>
      <w:divBdr>
        <w:top w:val="none" w:sz="0" w:space="0" w:color="auto"/>
        <w:left w:val="none" w:sz="0" w:space="0" w:color="auto"/>
        <w:bottom w:val="none" w:sz="0" w:space="0" w:color="auto"/>
        <w:right w:val="none" w:sz="0" w:space="0" w:color="auto"/>
      </w:divBdr>
      <w:divsChild>
        <w:div w:id="1393043588">
          <w:marLeft w:val="0"/>
          <w:marRight w:val="0"/>
          <w:marTop w:val="0"/>
          <w:marBottom w:val="0"/>
          <w:divBdr>
            <w:top w:val="none" w:sz="0" w:space="0" w:color="auto"/>
            <w:left w:val="none" w:sz="0" w:space="0" w:color="auto"/>
            <w:bottom w:val="none" w:sz="0" w:space="0" w:color="auto"/>
            <w:right w:val="none" w:sz="0" w:space="0" w:color="auto"/>
          </w:divBdr>
        </w:div>
        <w:div w:id="1562251519">
          <w:marLeft w:val="0"/>
          <w:marRight w:val="0"/>
          <w:marTop w:val="0"/>
          <w:marBottom w:val="0"/>
          <w:divBdr>
            <w:top w:val="none" w:sz="0" w:space="0" w:color="auto"/>
            <w:left w:val="none" w:sz="0" w:space="0" w:color="auto"/>
            <w:bottom w:val="none" w:sz="0" w:space="0" w:color="auto"/>
            <w:right w:val="none" w:sz="0" w:space="0" w:color="auto"/>
          </w:divBdr>
        </w:div>
        <w:div w:id="535894441">
          <w:marLeft w:val="0"/>
          <w:marRight w:val="0"/>
          <w:marTop w:val="0"/>
          <w:marBottom w:val="0"/>
          <w:divBdr>
            <w:top w:val="none" w:sz="0" w:space="0" w:color="auto"/>
            <w:left w:val="none" w:sz="0" w:space="0" w:color="auto"/>
            <w:bottom w:val="none" w:sz="0" w:space="0" w:color="auto"/>
            <w:right w:val="none" w:sz="0" w:space="0" w:color="auto"/>
          </w:divBdr>
        </w:div>
        <w:div w:id="77337166">
          <w:marLeft w:val="0"/>
          <w:marRight w:val="0"/>
          <w:marTop w:val="0"/>
          <w:marBottom w:val="0"/>
          <w:divBdr>
            <w:top w:val="none" w:sz="0" w:space="0" w:color="auto"/>
            <w:left w:val="none" w:sz="0" w:space="0" w:color="auto"/>
            <w:bottom w:val="none" w:sz="0" w:space="0" w:color="auto"/>
            <w:right w:val="none" w:sz="0" w:space="0" w:color="auto"/>
          </w:divBdr>
        </w:div>
        <w:div w:id="1246114833">
          <w:marLeft w:val="0"/>
          <w:marRight w:val="0"/>
          <w:marTop w:val="0"/>
          <w:marBottom w:val="0"/>
          <w:divBdr>
            <w:top w:val="none" w:sz="0" w:space="0" w:color="auto"/>
            <w:left w:val="none" w:sz="0" w:space="0" w:color="auto"/>
            <w:bottom w:val="none" w:sz="0" w:space="0" w:color="auto"/>
            <w:right w:val="none" w:sz="0" w:space="0" w:color="auto"/>
          </w:divBdr>
        </w:div>
        <w:div w:id="335502824">
          <w:marLeft w:val="0"/>
          <w:marRight w:val="0"/>
          <w:marTop w:val="0"/>
          <w:marBottom w:val="0"/>
          <w:divBdr>
            <w:top w:val="none" w:sz="0" w:space="0" w:color="auto"/>
            <w:left w:val="none" w:sz="0" w:space="0" w:color="auto"/>
            <w:bottom w:val="none" w:sz="0" w:space="0" w:color="auto"/>
            <w:right w:val="none" w:sz="0" w:space="0" w:color="auto"/>
          </w:divBdr>
        </w:div>
        <w:div w:id="1049115212">
          <w:marLeft w:val="0"/>
          <w:marRight w:val="0"/>
          <w:marTop w:val="0"/>
          <w:marBottom w:val="0"/>
          <w:divBdr>
            <w:top w:val="none" w:sz="0" w:space="0" w:color="auto"/>
            <w:left w:val="none" w:sz="0" w:space="0" w:color="auto"/>
            <w:bottom w:val="none" w:sz="0" w:space="0" w:color="auto"/>
            <w:right w:val="none" w:sz="0" w:space="0" w:color="auto"/>
          </w:divBdr>
        </w:div>
        <w:div w:id="2117553568">
          <w:marLeft w:val="0"/>
          <w:marRight w:val="0"/>
          <w:marTop w:val="0"/>
          <w:marBottom w:val="0"/>
          <w:divBdr>
            <w:top w:val="none" w:sz="0" w:space="0" w:color="auto"/>
            <w:left w:val="none" w:sz="0" w:space="0" w:color="auto"/>
            <w:bottom w:val="none" w:sz="0" w:space="0" w:color="auto"/>
            <w:right w:val="none" w:sz="0" w:space="0" w:color="auto"/>
          </w:divBdr>
        </w:div>
        <w:div w:id="23211289">
          <w:marLeft w:val="0"/>
          <w:marRight w:val="0"/>
          <w:marTop w:val="0"/>
          <w:marBottom w:val="0"/>
          <w:divBdr>
            <w:top w:val="none" w:sz="0" w:space="0" w:color="auto"/>
            <w:left w:val="none" w:sz="0" w:space="0" w:color="auto"/>
            <w:bottom w:val="none" w:sz="0" w:space="0" w:color="auto"/>
            <w:right w:val="none" w:sz="0" w:space="0" w:color="auto"/>
          </w:divBdr>
        </w:div>
        <w:div w:id="537740086">
          <w:marLeft w:val="0"/>
          <w:marRight w:val="0"/>
          <w:marTop w:val="0"/>
          <w:marBottom w:val="0"/>
          <w:divBdr>
            <w:top w:val="none" w:sz="0" w:space="0" w:color="auto"/>
            <w:left w:val="none" w:sz="0" w:space="0" w:color="auto"/>
            <w:bottom w:val="none" w:sz="0" w:space="0" w:color="auto"/>
            <w:right w:val="none" w:sz="0" w:space="0" w:color="auto"/>
          </w:divBdr>
        </w:div>
        <w:div w:id="439183848">
          <w:marLeft w:val="0"/>
          <w:marRight w:val="0"/>
          <w:marTop w:val="0"/>
          <w:marBottom w:val="0"/>
          <w:divBdr>
            <w:top w:val="none" w:sz="0" w:space="0" w:color="auto"/>
            <w:left w:val="none" w:sz="0" w:space="0" w:color="auto"/>
            <w:bottom w:val="none" w:sz="0" w:space="0" w:color="auto"/>
            <w:right w:val="none" w:sz="0" w:space="0" w:color="auto"/>
          </w:divBdr>
        </w:div>
        <w:div w:id="231434148">
          <w:marLeft w:val="0"/>
          <w:marRight w:val="0"/>
          <w:marTop w:val="0"/>
          <w:marBottom w:val="0"/>
          <w:divBdr>
            <w:top w:val="none" w:sz="0" w:space="0" w:color="auto"/>
            <w:left w:val="none" w:sz="0" w:space="0" w:color="auto"/>
            <w:bottom w:val="none" w:sz="0" w:space="0" w:color="auto"/>
            <w:right w:val="none" w:sz="0" w:space="0" w:color="auto"/>
          </w:divBdr>
        </w:div>
        <w:div w:id="725690688">
          <w:marLeft w:val="0"/>
          <w:marRight w:val="0"/>
          <w:marTop w:val="0"/>
          <w:marBottom w:val="0"/>
          <w:divBdr>
            <w:top w:val="none" w:sz="0" w:space="0" w:color="auto"/>
            <w:left w:val="none" w:sz="0" w:space="0" w:color="auto"/>
            <w:bottom w:val="none" w:sz="0" w:space="0" w:color="auto"/>
            <w:right w:val="none" w:sz="0" w:space="0" w:color="auto"/>
          </w:divBdr>
        </w:div>
        <w:div w:id="31268038">
          <w:marLeft w:val="0"/>
          <w:marRight w:val="0"/>
          <w:marTop w:val="0"/>
          <w:marBottom w:val="0"/>
          <w:divBdr>
            <w:top w:val="none" w:sz="0" w:space="0" w:color="auto"/>
            <w:left w:val="none" w:sz="0" w:space="0" w:color="auto"/>
            <w:bottom w:val="none" w:sz="0" w:space="0" w:color="auto"/>
            <w:right w:val="none" w:sz="0" w:space="0" w:color="auto"/>
          </w:divBdr>
        </w:div>
        <w:div w:id="1984039205">
          <w:marLeft w:val="0"/>
          <w:marRight w:val="0"/>
          <w:marTop w:val="0"/>
          <w:marBottom w:val="0"/>
          <w:divBdr>
            <w:top w:val="none" w:sz="0" w:space="0" w:color="auto"/>
            <w:left w:val="none" w:sz="0" w:space="0" w:color="auto"/>
            <w:bottom w:val="none" w:sz="0" w:space="0" w:color="auto"/>
            <w:right w:val="none" w:sz="0" w:space="0" w:color="auto"/>
          </w:divBdr>
        </w:div>
        <w:div w:id="1711875951">
          <w:marLeft w:val="0"/>
          <w:marRight w:val="0"/>
          <w:marTop w:val="0"/>
          <w:marBottom w:val="0"/>
          <w:divBdr>
            <w:top w:val="none" w:sz="0" w:space="0" w:color="auto"/>
            <w:left w:val="none" w:sz="0" w:space="0" w:color="auto"/>
            <w:bottom w:val="none" w:sz="0" w:space="0" w:color="auto"/>
            <w:right w:val="none" w:sz="0" w:space="0" w:color="auto"/>
          </w:divBdr>
        </w:div>
        <w:div w:id="1853105255">
          <w:marLeft w:val="0"/>
          <w:marRight w:val="0"/>
          <w:marTop w:val="0"/>
          <w:marBottom w:val="0"/>
          <w:divBdr>
            <w:top w:val="none" w:sz="0" w:space="0" w:color="auto"/>
            <w:left w:val="none" w:sz="0" w:space="0" w:color="auto"/>
            <w:bottom w:val="none" w:sz="0" w:space="0" w:color="auto"/>
            <w:right w:val="none" w:sz="0" w:space="0" w:color="auto"/>
          </w:divBdr>
        </w:div>
        <w:div w:id="189494402">
          <w:marLeft w:val="0"/>
          <w:marRight w:val="0"/>
          <w:marTop w:val="0"/>
          <w:marBottom w:val="0"/>
          <w:divBdr>
            <w:top w:val="none" w:sz="0" w:space="0" w:color="auto"/>
            <w:left w:val="none" w:sz="0" w:space="0" w:color="auto"/>
            <w:bottom w:val="none" w:sz="0" w:space="0" w:color="auto"/>
            <w:right w:val="none" w:sz="0" w:space="0" w:color="auto"/>
          </w:divBdr>
        </w:div>
        <w:div w:id="1434327078">
          <w:marLeft w:val="0"/>
          <w:marRight w:val="0"/>
          <w:marTop w:val="0"/>
          <w:marBottom w:val="0"/>
          <w:divBdr>
            <w:top w:val="none" w:sz="0" w:space="0" w:color="auto"/>
            <w:left w:val="none" w:sz="0" w:space="0" w:color="auto"/>
            <w:bottom w:val="none" w:sz="0" w:space="0" w:color="auto"/>
            <w:right w:val="none" w:sz="0" w:space="0" w:color="auto"/>
          </w:divBdr>
        </w:div>
        <w:div w:id="1733262742">
          <w:marLeft w:val="0"/>
          <w:marRight w:val="0"/>
          <w:marTop w:val="0"/>
          <w:marBottom w:val="0"/>
          <w:divBdr>
            <w:top w:val="none" w:sz="0" w:space="0" w:color="auto"/>
            <w:left w:val="none" w:sz="0" w:space="0" w:color="auto"/>
            <w:bottom w:val="none" w:sz="0" w:space="0" w:color="auto"/>
            <w:right w:val="none" w:sz="0" w:space="0" w:color="auto"/>
          </w:divBdr>
        </w:div>
        <w:div w:id="579872542">
          <w:marLeft w:val="0"/>
          <w:marRight w:val="0"/>
          <w:marTop w:val="0"/>
          <w:marBottom w:val="0"/>
          <w:divBdr>
            <w:top w:val="none" w:sz="0" w:space="0" w:color="auto"/>
            <w:left w:val="none" w:sz="0" w:space="0" w:color="auto"/>
            <w:bottom w:val="none" w:sz="0" w:space="0" w:color="auto"/>
            <w:right w:val="none" w:sz="0" w:space="0" w:color="auto"/>
          </w:divBdr>
        </w:div>
        <w:div w:id="1154831804">
          <w:marLeft w:val="0"/>
          <w:marRight w:val="0"/>
          <w:marTop w:val="0"/>
          <w:marBottom w:val="0"/>
          <w:divBdr>
            <w:top w:val="none" w:sz="0" w:space="0" w:color="auto"/>
            <w:left w:val="none" w:sz="0" w:space="0" w:color="auto"/>
            <w:bottom w:val="none" w:sz="0" w:space="0" w:color="auto"/>
            <w:right w:val="none" w:sz="0" w:space="0" w:color="auto"/>
          </w:divBdr>
        </w:div>
        <w:div w:id="541289598">
          <w:marLeft w:val="0"/>
          <w:marRight w:val="0"/>
          <w:marTop w:val="0"/>
          <w:marBottom w:val="0"/>
          <w:divBdr>
            <w:top w:val="none" w:sz="0" w:space="0" w:color="auto"/>
            <w:left w:val="none" w:sz="0" w:space="0" w:color="auto"/>
            <w:bottom w:val="none" w:sz="0" w:space="0" w:color="auto"/>
            <w:right w:val="none" w:sz="0" w:space="0" w:color="auto"/>
          </w:divBdr>
        </w:div>
        <w:div w:id="978415722">
          <w:marLeft w:val="0"/>
          <w:marRight w:val="0"/>
          <w:marTop w:val="0"/>
          <w:marBottom w:val="0"/>
          <w:divBdr>
            <w:top w:val="none" w:sz="0" w:space="0" w:color="auto"/>
            <w:left w:val="none" w:sz="0" w:space="0" w:color="auto"/>
            <w:bottom w:val="none" w:sz="0" w:space="0" w:color="auto"/>
            <w:right w:val="none" w:sz="0" w:space="0" w:color="auto"/>
          </w:divBdr>
        </w:div>
        <w:div w:id="745882374">
          <w:marLeft w:val="0"/>
          <w:marRight w:val="0"/>
          <w:marTop w:val="0"/>
          <w:marBottom w:val="0"/>
          <w:divBdr>
            <w:top w:val="none" w:sz="0" w:space="0" w:color="auto"/>
            <w:left w:val="none" w:sz="0" w:space="0" w:color="auto"/>
            <w:bottom w:val="none" w:sz="0" w:space="0" w:color="auto"/>
            <w:right w:val="none" w:sz="0" w:space="0" w:color="auto"/>
          </w:divBdr>
        </w:div>
        <w:div w:id="172047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de2.pucrs.br/tede2/bitstream/tede/3318/1/40132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ducadores.diaadia.pr.gov.br/arquivos/File/2010/artigos_teses/MATEMATICA/Monografia_Santo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fes.br/server/api/core/bitstreams/2f2f04d0-a86e-4134-b1e5-804ce5d923b5/cont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eriodicos.unisantos.br/pesquiseduca/article/view/982/877" TargetMode="External"/><Relationship Id="rId4" Type="http://schemas.openxmlformats.org/officeDocument/2006/relationships/settings" Target="settings.xml"/><Relationship Id="rId9" Type="http://schemas.openxmlformats.org/officeDocument/2006/relationships/hyperlink" Target="https://periodicos2.uesb.br/index.php/rid/article/view/7160"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A0BDC-4626-404A-B3AF-8525E72D2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15</Pages>
  <Words>2779</Words>
  <Characters>15012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CAMARGO</cp:lastModifiedBy>
  <cp:revision>73</cp:revision>
  <dcterms:created xsi:type="dcterms:W3CDTF">2024-06-18T20:31:00Z</dcterms:created>
  <dcterms:modified xsi:type="dcterms:W3CDTF">2024-09-16T18:14:00Z</dcterms:modified>
</cp:coreProperties>
</file>