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D4" w:rsidRDefault="00804DD4" w:rsidP="00804DD4">
      <w:pPr>
        <w:pStyle w:val="Section"/>
        <w:numPr>
          <w:ilvl w:val="0"/>
          <w:numId w:val="4"/>
        </w:numPr>
      </w:pPr>
      <w:bookmarkStart w:id="0" w:name="_Toc63026125"/>
      <w:r>
        <w:t>ПЛАН ТА РЕАЛІЗАЦІЯ ТЕСТУВАННЯ</w:t>
      </w:r>
      <w:bookmarkEnd w:id="0"/>
    </w:p>
    <w:p w:rsidR="00804DD4" w:rsidRPr="00D263FF" w:rsidRDefault="00804DD4" w:rsidP="00804DD4">
      <w:pPr>
        <w:pStyle w:val="Text"/>
      </w:pPr>
    </w:p>
    <w:p w:rsidR="00804DD4" w:rsidRPr="00C12423" w:rsidRDefault="00804DD4" w:rsidP="00804DD4">
      <w:pPr>
        <w:pStyle w:val="13"/>
        <w:rPr>
          <w:lang w:val="ru-RU"/>
        </w:rPr>
      </w:pPr>
      <w:bookmarkStart w:id="1" w:name="_Toc63026126"/>
      <w:r>
        <w:t>3.1</w:t>
      </w:r>
      <w:r>
        <w:rPr>
          <w:lang w:val="ru-RU"/>
        </w:rPr>
        <w:t xml:space="preserve"> </w:t>
      </w:r>
      <w:r w:rsidRPr="00C12423">
        <w:t>План тестування програмного продукту</w:t>
      </w:r>
      <w:bookmarkEnd w:id="1"/>
    </w:p>
    <w:p w:rsidR="00804DD4" w:rsidRDefault="00804DD4" w:rsidP="00804DD4">
      <w:pPr>
        <w:pStyle w:val="Text"/>
      </w:pPr>
      <w:r>
        <w:t xml:space="preserve">Тестування </w:t>
      </w:r>
      <w:r>
        <w:rPr>
          <w:rStyle w:val="jlqj4b"/>
        </w:rPr>
        <w:t>розроблювано</w:t>
      </w:r>
      <w:bookmarkStart w:id="2" w:name="_GoBack"/>
      <w:bookmarkEnd w:id="2"/>
      <w:r>
        <w:rPr>
          <w:rStyle w:val="jlqj4b"/>
        </w:rPr>
        <w:t xml:space="preserve">го </w:t>
      </w:r>
      <w:r>
        <w:t>проекту полягає у послідовному тестуванні кожного з етапів його роботи.</w:t>
      </w:r>
    </w:p>
    <w:p w:rsidR="00804DD4" w:rsidRDefault="00804DD4" w:rsidP="00804DD4">
      <w:pPr>
        <w:pStyle w:val="Text"/>
      </w:pPr>
      <w:r>
        <w:t>Етапи роботи додатку можна умовно поділити на такі частини:</w:t>
      </w:r>
    </w:p>
    <w:p w:rsidR="00804DD4" w:rsidRDefault="00804DD4" w:rsidP="00804DD4">
      <w:pPr>
        <w:pStyle w:val="ol"/>
      </w:pPr>
      <w:r>
        <w:t>Плейлисти</w:t>
      </w:r>
    </w:p>
    <w:p w:rsidR="00804DD4" w:rsidRDefault="00804DD4" w:rsidP="00804DD4">
      <w:pPr>
        <w:pStyle w:val="ol"/>
      </w:pPr>
      <w:r>
        <w:t>Пісні</w:t>
      </w:r>
    </w:p>
    <w:p w:rsidR="00804DD4" w:rsidRDefault="00804DD4" w:rsidP="00804DD4">
      <w:pPr>
        <w:pStyle w:val="ol"/>
      </w:pPr>
      <w:r>
        <w:t>Інтерфейс</w:t>
      </w:r>
    </w:p>
    <w:p w:rsidR="00804DD4" w:rsidRDefault="00804DD4" w:rsidP="00804DD4">
      <w:pPr>
        <w:pStyle w:val="ol"/>
      </w:pPr>
      <w:r>
        <w:t>Функціональні клавіші</w:t>
      </w:r>
    </w:p>
    <w:p w:rsidR="00804DD4" w:rsidRDefault="00804DD4" w:rsidP="00804DD4">
      <w:pPr>
        <w:pStyle w:val="Text"/>
      </w:pPr>
      <w:r>
        <w:t xml:space="preserve">На кожному з етапів програмний продукт  має не тільки виконувати свої основні функції, але й обробляти більшість непередбачуваних ситуацій, наприклад натискання на контейнер з піснями, але не на самі пісні. </w:t>
      </w:r>
    </w:p>
    <w:p w:rsidR="00804DD4" w:rsidRDefault="00804DD4" w:rsidP="00804DD4">
      <w:pPr>
        <w:pStyle w:val="Text"/>
      </w:pPr>
      <w:r>
        <w:t>Кожна з частин є модулем для тестування. Більш детально про кількість модулів, що тестуються та кількість тест-кейсів у таблиці 3.1.</w:t>
      </w:r>
    </w:p>
    <w:p w:rsidR="00804DD4" w:rsidRDefault="00804DD4" w:rsidP="00804DD4">
      <w:pPr>
        <w:pStyle w:val="Text"/>
      </w:pPr>
    </w:p>
    <w:p w:rsidR="00804DD4" w:rsidRDefault="00804DD4" w:rsidP="00804DD4">
      <w:pPr>
        <w:pStyle w:val="Text"/>
        <w:jc w:val="left"/>
      </w:pPr>
      <w:r>
        <w:t>Таблиця 3.1 – Кількість тест-кейсів</w:t>
      </w:r>
    </w:p>
    <w:tbl>
      <w:tblPr>
        <w:tblStyle w:val="a3"/>
        <w:tblW w:w="0" w:type="auto"/>
        <w:jc w:val="center"/>
        <w:tblLook w:val="04A0" w:firstRow="1" w:lastRow="0" w:firstColumn="1" w:lastColumn="0" w:noHBand="0" w:noVBand="1"/>
      </w:tblPr>
      <w:tblGrid>
        <w:gridCol w:w="2998"/>
        <w:gridCol w:w="2977"/>
      </w:tblGrid>
      <w:tr w:rsidR="00804DD4" w:rsidTr="00CB4E32">
        <w:trPr>
          <w:jc w:val="center"/>
        </w:trPr>
        <w:tc>
          <w:tcPr>
            <w:tcW w:w="2998" w:type="dxa"/>
            <w:vAlign w:val="center"/>
          </w:tcPr>
          <w:p w:rsidR="00804DD4" w:rsidRDefault="00804DD4" w:rsidP="00CB4E32">
            <w:pPr>
              <w:pStyle w:val="Text"/>
              <w:ind w:firstLine="0"/>
              <w:jc w:val="center"/>
            </w:pPr>
            <w:r>
              <w:t>Модуль</w:t>
            </w:r>
          </w:p>
        </w:tc>
        <w:tc>
          <w:tcPr>
            <w:tcW w:w="2977" w:type="dxa"/>
            <w:vAlign w:val="center"/>
          </w:tcPr>
          <w:p w:rsidR="00804DD4" w:rsidRDefault="00804DD4" w:rsidP="00CB4E32">
            <w:pPr>
              <w:pStyle w:val="Text"/>
              <w:ind w:firstLine="0"/>
              <w:jc w:val="center"/>
            </w:pPr>
            <w:r>
              <w:t>Кількість тест-кейсів</w:t>
            </w:r>
          </w:p>
        </w:tc>
      </w:tr>
      <w:tr w:rsidR="00804DD4" w:rsidTr="00CB4E32">
        <w:trPr>
          <w:jc w:val="center"/>
        </w:trPr>
        <w:tc>
          <w:tcPr>
            <w:tcW w:w="2998" w:type="dxa"/>
          </w:tcPr>
          <w:p w:rsidR="00804DD4" w:rsidRDefault="00804DD4" w:rsidP="00CB4E32">
            <w:pPr>
              <w:pStyle w:val="Text"/>
              <w:ind w:firstLine="0"/>
            </w:pPr>
            <w:r>
              <w:t>Плейлисти</w:t>
            </w:r>
          </w:p>
        </w:tc>
        <w:tc>
          <w:tcPr>
            <w:tcW w:w="2977" w:type="dxa"/>
            <w:vAlign w:val="center"/>
          </w:tcPr>
          <w:p w:rsidR="00804DD4" w:rsidRDefault="00804DD4" w:rsidP="00CB4E32">
            <w:pPr>
              <w:pStyle w:val="Text"/>
              <w:ind w:firstLine="0"/>
              <w:jc w:val="center"/>
            </w:pPr>
            <w:r>
              <w:t>7</w:t>
            </w:r>
          </w:p>
        </w:tc>
      </w:tr>
      <w:tr w:rsidR="00804DD4" w:rsidTr="00CB4E32">
        <w:trPr>
          <w:jc w:val="center"/>
        </w:trPr>
        <w:tc>
          <w:tcPr>
            <w:tcW w:w="2998" w:type="dxa"/>
          </w:tcPr>
          <w:p w:rsidR="00804DD4" w:rsidRDefault="00804DD4" w:rsidP="00CB4E32">
            <w:pPr>
              <w:pStyle w:val="Text"/>
              <w:ind w:firstLine="0"/>
            </w:pPr>
            <w:r>
              <w:t>Пісні</w:t>
            </w:r>
          </w:p>
        </w:tc>
        <w:tc>
          <w:tcPr>
            <w:tcW w:w="2977" w:type="dxa"/>
            <w:vAlign w:val="center"/>
          </w:tcPr>
          <w:p w:rsidR="00804DD4" w:rsidRDefault="00804DD4" w:rsidP="00CB4E32">
            <w:pPr>
              <w:pStyle w:val="Text"/>
              <w:ind w:firstLine="0"/>
              <w:jc w:val="center"/>
            </w:pPr>
            <w:r>
              <w:t>2</w:t>
            </w:r>
          </w:p>
        </w:tc>
      </w:tr>
      <w:tr w:rsidR="00804DD4" w:rsidTr="00CB4E32">
        <w:trPr>
          <w:jc w:val="center"/>
        </w:trPr>
        <w:tc>
          <w:tcPr>
            <w:tcW w:w="2998" w:type="dxa"/>
          </w:tcPr>
          <w:p w:rsidR="00804DD4" w:rsidRDefault="00804DD4" w:rsidP="00CB4E32">
            <w:pPr>
              <w:pStyle w:val="Text"/>
              <w:ind w:firstLine="0"/>
            </w:pPr>
            <w:r>
              <w:t>Інтерфейс</w:t>
            </w:r>
          </w:p>
        </w:tc>
        <w:tc>
          <w:tcPr>
            <w:tcW w:w="2977" w:type="dxa"/>
            <w:vAlign w:val="center"/>
          </w:tcPr>
          <w:p w:rsidR="00804DD4" w:rsidRDefault="00804DD4" w:rsidP="00CB4E32">
            <w:pPr>
              <w:pStyle w:val="Text"/>
              <w:ind w:firstLine="0"/>
              <w:jc w:val="center"/>
            </w:pPr>
            <w:r>
              <w:t>1</w:t>
            </w:r>
          </w:p>
        </w:tc>
      </w:tr>
      <w:tr w:rsidR="00804DD4" w:rsidTr="00CB4E32">
        <w:trPr>
          <w:jc w:val="center"/>
        </w:trPr>
        <w:tc>
          <w:tcPr>
            <w:tcW w:w="2998" w:type="dxa"/>
          </w:tcPr>
          <w:p w:rsidR="00804DD4" w:rsidRDefault="00804DD4" w:rsidP="00CB4E32">
            <w:pPr>
              <w:pStyle w:val="Text"/>
              <w:ind w:firstLine="0"/>
            </w:pPr>
            <w:r>
              <w:t>Функціональні клавіші</w:t>
            </w:r>
          </w:p>
        </w:tc>
        <w:tc>
          <w:tcPr>
            <w:tcW w:w="2977" w:type="dxa"/>
            <w:vAlign w:val="center"/>
          </w:tcPr>
          <w:p w:rsidR="00804DD4" w:rsidRDefault="00804DD4" w:rsidP="00CB4E32">
            <w:pPr>
              <w:pStyle w:val="Text"/>
              <w:ind w:firstLine="0"/>
              <w:jc w:val="center"/>
            </w:pPr>
            <w:r>
              <w:t>4</w:t>
            </w:r>
          </w:p>
        </w:tc>
      </w:tr>
      <w:tr w:rsidR="00804DD4" w:rsidTr="00CB4E32">
        <w:trPr>
          <w:jc w:val="center"/>
        </w:trPr>
        <w:tc>
          <w:tcPr>
            <w:tcW w:w="2998" w:type="dxa"/>
          </w:tcPr>
          <w:p w:rsidR="00804DD4" w:rsidRDefault="00804DD4" w:rsidP="00CB4E32">
            <w:pPr>
              <w:pStyle w:val="Text"/>
              <w:ind w:firstLine="0"/>
            </w:pPr>
            <w:r>
              <w:t>Загальне</w:t>
            </w:r>
          </w:p>
        </w:tc>
        <w:tc>
          <w:tcPr>
            <w:tcW w:w="2977" w:type="dxa"/>
            <w:vAlign w:val="center"/>
          </w:tcPr>
          <w:p w:rsidR="00804DD4" w:rsidRDefault="00804DD4" w:rsidP="00CB4E32">
            <w:pPr>
              <w:pStyle w:val="Text"/>
              <w:ind w:firstLine="0"/>
              <w:jc w:val="center"/>
            </w:pPr>
            <w:r>
              <w:t>14</w:t>
            </w:r>
          </w:p>
        </w:tc>
      </w:tr>
    </w:tbl>
    <w:p w:rsidR="00804DD4" w:rsidRDefault="00804DD4" w:rsidP="00804DD4">
      <w:pPr>
        <w:pStyle w:val="Text"/>
      </w:pPr>
    </w:p>
    <w:p w:rsidR="00804DD4" w:rsidRDefault="00804DD4" w:rsidP="00804DD4">
      <w:pPr>
        <w:pStyle w:val="Text"/>
      </w:pPr>
      <w:r>
        <w:t>Кожний модуль буде підданий тестуванням усіх вище перелічених видів. Спочатку будуть перевірені усі базові функції поточного етапу. Після їх налагодження будуть відтворені майже всі можливі ситуації, що можуть статися під час проходження поточного етапу. Останнім кроком тестування буде відтворення «живої» ситуації та її найгіршого можливого розвитку подій.</w:t>
      </w:r>
    </w:p>
    <w:p w:rsidR="00804DD4" w:rsidRDefault="00804DD4" w:rsidP="00804DD4">
      <w:pPr>
        <w:pStyle w:val="Text"/>
        <w:rPr>
          <w:lang w:val="ru-RU"/>
        </w:rPr>
      </w:pPr>
      <w:r>
        <w:t>Для проведення тестування знадобиться сам додаток</w:t>
      </w:r>
      <w:r w:rsidRPr="00B462C5">
        <w:rPr>
          <w:lang w:val="ru-RU"/>
        </w:rPr>
        <w:t xml:space="preserve"> </w:t>
      </w:r>
      <w:r>
        <w:rPr>
          <w:lang w:val="ru-RU"/>
        </w:rPr>
        <w:t xml:space="preserve">та </w:t>
      </w:r>
      <w:r w:rsidRPr="00B462C5">
        <w:t xml:space="preserve">декілька </w:t>
      </w:r>
      <w:r>
        <w:t>пісень</w:t>
      </w:r>
      <w:r>
        <w:rPr>
          <w:lang w:val="ru-RU"/>
        </w:rPr>
        <w:t>.</w:t>
      </w:r>
    </w:p>
    <w:p w:rsidR="00804DD4" w:rsidRDefault="00804DD4" w:rsidP="00804DD4">
      <w:pPr>
        <w:pStyle w:val="Text"/>
      </w:pPr>
      <w:r>
        <w:lastRenderedPageBreak/>
        <w:t>Почати тестування можна після написання частини етапу гри або його повного створення.</w:t>
      </w:r>
    </w:p>
    <w:p w:rsidR="00804DD4" w:rsidRDefault="00804DD4" w:rsidP="00804DD4">
      <w:pPr>
        <w:pStyle w:val="Text"/>
      </w:pPr>
      <w:r>
        <w:t>Тестування можна вважати завершеним, коли частина є повністю працездатною та для подальшої роботи можливо зробити перехід на наступну частину.</w:t>
      </w:r>
    </w:p>
    <w:p w:rsidR="00804DD4" w:rsidRDefault="00804DD4" w:rsidP="00804DD4">
      <w:pPr>
        <w:pStyle w:val="Text"/>
      </w:pPr>
      <w:r>
        <w:t>Часові рамки тестування можна побачити у таблиці 3.2</w:t>
      </w:r>
    </w:p>
    <w:p w:rsidR="00804DD4" w:rsidRDefault="00804DD4" w:rsidP="00804DD4">
      <w:pPr>
        <w:pStyle w:val="Text"/>
      </w:pPr>
    </w:p>
    <w:p w:rsidR="00804DD4" w:rsidRDefault="00804DD4" w:rsidP="00804DD4">
      <w:pPr>
        <w:pStyle w:val="Text"/>
      </w:pPr>
      <w:r>
        <w:t xml:space="preserve">Таблиця 3.2 – часові рамки тестування </w:t>
      </w:r>
    </w:p>
    <w:tbl>
      <w:tblPr>
        <w:tblStyle w:val="a3"/>
        <w:tblW w:w="0" w:type="auto"/>
        <w:tblLook w:val="04A0" w:firstRow="1" w:lastRow="0" w:firstColumn="1" w:lastColumn="0" w:noHBand="0" w:noVBand="1"/>
      </w:tblPr>
      <w:tblGrid>
        <w:gridCol w:w="3114"/>
        <w:gridCol w:w="3115"/>
        <w:gridCol w:w="3115"/>
      </w:tblGrid>
      <w:tr w:rsidR="00804DD4" w:rsidTr="00CB4E32">
        <w:tc>
          <w:tcPr>
            <w:tcW w:w="3114" w:type="dxa"/>
            <w:vAlign w:val="center"/>
          </w:tcPr>
          <w:p w:rsidR="00804DD4" w:rsidRDefault="00804DD4" w:rsidP="00CB4E32">
            <w:pPr>
              <w:pStyle w:val="Text"/>
              <w:ind w:firstLine="0"/>
              <w:jc w:val="center"/>
            </w:pPr>
            <w:r>
              <w:t>Етапи тестування</w:t>
            </w:r>
          </w:p>
        </w:tc>
        <w:tc>
          <w:tcPr>
            <w:tcW w:w="3115" w:type="dxa"/>
            <w:vAlign w:val="center"/>
          </w:tcPr>
          <w:p w:rsidR="00804DD4" w:rsidRDefault="00804DD4" w:rsidP="00CB4E32">
            <w:pPr>
              <w:pStyle w:val="Text"/>
              <w:ind w:firstLine="0"/>
              <w:jc w:val="center"/>
            </w:pPr>
            <w:r>
              <w:t>Дата початку</w:t>
            </w:r>
          </w:p>
        </w:tc>
        <w:tc>
          <w:tcPr>
            <w:tcW w:w="3115" w:type="dxa"/>
            <w:vAlign w:val="center"/>
          </w:tcPr>
          <w:p w:rsidR="00804DD4" w:rsidRDefault="00804DD4" w:rsidP="00CB4E32">
            <w:pPr>
              <w:pStyle w:val="Text"/>
              <w:ind w:firstLine="0"/>
              <w:jc w:val="center"/>
            </w:pPr>
            <w:r>
              <w:t>Дата закінчення</w:t>
            </w:r>
          </w:p>
        </w:tc>
      </w:tr>
      <w:tr w:rsidR="00804DD4" w:rsidTr="00CB4E32">
        <w:tc>
          <w:tcPr>
            <w:tcW w:w="3114" w:type="dxa"/>
          </w:tcPr>
          <w:p w:rsidR="00804DD4" w:rsidRDefault="00804DD4" w:rsidP="00CB4E32">
            <w:pPr>
              <w:pStyle w:val="Text"/>
              <w:ind w:firstLine="0"/>
            </w:pPr>
            <w:r w:rsidRPr="00A47A78">
              <w:t>Складання</w:t>
            </w:r>
            <w:r>
              <w:t xml:space="preserve"> </w:t>
            </w:r>
            <w:r w:rsidRPr="00A47A78">
              <w:t>тест-плану</w:t>
            </w:r>
          </w:p>
        </w:tc>
        <w:tc>
          <w:tcPr>
            <w:tcW w:w="3115" w:type="dxa"/>
            <w:vAlign w:val="center"/>
          </w:tcPr>
          <w:p w:rsidR="00804DD4" w:rsidRDefault="00804DD4" w:rsidP="00CB4E32">
            <w:pPr>
              <w:pStyle w:val="Text"/>
              <w:ind w:firstLine="0"/>
              <w:jc w:val="center"/>
            </w:pPr>
            <w:r>
              <w:t xml:space="preserve">12.12.2020, </w:t>
            </w:r>
            <w:bookmarkStart w:id="3" w:name="_Hlk58887666"/>
            <w:r>
              <w:t>12:00</w:t>
            </w:r>
            <w:bookmarkEnd w:id="3"/>
          </w:p>
        </w:tc>
        <w:tc>
          <w:tcPr>
            <w:tcW w:w="3115" w:type="dxa"/>
            <w:vAlign w:val="center"/>
          </w:tcPr>
          <w:p w:rsidR="00804DD4" w:rsidRDefault="00804DD4" w:rsidP="00CB4E32">
            <w:pPr>
              <w:pStyle w:val="Text"/>
              <w:ind w:firstLine="0"/>
              <w:jc w:val="center"/>
            </w:pPr>
            <w:r>
              <w:t xml:space="preserve">19.12.2020, </w:t>
            </w:r>
            <w:r w:rsidRPr="008C726F">
              <w:t>12:00</w:t>
            </w:r>
          </w:p>
        </w:tc>
      </w:tr>
      <w:tr w:rsidR="00804DD4" w:rsidTr="00CB4E32">
        <w:tc>
          <w:tcPr>
            <w:tcW w:w="3114" w:type="dxa"/>
          </w:tcPr>
          <w:p w:rsidR="00804DD4" w:rsidRDefault="00804DD4" w:rsidP="00CB4E32">
            <w:pPr>
              <w:pStyle w:val="Text"/>
              <w:ind w:firstLine="0"/>
            </w:pPr>
            <w:r w:rsidRPr="00D5061B">
              <w:t>Складання чек-листів для тестування</w:t>
            </w:r>
          </w:p>
        </w:tc>
        <w:tc>
          <w:tcPr>
            <w:tcW w:w="3115" w:type="dxa"/>
            <w:vAlign w:val="center"/>
          </w:tcPr>
          <w:p w:rsidR="00804DD4" w:rsidRDefault="00804DD4" w:rsidP="00CB4E32">
            <w:pPr>
              <w:pStyle w:val="Text"/>
              <w:ind w:firstLine="0"/>
              <w:jc w:val="center"/>
            </w:pPr>
            <w:r>
              <w:t>18.12.2020, 15</w:t>
            </w:r>
            <w:r w:rsidRPr="008C726F">
              <w:t>:00</w:t>
            </w:r>
          </w:p>
        </w:tc>
        <w:tc>
          <w:tcPr>
            <w:tcW w:w="3115" w:type="dxa"/>
            <w:vAlign w:val="center"/>
          </w:tcPr>
          <w:p w:rsidR="00804DD4" w:rsidRDefault="00804DD4" w:rsidP="00CB4E32">
            <w:pPr>
              <w:pStyle w:val="Text"/>
              <w:ind w:firstLine="0"/>
              <w:jc w:val="center"/>
            </w:pPr>
            <w:r>
              <w:t xml:space="preserve">12.01.2021, </w:t>
            </w:r>
            <w:r w:rsidRPr="008C726F">
              <w:t>12:00</w:t>
            </w:r>
          </w:p>
        </w:tc>
      </w:tr>
      <w:tr w:rsidR="00804DD4" w:rsidTr="00CB4E32">
        <w:tc>
          <w:tcPr>
            <w:tcW w:w="3114" w:type="dxa"/>
          </w:tcPr>
          <w:p w:rsidR="00804DD4" w:rsidRDefault="00804DD4" w:rsidP="00CB4E32">
            <w:pPr>
              <w:pStyle w:val="Text"/>
              <w:ind w:firstLine="0"/>
            </w:pPr>
            <w:r w:rsidRPr="00D5061B">
              <w:t>Тестування модулів</w:t>
            </w:r>
          </w:p>
        </w:tc>
        <w:tc>
          <w:tcPr>
            <w:tcW w:w="3115" w:type="dxa"/>
            <w:vAlign w:val="center"/>
          </w:tcPr>
          <w:p w:rsidR="00804DD4" w:rsidRDefault="00804DD4" w:rsidP="00CB4E32">
            <w:pPr>
              <w:pStyle w:val="Text"/>
              <w:ind w:firstLine="0"/>
              <w:jc w:val="center"/>
            </w:pPr>
            <w:r>
              <w:t>03.01.2021, 10</w:t>
            </w:r>
            <w:r w:rsidRPr="008C726F">
              <w:t>:00</w:t>
            </w:r>
          </w:p>
        </w:tc>
        <w:tc>
          <w:tcPr>
            <w:tcW w:w="3115" w:type="dxa"/>
            <w:vAlign w:val="center"/>
          </w:tcPr>
          <w:p w:rsidR="00804DD4" w:rsidRDefault="00804DD4" w:rsidP="00CB4E32">
            <w:pPr>
              <w:pStyle w:val="Text"/>
              <w:ind w:firstLine="0"/>
              <w:jc w:val="center"/>
            </w:pPr>
            <w:r>
              <w:t xml:space="preserve">20.01.2021, </w:t>
            </w:r>
            <w:r w:rsidRPr="008C726F">
              <w:t>12:00</w:t>
            </w:r>
          </w:p>
        </w:tc>
      </w:tr>
      <w:tr w:rsidR="00804DD4" w:rsidTr="00CB4E32">
        <w:tc>
          <w:tcPr>
            <w:tcW w:w="3114" w:type="dxa"/>
          </w:tcPr>
          <w:p w:rsidR="00804DD4" w:rsidRDefault="00804DD4" w:rsidP="00CB4E32">
            <w:pPr>
              <w:pStyle w:val="Text"/>
              <w:ind w:firstLine="0"/>
            </w:pPr>
            <w:r w:rsidRPr="00D5061B">
              <w:t>Звіт про тестування</w:t>
            </w:r>
          </w:p>
        </w:tc>
        <w:tc>
          <w:tcPr>
            <w:tcW w:w="3115" w:type="dxa"/>
            <w:vAlign w:val="center"/>
          </w:tcPr>
          <w:p w:rsidR="00804DD4" w:rsidRDefault="00804DD4" w:rsidP="00CB4E32">
            <w:pPr>
              <w:pStyle w:val="Text"/>
              <w:ind w:firstLine="0"/>
              <w:jc w:val="center"/>
            </w:pPr>
            <w:r>
              <w:t>04.01.2021, 14:00</w:t>
            </w:r>
          </w:p>
        </w:tc>
        <w:tc>
          <w:tcPr>
            <w:tcW w:w="3115" w:type="dxa"/>
            <w:vAlign w:val="center"/>
          </w:tcPr>
          <w:p w:rsidR="00804DD4" w:rsidRDefault="00804DD4" w:rsidP="00CB4E32">
            <w:pPr>
              <w:pStyle w:val="Text"/>
              <w:ind w:firstLine="0"/>
              <w:jc w:val="center"/>
            </w:pPr>
            <w:r>
              <w:t>21.01.2021, 21:30</w:t>
            </w:r>
          </w:p>
        </w:tc>
      </w:tr>
    </w:tbl>
    <w:p w:rsidR="00804DD4" w:rsidRPr="00D5061B" w:rsidRDefault="00804DD4" w:rsidP="00804DD4">
      <w:pPr>
        <w:pStyle w:val="Text"/>
      </w:pPr>
    </w:p>
    <w:p w:rsidR="00804DD4" w:rsidRDefault="00804DD4" w:rsidP="00804DD4">
      <w:pPr>
        <w:pStyle w:val="13"/>
      </w:pPr>
      <w:bookmarkStart w:id="4" w:name="_Toc63026127"/>
      <w:r>
        <w:t xml:space="preserve">3.2 </w:t>
      </w:r>
      <w:r w:rsidRPr="00315244">
        <w:t>Тест-дизайн</w:t>
      </w:r>
      <w:bookmarkEnd w:id="4"/>
    </w:p>
    <w:p w:rsidR="00804DD4" w:rsidRDefault="00804DD4" w:rsidP="00804DD4">
      <w:pPr>
        <w:pStyle w:val="Text"/>
      </w:pPr>
      <w:r w:rsidRPr="00315244">
        <w:t xml:space="preserve">Тест-кейси для тестування </w:t>
      </w:r>
      <w:r>
        <w:t>«</w:t>
      </w:r>
      <w:r>
        <w:rPr>
          <w:lang w:val="en-US"/>
        </w:rPr>
        <w:t>The</w:t>
      </w:r>
      <w:r w:rsidRPr="00607D17">
        <w:rPr>
          <w:lang w:val="ru-RU"/>
        </w:rPr>
        <w:t xml:space="preserve"> </w:t>
      </w:r>
      <w:r>
        <w:rPr>
          <w:lang w:val="en-US"/>
        </w:rPr>
        <w:t>Mafia</w:t>
      </w:r>
      <w:r w:rsidRPr="00607D17">
        <w:rPr>
          <w:lang w:val="ru-RU"/>
        </w:rPr>
        <w:t xml:space="preserve"> </w:t>
      </w:r>
      <w:r>
        <w:rPr>
          <w:lang w:val="en-US"/>
        </w:rPr>
        <w:t>Host</w:t>
      </w:r>
      <w:r>
        <w:rPr>
          <w:lang w:val="ru-RU"/>
        </w:rPr>
        <w:t xml:space="preserve">» </w:t>
      </w:r>
      <w:r w:rsidRPr="00315244">
        <w:t>представлені у таблиці 3.3 нижче.</w:t>
      </w:r>
    </w:p>
    <w:p w:rsidR="00804DD4" w:rsidRPr="00315244" w:rsidRDefault="00804DD4" w:rsidP="00804DD4">
      <w:pPr>
        <w:pStyle w:val="Text"/>
      </w:pPr>
      <w:r>
        <w:t>Таблиця 3.3 – Тест-кейси</w:t>
      </w:r>
    </w:p>
    <w:tbl>
      <w:tblPr>
        <w:tblStyle w:val="a3"/>
        <w:tblW w:w="0" w:type="auto"/>
        <w:tblLayout w:type="fixed"/>
        <w:tblLook w:val="04A0" w:firstRow="1" w:lastRow="0" w:firstColumn="1" w:lastColumn="0" w:noHBand="0" w:noVBand="1"/>
      </w:tblPr>
      <w:tblGrid>
        <w:gridCol w:w="1696"/>
        <w:gridCol w:w="2268"/>
        <w:gridCol w:w="3119"/>
        <w:gridCol w:w="2261"/>
      </w:tblGrid>
      <w:tr w:rsidR="00804DD4" w:rsidTr="00CB4E32">
        <w:trPr>
          <w:trHeight w:val="665"/>
        </w:trPr>
        <w:tc>
          <w:tcPr>
            <w:tcW w:w="1696" w:type="dxa"/>
            <w:vAlign w:val="center"/>
          </w:tcPr>
          <w:p w:rsidR="00804DD4" w:rsidRPr="00607D17" w:rsidRDefault="00804DD4" w:rsidP="00CB4E32">
            <w:pPr>
              <w:pStyle w:val="Text"/>
              <w:ind w:firstLine="0"/>
              <w:jc w:val="left"/>
              <w:rPr>
                <w:sz w:val="24"/>
                <w:szCs w:val="24"/>
              </w:rPr>
            </w:pPr>
            <w:r w:rsidRPr="00607D17">
              <w:rPr>
                <w:sz w:val="24"/>
                <w:szCs w:val="24"/>
              </w:rPr>
              <w:t>Назва тест-кейса</w:t>
            </w:r>
          </w:p>
        </w:tc>
        <w:tc>
          <w:tcPr>
            <w:tcW w:w="2268" w:type="dxa"/>
            <w:vAlign w:val="center"/>
          </w:tcPr>
          <w:p w:rsidR="00804DD4" w:rsidRPr="00607D17" w:rsidRDefault="00804DD4" w:rsidP="00CB4E32">
            <w:pPr>
              <w:pStyle w:val="Text"/>
              <w:ind w:firstLine="0"/>
              <w:jc w:val="left"/>
              <w:rPr>
                <w:sz w:val="24"/>
                <w:szCs w:val="24"/>
              </w:rPr>
            </w:pPr>
            <w:r w:rsidRPr="00607D17">
              <w:rPr>
                <w:sz w:val="24"/>
                <w:szCs w:val="24"/>
              </w:rPr>
              <w:t>Кроки для відтворювання</w:t>
            </w:r>
          </w:p>
        </w:tc>
        <w:tc>
          <w:tcPr>
            <w:tcW w:w="3119" w:type="dxa"/>
            <w:vAlign w:val="center"/>
          </w:tcPr>
          <w:p w:rsidR="00804DD4" w:rsidRPr="00607D17" w:rsidRDefault="00804DD4" w:rsidP="00CB4E32">
            <w:pPr>
              <w:pStyle w:val="Text"/>
              <w:ind w:firstLine="0"/>
              <w:jc w:val="left"/>
              <w:rPr>
                <w:sz w:val="24"/>
                <w:szCs w:val="24"/>
              </w:rPr>
            </w:pPr>
            <w:r w:rsidRPr="00607D17">
              <w:rPr>
                <w:sz w:val="24"/>
                <w:szCs w:val="24"/>
              </w:rPr>
              <w:t>Очікуваний результат</w:t>
            </w:r>
          </w:p>
        </w:tc>
        <w:tc>
          <w:tcPr>
            <w:tcW w:w="2261" w:type="dxa"/>
            <w:vAlign w:val="center"/>
          </w:tcPr>
          <w:p w:rsidR="00804DD4" w:rsidRPr="00607D17" w:rsidRDefault="00804DD4" w:rsidP="00CB4E32">
            <w:pPr>
              <w:pStyle w:val="Text"/>
              <w:ind w:firstLine="0"/>
              <w:jc w:val="left"/>
              <w:rPr>
                <w:sz w:val="24"/>
                <w:szCs w:val="24"/>
              </w:rPr>
            </w:pPr>
            <w:r w:rsidRPr="00607D17">
              <w:rPr>
                <w:sz w:val="24"/>
                <w:szCs w:val="24"/>
              </w:rPr>
              <w:t>Реальний результат</w:t>
            </w:r>
          </w:p>
        </w:tc>
      </w:tr>
      <w:tr w:rsidR="00804DD4" w:rsidTr="00CB4E32">
        <w:trPr>
          <w:trHeight w:val="237"/>
        </w:trPr>
        <w:tc>
          <w:tcPr>
            <w:tcW w:w="1696" w:type="dxa"/>
          </w:tcPr>
          <w:p w:rsidR="00804DD4" w:rsidRPr="005D3C02" w:rsidRDefault="00804DD4" w:rsidP="00CB4E32">
            <w:pPr>
              <w:pStyle w:val="Text"/>
              <w:ind w:firstLine="0"/>
              <w:jc w:val="left"/>
              <w:rPr>
                <w:sz w:val="24"/>
                <w:szCs w:val="24"/>
              </w:rPr>
            </w:pPr>
            <w:r>
              <w:rPr>
                <w:sz w:val="24"/>
                <w:szCs w:val="24"/>
              </w:rPr>
              <w:t>Загрузка даних при ввімкнені</w:t>
            </w:r>
          </w:p>
        </w:tc>
        <w:tc>
          <w:tcPr>
            <w:tcW w:w="2268" w:type="dxa"/>
          </w:tcPr>
          <w:p w:rsidR="00804DD4" w:rsidRPr="002A0870" w:rsidRDefault="00804DD4" w:rsidP="00CB4E32">
            <w:pPr>
              <w:pStyle w:val="Text"/>
              <w:ind w:firstLine="0"/>
              <w:jc w:val="left"/>
              <w:rPr>
                <w:sz w:val="24"/>
                <w:szCs w:val="24"/>
                <w:lang w:val="ru-RU"/>
              </w:rPr>
            </w:pPr>
            <w:r>
              <w:rPr>
                <w:sz w:val="24"/>
                <w:szCs w:val="24"/>
              </w:rPr>
              <w:t>Відкриття додатку</w:t>
            </w:r>
          </w:p>
        </w:tc>
        <w:tc>
          <w:tcPr>
            <w:tcW w:w="3119" w:type="dxa"/>
          </w:tcPr>
          <w:p w:rsidR="00804DD4" w:rsidRPr="002A0870" w:rsidRDefault="00804DD4" w:rsidP="00CB4E32">
            <w:pPr>
              <w:pStyle w:val="Text"/>
              <w:ind w:firstLine="0"/>
              <w:jc w:val="left"/>
              <w:rPr>
                <w:sz w:val="24"/>
                <w:szCs w:val="24"/>
              </w:rPr>
            </w:pPr>
            <w:r>
              <w:rPr>
                <w:sz w:val="24"/>
                <w:szCs w:val="24"/>
              </w:rPr>
              <w:t>Відображення інтерфейсу та усіх плейлистів</w:t>
            </w:r>
          </w:p>
        </w:tc>
        <w:tc>
          <w:tcPr>
            <w:tcW w:w="2261" w:type="dxa"/>
          </w:tcPr>
          <w:p w:rsidR="00804DD4" w:rsidRDefault="00804DD4" w:rsidP="00CB4E32">
            <w:pPr>
              <w:pStyle w:val="Text"/>
              <w:ind w:firstLine="0"/>
              <w:jc w:val="left"/>
              <w:rPr>
                <w:sz w:val="24"/>
                <w:szCs w:val="24"/>
                <w:lang w:val="en-US"/>
              </w:rPr>
            </w:pPr>
            <w:r>
              <w:rPr>
                <w:sz w:val="24"/>
                <w:szCs w:val="24"/>
                <w:lang w:val="en-US"/>
              </w:rPr>
              <w:t>TRUE</w:t>
            </w:r>
          </w:p>
          <w:p w:rsidR="00804DD4" w:rsidRPr="002F0F8B" w:rsidRDefault="00804DD4" w:rsidP="00CB4E32">
            <w:pPr>
              <w:pStyle w:val="Text"/>
              <w:ind w:firstLine="0"/>
              <w:jc w:val="left"/>
              <w:rPr>
                <w:sz w:val="24"/>
                <w:szCs w:val="24"/>
                <w:lang w:val="en-US"/>
              </w:rPr>
            </w:pPr>
          </w:p>
        </w:tc>
      </w:tr>
      <w:tr w:rsidR="00804DD4" w:rsidTr="00CB4E32">
        <w:tc>
          <w:tcPr>
            <w:tcW w:w="1696" w:type="dxa"/>
          </w:tcPr>
          <w:p w:rsidR="00804DD4" w:rsidRPr="00607D17" w:rsidRDefault="00804DD4" w:rsidP="00CB4E32">
            <w:pPr>
              <w:pStyle w:val="Text"/>
              <w:ind w:firstLine="0"/>
              <w:jc w:val="left"/>
              <w:rPr>
                <w:sz w:val="24"/>
                <w:szCs w:val="24"/>
              </w:rPr>
            </w:pPr>
            <w:r>
              <w:rPr>
                <w:sz w:val="24"/>
                <w:szCs w:val="24"/>
              </w:rPr>
              <w:t>Контейнер плейлистів (початковий)</w:t>
            </w:r>
          </w:p>
        </w:tc>
        <w:tc>
          <w:tcPr>
            <w:tcW w:w="2268" w:type="dxa"/>
          </w:tcPr>
          <w:p w:rsidR="00804DD4" w:rsidRPr="002F0F8B" w:rsidRDefault="00804DD4" w:rsidP="00CB4E32">
            <w:pPr>
              <w:pStyle w:val="Text"/>
              <w:ind w:firstLine="0"/>
              <w:jc w:val="left"/>
              <w:rPr>
                <w:sz w:val="24"/>
                <w:szCs w:val="24"/>
                <w:lang w:val="ru-RU"/>
              </w:rPr>
            </w:pPr>
            <w:r>
              <w:rPr>
                <w:sz w:val="24"/>
                <w:szCs w:val="24"/>
              </w:rPr>
              <w:t>Натиснути на плейлист при умові, що до цього плейлист не відкривали</w:t>
            </w:r>
          </w:p>
        </w:tc>
        <w:tc>
          <w:tcPr>
            <w:tcW w:w="3119" w:type="dxa"/>
          </w:tcPr>
          <w:p w:rsidR="00804DD4" w:rsidRPr="00F94EB3" w:rsidRDefault="00804DD4" w:rsidP="00CB4E32">
            <w:pPr>
              <w:pStyle w:val="Text"/>
              <w:ind w:firstLine="0"/>
              <w:jc w:val="left"/>
              <w:rPr>
                <w:sz w:val="24"/>
                <w:szCs w:val="24"/>
              </w:rPr>
            </w:pPr>
            <w:r>
              <w:rPr>
                <w:sz w:val="24"/>
                <w:szCs w:val="24"/>
              </w:rPr>
              <w:t xml:space="preserve">Відображення пісень плейлиста у першому контейнері пісень </w:t>
            </w:r>
          </w:p>
        </w:tc>
        <w:tc>
          <w:tcPr>
            <w:tcW w:w="2261" w:type="dxa"/>
          </w:tcPr>
          <w:p w:rsidR="00804DD4" w:rsidRDefault="00804DD4" w:rsidP="00CB4E32">
            <w:pPr>
              <w:pStyle w:val="Text"/>
              <w:ind w:firstLine="0"/>
              <w:jc w:val="left"/>
              <w:rPr>
                <w:sz w:val="24"/>
                <w:szCs w:val="24"/>
                <w:lang w:val="en-US"/>
              </w:rPr>
            </w:pPr>
            <w:r>
              <w:rPr>
                <w:sz w:val="24"/>
                <w:szCs w:val="24"/>
                <w:lang w:val="en-US"/>
              </w:rPr>
              <w:t>TRUE</w:t>
            </w:r>
          </w:p>
          <w:p w:rsidR="00804DD4" w:rsidRPr="00607D17" w:rsidRDefault="00804DD4" w:rsidP="00CB4E32">
            <w:pPr>
              <w:pStyle w:val="Text"/>
              <w:ind w:firstLine="0"/>
              <w:jc w:val="left"/>
              <w:rPr>
                <w:sz w:val="24"/>
                <w:szCs w:val="24"/>
              </w:rPr>
            </w:pPr>
          </w:p>
        </w:tc>
      </w:tr>
    </w:tbl>
    <w:p w:rsidR="00804DD4" w:rsidRDefault="00804DD4" w:rsidP="00804DD4">
      <w:r>
        <w:br w:type="page"/>
      </w:r>
    </w:p>
    <w:p w:rsidR="00804DD4" w:rsidRPr="002F0F8B" w:rsidRDefault="00804DD4" w:rsidP="00804DD4">
      <w:pPr>
        <w:ind w:firstLine="709"/>
      </w:pPr>
      <w:r>
        <w:lastRenderedPageBreak/>
        <w:t>Продовження таблиці 3.3</w:t>
      </w:r>
    </w:p>
    <w:tbl>
      <w:tblPr>
        <w:tblStyle w:val="a3"/>
        <w:tblW w:w="0" w:type="auto"/>
        <w:tblLayout w:type="fixed"/>
        <w:tblLook w:val="04A0" w:firstRow="1" w:lastRow="0" w:firstColumn="1" w:lastColumn="0" w:noHBand="0" w:noVBand="1"/>
      </w:tblPr>
      <w:tblGrid>
        <w:gridCol w:w="1696"/>
        <w:gridCol w:w="2268"/>
        <w:gridCol w:w="3402"/>
        <w:gridCol w:w="1978"/>
      </w:tblGrid>
      <w:tr w:rsidR="00804DD4" w:rsidTr="00CB4E32">
        <w:tc>
          <w:tcPr>
            <w:tcW w:w="1696" w:type="dxa"/>
          </w:tcPr>
          <w:p w:rsidR="00804DD4" w:rsidRPr="00607D17" w:rsidRDefault="00804DD4" w:rsidP="00CB4E32">
            <w:pPr>
              <w:pStyle w:val="Text"/>
              <w:ind w:firstLine="0"/>
              <w:jc w:val="left"/>
              <w:rPr>
                <w:sz w:val="24"/>
                <w:szCs w:val="24"/>
              </w:rPr>
            </w:pPr>
            <w:r>
              <w:rPr>
                <w:sz w:val="24"/>
                <w:szCs w:val="24"/>
              </w:rPr>
              <w:t>Контейнер плейлистів (звичайний)</w:t>
            </w:r>
          </w:p>
        </w:tc>
        <w:tc>
          <w:tcPr>
            <w:tcW w:w="2268" w:type="dxa"/>
          </w:tcPr>
          <w:p w:rsidR="00804DD4" w:rsidRPr="00607D17" w:rsidRDefault="00804DD4" w:rsidP="00CB4E32">
            <w:pPr>
              <w:pStyle w:val="Text"/>
              <w:ind w:firstLine="0"/>
              <w:jc w:val="left"/>
              <w:rPr>
                <w:sz w:val="24"/>
                <w:szCs w:val="24"/>
              </w:rPr>
            </w:pPr>
            <w:r>
              <w:rPr>
                <w:sz w:val="24"/>
                <w:szCs w:val="24"/>
              </w:rPr>
              <w:t>Натиснути на плейлист при умові, що пісня вже грає</w:t>
            </w:r>
          </w:p>
        </w:tc>
        <w:tc>
          <w:tcPr>
            <w:tcW w:w="3402" w:type="dxa"/>
          </w:tcPr>
          <w:p w:rsidR="00804DD4" w:rsidRPr="00607D17" w:rsidRDefault="00804DD4" w:rsidP="00CB4E32">
            <w:pPr>
              <w:pStyle w:val="Text"/>
              <w:ind w:firstLine="0"/>
              <w:jc w:val="left"/>
              <w:rPr>
                <w:sz w:val="24"/>
                <w:szCs w:val="24"/>
              </w:rPr>
            </w:pPr>
            <w:r>
              <w:rPr>
                <w:sz w:val="24"/>
                <w:szCs w:val="24"/>
              </w:rPr>
              <w:t>Відображення пісень у не зайнятому відтворюваною піснею контейнері</w:t>
            </w:r>
          </w:p>
        </w:tc>
        <w:tc>
          <w:tcPr>
            <w:tcW w:w="1978" w:type="dxa"/>
          </w:tcPr>
          <w:p w:rsidR="00804DD4" w:rsidRPr="00607D17" w:rsidRDefault="00804DD4" w:rsidP="00CB4E32">
            <w:pPr>
              <w:pStyle w:val="Text"/>
              <w:ind w:firstLine="0"/>
              <w:jc w:val="left"/>
              <w:rPr>
                <w:sz w:val="24"/>
                <w:szCs w:val="24"/>
              </w:rPr>
            </w:pPr>
            <w:r>
              <w:rPr>
                <w:sz w:val="24"/>
                <w:szCs w:val="24"/>
                <w:lang w:val="en-US"/>
              </w:rPr>
              <w:t>FALSE</w:t>
            </w:r>
          </w:p>
        </w:tc>
      </w:tr>
      <w:tr w:rsidR="00804DD4" w:rsidTr="00CB4E32">
        <w:tc>
          <w:tcPr>
            <w:tcW w:w="1696" w:type="dxa"/>
          </w:tcPr>
          <w:p w:rsidR="00804DD4" w:rsidRPr="00607D17" w:rsidRDefault="00804DD4" w:rsidP="00CB4E32">
            <w:pPr>
              <w:pStyle w:val="Text"/>
              <w:ind w:firstLine="0"/>
              <w:jc w:val="left"/>
              <w:rPr>
                <w:sz w:val="24"/>
                <w:szCs w:val="24"/>
              </w:rPr>
            </w:pPr>
            <w:r>
              <w:rPr>
                <w:sz w:val="24"/>
                <w:szCs w:val="24"/>
              </w:rPr>
              <w:t>Помилковий натиск у плейлистах</w:t>
            </w:r>
          </w:p>
        </w:tc>
        <w:tc>
          <w:tcPr>
            <w:tcW w:w="2268" w:type="dxa"/>
          </w:tcPr>
          <w:p w:rsidR="00804DD4" w:rsidRPr="00607D17" w:rsidRDefault="00804DD4" w:rsidP="00CB4E32">
            <w:pPr>
              <w:pStyle w:val="Text"/>
              <w:ind w:firstLine="0"/>
              <w:jc w:val="left"/>
              <w:rPr>
                <w:sz w:val="24"/>
                <w:szCs w:val="24"/>
              </w:rPr>
            </w:pPr>
            <w:r>
              <w:rPr>
                <w:sz w:val="24"/>
                <w:szCs w:val="24"/>
              </w:rPr>
              <w:t xml:space="preserve">Натиснути на контейнер плейлистів, але не вибираючи плейлисти </w:t>
            </w:r>
          </w:p>
        </w:tc>
        <w:tc>
          <w:tcPr>
            <w:tcW w:w="3402" w:type="dxa"/>
          </w:tcPr>
          <w:p w:rsidR="00804DD4" w:rsidRPr="00863AA4" w:rsidRDefault="00804DD4" w:rsidP="00CB4E32">
            <w:pPr>
              <w:pStyle w:val="Text"/>
              <w:ind w:firstLine="0"/>
              <w:jc w:val="left"/>
              <w:rPr>
                <w:sz w:val="24"/>
                <w:szCs w:val="24"/>
              </w:rPr>
            </w:pPr>
            <w:r>
              <w:rPr>
                <w:sz w:val="24"/>
                <w:szCs w:val="24"/>
              </w:rPr>
              <w:t>Нічого не відбувається</w:t>
            </w:r>
          </w:p>
        </w:tc>
        <w:tc>
          <w:tcPr>
            <w:tcW w:w="1978" w:type="dxa"/>
          </w:tcPr>
          <w:p w:rsidR="00804DD4" w:rsidRDefault="00804DD4" w:rsidP="00CB4E32">
            <w:pPr>
              <w:pStyle w:val="Text"/>
              <w:ind w:firstLine="0"/>
              <w:jc w:val="left"/>
              <w:rPr>
                <w:sz w:val="24"/>
                <w:szCs w:val="24"/>
                <w:lang w:val="en-US"/>
              </w:rPr>
            </w:pPr>
            <w:r>
              <w:rPr>
                <w:sz w:val="24"/>
                <w:szCs w:val="24"/>
                <w:lang w:val="en-US"/>
              </w:rPr>
              <w:t>TRUE</w:t>
            </w:r>
          </w:p>
          <w:p w:rsidR="00804DD4" w:rsidRPr="00607D17" w:rsidRDefault="00804DD4" w:rsidP="00CB4E32">
            <w:pPr>
              <w:pStyle w:val="Text"/>
              <w:ind w:firstLine="0"/>
              <w:jc w:val="left"/>
              <w:rPr>
                <w:sz w:val="24"/>
                <w:szCs w:val="24"/>
              </w:rPr>
            </w:pPr>
          </w:p>
        </w:tc>
      </w:tr>
      <w:tr w:rsidR="00804DD4" w:rsidTr="00CB4E32">
        <w:tc>
          <w:tcPr>
            <w:tcW w:w="1696" w:type="dxa"/>
          </w:tcPr>
          <w:p w:rsidR="00804DD4" w:rsidRPr="008A67FF" w:rsidRDefault="00804DD4" w:rsidP="00CB4E32">
            <w:pPr>
              <w:pStyle w:val="Text"/>
              <w:ind w:firstLine="0"/>
              <w:jc w:val="left"/>
              <w:rPr>
                <w:sz w:val="24"/>
                <w:szCs w:val="24"/>
              </w:rPr>
            </w:pPr>
            <w:r>
              <w:rPr>
                <w:sz w:val="24"/>
                <w:szCs w:val="24"/>
              </w:rPr>
              <w:t>Створення плейлиста</w:t>
            </w:r>
          </w:p>
        </w:tc>
        <w:tc>
          <w:tcPr>
            <w:tcW w:w="2268" w:type="dxa"/>
          </w:tcPr>
          <w:p w:rsidR="00804DD4" w:rsidRPr="008A67FF" w:rsidRDefault="00804DD4" w:rsidP="00CB4E32">
            <w:pPr>
              <w:pStyle w:val="Text"/>
              <w:ind w:firstLine="0"/>
              <w:jc w:val="left"/>
              <w:rPr>
                <w:sz w:val="24"/>
                <w:szCs w:val="24"/>
                <w:lang w:val="ru-RU"/>
              </w:rPr>
            </w:pPr>
            <w:r>
              <w:rPr>
                <w:sz w:val="24"/>
                <w:szCs w:val="24"/>
              </w:rPr>
              <w:t>Натиснути на кнопку «Створити плейлист»</w:t>
            </w:r>
          </w:p>
        </w:tc>
        <w:tc>
          <w:tcPr>
            <w:tcW w:w="3402" w:type="dxa"/>
          </w:tcPr>
          <w:p w:rsidR="00804DD4" w:rsidRPr="008A67FF" w:rsidRDefault="00804DD4" w:rsidP="00CB4E32">
            <w:pPr>
              <w:pStyle w:val="Text"/>
              <w:ind w:firstLine="0"/>
              <w:jc w:val="left"/>
              <w:rPr>
                <w:sz w:val="24"/>
                <w:szCs w:val="24"/>
              </w:rPr>
            </w:pPr>
            <w:r>
              <w:rPr>
                <w:sz w:val="24"/>
                <w:szCs w:val="24"/>
              </w:rPr>
              <w:t xml:space="preserve">Відкриття нової форми </w:t>
            </w:r>
          </w:p>
        </w:tc>
        <w:tc>
          <w:tcPr>
            <w:tcW w:w="1978" w:type="dxa"/>
          </w:tcPr>
          <w:p w:rsidR="00804DD4" w:rsidRDefault="00804DD4" w:rsidP="00CB4E32">
            <w:pPr>
              <w:pStyle w:val="Text"/>
              <w:ind w:firstLine="0"/>
              <w:jc w:val="left"/>
              <w:rPr>
                <w:sz w:val="24"/>
                <w:szCs w:val="24"/>
                <w:lang w:val="en-US"/>
              </w:rPr>
            </w:pPr>
            <w:r>
              <w:rPr>
                <w:sz w:val="24"/>
                <w:szCs w:val="24"/>
                <w:lang w:val="en-US"/>
              </w:rPr>
              <w:t>TRUE</w:t>
            </w:r>
          </w:p>
          <w:p w:rsidR="00804DD4" w:rsidRPr="00607D17" w:rsidRDefault="00804DD4" w:rsidP="00CB4E32">
            <w:pPr>
              <w:pStyle w:val="Text"/>
              <w:ind w:firstLine="0"/>
              <w:jc w:val="left"/>
              <w:rPr>
                <w:sz w:val="24"/>
                <w:szCs w:val="24"/>
              </w:rPr>
            </w:pPr>
          </w:p>
        </w:tc>
      </w:tr>
      <w:tr w:rsidR="00804DD4" w:rsidTr="00CB4E32">
        <w:tc>
          <w:tcPr>
            <w:tcW w:w="1696" w:type="dxa"/>
          </w:tcPr>
          <w:p w:rsidR="00804DD4" w:rsidRPr="00607D17" w:rsidRDefault="00804DD4" w:rsidP="00CB4E32">
            <w:pPr>
              <w:pStyle w:val="Text"/>
              <w:ind w:firstLine="0"/>
              <w:jc w:val="left"/>
              <w:rPr>
                <w:sz w:val="24"/>
                <w:szCs w:val="24"/>
              </w:rPr>
            </w:pPr>
            <w:r>
              <w:rPr>
                <w:sz w:val="24"/>
                <w:szCs w:val="24"/>
              </w:rPr>
              <w:t xml:space="preserve">Видалення плейлиста </w:t>
            </w:r>
          </w:p>
        </w:tc>
        <w:tc>
          <w:tcPr>
            <w:tcW w:w="2268" w:type="dxa"/>
          </w:tcPr>
          <w:p w:rsidR="00804DD4" w:rsidRPr="002F0F8B" w:rsidRDefault="00804DD4" w:rsidP="00CB4E32">
            <w:pPr>
              <w:pStyle w:val="Text"/>
              <w:ind w:firstLine="0"/>
              <w:jc w:val="left"/>
              <w:rPr>
                <w:sz w:val="24"/>
                <w:szCs w:val="24"/>
                <w:lang w:val="ru-RU"/>
              </w:rPr>
            </w:pPr>
            <w:r>
              <w:rPr>
                <w:sz w:val="24"/>
                <w:szCs w:val="24"/>
              </w:rPr>
              <w:t>Натиснути на кнопку «Видалити плейлист» та натиснути на плейлист</w:t>
            </w:r>
          </w:p>
        </w:tc>
        <w:tc>
          <w:tcPr>
            <w:tcW w:w="3402" w:type="dxa"/>
          </w:tcPr>
          <w:p w:rsidR="00804DD4" w:rsidRPr="008126CB" w:rsidRDefault="00804DD4" w:rsidP="00CB4E32">
            <w:pPr>
              <w:pStyle w:val="Text"/>
              <w:ind w:firstLine="0"/>
              <w:jc w:val="left"/>
              <w:rPr>
                <w:sz w:val="24"/>
                <w:szCs w:val="24"/>
              </w:rPr>
            </w:pPr>
            <w:r>
              <w:rPr>
                <w:sz w:val="24"/>
                <w:szCs w:val="24"/>
              </w:rPr>
              <w:t>Файл цього плейлиста буде видалено</w:t>
            </w:r>
          </w:p>
        </w:tc>
        <w:tc>
          <w:tcPr>
            <w:tcW w:w="1978" w:type="dxa"/>
          </w:tcPr>
          <w:p w:rsidR="00804DD4" w:rsidRDefault="00804DD4" w:rsidP="00CB4E32">
            <w:pPr>
              <w:pStyle w:val="Text"/>
              <w:ind w:firstLine="0"/>
              <w:jc w:val="left"/>
              <w:rPr>
                <w:sz w:val="24"/>
                <w:szCs w:val="24"/>
                <w:lang w:val="en-US"/>
              </w:rPr>
            </w:pPr>
            <w:r>
              <w:rPr>
                <w:sz w:val="24"/>
                <w:szCs w:val="24"/>
                <w:lang w:val="en-US"/>
              </w:rPr>
              <w:t>TRUE</w:t>
            </w:r>
          </w:p>
          <w:p w:rsidR="00804DD4" w:rsidRPr="00607D17" w:rsidRDefault="00804DD4" w:rsidP="00CB4E32">
            <w:pPr>
              <w:pStyle w:val="Text"/>
              <w:ind w:firstLine="0"/>
              <w:jc w:val="left"/>
              <w:rPr>
                <w:sz w:val="24"/>
                <w:szCs w:val="24"/>
              </w:rPr>
            </w:pPr>
          </w:p>
        </w:tc>
      </w:tr>
      <w:tr w:rsidR="00804DD4" w:rsidTr="00CB4E32">
        <w:tc>
          <w:tcPr>
            <w:tcW w:w="1696" w:type="dxa"/>
          </w:tcPr>
          <w:p w:rsidR="00804DD4" w:rsidRDefault="00804DD4" w:rsidP="00CB4E32">
            <w:pPr>
              <w:pStyle w:val="Text"/>
              <w:ind w:firstLine="0"/>
              <w:jc w:val="left"/>
              <w:rPr>
                <w:sz w:val="24"/>
                <w:szCs w:val="24"/>
              </w:rPr>
            </w:pPr>
            <w:r>
              <w:rPr>
                <w:sz w:val="24"/>
                <w:szCs w:val="24"/>
              </w:rPr>
              <w:t>Видалення плейлиста (</w:t>
            </w:r>
            <w:r>
              <w:rPr>
                <w:sz w:val="24"/>
                <w:szCs w:val="24"/>
                <w:lang w:val="en-US"/>
              </w:rPr>
              <w:t>Default)</w:t>
            </w:r>
            <w:r>
              <w:rPr>
                <w:sz w:val="24"/>
                <w:szCs w:val="24"/>
              </w:rPr>
              <w:t xml:space="preserve"> </w:t>
            </w:r>
          </w:p>
        </w:tc>
        <w:tc>
          <w:tcPr>
            <w:tcW w:w="2268" w:type="dxa"/>
          </w:tcPr>
          <w:p w:rsidR="00804DD4" w:rsidRPr="00B11D7A" w:rsidRDefault="00804DD4" w:rsidP="00CB4E32">
            <w:pPr>
              <w:pStyle w:val="Text"/>
              <w:ind w:firstLine="0"/>
              <w:jc w:val="left"/>
              <w:rPr>
                <w:sz w:val="24"/>
                <w:szCs w:val="24"/>
              </w:rPr>
            </w:pPr>
            <w:r>
              <w:rPr>
                <w:sz w:val="24"/>
                <w:szCs w:val="24"/>
              </w:rPr>
              <w:t>Натиснути на кнопку «Видалити плейлист» та вибрати плейлист «</w:t>
            </w:r>
            <w:r>
              <w:rPr>
                <w:sz w:val="24"/>
                <w:szCs w:val="24"/>
                <w:lang w:val="en-US"/>
              </w:rPr>
              <w:t>Default</w:t>
            </w:r>
            <w:r>
              <w:rPr>
                <w:sz w:val="24"/>
                <w:szCs w:val="24"/>
              </w:rPr>
              <w:t>»</w:t>
            </w:r>
          </w:p>
        </w:tc>
        <w:tc>
          <w:tcPr>
            <w:tcW w:w="3402" w:type="dxa"/>
          </w:tcPr>
          <w:p w:rsidR="00804DD4" w:rsidRDefault="00804DD4" w:rsidP="00CB4E32">
            <w:pPr>
              <w:pStyle w:val="Text"/>
              <w:ind w:firstLine="0"/>
              <w:jc w:val="left"/>
              <w:rPr>
                <w:sz w:val="24"/>
                <w:szCs w:val="24"/>
              </w:rPr>
            </w:pPr>
            <w:r>
              <w:rPr>
                <w:sz w:val="24"/>
                <w:szCs w:val="24"/>
              </w:rPr>
              <w:t>Плейлист «</w:t>
            </w:r>
            <w:r>
              <w:rPr>
                <w:sz w:val="24"/>
                <w:szCs w:val="24"/>
                <w:lang w:val="en-US"/>
              </w:rPr>
              <w:t>Default</w:t>
            </w:r>
            <w:r>
              <w:rPr>
                <w:sz w:val="24"/>
                <w:szCs w:val="24"/>
              </w:rPr>
              <w:t>» не видалиться</w:t>
            </w:r>
          </w:p>
        </w:tc>
        <w:tc>
          <w:tcPr>
            <w:tcW w:w="1978" w:type="dxa"/>
          </w:tcPr>
          <w:p w:rsidR="00804DD4" w:rsidRDefault="00804DD4" w:rsidP="00CB4E32">
            <w:pPr>
              <w:pStyle w:val="Text"/>
              <w:ind w:firstLine="0"/>
              <w:jc w:val="left"/>
              <w:rPr>
                <w:sz w:val="24"/>
                <w:szCs w:val="24"/>
                <w:lang w:val="en-US"/>
              </w:rPr>
            </w:pPr>
            <w:r>
              <w:rPr>
                <w:sz w:val="24"/>
                <w:szCs w:val="24"/>
                <w:lang w:val="en-US"/>
              </w:rPr>
              <w:t>TRUE</w:t>
            </w:r>
          </w:p>
          <w:p w:rsidR="00804DD4" w:rsidRPr="00AC798D" w:rsidRDefault="00804DD4" w:rsidP="00CB4E32">
            <w:pPr>
              <w:pStyle w:val="Text"/>
              <w:ind w:firstLine="0"/>
              <w:jc w:val="left"/>
              <w:rPr>
                <w:sz w:val="24"/>
                <w:szCs w:val="24"/>
              </w:rPr>
            </w:pPr>
          </w:p>
        </w:tc>
      </w:tr>
      <w:tr w:rsidR="00804DD4" w:rsidTr="00CB4E32">
        <w:tc>
          <w:tcPr>
            <w:tcW w:w="1696" w:type="dxa"/>
          </w:tcPr>
          <w:p w:rsidR="00804DD4" w:rsidRPr="00607D17" w:rsidRDefault="00804DD4" w:rsidP="00CB4E32">
            <w:pPr>
              <w:pStyle w:val="Text"/>
              <w:ind w:firstLine="0"/>
              <w:jc w:val="left"/>
              <w:rPr>
                <w:sz w:val="24"/>
                <w:szCs w:val="24"/>
              </w:rPr>
            </w:pPr>
            <w:r>
              <w:rPr>
                <w:sz w:val="24"/>
                <w:szCs w:val="24"/>
              </w:rPr>
              <w:t xml:space="preserve">Вибір будь-якої пісні </w:t>
            </w:r>
          </w:p>
        </w:tc>
        <w:tc>
          <w:tcPr>
            <w:tcW w:w="2268" w:type="dxa"/>
          </w:tcPr>
          <w:p w:rsidR="00804DD4" w:rsidRPr="00607D17" w:rsidRDefault="00804DD4" w:rsidP="00CB4E32">
            <w:pPr>
              <w:pStyle w:val="Text"/>
              <w:ind w:firstLine="0"/>
              <w:jc w:val="left"/>
              <w:rPr>
                <w:sz w:val="24"/>
                <w:szCs w:val="24"/>
              </w:rPr>
            </w:pPr>
            <w:bookmarkStart w:id="5" w:name="_Hlk58889959"/>
            <w:r>
              <w:rPr>
                <w:sz w:val="24"/>
                <w:szCs w:val="24"/>
              </w:rPr>
              <w:t xml:space="preserve">Натиснути на будь-яку пісню </w:t>
            </w:r>
            <w:bookmarkEnd w:id="5"/>
          </w:p>
        </w:tc>
        <w:tc>
          <w:tcPr>
            <w:tcW w:w="3402" w:type="dxa"/>
          </w:tcPr>
          <w:p w:rsidR="00804DD4" w:rsidRPr="00607D17" w:rsidRDefault="00804DD4" w:rsidP="00CB4E32">
            <w:pPr>
              <w:pStyle w:val="Text"/>
              <w:ind w:firstLine="0"/>
              <w:jc w:val="left"/>
              <w:rPr>
                <w:sz w:val="24"/>
                <w:szCs w:val="24"/>
              </w:rPr>
            </w:pPr>
            <w:r>
              <w:rPr>
                <w:sz w:val="24"/>
                <w:szCs w:val="24"/>
              </w:rPr>
              <w:t>Вибрана пісня починає відтворюватись, повзунок місця відтворення починає рухатись відносно етапу відтворення пісні</w:t>
            </w:r>
          </w:p>
        </w:tc>
        <w:tc>
          <w:tcPr>
            <w:tcW w:w="1978" w:type="dxa"/>
          </w:tcPr>
          <w:p w:rsidR="00804DD4" w:rsidRDefault="00804DD4" w:rsidP="00CB4E32">
            <w:pPr>
              <w:pStyle w:val="Text"/>
              <w:ind w:firstLine="0"/>
              <w:jc w:val="left"/>
              <w:rPr>
                <w:sz w:val="24"/>
                <w:szCs w:val="24"/>
                <w:lang w:val="en-US"/>
              </w:rPr>
            </w:pPr>
            <w:r>
              <w:rPr>
                <w:sz w:val="24"/>
                <w:szCs w:val="24"/>
                <w:lang w:val="en-US"/>
              </w:rPr>
              <w:t>TRUE</w:t>
            </w:r>
          </w:p>
          <w:p w:rsidR="00804DD4" w:rsidRPr="00607D17" w:rsidRDefault="00804DD4" w:rsidP="00CB4E32">
            <w:pPr>
              <w:pStyle w:val="Text"/>
              <w:ind w:firstLine="0"/>
              <w:jc w:val="left"/>
              <w:rPr>
                <w:sz w:val="24"/>
                <w:szCs w:val="24"/>
              </w:rPr>
            </w:pPr>
          </w:p>
        </w:tc>
      </w:tr>
      <w:tr w:rsidR="00804DD4" w:rsidTr="00CB4E32">
        <w:tc>
          <w:tcPr>
            <w:tcW w:w="1696" w:type="dxa"/>
          </w:tcPr>
          <w:p w:rsidR="00804DD4" w:rsidRDefault="00804DD4" w:rsidP="00CB4E32">
            <w:pPr>
              <w:pStyle w:val="Text"/>
              <w:ind w:firstLine="0"/>
              <w:jc w:val="left"/>
              <w:rPr>
                <w:sz w:val="24"/>
                <w:szCs w:val="24"/>
              </w:rPr>
            </w:pPr>
            <w:r>
              <w:rPr>
                <w:sz w:val="24"/>
                <w:szCs w:val="24"/>
              </w:rPr>
              <w:t>Додавання пісні</w:t>
            </w:r>
          </w:p>
        </w:tc>
        <w:tc>
          <w:tcPr>
            <w:tcW w:w="2268" w:type="dxa"/>
          </w:tcPr>
          <w:p w:rsidR="00804DD4" w:rsidRDefault="00804DD4" w:rsidP="00CB4E32">
            <w:pPr>
              <w:pStyle w:val="Text"/>
              <w:ind w:firstLine="0"/>
              <w:jc w:val="left"/>
              <w:rPr>
                <w:sz w:val="24"/>
                <w:szCs w:val="24"/>
              </w:rPr>
            </w:pPr>
            <w:r>
              <w:rPr>
                <w:sz w:val="24"/>
                <w:szCs w:val="24"/>
              </w:rPr>
              <w:t>Натиснути на кнопку додавання нової пісні до вибраного плейлиста</w:t>
            </w:r>
          </w:p>
        </w:tc>
        <w:tc>
          <w:tcPr>
            <w:tcW w:w="3402" w:type="dxa"/>
          </w:tcPr>
          <w:p w:rsidR="00804DD4" w:rsidRDefault="00804DD4" w:rsidP="00CB4E32">
            <w:pPr>
              <w:pStyle w:val="Text"/>
              <w:ind w:firstLine="0"/>
              <w:jc w:val="left"/>
              <w:rPr>
                <w:sz w:val="24"/>
                <w:szCs w:val="24"/>
              </w:rPr>
            </w:pPr>
            <w:r>
              <w:rPr>
                <w:sz w:val="24"/>
                <w:szCs w:val="24"/>
              </w:rPr>
              <w:t>Відкриття внутрішнього провідника та запис вибраної пісні до плейлиста на який останній раз натискали</w:t>
            </w:r>
          </w:p>
        </w:tc>
        <w:tc>
          <w:tcPr>
            <w:tcW w:w="1978" w:type="dxa"/>
          </w:tcPr>
          <w:p w:rsidR="00804DD4" w:rsidRPr="00994983" w:rsidRDefault="00804DD4" w:rsidP="00CB4E32">
            <w:pPr>
              <w:pStyle w:val="Text"/>
              <w:ind w:firstLine="0"/>
              <w:jc w:val="left"/>
              <w:rPr>
                <w:sz w:val="24"/>
                <w:szCs w:val="24"/>
              </w:rPr>
            </w:pPr>
            <w:r>
              <w:rPr>
                <w:sz w:val="24"/>
                <w:szCs w:val="24"/>
                <w:lang w:val="en-US"/>
              </w:rPr>
              <w:t>FALSE</w:t>
            </w:r>
            <w:r>
              <w:rPr>
                <w:sz w:val="24"/>
                <w:szCs w:val="24"/>
              </w:rPr>
              <w:t xml:space="preserve"> </w:t>
            </w:r>
          </w:p>
        </w:tc>
      </w:tr>
    </w:tbl>
    <w:p w:rsidR="00804DD4" w:rsidRDefault="00804DD4" w:rsidP="00804DD4">
      <w:pPr>
        <w:ind w:firstLine="709"/>
      </w:pPr>
    </w:p>
    <w:p w:rsidR="00804DD4" w:rsidRDefault="00804DD4" w:rsidP="00804DD4">
      <w:pPr>
        <w:ind w:firstLine="709"/>
      </w:pPr>
      <w:r>
        <w:lastRenderedPageBreak/>
        <w:t>Закінчення таблиці 3.3</w:t>
      </w:r>
    </w:p>
    <w:tbl>
      <w:tblPr>
        <w:tblStyle w:val="a3"/>
        <w:tblW w:w="0" w:type="auto"/>
        <w:tblLayout w:type="fixed"/>
        <w:tblLook w:val="04A0" w:firstRow="1" w:lastRow="0" w:firstColumn="1" w:lastColumn="0" w:noHBand="0" w:noVBand="1"/>
      </w:tblPr>
      <w:tblGrid>
        <w:gridCol w:w="1696"/>
        <w:gridCol w:w="2268"/>
        <w:gridCol w:w="3119"/>
        <w:gridCol w:w="2261"/>
      </w:tblGrid>
      <w:tr w:rsidR="00804DD4" w:rsidTr="00CB4E32">
        <w:tc>
          <w:tcPr>
            <w:tcW w:w="1696" w:type="dxa"/>
          </w:tcPr>
          <w:p w:rsidR="00804DD4" w:rsidRPr="0035674F" w:rsidRDefault="00804DD4" w:rsidP="00CB4E32">
            <w:pPr>
              <w:pStyle w:val="Text"/>
              <w:ind w:firstLine="0"/>
              <w:jc w:val="left"/>
              <w:rPr>
                <w:sz w:val="24"/>
                <w:szCs w:val="24"/>
              </w:rPr>
            </w:pPr>
            <w:r>
              <w:rPr>
                <w:sz w:val="24"/>
                <w:szCs w:val="24"/>
              </w:rPr>
              <w:t>Згортання у трей</w:t>
            </w:r>
          </w:p>
        </w:tc>
        <w:tc>
          <w:tcPr>
            <w:tcW w:w="2268" w:type="dxa"/>
          </w:tcPr>
          <w:p w:rsidR="00804DD4" w:rsidRDefault="00804DD4" w:rsidP="00CB4E32">
            <w:pPr>
              <w:pStyle w:val="Text"/>
              <w:ind w:firstLine="0"/>
              <w:jc w:val="left"/>
              <w:rPr>
                <w:sz w:val="24"/>
                <w:szCs w:val="24"/>
              </w:rPr>
            </w:pPr>
            <w:r>
              <w:rPr>
                <w:sz w:val="24"/>
                <w:szCs w:val="24"/>
              </w:rPr>
              <w:t>Натиснути на кнопку «Згорнути»</w:t>
            </w:r>
          </w:p>
        </w:tc>
        <w:tc>
          <w:tcPr>
            <w:tcW w:w="3119" w:type="dxa"/>
          </w:tcPr>
          <w:p w:rsidR="00804DD4" w:rsidRDefault="00804DD4" w:rsidP="00CB4E32">
            <w:pPr>
              <w:pStyle w:val="Text"/>
              <w:ind w:firstLine="0"/>
              <w:jc w:val="left"/>
              <w:rPr>
                <w:sz w:val="24"/>
                <w:szCs w:val="24"/>
              </w:rPr>
            </w:pPr>
            <w:r>
              <w:rPr>
                <w:sz w:val="24"/>
                <w:szCs w:val="24"/>
              </w:rPr>
              <w:t>Додаток згортається у трей</w:t>
            </w:r>
          </w:p>
        </w:tc>
        <w:tc>
          <w:tcPr>
            <w:tcW w:w="2261" w:type="dxa"/>
          </w:tcPr>
          <w:p w:rsidR="00804DD4" w:rsidRDefault="00804DD4" w:rsidP="00CB4E32">
            <w:pPr>
              <w:pStyle w:val="Text"/>
              <w:ind w:firstLine="0"/>
              <w:jc w:val="left"/>
              <w:rPr>
                <w:sz w:val="24"/>
                <w:szCs w:val="24"/>
                <w:lang w:val="en-US"/>
              </w:rPr>
            </w:pPr>
            <w:r>
              <w:rPr>
                <w:sz w:val="24"/>
                <w:szCs w:val="24"/>
                <w:lang w:val="en-US"/>
              </w:rPr>
              <w:t>TRUE</w:t>
            </w:r>
          </w:p>
          <w:p w:rsidR="00804DD4" w:rsidRDefault="00804DD4" w:rsidP="00CB4E32">
            <w:pPr>
              <w:pStyle w:val="Text"/>
              <w:ind w:firstLine="0"/>
              <w:jc w:val="left"/>
              <w:rPr>
                <w:sz w:val="24"/>
                <w:szCs w:val="24"/>
              </w:rPr>
            </w:pPr>
          </w:p>
        </w:tc>
      </w:tr>
      <w:tr w:rsidR="00804DD4" w:rsidTr="00CB4E32">
        <w:tc>
          <w:tcPr>
            <w:tcW w:w="1696" w:type="dxa"/>
          </w:tcPr>
          <w:p w:rsidR="00804DD4" w:rsidRDefault="00804DD4" w:rsidP="00CB4E32">
            <w:pPr>
              <w:pStyle w:val="Text"/>
              <w:ind w:firstLine="0"/>
              <w:jc w:val="left"/>
              <w:rPr>
                <w:sz w:val="24"/>
                <w:szCs w:val="24"/>
              </w:rPr>
            </w:pPr>
            <w:r>
              <w:rPr>
                <w:sz w:val="24"/>
                <w:szCs w:val="24"/>
              </w:rPr>
              <w:t xml:space="preserve">Коректність біжучої строки </w:t>
            </w:r>
          </w:p>
        </w:tc>
        <w:tc>
          <w:tcPr>
            <w:tcW w:w="2268" w:type="dxa"/>
          </w:tcPr>
          <w:p w:rsidR="00804DD4" w:rsidRDefault="00804DD4" w:rsidP="00CB4E32">
            <w:pPr>
              <w:pStyle w:val="Text"/>
              <w:ind w:firstLine="0"/>
              <w:jc w:val="left"/>
              <w:rPr>
                <w:sz w:val="24"/>
                <w:szCs w:val="24"/>
              </w:rPr>
            </w:pPr>
            <w:r>
              <w:rPr>
                <w:sz w:val="24"/>
                <w:szCs w:val="24"/>
              </w:rPr>
              <w:t>Ввімкнути будь-яку пісню</w:t>
            </w:r>
          </w:p>
        </w:tc>
        <w:tc>
          <w:tcPr>
            <w:tcW w:w="3119" w:type="dxa"/>
          </w:tcPr>
          <w:p w:rsidR="00804DD4" w:rsidRDefault="00804DD4" w:rsidP="00CB4E32">
            <w:pPr>
              <w:pStyle w:val="Text"/>
              <w:ind w:firstLine="0"/>
              <w:jc w:val="left"/>
              <w:rPr>
                <w:sz w:val="24"/>
                <w:szCs w:val="24"/>
              </w:rPr>
            </w:pPr>
            <w:bookmarkStart w:id="6" w:name="_Hlk58890985"/>
            <w:r>
              <w:rPr>
                <w:sz w:val="24"/>
                <w:szCs w:val="24"/>
              </w:rPr>
              <w:t xml:space="preserve">Літери, що знаходяться на початку строки опинюються у кінці контейнеру для біжучої строки </w:t>
            </w:r>
            <w:bookmarkEnd w:id="6"/>
          </w:p>
        </w:tc>
        <w:tc>
          <w:tcPr>
            <w:tcW w:w="2261" w:type="dxa"/>
          </w:tcPr>
          <w:p w:rsidR="00804DD4" w:rsidRPr="00DE512F" w:rsidRDefault="00804DD4" w:rsidP="00CB4E32">
            <w:pPr>
              <w:pStyle w:val="Text"/>
              <w:ind w:firstLine="0"/>
              <w:jc w:val="left"/>
              <w:rPr>
                <w:sz w:val="24"/>
                <w:szCs w:val="24"/>
              </w:rPr>
            </w:pPr>
            <w:r>
              <w:rPr>
                <w:sz w:val="24"/>
                <w:szCs w:val="24"/>
                <w:lang w:val="en-US"/>
              </w:rPr>
              <w:t>FALSE</w:t>
            </w:r>
          </w:p>
        </w:tc>
      </w:tr>
      <w:tr w:rsidR="00804DD4" w:rsidTr="00CB4E32">
        <w:tc>
          <w:tcPr>
            <w:tcW w:w="1696" w:type="dxa"/>
          </w:tcPr>
          <w:p w:rsidR="00804DD4" w:rsidRDefault="00804DD4" w:rsidP="00CB4E32">
            <w:pPr>
              <w:pStyle w:val="Text"/>
              <w:ind w:firstLine="0"/>
              <w:jc w:val="left"/>
              <w:rPr>
                <w:sz w:val="24"/>
                <w:szCs w:val="24"/>
              </w:rPr>
            </w:pPr>
            <w:r>
              <w:rPr>
                <w:sz w:val="24"/>
                <w:szCs w:val="24"/>
              </w:rPr>
              <w:t xml:space="preserve">Кнопка «Стоп» </w:t>
            </w:r>
          </w:p>
        </w:tc>
        <w:tc>
          <w:tcPr>
            <w:tcW w:w="2268" w:type="dxa"/>
          </w:tcPr>
          <w:p w:rsidR="00804DD4" w:rsidRPr="00CC01FC" w:rsidRDefault="00804DD4" w:rsidP="00CB4E32">
            <w:pPr>
              <w:pStyle w:val="Text"/>
              <w:ind w:firstLine="0"/>
              <w:jc w:val="left"/>
              <w:rPr>
                <w:sz w:val="24"/>
                <w:szCs w:val="24"/>
              </w:rPr>
            </w:pPr>
            <w:r>
              <w:rPr>
                <w:sz w:val="24"/>
                <w:szCs w:val="24"/>
              </w:rPr>
              <w:t>Натиснути на кнопку «Стоп», почекати кілька секунд, та натиснути на неї знову</w:t>
            </w:r>
          </w:p>
        </w:tc>
        <w:tc>
          <w:tcPr>
            <w:tcW w:w="3119" w:type="dxa"/>
          </w:tcPr>
          <w:p w:rsidR="00804DD4" w:rsidRDefault="00804DD4" w:rsidP="00CB4E32">
            <w:pPr>
              <w:pStyle w:val="Text"/>
              <w:ind w:firstLine="0"/>
              <w:jc w:val="left"/>
              <w:rPr>
                <w:sz w:val="24"/>
                <w:szCs w:val="24"/>
              </w:rPr>
            </w:pPr>
            <w:r>
              <w:rPr>
                <w:sz w:val="24"/>
                <w:szCs w:val="24"/>
              </w:rPr>
              <w:t>Після першого натискання пісня зупиняється, а після другого продовжує відтворюватися</w:t>
            </w:r>
          </w:p>
        </w:tc>
        <w:tc>
          <w:tcPr>
            <w:tcW w:w="2261" w:type="dxa"/>
          </w:tcPr>
          <w:p w:rsidR="00804DD4" w:rsidRDefault="00804DD4" w:rsidP="00CB4E32">
            <w:pPr>
              <w:pStyle w:val="Text"/>
              <w:ind w:firstLine="0"/>
              <w:jc w:val="left"/>
              <w:rPr>
                <w:sz w:val="24"/>
                <w:szCs w:val="24"/>
                <w:lang w:val="en-US"/>
              </w:rPr>
            </w:pPr>
            <w:r>
              <w:rPr>
                <w:sz w:val="24"/>
                <w:szCs w:val="24"/>
                <w:lang w:val="en-US"/>
              </w:rPr>
              <w:t>TRUE</w:t>
            </w:r>
          </w:p>
          <w:p w:rsidR="00804DD4" w:rsidRPr="00CC01FC" w:rsidRDefault="00804DD4" w:rsidP="00CB4E32">
            <w:pPr>
              <w:pStyle w:val="Text"/>
              <w:ind w:firstLine="0"/>
              <w:jc w:val="left"/>
              <w:rPr>
                <w:sz w:val="24"/>
                <w:szCs w:val="24"/>
              </w:rPr>
            </w:pPr>
          </w:p>
        </w:tc>
      </w:tr>
      <w:tr w:rsidR="00804DD4" w:rsidTr="00CB4E32">
        <w:tc>
          <w:tcPr>
            <w:tcW w:w="1696" w:type="dxa"/>
          </w:tcPr>
          <w:p w:rsidR="00804DD4" w:rsidRDefault="00804DD4" w:rsidP="00CB4E32">
            <w:pPr>
              <w:pStyle w:val="Text"/>
              <w:ind w:firstLine="0"/>
              <w:jc w:val="left"/>
              <w:rPr>
                <w:sz w:val="24"/>
                <w:szCs w:val="24"/>
              </w:rPr>
            </w:pPr>
            <w:r>
              <w:rPr>
                <w:sz w:val="24"/>
                <w:szCs w:val="24"/>
              </w:rPr>
              <w:t>Закриття додатку</w:t>
            </w:r>
          </w:p>
        </w:tc>
        <w:tc>
          <w:tcPr>
            <w:tcW w:w="2268" w:type="dxa"/>
          </w:tcPr>
          <w:p w:rsidR="00804DD4" w:rsidRDefault="00804DD4" w:rsidP="00CB4E32">
            <w:pPr>
              <w:pStyle w:val="Text"/>
              <w:ind w:firstLine="0"/>
              <w:jc w:val="left"/>
              <w:rPr>
                <w:sz w:val="24"/>
                <w:szCs w:val="24"/>
              </w:rPr>
            </w:pPr>
            <w:r>
              <w:rPr>
                <w:sz w:val="24"/>
                <w:szCs w:val="24"/>
              </w:rPr>
              <w:t>Натиснути на кнопку «Закриття»</w:t>
            </w:r>
          </w:p>
        </w:tc>
        <w:tc>
          <w:tcPr>
            <w:tcW w:w="3119" w:type="dxa"/>
          </w:tcPr>
          <w:p w:rsidR="00804DD4" w:rsidRDefault="00804DD4" w:rsidP="00CB4E32">
            <w:pPr>
              <w:pStyle w:val="Text"/>
              <w:ind w:firstLine="0"/>
              <w:jc w:val="left"/>
              <w:rPr>
                <w:sz w:val="24"/>
                <w:szCs w:val="24"/>
              </w:rPr>
            </w:pPr>
            <w:r>
              <w:rPr>
                <w:sz w:val="24"/>
                <w:szCs w:val="24"/>
              </w:rPr>
              <w:t>Завершення роботи додатку</w:t>
            </w:r>
          </w:p>
        </w:tc>
        <w:tc>
          <w:tcPr>
            <w:tcW w:w="2261" w:type="dxa"/>
          </w:tcPr>
          <w:p w:rsidR="00804DD4" w:rsidRDefault="00804DD4" w:rsidP="00CB4E32">
            <w:pPr>
              <w:pStyle w:val="Text"/>
              <w:ind w:firstLine="0"/>
              <w:jc w:val="left"/>
              <w:rPr>
                <w:sz w:val="24"/>
                <w:szCs w:val="24"/>
                <w:lang w:val="en-US"/>
              </w:rPr>
            </w:pPr>
            <w:r>
              <w:rPr>
                <w:sz w:val="24"/>
                <w:szCs w:val="24"/>
                <w:lang w:val="en-US"/>
              </w:rPr>
              <w:t>TRUE</w:t>
            </w:r>
          </w:p>
          <w:p w:rsidR="00804DD4" w:rsidRDefault="00804DD4" w:rsidP="00CB4E32">
            <w:pPr>
              <w:pStyle w:val="Text"/>
              <w:ind w:firstLine="0"/>
              <w:jc w:val="left"/>
              <w:rPr>
                <w:sz w:val="24"/>
                <w:szCs w:val="24"/>
              </w:rPr>
            </w:pPr>
          </w:p>
        </w:tc>
      </w:tr>
      <w:tr w:rsidR="00804DD4" w:rsidTr="00CB4E32">
        <w:tc>
          <w:tcPr>
            <w:tcW w:w="1696" w:type="dxa"/>
          </w:tcPr>
          <w:p w:rsidR="00804DD4" w:rsidRDefault="00804DD4" w:rsidP="00CB4E32">
            <w:pPr>
              <w:pStyle w:val="Text"/>
              <w:ind w:firstLine="0"/>
              <w:jc w:val="left"/>
              <w:rPr>
                <w:sz w:val="24"/>
                <w:szCs w:val="24"/>
              </w:rPr>
            </w:pPr>
            <w:r>
              <w:rPr>
                <w:sz w:val="24"/>
                <w:szCs w:val="24"/>
              </w:rPr>
              <w:t>Гучність</w:t>
            </w:r>
          </w:p>
        </w:tc>
        <w:tc>
          <w:tcPr>
            <w:tcW w:w="2268" w:type="dxa"/>
          </w:tcPr>
          <w:p w:rsidR="00804DD4" w:rsidRDefault="00804DD4" w:rsidP="00CB4E32">
            <w:pPr>
              <w:pStyle w:val="Text"/>
              <w:ind w:firstLine="0"/>
              <w:jc w:val="left"/>
              <w:rPr>
                <w:sz w:val="24"/>
                <w:szCs w:val="24"/>
              </w:rPr>
            </w:pPr>
            <w:r>
              <w:rPr>
                <w:sz w:val="24"/>
                <w:szCs w:val="24"/>
              </w:rPr>
              <w:t>Змістити повзунок гучності</w:t>
            </w:r>
          </w:p>
        </w:tc>
        <w:tc>
          <w:tcPr>
            <w:tcW w:w="3119" w:type="dxa"/>
          </w:tcPr>
          <w:p w:rsidR="00804DD4" w:rsidRDefault="00804DD4" w:rsidP="00CB4E32">
            <w:pPr>
              <w:pStyle w:val="Text"/>
              <w:ind w:firstLine="0"/>
              <w:jc w:val="left"/>
              <w:rPr>
                <w:sz w:val="24"/>
                <w:szCs w:val="24"/>
              </w:rPr>
            </w:pPr>
            <w:r>
              <w:rPr>
                <w:sz w:val="24"/>
                <w:szCs w:val="24"/>
              </w:rPr>
              <w:t>Гучність знизиться при опущення повзунка, та збільшиться при піднятті повзунка</w:t>
            </w:r>
          </w:p>
        </w:tc>
        <w:tc>
          <w:tcPr>
            <w:tcW w:w="2261" w:type="dxa"/>
          </w:tcPr>
          <w:p w:rsidR="00804DD4" w:rsidRPr="00283081" w:rsidRDefault="00804DD4" w:rsidP="00CB4E32">
            <w:pPr>
              <w:pStyle w:val="Text"/>
              <w:ind w:firstLine="0"/>
              <w:jc w:val="left"/>
              <w:rPr>
                <w:sz w:val="24"/>
                <w:szCs w:val="24"/>
              </w:rPr>
            </w:pPr>
            <w:r>
              <w:rPr>
                <w:sz w:val="24"/>
                <w:szCs w:val="24"/>
                <w:lang w:val="en-US"/>
              </w:rPr>
              <w:t>FALSE</w:t>
            </w:r>
            <w:r>
              <w:rPr>
                <w:sz w:val="24"/>
                <w:szCs w:val="24"/>
              </w:rPr>
              <w:t xml:space="preserve"> </w:t>
            </w:r>
          </w:p>
        </w:tc>
      </w:tr>
    </w:tbl>
    <w:p w:rsidR="00804DD4" w:rsidRPr="00440686" w:rsidRDefault="00804DD4" w:rsidP="00804DD4">
      <w:pPr>
        <w:pStyle w:val="Text"/>
      </w:pPr>
    </w:p>
    <w:p w:rsidR="00804DD4" w:rsidRDefault="00804DD4" w:rsidP="00804DD4">
      <w:pPr>
        <w:pStyle w:val="13"/>
      </w:pPr>
      <w:bookmarkStart w:id="7" w:name="_Toc63026128"/>
      <w:r>
        <w:t xml:space="preserve">3.3 </w:t>
      </w:r>
      <w:r w:rsidRPr="00DE4398">
        <w:t>Звіт про тестування</w:t>
      </w:r>
      <w:bookmarkEnd w:id="7"/>
    </w:p>
    <w:p w:rsidR="00804DD4" w:rsidRDefault="00804DD4" w:rsidP="00804DD4">
      <w:pPr>
        <w:pStyle w:val="Text"/>
      </w:pPr>
      <w:r>
        <w:t>Критерії закінчення тестування досягнені, було пройдено 1</w:t>
      </w:r>
      <w:r>
        <w:rPr>
          <w:lang w:val="ru-RU"/>
        </w:rPr>
        <w:t>4</w:t>
      </w:r>
      <w:r>
        <w:t xml:space="preserve"> тест-кейсів, на даному етапі тестування можна вважати завершеним.</w:t>
      </w:r>
    </w:p>
    <w:p w:rsidR="00804DD4" w:rsidRDefault="00804DD4" w:rsidP="00804DD4">
      <w:pPr>
        <w:pStyle w:val="Text"/>
      </w:pPr>
      <w:r>
        <w:t>При проведенні тестування було знайдено такі баги:</w:t>
      </w:r>
    </w:p>
    <w:p w:rsidR="00804DD4" w:rsidRDefault="00804DD4" w:rsidP="00804DD4">
      <w:pPr>
        <w:pStyle w:val="Text"/>
        <w:numPr>
          <w:ilvl w:val="0"/>
          <w:numId w:val="3"/>
        </w:numPr>
      </w:pPr>
      <w:r>
        <w:t>Кнопка не працює;</w:t>
      </w:r>
    </w:p>
    <w:p w:rsidR="00804DD4" w:rsidRDefault="00804DD4" w:rsidP="00804DD4">
      <w:pPr>
        <w:pStyle w:val="Text"/>
        <w:numPr>
          <w:ilvl w:val="0"/>
          <w:numId w:val="3"/>
        </w:numPr>
      </w:pPr>
      <w:r>
        <w:t>Неправильна робота кнопки;</w:t>
      </w:r>
    </w:p>
    <w:p w:rsidR="00804DD4" w:rsidRDefault="00804DD4" w:rsidP="00804DD4">
      <w:pPr>
        <w:pStyle w:val="Text"/>
        <w:numPr>
          <w:ilvl w:val="0"/>
          <w:numId w:val="3"/>
        </w:numPr>
      </w:pPr>
      <w:r>
        <w:t>Робота з контейнером</w:t>
      </w:r>
    </w:p>
    <w:p w:rsidR="00804DD4" w:rsidRDefault="00804DD4" w:rsidP="00804DD4">
      <w:pPr>
        <w:pStyle w:val="Text"/>
      </w:pPr>
      <w:r w:rsidRPr="00C77DFF">
        <w:rPr>
          <w:i/>
          <w:iCs/>
        </w:rPr>
        <w:t>Назва помилки:</w:t>
      </w:r>
      <w:r>
        <w:t xml:space="preserve"> </w:t>
      </w:r>
      <w:r w:rsidRPr="001E499A">
        <w:t>Коректність біжучої строки</w:t>
      </w:r>
    </w:p>
    <w:p w:rsidR="00804DD4" w:rsidRDefault="00804DD4" w:rsidP="00804DD4">
      <w:pPr>
        <w:pStyle w:val="Text"/>
      </w:pPr>
      <w:r w:rsidRPr="00C77DFF">
        <w:rPr>
          <w:i/>
          <w:iCs/>
        </w:rPr>
        <w:t>Опис помилки:</w:t>
      </w:r>
      <w:r>
        <w:t xml:space="preserve"> </w:t>
      </w:r>
      <w:r w:rsidRPr="001E499A">
        <w:t>Літери, що знаходяться на початку</w:t>
      </w:r>
      <w:r>
        <w:t xml:space="preserve"> біжучої</w:t>
      </w:r>
      <w:r w:rsidRPr="001E499A">
        <w:t xml:space="preserve"> строки опинюються не у самому кінці строки, а залишають ще якесь місце</w:t>
      </w:r>
      <w:r>
        <w:t>.</w:t>
      </w:r>
    </w:p>
    <w:p w:rsidR="00804DD4" w:rsidRDefault="00804DD4" w:rsidP="00804DD4">
      <w:pPr>
        <w:pStyle w:val="Text"/>
      </w:pPr>
    </w:p>
    <w:p w:rsidR="00804DD4" w:rsidRDefault="00804DD4" w:rsidP="00804DD4">
      <w:pPr>
        <w:pStyle w:val="Text"/>
      </w:pPr>
    </w:p>
    <w:p w:rsidR="00804DD4" w:rsidRPr="00421BC3" w:rsidRDefault="00804DD4" w:rsidP="00804DD4">
      <w:pPr>
        <w:pStyle w:val="Text"/>
        <w:rPr>
          <w:i/>
        </w:rPr>
      </w:pPr>
      <w:r w:rsidRPr="00421BC3">
        <w:rPr>
          <w:i/>
        </w:rPr>
        <w:lastRenderedPageBreak/>
        <w:t>Скриншот багу:</w:t>
      </w:r>
    </w:p>
    <w:p w:rsidR="00804DD4" w:rsidRDefault="00804DD4" w:rsidP="00804DD4">
      <w:pPr>
        <w:pStyle w:val="Text"/>
      </w:pPr>
    </w:p>
    <w:p w:rsidR="00804DD4" w:rsidRDefault="00804DD4" w:rsidP="00804DD4">
      <w:pPr>
        <w:pStyle w:val="Text"/>
      </w:pPr>
      <w:r>
        <w:rPr>
          <w:noProof/>
          <w:lang w:val="ru-RU" w:eastAsia="ru-RU"/>
        </w:rPr>
        <w:drawing>
          <wp:inline distT="0" distB="0" distL="0" distR="0" wp14:anchorId="2DA8BCE9" wp14:editId="3D63F18A">
            <wp:extent cx="5013401" cy="38557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528" cy="3875045"/>
                    </a:xfrm>
                    <a:prstGeom prst="rect">
                      <a:avLst/>
                    </a:prstGeom>
                  </pic:spPr>
                </pic:pic>
              </a:graphicData>
            </a:graphic>
          </wp:inline>
        </w:drawing>
      </w:r>
    </w:p>
    <w:p w:rsidR="00804DD4" w:rsidRDefault="00804DD4" w:rsidP="00804DD4">
      <w:pPr>
        <w:pStyle w:val="Text"/>
        <w:jc w:val="center"/>
      </w:pPr>
      <w:r>
        <w:t>Рис. 3.1 – Баг біжучої строки</w:t>
      </w:r>
    </w:p>
    <w:p w:rsidR="00804DD4" w:rsidRDefault="00804DD4" w:rsidP="00804DD4">
      <w:pPr>
        <w:pStyle w:val="Text"/>
        <w:jc w:val="center"/>
      </w:pPr>
    </w:p>
    <w:p w:rsidR="00804DD4" w:rsidRPr="001E499A" w:rsidRDefault="00804DD4" w:rsidP="00804DD4">
      <w:pPr>
        <w:pStyle w:val="Text"/>
      </w:pPr>
      <w:r>
        <w:rPr>
          <w:i/>
        </w:rPr>
        <w:t>Версія продукта</w:t>
      </w:r>
      <w:r>
        <w:t>: 0.5</w:t>
      </w:r>
    </w:p>
    <w:p w:rsidR="00804DD4" w:rsidRDefault="00804DD4" w:rsidP="00804DD4">
      <w:pPr>
        <w:pStyle w:val="Text"/>
        <w:jc w:val="left"/>
      </w:pPr>
      <w:r w:rsidRPr="002A7255">
        <w:rPr>
          <w:i/>
          <w:iCs/>
        </w:rPr>
        <w:t>Пристрій:</w:t>
      </w:r>
      <w:r>
        <w:t xml:space="preserve"> всі</w:t>
      </w:r>
    </w:p>
    <w:p w:rsidR="00804DD4" w:rsidRDefault="00804DD4" w:rsidP="00804DD4">
      <w:pPr>
        <w:pStyle w:val="Text"/>
        <w:jc w:val="left"/>
      </w:pPr>
      <w:r w:rsidRPr="002A7255">
        <w:rPr>
          <w:i/>
          <w:iCs/>
        </w:rPr>
        <w:t>Пріоритет:</w:t>
      </w:r>
      <w:r>
        <w:t xml:space="preserve"> відкласти</w:t>
      </w:r>
    </w:p>
    <w:p w:rsidR="00804DD4" w:rsidRPr="001E499A" w:rsidRDefault="00804DD4" w:rsidP="00804DD4">
      <w:pPr>
        <w:pStyle w:val="Text"/>
        <w:jc w:val="left"/>
      </w:pPr>
      <w:r w:rsidRPr="002A7255">
        <w:rPr>
          <w:i/>
          <w:iCs/>
        </w:rPr>
        <w:t>Серйозність:</w:t>
      </w:r>
      <w:r>
        <w:t xml:space="preserve"> косметичний</w:t>
      </w:r>
    </w:p>
    <w:p w:rsidR="00804DD4" w:rsidRDefault="00804DD4" w:rsidP="00804DD4">
      <w:pPr>
        <w:pStyle w:val="Text"/>
        <w:jc w:val="left"/>
      </w:pPr>
      <w:r w:rsidRPr="002A7255">
        <w:rPr>
          <w:i/>
          <w:iCs/>
        </w:rPr>
        <w:t>Відтворюваність:</w:t>
      </w:r>
      <w:r>
        <w:t xml:space="preserve"> завжди </w:t>
      </w:r>
    </w:p>
    <w:p w:rsidR="00804DD4" w:rsidRDefault="00804DD4" w:rsidP="00804DD4">
      <w:pPr>
        <w:rPr>
          <w:rFonts w:eastAsiaTheme="majorEastAsia" w:cstheme="majorBidi"/>
          <w:b/>
          <w:bCs/>
          <w:szCs w:val="26"/>
        </w:rPr>
      </w:pPr>
      <w:r>
        <w:br w:type="page"/>
      </w:r>
    </w:p>
    <w:p w:rsidR="00E54B01" w:rsidRDefault="00804DD4"/>
    <w:sectPr w:rsidR="00E54B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30280"/>
    <w:multiLevelType w:val="hybridMultilevel"/>
    <w:tmpl w:val="F4BA4EC6"/>
    <w:lvl w:ilvl="0" w:tplc="7BB08F7E">
      <w:start w:val="1"/>
      <w:numFmt w:val="decimal"/>
      <w:pStyle w:val="ol"/>
      <w:lvlText w:val="%1"/>
      <w:lvlJc w:val="left"/>
      <w:pPr>
        <w:ind w:left="1069" w:hanging="360"/>
      </w:pPr>
      <w:rPr>
        <w:rFonts w:hint="default"/>
        <w:w w:val="100"/>
        <w:sz w:val="28"/>
        <w:szCs w:val="28"/>
        <w:lang w:val="uk-UA" w:eastAsia="en-US" w:bidi="ar-SA"/>
      </w:r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2E4844B1"/>
    <w:multiLevelType w:val="hybridMultilevel"/>
    <w:tmpl w:val="7F6E24A4"/>
    <w:lvl w:ilvl="0" w:tplc="265872A4">
      <w:start w:val="3"/>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
    <w:nsid w:val="370452B9"/>
    <w:multiLevelType w:val="hybridMultilevel"/>
    <w:tmpl w:val="9CC0DD72"/>
    <w:lvl w:ilvl="0" w:tplc="F3989206">
      <w:start w:val="1"/>
      <w:numFmt w:val="decimal"/>
      <w:pStyle w:val="Section"/>
      <w:lvlText w:val="%1"/>
      <w:lvlJc w:val="left"/>
      <w:pPr>
        <w:ind w:left="70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F702702"/>
    <w:multiLevelType w:val="hybridMultilevel"/>
    <w:tmpl w:val="7D6C3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B0"/>
    <w:rsid w:val="00133D66"/>
    <w:rsid w:val="002A57B0"/>
    <w:rsid w:val="0036138B"/>
    <w:rsid w:val="0059131F"/>
    <w:rsid w:val="00652554"/>
    <w:rsid w:val="007B2D09"/>
    <w:rsid w:val="00804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2ED74-0245-4741-B8F1-B5F6CC86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04DD4"/>
    <w:rPr>
      <w:rFonts w:ascii="Times New Roman" w:eastAsiaTheme="minorHAnsi" w:hAnsi="Times New Roman" w:cs="Times New Roman"/>
      <w:sz w:val="28"/>
      <w:szCs w:val="28"/>
      <w:lang w:val="uk-UA"/>
    </w:rPr>
  </w:style>
  <w:style w:type="paragraph" w:styleId="1">
    <w:name w:val="heading 1"/>
    <w:basedOn w:val="a"/>
    <w:next w:val="a"/>
    <w:link w:val="10"/>
    <w:uiPriority w:val="9"/>
    <w:qFormat/>
    <w:rsid w:val="00804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04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autoRedefine/>
    <w:qFormat/>
    <w:rsid w:val="00133D66"/>
  </w:style>
  <w:style w:type="character" w:customStyle="1" w:styleId="12">
    <w:name w:val="Стиль1 Знак"/>
    <w:basedOn w:val="a0"/>
    <w:link w:val="11"/>
    <w:rsid w:val="00133D66"/>
    <w:rPr>
      <w:rFonts w:ascii="Times New Roman" w:hAnsi="Times New Roman" w:cs="Times New Roman"/>
      <w:sz w:val="28"/>
      <w:szCs w:val="28"/>
    </w:rPr>
  </w:style>
  <w:style w:type="paragraph" w:customStyle="1" w:styleId="Text">
    <w:name w:val="Text"/>
    <w:basedOn w:val="a"/>
    <w:link w:val="Text0"/>
    <w:qFormat/>
    <w:rsid w:val="00804DD4"/>
    <w:pPr>
      <w:spacing w:after="0" w:line="360" w:lineRule="auto"/>
      <w:ind w:firstLine="709"/>
      <w:jc w:val="both"/>
    </w:pPr>
  </w:style>
  <w:style w:type="character" w:customStyle="1" w:styleId="jlqj4b">
    <w:name w:val="jlqj4b"/>
    <w:basedOn w:val="a0"/>
    <w:rsid w:val="00804DD4"/>
  </w:style>
  <w:style w:type="character" w:customStyle="1" w:styleId="Text0">
    <w:name w:val="Text Знак"/>
    <w:basedOn w:val="a0"/>
    <w:link w:val="Text"/>
    <w:rsid w:val="00804DD4"/>
    <w:rPr>
      <w:rFonts w:ascii="Times New Roman" w:eastAsiaTheme="minorHAnsi" w:hAnsi="Times New Roman" w:cs="Times New Roman"/>
      <w:sz w:val="28"/>
      <w:szCs w:val="28"/>
      <w:lang w:val="uk-UA"/>
    </w:rPr>
  </w:style>
  <w:style w:type="paragraph" w:customStyle="1" w:styleId="Section">
    <w:name w:val="Section"/>
    <w:basedOn w:val="1"/>
    <w:next w:val="13"/>
    <w:link w:val="Section0"/>
    <w:qFormat/>
    <w:rsid w:val="00804DD4"/>
    <w:pPr>
      <w:keepNext w:val="0"/>
      <w:keepLines w:val="0"/>
      <w:widowControl w:val="0"/>
      <w:numPr>
        <w:numId w:val="1"/>
      </w:numPr>
      <w:autoSpaceDE w:val="0"/>
      <w:autoSpaceDN w:val="0"/>
      <w:spacing w:before="0" w:line="360" w:lineRule="auto"/>
      <w:jc w:val="center"/>
    </w:pPr>
    <w:rPr>
      <w:rFonts w:ascii="Times New Roman" w:eastAsia="Times New Roman" w:hAnsi="Times New Roman" w:cs="Times New Roman"/>
      <w:caps/>
      <w:color w:val="auto"/>
      <w:sz w:val="28"/>
      <w:szCs w:val="24"/>
    </w:rPr>
  </w:style>
  <w:style w:type="paragraph" w:customStyle="1" w:styleId="13">
    <w:name w:val="Подзаголовок1"/>
    <w:basedOn w:val="2"/>
    <w:next w:val="Text"/>
    <w:link w:val="SubTitle"/>
    <w:qFormat/>
    <w:rsid w:val="00804DD4"/>
    <w:pPr>
      <w:spacing w:before="0" w:line="360" w:lineRule="auto"/>
      <w:ind w:firstLine="709"/>
    </w:pPr>
    <w:rPr>
      <w:rFonts w:ascii="Times New Roman" w:hAnsi="Times New Roman"/>
      <w:b/>
      <w:bCs/>
      <w:color w:val="auto"/>
      <w:sz w:val="28"/>
    </w:rPr>
  </w:style>
  <w:style w:type="character" w:customStyle="1" w:styleId="Section0">
    <w:name w:val="Section Знак"/>
    <w:basedOn w:val="a0"/>
    <w:link w:val="Section"/>
    <w:rsid w:val="00804DD4"/>
    <w:rPr>
      <w:rFonts w:ascii="Times New Roman" w:eastAsia="Times New Roman" w:hAnsi="Times New Roman" w:cs="Times New Roman"/>
      <w:caps/>
      <w:sz w:val="28"/>
      <w:szCs w:val="24"/>
      <w:lang w:val="uk-UA"/>
    </w:rPr>
  </w:style>
  <w:style w:type="character" w:customStyle="1" w:styleId="SubTitle">
    <w:name w:val="SubTitle Знак"/>
    <w:basedOn w:val="a0"/>
    <w:link w:val="13"/>
    <w:rsid w:val="00804DD4"/>
    <w:rPr>
      <w:rFonts w:ascii="Times New Roman" w:eastAsiaTheme="majorEastAsia" w:hAnsi="Times New Roman" w:cstheme="majorBidi"/>
      <w:b/>
      <w:bCs/>
      <w:sz w:val="28"/>
      <w:szCs w:val="26"/>
      <w:lang w:val="uk-UA"/>
    </w:rPr>
  </w:style>
  <w:style w:type="paragraph" w:customStyle="1" w:styleId="ol">
    <w:name w:val="ol"/>
    <w:basedOn w:val="Text"/>
    <w:link w:val="ol0"/>
    <w:qFormat/>
    <w:rsid w:val="00804DD4"/>
    <w:pPr>
      <w:numPr>
        <w:numId w:val="2"/>
      </w:numPr>
      <w:ind w:left="0" w:firstLine="709"/>
    </w:pPr>
  </w:style>
  <w:style w:type="character" w:customStyle="1" w:styleId="ol0">
    <w:name w:val="ol Знак"/>
    <w:basedOn w:val="Text0"/>
    <w:link w:val="ol"/>
    <w:rsid w:val="00804DD4"/>
    <w:rPr>
      <w:rFonts w:ascii="Times New Roman" w:eastAsiaTheme="minorHAnsi" w:hAnsi="Times New Roman" w:cs="Times New Roman"/>
      <w:sz w:val="28"/>
      <w:szCs w:val="28"/>
      <w:lang w:val="uk-UA"/>
    </w:rPr>
  </w:style>
  <w:style w:type="table" w:styleId="a3">
    <w:name w:val="Table Grid"/>
    <w:basedOn w:val="a1"/>
    <w:uiPriority w:val="39"/>
    <w:rsid w:val="00804DD4"/>
    <w:pPr>
      <w:spacing w:after="0" w:line="240" w:lineRule="auto"/>
    </w:pPr>
    <w:rPr>
      <w:rFonts w:ascii="Times New Roman" w:eastAsiaTheme="minorHAnsi" w:hAnsi="Times New Roman" w:cs="Times New Roman"/>
      <w:sz w:val="28"/>
      <w:szCs w:val="28"/>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804DD4"/>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0"/>
    <w:link w:val="2"/>
    <w:uiPriority w:val="9"/>
    <w:semiHidden/>
    <w:rsid w:val="00804DD4"/>
    <w:rPr>
      <w:rFonts w:asciiTheme="majorHAnsi" w:eastAsiaTheme="majorEastAsia" w:hAnsiTheme="majorHAnsi" w:cstheme="majorBidi"/>
      <w:color w:val="2E74B5" w:themeColor="accent1" w:themeShade="BF"/>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678</Words>
  <Characters>3865</Characters>
  <Application>Microsoft Office Word</Application>
  <DocSecurity>0</DocSecurity>
  <Lines>32</Lines>
  <Paragraphs>9</Paragraphs>
  <ScaleCrop>false</ScaleCrop>
  <Company>SPecialiST RePack</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2021-06-07T17:49:00Z</dcterms:created>
  <dcterms:modified xsi:type="dcterms:W3CDTF">2021-06-07T17:49:00Z</dcterms:modified>
</cp:coreProperties>
</file>