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Apache ActiveMQ 代码注入漏洞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CVE-2026-34197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2026-04-08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Apache ActiveMQ 代码注入漏洞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2026-04-08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Apache ActiveMQ Broker, Apache ActiveMQ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Apache ActiveMQ Broker (activemq-broker) &lt; 5.19.4</w:t>
              <w:br/>
              <w:t xml:space="preserve">Apache ActiveMQ Broker (activemq-broker) 6.0.0 ≤ 版本 &lt; 6.2.3</w:t>
              <w:br/>
              <w:t xml:space="preserve">Apache ActiveMQ (activemq-all) &lt; 5.19.4</w:t>
              <w:br/>
              <w:t xml:space="preserve">Apache ActiveMQ (activemq-all) 6.0.0 ≤ 版本 &lt; 6.2.3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代码注入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低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Apache HTTP Server 是由 Apache 软件基金会开发和维护的开源 Web 服务器软件，广泛用于托管网站和 Web 应用，支持跨平台运行并提供丰富的模块扩展功能。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2026-04-08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Apache ActiveMQ Broker, Apache ActiveMQ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代码注入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漏洞编号： CVE-2026-34197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Apache ActiveMQ Classic 的 Web 控制台在 /api/jolokia/ 路径暴露了 Jolokia JMX-HTTP 桥接接口，其默认访问策略允许对所有 ActiveMQ MBeans（org.apache.activemq:*）执行 exec 操作。攻击者通过调用 BrokerService.addNetworkConnector 或 addConnector 方法，并利用 vm:// 协议的 brokerConfig 参数加载远程恶意的 Spring XML 配置文件，可触发 ResourceXmlApplicationContext 加载并实例化远程 XML 中定义的 bean。由于 Spring 在 BrokerService 验证配置前已完成所有单例 bean 的实例化，攻击者可借助 bean 工厂方法（如 Runtime.exec()）在目标 JVM 上实现任意代码执行。该漏洞影响 Apache ActiveMQ Broker 5.19.4 之前版本及 6.0.0 至 6.2.3 版本。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目前受影响的Apache ActiveMQ Broker, Apache ActiveMQ版本：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Apache ActiveMQ Broker (activemq-broker) &lt; 5.19.4</w:t>
        <w:br/>
        <w:t xml:space="preserve">Apache ActiveMQ Broker (activemq-broker) 6.0.0 ≤ 版本 &lt; 6.2.3</w:t>
        <w:br/>
        <w:t xml:space="preserve">Apache ActiveMQ (activemq-all) &lt; 5.19.4</w:t>
        <w:br/>
        <w:t xml:space="preserve">Apache ActiveMQ (activemq-all) 6.0.0 ≤ 版本 &lt; 6.2.3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Apache ActiveMQ 5.x 系列用户请升级至 5.19.5 或更高版本；6.x 系列用户请升级至 6.2.3 或更高版本。</w:t>
        <w:br/>
        <w:t xml:space="preserve">下载地址：https://activemq.apache.org/security-advisories.data/CVE-2026-34197-announcement.txt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2026/04/08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Apache ActiveMQ 代码注入漏洞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2026/04/08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https://nvd.nist.gov/vuln/detail/CVE-2026-34197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https://horizon3.ai/attack-research/disclosures/cve-2026-34197-activemq-rce-jolokia/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https://nvd.nist.gov</w:t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