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39352D87" w:rsidR="00B211A6" w:rsidRPr="009004A9" w:rsidRDefault="00A86A98" w:rsidP="007803CE">
            <w:pPr>
              <w:rPr>
                <w:color w:val="FF0000"/>
              </w:rPr>
            </w:pPr>
            <w:r w:rsidRPr="00A86A98">
              <w:rPr>
                <w:color w:val="FF0000"/>
              </w:rPr>
              <w:t>F</w:t>
            </w:r>
            <w:r w:rsidRPr="00A86A98">
              <w:rPr>
                <w:rFonts w:hint="eastAsia"/>
                <w:color w:val="FF0000"/>
              </w:rPr>
              <w:t>ine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A86A98" w14:paraId="3E17B075" w14:textId="77777777" w:rsidTr="0019773E">
        <w:tc>
          <w:tcPr>
            <w:tcW w:w="2965" w:type="dxa"/>
          </w:tcPr>
          <w:p w14:paraId="7F64DE7B" w14:textId="755C6A7A" w:rsidR="00A86A98" w:rsidRDefault="00A86A98" w:rsidP="00A86A98">
            <w:r>
              <w:t>Solver name:</w:t>
            </w:r>
          </w:p>
        </w:tc>
        <w:tc>
          <w:tcPr>
            <w:tcW w:w="5331" w:type="dxa"/>
          </w:tcPr>
          <w:p w14:paraId="5BB807FF" w14:textId="2701E198" w:rsidR="00A86A98" w:rsidRPr="00A86A98" w:rsidRDefault="00A86A98" w:rsidP="00A86A98">
            <w:pPr>
              <w:rPr>
                <w:color w:val="FF0000"/>
              </w:rPr>
            </w:pPr>
            <w:proofErr w:type="spellStart"/>
            <w:r w:rsidRPr="00A86A98">
              <w:rPr>
                <w:color w:val="FF0000"/>
              </w:rPr>
              <w:t>FineTurbo</w:t>
            </w:r>
            <w:proofErr w:type="spellEnd"/>
          </w:p>
        </w:tc>
      </w:tr>
      <w:tr w:rsidR="00A86A98" w14:paraId="66344AD7" w14:textId="77777777" w:rsidTr="0019773E">
        <w:tc>
          <w:tcPr>
            <w:tcW w:w="2965" w:type="dxa"/>
          </w:tcPr>
          <w:p w14:paraId="04F5E05B" w14:textId="56B81C93" w:rsidR="00A86A98" w:rsidRPr="004427DE" w:rsidRDefault="00A86A98" w:rsidP="00A86A98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0E385345" w:rsidR="00A86A98" w:rsidRPr="00A86A98" w:rsidRDefault="00A86A98" w:rsidP="00A86A98">
            <w:pPr>
              <w:rPr>
                <w:color w:val="FF0000"/>
              </w:rPr>
            </w:pPr>
            <w:r w:rsidRPr="00A86A98">
              <w:rPr>
                <w:color w:val="FF0000"/>
              </w:rPr>
              <w:t>14.1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09A6D993" w:rsidR="00243CEA" w:rsidRDefault="007A2C91" w:rsidP="0000580F">
            <w:r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1D9E3CDC" w:rsidR="00C56DF9" w:rsidRDefault="00B57873" w:rsidP="009004A9">
            <w:r w:rsidRPr="00B57873">
              <w:rPr>
                <w:color w:val="FF0000"/>
              </w:rPr>
              <w:t>SA-fv3-noft2-RC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A86A98" w14:paraId="07B2FBAD" w14:textId="77777777" w:rsidTr="005D7E25">
        <w:tc>
          <w:tcPr>
            <w:tcW w:w="4675" w:type="dxa"/>
          </w:tcPr>
          <w:p w14:paraId="580C148F" w14:textId="3692C743" w:rsidR="00A86A98" w:rsidRDefault="00A86A98" w:rsidP="00A86A98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5FCF5491" w:rsidR="00A86A98" w:rsidRPr="00A86A98" w:rsidRDefault="00A86A98" w:rsidP="00A86A98">
            <w:pPr>
              <w:rPr>
                <w:color w:val="FF0000"/>
              </w:rPr>
            </w:pPr>
            <w:r w:rsidRPr="00A86A98">
              <w:rPr>
                <w:color w:val="FF0000"/>
              </w:rPr>
              <w:t xml:space="preserve">from </w:t>
            </w:r>
            <w:proofErr w:type="spellStart"/>
            <w:r w:rsidRPr="00A86A98">
              <w:rPr>
                <w:color w:val="FF0000"/>
              </w:rPr>
              <w:t>InletBC.input</w:t>
            </w:r>
            <w:proofErr w:type="spellEnd"/>
            <w:r w:rsidRPr="00A86A98">
              <w:rPr>
                <w:color w:val="FF0000"/>
              </w:rPr>
              <w:t xml:space="preserve"> file</w:t>
            </w:r>
          </w:p>
        </w:tc>
      </w:tr>
      <w:tr w:rsidR="00A86A98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A86A98" w:rsidRDefault="00A86A98" w:rsidP="00A86A98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2FEC18AA" w:rsidR="00A86A98" w:rsidRPr="00A86A98" w:rsidRDefault="00A86A98" w:rsidP="00A86A98">
            <w:pPr>
              <w:rPr>
                <w:color w:val="FF0000"/>
              </w:rPr>
            </w:pPr>
            <w:r w:rsidRPr="00A86A98">
              <w:rPr>
                <w:color w:val="FF0000"/>
              </w:rPr>
              <w:t>the turbulence intensity and turbulence length scale are estimated as 4% and 0.09 mm respectively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EF3EC3C" w:rsidR="002C7D0B" w:rsidRPr="002C7D0B" w:rsidRDefault="002C7D0B" w:rsidP="002C7D0B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67B4274E" w14:textId="77777777" w:rsidR="00A86A98" w:rsidRPr="00A86A98" w:rsidRDefault="00A86A98" w:rsidP="00A86A98">
            <w:pPr>
              <w:rPr>
                <w:color w:val="FF0000"/>
              </w:rPr>
            </w:pPr>
            <w:r w:rsidRPr="00A86A98">
              <w:rPr>
                <w:noProof/>
                <w:color w:val="FF0000"/>
                <w:lang w:val="en-US"/>
              </w:rPr>
              <w:lastRenderedPageBreak/>
              <w:drawing>
                <wp:inline distT="0" distB="0" distL="0" distR="0" wp14:anchorId="20329471" wp14:editId="049B7FB4">
                  <wp:extent cx="2512695" cy="127825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695" cy="1278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CE3BD7E" w14:textId="0554C5BD" w:rsidR="002C7D0B" w:rsidRPr="00A86A98" w:rsidRDefault="00A86A98" w:rsidP="00A86A98">
            <w:pPr>
              <w:rPr>
                <w:color w:val="FF0000"/>
              </w:rPr>
            </w:pPr>
            <w:r w:rsidRPr="00A86A98">
              <w:rPr>
                <w:rFonts w:hint="eastAsia"/>
                <w:color w:val="FF0000"/>
              </w:rPr>
              <w:t>1</w:t>
            </w:r>
            <w:r w:rsidRPr="00A86A98">
              <w:rPr>
                <w:color w:val="FF0000"/>
              </w:rPr>
              <w:t>6.00kg/s</w:t>
            </w:r>
          </w:p>
          <w:p w14:paraId="5FDDB668" w14:textId="1DB750E7" w:rsidR="001D55D7" w:rsidRPr="004B1C06" w:rsidRDefault="001D55D7" w:rsidP="0024563B">
            <w:pPr>
              <w:rPr>
                <w:color w:val="FF0000"/>
              </w:rPr>
            </w:pPr>
          </w:p>
        </w:tc>
        <w:tc>
          <w:tcPr>
            <w:tcW w:w="4071" w:type="dxa"/>
          </w:tcPr>
          <w:p w14:paraId="716779B9" w14:textId="77777777" w:rsidR="00A86A98" w:rsidRPr="00A86A98" w:rsidRDefault="00A86A98" w:rsidP="00A86A98">
            <w:pPr>
              <w:rPr>
                <w:color w:val="FF0000"/>
              </w:rPr>
            </w:pPr>
            <w:r w:rsidRPr="00A86A98">
              <w:rPr>
                <w:noProof/>
                <w:color w:val="FF0000"/>
                <w:lang w:val="en-US"/>
              </w:rPr>
              <w:drawing>
                <wp:inline distT="0" distB="0" distL="0" distR="0" wp14:anchorId="3AF937FE" wp14:editId="47F45CDE">
                  <wp:extent cx="2444750" cy="12509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0" cy="1250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7AB9DE1" w14:textId="29B5B54E" w:rsidR="001D55D7" w:rsidRDefault="00A86A98" w:rsidP="00A86A98">
            <w:r w:rsidRPr="00A86A98">
              <w:rPr>
                <w:rFonts w:hint="eastAsia"/>
                <w:color w:val="FF0000"/>
              </w:rPr>
              <w:t>1</w:t>
            </w:r>
            <w:r w:rsidRPr="00A86A98">
              <w:rPr>
                <w:color w:val="FF0000"/>
              </w:rPr>
              <w:t>4.778kg/s</w:t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8CFA8" w14:textId="77777777" w:rsidR="000D7085" w:rsidRDefault="000D7085" w:rsidP="008F19AF">
      <w:pPr>
        <w:spacing w:after="0" w:line="240" w:lineRule="auto"/>
      </w:pPr>
      <w:r>
        <w:separator/>
      </w:r>
    </w:p>
  </w:endnote>
  <w:endnote w:type="continuationSeparator" w:id="0">
    <w:p w14:paraId="35C02799" w14:textId="77777777" w:rsidR="000D7085" w:rsidRDefault="000D7085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E6819" w14:textId="77777777" w:rsidR="000D7085" w:rsidRDefault="000D7085" w:rsidP="008F19AF">
      <w:pPr>
        <w:spacing w:after="0" w:line="240" w:lineRule="auto"/>
      </w:pPr>
      <w:r>
        <w:separator/>
      </w:r>
    </w:p>
  </w:footnote>
  <w:footnote w:type="continuationSeparator" w:id="0">
    <w:p w14:paraId="4E6FB125" w14:textId="77777777" w:rsidR="000D7085" w:rsidRDefault="000D7085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D7085"/>
    <w:rsid w:val="000E43E7"/>
    <w:rsid w:val="000E6DDF"/>
    <w:rsid w:val="000F05C8"/>
    <w:rsid w:val="000F1B31"/>
    <w:rsid w:val="000F1D60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D55D7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D1A6C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A2C91"/>
    <w:rsid w:val="007B589C"/>
    <w:rsid w:val="007E5F2F"/>
    <w:rsid w:val="007F3347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6A98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2024-10-08T02:07:00Z</dcterms:created>
  <dcterms:modified xsi:type="dcterms:W3CDTF">2024-10-08T02:07:00Z</dcterms:modified>
</cp:coreProperties>
</file>