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21C1D" w14:paraId="244C410E" w14:textId="77777777" w:rsidTr="00B368CC">
        <w:tc>
          <w:tcPr>
            <w:tcW w:w="1838" w:type="dxa"/>
          </w:tcPr>
          <w:p w14:paraId="0F30D208" w14:textId="77777777" w:rsidR="00D21C1D" w:rsidRDefault="00D21C1D" w:rsidP="00E07D2A">
            <w:r>
              <w:t>First name:</w:t>
            </w:r>
          </w:p>
        </w:tc>
        <w:tc>
          <w:tcPr>
            <w:tcW w:w="6458" w:type="dxa"/>
          </w:tcPr>
          <w:p w14:paraId="5EF6273D" w14:textId="00190E2C" w:rsidR="00D21C1D" w:rsidRPr="00B368CC" w:rsidRDefault="00214606" w:rsidP="00E07D2A">
            <w:pPr>
              <w:rPr>
                <w:color w:val="FF0000"/>
              </w:rPr>
            </w:pPr>
            <w:r w:rsidRPr="00B368CC">
              <w:rPr>
                <w:rFonts w:hint="eastAsia"/>
                <w:color w:val="FF0000"/>
              </w:rPr>
              <w:t>Boyang</w:t>
            </w:r>
          </w:p>
        </w:tc>
      </w:tr>
      <w:tr w:rsidR="00D21C1D" w14:paraId="796299AF" w14:textId="77777777" w:rsidTr="00B368CC">
        <w:tc>
          <w:tcPr>
            <w:tcW w:w="1838" w:type="dxa"/>
          </w:tcPr>
          <w:p w14:paraId="1C686D29" w14:textId="77777777" w:rsidR="00D21C1D" w:rsidRDefault="00D21C1D" w:rsidP="00E07D2A">
            <w:r>
              <w:t>Last name:</w:t>
            </w:r>
          </w:p>
        </w:tc>
        <w:tc>
          <w:tcPr>
            <w:tcW w:w="6458" w:type="dxa"/>
          </w:tcPr>
          <w:p w14:paraId="6D3084C6" w14:textId="50F48A97" w:rsidR="00D21C1D" w:rsidRPr="00B368CC" w:rsidRDefault="00214606" w:rsidP="00E07D2A">
            <w:pPr>
              <w:rPr>
                <w:color w:val="FF0000"/>
              </w:rPr>
            </w:pPr>
            <w:r w:rsidRPr="00B368CC">
              <w:rPr>
                <w:rFonts w:hint="eastAsia"/>
                <w:color w:val="FF0000"/>
              </w:rPr>
              <w:t>Liu</w:t>
            </w:r>
          </w:p>
        </w:tc>
      </w:tr>
      <w:tr w:rsidR="00D21C1D" w14:paraId="28E14497" w14:textId="77777777" w:rsidTr="00B368CC">
        <w:tc>
          <w:tcPr>
            <w:tcW w:w="1838" w:type="dxa"/>
          </w:tcPr>
          <w:p w14:paraId="56AED538" w14:textId="77777777" w:rsidR="00D21C1D" w:rsidRDefault="00D21C1D" w:rsidP="00E07D2A">
            <w:r>
              <w:t>Organization:</w:t>
            </w:r>
          </w:p>
        </w:tc>
        <w:tc>
          <w:tcPr>
            <w:tcW w:w="6458" w:type="dxa"/>
          </w:tcPr>
          <w:p w14:paraId="0C36AEEC" w14:textId="45EF8B60" w:rsidR="00D21C1D" w:rsidRPr="00B368CC" w:rsidRDefault="00214606" w:rsidP="00E07D2A">
            <w:pPr>
              <w:rPr>
                <w:color w:val="FF0000"/>
              </w:rPr>
            </w:pPr>
            <w:r w:rsidRPr="00B368CC">
              <w:rPr>
                <w:rFonts w:hint="eastAsia"/>
                <w:color w:val="FF0000"/>
              </w:rPr>
              <w:t>Rankyee Technology, LTD.</w:t>
            </w:r>
          </w:p>
        </w:tc>
      </w:tr>
      <w:tr w:rsidR="00D21C1D" w14:paraId="6848D88E" w14:textId="77777777" w:rsidTr="00B368CC">
        <w:tc>
          <w:tcPr>
            <w:tcW w:w="1838" w:type="dxa"/>
          </w:tcPr>
          <w:p w14:paraId="651118D0" w14:textId="77777777" w:rsidR="00D21C1D" w:rsidRDefault="00D21C1D" w:rsidP="00E07D2A">
            <w:r>
              <w:t>Email:</w:t>
            </w:r>
          </w:p>
        </w:tc>
        <w:tc>
          <w:tcPr>
            <w:tcW w:w="6458" w:type="dxa"/>
          </w:tcPr>
          <w:p w14:paraId="5BF1DA19" w14:textId="0FB0C6B9" w:rsidR="00D21C1D" w:rsidRPr="00B368CC" w:rsidRDefault="00214606" w:rsidP="00E07D2A">
            <w:pPr>
              <w:rPr>
                <w:color w:val="FF0000"/>
              </w:rPr>
            </w:pPr>
            <w:r w:rsidRPr="00B368CC">
              <w:rPr>
                <w:rFonts w:hint="eastAsia"/>
                <w:color w:val="FF0000"/>
              </w:rPr>
              <w:t>liuboyang@rankyee.com</w:t>
            </w:r>
          </w:p>
        </w:tc>
      </w:tr>
      <w:tr w:rsidR="00B368CC" w14:paraId="172403A2" w14:textId="77777777" w:rsidTr="00B368CC">
        <w:tc>
          <w:tcPr>
            <w:tcW w:w="1838" w:type="dxa"/>
          </w:tcPr>
          <w:p w14:paraId="7905D2E9" w14:textId="791052A3" w:rsidR="00B368CC" w:rsidRDefault="00B368CC" w:rsidP="00E07D2A">
            <w:r>
              <w:rPr>
                <w:rFonts w:hint="eastAsia"/>
              </w:rPr>
              <w:t>S</w:t>
            </w:r>
            <w:r>
              <w:t>ubmission year:</w:t>
            </w:r>
          </w:p>
        </w:tc>
        <w:tc>
          <w:tcPr>
            <w:tcW w:w="6458" w:type="dxa"/>
          </w:tcPr>
          <w:p w14:paraId="6F792F99" w14:textId="0D2BD480" w:rsidR="00B368CC" w:rsidRPr="00B368CC" w:rsidRDefault="00B368CC" w:rsidP="00E07D2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024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3BB19C8F" w14:textId="6F7DFF0F" w:rsidR="00D2461D" w:rsidRPr="003568EF" w:rsidRDefault="00E07D2A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4FAEE6FF" w14:textId="0BEBA66C" w:rsidR="00E07D2A" w:rsidRDefault="00E07D2A" w:rsidP="00E07D2A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D21C1D" w14:paraId="56F8B534" w14:textId="77777777" w:rsidTr="00E07D2A">
        <w:tc>
          <w:tcPr>
            <w:tcW w:w="4135" w:type="dxa"/>
          </w:tcPr>
          <w:p w14:paraId="66676554" w14:textId="13752046" w:rsidR="00D21C1D" w:rsidRDefault="00D21C1D" w:rsidP="00E07D2A">
            <w:r>
              <w:t>Grid name</w:t>
            </w:r>
            <w:r w:rsidR="00E07D2A">
              <w:t xml:space="preserve"> </w:t>
            </w:r>
            <w:r>
              <w:t>(e.g., medium, fine, etc.)</w:t>
            </w:r>
            <w:r w:rsidR="00E07D2A">
              <w:t>:</w:t>
            </w:r>
          </w:p>
        </w:tc>
        <w:tc>
          <w:tcPr>
            <w:tcW w:w="4161" w:type="dxa"/>
          </w:tcPr>
          <w:p w14:paraId="27A7446C" w14:textId="1FB674F2" w:rsidR="00D21C1D" w:rsidRPr="00B368CC" w:rsidRDefault="00633545" w:rsidP="00B368CC">
            <w:pPr>
              <w:rPr>
                <w:color w:val="FF0000"/>
              </w:rPr>
            </w:pPr>
            <w:r w:rsidRPr="00B368CC">
              <w:rPr>
                <w:color w:val="FF0000"/>
              </w:rPr>
              <w:t>U</w:t>
            </w:r>
            <w:r w:rsidRPr="00B368CC">
              <w:rPr>
                <w:rFonts w:hint="eastAsia"/>
                <w:color w:val="FF0000"/>
              </w:rPr>
              <w:t>ltra</w:t>
            </w:r>
            <w:r w:rsidR="00214606" w:rsidRPr="00B368CC">
              <w:rPr>
                <w:rFonts w:hint="eastAsia"/>
                <w:color w:val="FF0000"/>
              </w:rPr>
              <w:t>coarse</w:t>
            </w:r>
          </w:p>
        </w:tc>
      </w:tr>
      <w:tr w:rsidR="007C7600" w14:paraId="7819AAC6" w14:textId="77777777" w:rsidTr="00E07D2A">
        <w:tc>
          <w:tcPr>
            <w:tcW w:w="4135" w:type="dxa"/>
          </w:tcPr>
          <w:p w14:paraId="30155F37" w14:textId="4853AB34" w:rsidR="007C7600" w:rsidRPr="007C7600" w:rsidRDefault="007C7600" w:rsidP="00E07D2A">
            <w:pPr>
              <w:rPr>
                <w:lang w:val="en-US"/>
              </w:rPr>
            </w:pPr>
            <w:r>
              <w:rPr>
                <w:lang w:val="en-US"/>
              </w:rPr>
              <w:t>Has pinched rotor casing?</w:t>
            </w:r>
            <w:r w:rsidR="00F5391D">
              <w:rPr>
                <w:lang w:val="en-US"/>
              </w:rPr>
              <w:t>*</w:t>
            </w:r>
            <w:r w:rsidR="007C1786"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3EF27FB2" w14:textId="7448BA40" w:rsidR="007C7600" w:rsidRPr="00B368CC" w:rsidRDefault="00214606" w:rsidP="00E07D2A">
            <w:pPr>
              <w:rPr>
                <w:color w:val="FF0000"/>
              </w:rPr>
            </w:pPr>
            <w:r w:rsidRPr="00B368CC">
              <w:rPr>
                <w:rFonts w:hint="eastAsia"/>
                <w:color w:val="FF0000"/>
              </w:rPr>
              <w:t>yes</w:t>
            </w:r>
          </w:p>
        </w:tc>
      </w:tr>
      <w:tr w:rsidR="007C1786" w14:paraId="534C3EC0" w14:textId="77777777" w:rsidTr="00E07D2A">
        <w:tc>
          <w:tcPr>
            <w:tcW w:w="4135" w:type="dxa"/>
          </w:tcPr>
          <w:p w14:paraId="44CD4799" w14:textId="0C5FD560" w:rsidR="007C1786" w:rsidRDefault="007C1786" w:rsidP="00E07D2A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12409978" w14:textId="0F9F4AAF" w:rsidR="007C1786" w:rsidRPr="00B368CC" w:rsidRDefault="00214606" w:rsidP="00E07D2A">
            <w:pPr>
              <w:rPr>
                <w:color w:val="FF0000"/>
              </w:rPr>
            </w:pPr>
            <w:r w:rsidRPr="00B368CC">
              <w:rPr>
                <w:rFonts w:hint="eastAsia"/>
                <w:color w:val="FF0000"/>
              </w:rPr>
              <w:t>no</w:t>
            </w:r>
          </w:p>
        </w:tc>
      </w:tr>
    </w:tbl>
    <w:p w14:paraId="5C843FEE" w14:textId="56AD56EB" w:rsidR="00E07D2A" w:rsidRDefault="00F5391D" w:rsidP="00AD0CBB">
      <w:pPr>
        <w:spacing w:after="0"/>
        <w:jc w:val="both"/>
        <w:rPr>
          <w:lang w:val="en-US"/>
        </w:rPr>
      </w:pPr>
      <w:r>
        <w:rPr>
          <w:lang w:val="en-US"/>
        </w:rPr>
        <w:t>* The official grid</w:t>
      </w:r>
      <w:r w:rsidR="001E5B30">
        <w:rPr>
          <w:lang w:val="en-US"/>
        </w:rPr>
        <w:t>s</w:t>
      </w:r>
      <w:r>
        <w:rPr>
          <w:lang w:val="en-US"/>
        </w:rPr>
        <w:t xml:space="preserve"> released in </w:t>
      </w:r>
      <w:r w:rsidR="001E5B30">
        <w:rPr>
          <w:lang w:val="en-US"/>
        </w:rPr>
        <w:t xml:space="preserve">the </w:t>
      </w:r>
      <w:r>
        <w:rPr>
          <w:lang w:val="en-US"/>
        </w:rPr>
        <w:t>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 w:rsidR="001E5B30">
        <w:rPr>
          <w:lang w:val="en-US"/>
        </w:rPr>
        <w:t xml:space="preserve">GPPS CFD </w:t>
      </w:r>
      <w:r>
        <w:rPr>
          <w:lang w:val="en-US"/>
        </w:rPr>
        <w:t>Workshop</w:t>
      </w:r>
      <w:r w:rsidR="001E5B30">
        <w:rPr>
          <w:lang w:val="en-US"/>
        </w:rPr>
        <w:t xml:space="preserve"> </w:t>
      </w:r>
      <w:r w:rsidR="00CB7988">
        <w:rPr>
          <w:lang w:val="en-US"/>
        </w:rPr>
        <w:t xml:space="preserve">used </w:t>
      </w:r>
      <w:r w:rsidR="00864A05">
        <w:rPr>
          <w:lang w:val="en-US"/>
        </w:rPr>
        <w:t>a smooth rotor casing</w:t>
      </w:r>
      <w:r w:rsidR="00A72D17">
        <w:rPr>
          <w:lang w:val="en-US"/>
        </w:rPr>
        <w:t xml:space="preserve"> (not realistic)</w:t>
      </w:r>
      <w:r w:rsidR="00AD0CBB">
        <w:rPr>
          <w:lang w:val="en-US"/>
        </w:rPr>
        <w:t>. The official grids released in the 2022 2</w:t>
      </w:r>
      <w:r w:rsidR="00AD0CBB" w:rsidRPr="00AD0CBB">
        <w:rPr>
          <w:vertAlign w:val="superscript"/>
          <w:lang w:val="en-US"/>
        </w:rPr>
        <w:t>nd</w:t>
      </w:r>
      <w:r w:rsidR="00AD0CBB">
        <w:rPr>
          <w:lang w:val="en-US"/>
        </w:rPr>
        <w:t xml:space="preserve"> GPPS CFD Workshop has fixed this error with realistic pinched casing.</w:t>
      </w:r>
    </w:p>
    <w:p w14:paraId="07774006" w14:textId="77777777" w:rsidR="00AD0CBB" w:rsidRPr="00F5391D" w:rsidRDefault="00AD0CBB" w:rsidP="00E07D2A">
      <w:pPr>
        <w:spacing w:after="0"/>
        <w:rPr>
          <w:lang w:val="en-US"/>
        </w:rPr>
      </w:pPr>
    </w:p>
    <w:p w14:paraId="255E0E96" w14:textId="5573F4D4" w:rsidR="00E07D2A" w:rsidRDefault="00E07D2A" w:rsidP="00E07D2A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C900B6" w14:paraId="651A5FC4" w14:textId="77777777" w:rsidTr="00037872">
        <w:tc>
          <w:tcPr>
            <w:tcW w:w="4248" w:type="dxa"/>
          </w:tcPr>
          <w:p w14:paraId="5ED8EDCD" w14:textId="118CE516" w:rsidR="00C900B6" w:rsidRDefault="00C900B6" w:rsidP="00E07D2A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</w:t>
            </w:r>
            <w:r w:rsidR="000F1B31">
              <w:t>the first layer grid:</w:t>
            </w:r>
          </w:p>
        </w:tc>
        <w:tc>
          <w:tcPr>
            <w:tcW w:w="4048" w:type="dxa"/>
          </w:tcPr>
          <w:p w14:paraId="4327B367" w14:textId="5DDEBFB9" w:rsidR="00C900B6" w:rsidRPr="003F795A" w:rsidRDefault="00214606" w:rsidP="00E07D2A">
            <w:pPr>
              <w:rPr>
                <w:color w:val="FF0000"/>
              </w:rPr>
            </w:pPr>
            <w:r w:rsidRPr="003F795A">
              <w:rPr>
                <w:color w:val="FF0000"/>
              </w:rPr>
              <w:t>A</w:t>
            </w:r>
            <w:r w:rsidRPr="003F795A">
              <w:rPr>
                <w:rFonts w:hint="eastAsia"/>
                <w:color w:val="FF0000"/>
              </w:rPr>
              <w:t xml:space="preserve">bout 30 based on the </w:t>
            </w:r>
            <w:r w:rsidRPr="003F795A">
              <w:rPr>
                <w:color w:val="FF0000"/>
              </w:rPr>
              <w:t>degree of freedom</w:t>
            </w:r>
          </w:p>
        </w:tc>
      </w:tr>
      <w:tr w:rsidR="00E07D2A" w14:paraId="7948D8BF" w14:textId="77777777" w:rsidTr="00037872">
        <w:tc>
          <w:tcPr>
            <w:tcW w:w="4248" w:type="dxa"/>
          </w:tcPr>
          <w:p w14:paraId="548D3F41" w14:textId="1CA63E71" w:rsidR="00E07D2A" w:rsidRDefault="00E07D2A" w:rsidP="00E07D2A">
            <w:r>
              <w:t>Number of grid points in the rotor domain:</w:t>
            </w:r>
          </w:p>
        </w:tc>
        <w:tc>
          <w:tcPr>
            <w:tcW w:w="4048" w:type="dxa"/>
          </w:tcPr>
          <w:p w14:paraId="49C08205" w14:textId="52B00709" w:rsidR="00E07D2A" w:rsidRPr="003F795A" w:rsidRDefault="00214606" w:rsidP="00E07D2A">
            <w:pPr>
              <w:rPr>
                <w:color w:val="FF0000"/>
              </w:rPr>
            </w:pPr>
            <w:r w:rsidRPr="003F795A">
              <w:rPr>
                <w:rFonts w:hint="eastAsia"/>
                <w:color w:val="FF0000"/>
              </w:rPr>
              <w:t xml:space="preserve">1,200,000 elements, </w:t>
            </w:r>
            <w:r w:rsidRPr="003F795A">
              <w:rPr>
                <w:color w:val="FF0000"/>
              </w:rPr>
              <w:t>76,800,000</w:t>
            </w:r>
            <w:r w:rsidRPr="003F795A">
              <w:rPr>
                <w:rFonts w:hint="eastAsia"/>
                <w:color w:val="FF0000"/>
              </w:rPr>
              <w:t xml:space="preserve"> degrees of freedom</w:t>
            </w:r>
          </w:p>
        </w:tc>
      </w:tr>
      <w:tr w:rsidR="00E07D2A" w14:paraId="4DB7AB7C" w14:textId="77777777" w:rsidTr="00037872">
        <w:tc>
          <w:tcPr>
            <w:tcW w:w="4248" w:type="dxa"/>
          </w:tcPr>
          <w:p w14:paraId="7AB01CE8" w14:textId="6284D32D" w:rsidR="00E07D2A" w:rsidRDefault="00E07D2A" w:rsidP="00E07D2A">
            <w:r>
              <w:t>Number of grid points in the stator domain:</w:t>
            </w:r>
          </w:p>
        </w:tc>
        <w:tc>
          <w:tcPr>
            <w:tcW w:w="4048" w:type="dxa"/>
          </w:tcPr>
          <w:p w14:paraId="5151E47F" w14:textId="5776BA41" w:rsidR="00E07D2A" w:rsidRPr="003F795A" w:rsidRDefault="00214606" w:rsidP="00E07D2A">
            <w:pPr>
              <w:rPr>
                <w:color w:val="FF0000"/>
              </w:rPr>
            </w:pPr>
            <w:r w:rsidRPr="003F795A">
              <w:rPr>
                <w:rFonts w:hint="eastAsia"/>
                <w:color w:val="FF0000"/>
              </w:rPr>
              <w:t>1,000,000 elements, 64</w:t>
            </w:r>
            <w:r w:rsidRPr="003F795A">
              <w:rPr>
                <w:color w:val="FF0000"/>
              </w:rPr>
              <w:t>,</w:t>
            </w:r>
            <w:r w:rsidRPr="003F795A">
              <w:rPr>
                <w:rFonts w:hint="eastAsia"/>
                <w:color w:val="FF0000"/>
              </w:rPr>
              <w:t>0</w:t>
            </w:r>
            <w:r w:rsidRPr="003F795A">
              <w:rPr>
                <w:color w:val="FF0000"/>
              </w:rPr>
              <w:t>00,000</w:t>
            </w:r>
            <w:r w:rsidRPr="003F795A">
              <w:rPr>
                <w:rFonts w:hint="eastAsia"/>
                <w:color w:val="FF0000"/>
              </w:rPr>
              <w:t xml:space="preserve"> degrees of freedom</w:t>
            </w:r>
          </w:p>
        </w:tc>
      </w:tr>
      <w:tr w:rsidR="00E07D2A" w14:paraId="48413D18" w14:textId="77777777" w:rsidTr="00037872">
        <w:tc>
          <w:tcPr>
            <w:tcW w:w="4248" w:type="dxa"/>
          </w:tcPr>
          <w:p w14:paraId="3D19BACA" w14:textId="74E3A849" w:rsidR="00F336CA" w:rsidRDefault="00E07D2A" w:rsidP="00E07D2A">
            <w:r>
              <w:t>Type of grid element</w:t>
            </w:r>
            <w:r w:rsidR="00F336CA">
              <w:t>:</w:t>
            </w:r>
          </w:p>
          <w:p w14:paraId="1A3A9B9A" w14:textId="1A4F7261" w:rsidR="00E07D2A" w:rsidRDefault="00E07D2A" w:rsidP="00E07D2A">
            <w:r>
              <w:t>(e.g., hexahedr</w:t>
            </w:r>
            <w:r w:rsidR="003568EF">
              <w:t>on</w:t>
            </w:r>
            <w:r>
              <w:t xml:space="preserve">, </w:t>
            </w:r>
            <w:r w:rsidR="003568EF" w:rsidRPr="003568EF">
              <w:t>tetrahedron</w:t>
            </w:r>
            <w:r w:rsidR="00675FAF">
              <w:t xml:space="preserve">, </w:t>
            </w:r>
            <w:r>
              <w:t>etc.)</w:t>
            </w:r>
          </w:p>
        </w:tc>
        <w:tc>
          <w:tcPr>
            <w:tcW w:w="4048" w:type="dxa"/>
          </w:tcPr>
          <w:p w14:paraId="55701778" w14:textId="7936C388" w:rsidR="00E07D2A" w:rsidRPr="003F795A" w:rsidRDefault="00214606" w:rsidP="00E07D2A">
            <w:pPr>
              <w:rPr>
                <w:color w:val="FF0000"/>
              </w:rPr>
            </w:pPr>
            <w:r w:rsidRPr="003F795A">
              <w:rPr>
                <w:color w:val="FF0000"/>
              </w:rPr>
              <w:t>hexahedron</w:t>
            </w:r>
          </w:p>
        </w:tc>
      </w:tr>
      <w:tr w:rsidR="007C319E" w14:paraId="539339B3" w14:textId="77777777" w:rsidTr="00037872">
        <w:tc>
          <w:tcPr>
            <w:tcW w:w="4248" w:type="dxa"/>
          </w:tcPr>
          <w:p w14:paraId="32FBB6C1" w14:textId="7D200FC9" w:rsidR="007C319E" w:rsidRDefault="007C319E" w:rsidP="00E07D2A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7D9EE3B9" w14:textId="349B5A69" w:rsidR="007C319E" w:rsidRPr="003F795A" w:rsidRDefault="00214606" w:rsidP="00E07D2A">
            <w:pPr>
              <w:rPr>
                <w:color w:val="FF0000"/>
              </w:rPr>
            </w:pPr>
            <w:r w:rsidRPr="003F795A">
              <w:rPr>
                <w:rFonts w:hint="eastAsia"/>
                <w:color w:val="FF0000"/>
              </w:rPr>
              <w:t>yes</w:t>
            </w:r>
          </w:p>
        </w:tc>
      </w:tr>
      <w:tr w:rsidR="00037872" w14:paraId="5CE53AF2" w14:textId="77777777" w:rsidTr="00037872">
        <w:tc>
          <w:tcPr>
            <w:tcW w:w="4248" w:type="dxa"/>
          </w:tcPr>
          <w:p w14:paraId="6403E400" w14:textId="6465DBA5" w:rsidR="00037872" w:rsidRDefault="00037872" w:rsidP="00E07D2A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044EC4EC" w14:textId="6CB24FD3" w:rsidR="00037872" w:rsidRPr="003F795A" w:rsidRDefault="00214606" w:rsidP="00E07D2A">
            <w:pPr>
              <w:rPr>
                <w:color w:val="FF0000"/>
              </w:rPr>
            </w:pPr>
            <w:r w:rsidRPr="003F795A">
              <w:rPr>
                <w:color w:val="FF0000"/>
              </w:rPr>
              <w:t>A</w:t>
            </w:r>
            <w:r w:rsidRPr="003F795A">
              <w:rPr>
                <w:rFonts w:hint="eastAsia"/>
                <w:color w:val="FF0000"/>
              </w:rPr>
              <w:t>dd fillets for rotor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1FADFDE2" w14:textId="51780D83" w:rsidR="00FF672C" w:rsidRDefault="00FF672C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 Solver</w:t>
      </w:r>
      <w:r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7466E18E" w:rsidR="00FF672C" w:rsidRPr="00553321" w:rsidRDefault="00214606" w:rsidP="0000580F">
            <w:pPr>
              <w:rPr>
                <w:color w:val="FF0000"/>
              </w:rPr>
            </w:pPr>
            <w:r w:rsidRPr="00553321">
              <w:rPr>
                <w:rFonts w:hint="eastAsia"/>
                <w:color w:val="FF0000"/>
              </w:rPr>
              <w:t>Dimaxer</w:t>
            </w:r>
          </w:p>
        </w:tc>
      </w:tr>
      <w:tr w:rsidR="005B05B6" w14:paraId="1E6D45C6" w14:textId="77777777" w:rsidTr="0019773E">
        <w:tc>
          <w:tcPr>
            <w:tcW w:w="2965" w:type="dxa"/>
          </w:tcPr>
          <w:p w14:paraId="49F166C4" w14:textId="78778105" w:rsidR="005B05B6" w:rsidRPr="005B05B6" w:rsidRDefault="005B05B6" w:rsidP="0000580F">
            <w:pPr>
              <w:rPr>
                <w:lang w:val="en-US"/>
              </w:rPr>
            </w:pPr>
            <w:r>
              <w:rPr>
                <w:lang w:val="en-US"/>
              </w:rPr>
              <w:t>Version number:</w:t>
            </w:r>
          </w:p>
        </w:tc>
        <w:tc>
          <w:tcPr>
            <w:tcW w:w="5331" w:type="dxa"/>
          </w:tcPr>
          <w:p w14:paraId="4D00453E" w14:textId="58819067" w:rsidR="005B05B6" w:rsidRPr="00553321" w:rsidRDefault="00214606" w:rsidP="0000580F">
            <w:pPr>
              <w:rPr>
                <w:color w:val="FF0000"/>
              </w:rPr>
            </w:pPr>
            <w:r w:rsidRPr="00553321">
              <w:rPr>
                <w:rFonts w:hint="eastAsia"/>
                <w:color w:val="FF0000"/>
              </w:rPr>
              <w:t>2024R1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2980ABA" w:rsidR="00B46110" w:rsidRPr="00553321" w:rsidRDefault="00EE421C" w:rsidP="0000580F">
            <w:pPr>
              <w:rPr>
                <w:color w:val="FF0000"/>
              </w:rPr>
            </w:pPr>
            <w:r w:rsidRPr="00553321">
              <w:rPr>
                <w:color w:val="FF0000"/>
              </w:rPr>
              <w:t>Y. Lu, K. Liu., 2020, “KEPLER: An integrated simulating system for accurate and efficient industrial design and optimization”, AIAA-SciTech-Paper.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464AA1B7" w:rsidR="00243CEA" w:rsidRDefault="00214606" w:rsidP="0000580F">
            <w:r w:rsidRPr="00553321">
              <w:rPr>
                <w:rFonts w:hint="eastAsia"/>
                <w:color w:val="FF0000"/>
              </w:rPr>
              <w:t>HLLC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3198"/>
      </w:tblGrid>
      <w:tr w:rsidR="001B4BA9" w14:paraId="62C33FEC" w14:textId="77777777" w:rsidTr="001B4BA9">
        <w:tc>
          <w:tcPr>
            <w:tcW w:w="5098" w:type="dxa"/>
          </w:tcPr>
          <w:p w14:paraId="50E8E2A5" w14:textId="5CD7532A" w:rsidR="001B4BA9" w:rsidRDefault="001B4BA9" w:rsidP="0000580F">
            <w:r>
              <w:rPr>
                <w:rFonts w:hint="eastAsia"/>
              </w:rPr>
              <w:t>Type of scale-resolving simulation</w:t>
            </w:r>
            <w:r w:rsidR="00216A0D">
              <w:rPr>
                <w:rFonts w:hint="eastAsia"/>
              </w:rPr>
              <w:t xml:space="preserve"> (e.g., SAS. SBES, DDES, LES, etc.)</w:t>
            </w:r>
            <w:r>
              <w:rPr>
                <w:rFonts w:hint="eastAsia"/>
              </w:rPr>
              <w:t>:</w:t>
            </w:r>
          </w:p>
        </w:tc>
        <w:tc>
          <w:tcPr>
            <w:tcW w:w="3198" w:type="dxa"/>
          </w:tcPr>
          <w:p w14:paraId="3675DD9A" w14:textId="442BDE02" w:rsidR="001B4BA9" w:rsidRPr="004406D3" w:rsidRDefault="00EE421C" w:rsidP="0000580F">
            <w:pPr>
              <w:rPr>
                <w:color w:val="FF0000"/>
              </w:rPr>
            </w:pPr>
            <w:r w:rsidRPr="004406D3">
              <w:rPr>
                <w:rFonts w:hint="eastAsia"/>
                <w:color w:val="FF0000"/>
              </w:rPr>
              <w:t>LES</w:t>
            </w:r>
          </w:p>
        </w:tc>
      </w:tr>
      <w:tr w:rsidR="00797992" w14:paraId="702271F0" w14:textId="77777777" w:rsidTr="006A0234">
        <w:tc>
          <w:tcPr>
            <w:tcW w:w="5098" w:type="dxa"/>
          </w:tcPr>
          <w:p w14:paraId="2AC5D1F7" w14:textId="0CE33085" w:rsidR="00797992" w:rsidRDefault="00A821B8" w:rsidP="00797992">
            <w:r>
              <w:rPr>
                <w:rFonts w:hint="eastAsia"/>
              </w:rPr>
              <w:t>RANS branch m</w:t>
            </w:r>
            <w:r w:rsidR="00797992">
              <w:t>odel name</w:t>
            </w:r>
            <w:r w:rsidR="006A0234">
              <w:rPr>
                <w:rFonts w:hint="eastAsia"/>
              </w:rPr>
              <w:t xml:space="preserve"> (e.g., SA-noft2, SST-2003)</w:t>
            </w:r>
            <w:r w:rsidR="00797992">
              <w:t>*</w:t>
            </w:r>
            <w:r w:rsidR="00BF07F3">
              <w:rPr>
                <w:rFonts w:hint="eastAsia"/>
              </w:rPr>
              <w:t>, if applicable</w:t>
            </w:r>
            <w:r w:rsidR="00797992">
              <w:t>:</w:t>
            </w:r>
          </w:p>
        </w:tc>
        <w:tc>
          <w:tcPr>
            <w:tcW w:w="3198" w:type="dxa"/>
          </w:tcPr>
          <w:p w14:paraId="0214B9A4" w14:textId="1BFD1918" w:rsidR="00797992" w:rsidRPr="004406D3" w:rsidRDefault="00941201" w:rsidP="00797992">
            <w:pPr>
              <w:rPr>
                <w:color w:val="FF0000"/>
              </w:rPr>
            </w:pPr>
            <w:r w:rsidRPr="004406D3">
              <w:rPr>
                <w:rFonts w:hint="eastAsia"/>
                <w:color w:val="FF0000"/>
              </w:rPr>
              <w:t>None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5B126C5A" w14:textId="7AC4084C" w:rsidR="00C56DF9" w:rsidRDefault="00C56DF9" w:rsidP="0000580F">
            <w:r>
              <w:lastRenderedPageBreak/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8D2C3B">
              <w:rPr>
                <w:rFonts w:hint="eastAsia"/>
              </w:rPr>
              <w:t xml:space="preserve">RANS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6CD38E56" w14:textId="77777777" w:rsidR="00C56DF9" w:rsidRDefault="00C56DF9" w:rsidP="0000580F"/>
        </w:tc>
      </w:tr>
      <w:tr w:rsidR="00EB7C83" w14:paraId="5121772D" w14:textId="77777777" w:rsidTr="00EB7C83">
        <w:tc>
          <w:tcPr>
            <w:tcW w:w="5098" w:type="dxa"/>
          </w:tcPr>
          <w:p w14:paraId="232419A0" w14:textId="6DDAEC1D" w:rsidR="00EB7C83" w:rsidRDefault="00EB7C83" w:rsidP="006A0234">
            <w:r>
              <w:rPr>
                <w:rFonts w:hint="eastAsia"/>
              </w:rPr>
              <w:t>LES branch m</w:t>
            </w:r>
            <w:r>
              <w:t>odel name</w:t>
            </w:r>
            <w:r>
              <w:rPr>
                <w:rFonts w:hint="eastAsia"/>
              </w:rPr>
              <w:t xml:space="preserve"> (e.g., implicit, </w:t>
            </w:r>
            <w:r w:rsidR="004A296F" w:rsidRPr="004A296F">
              <w:t>Smagorinsky</w:t>
            </w:r>
            <w:r w:rsidR="004A296F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WALE, etc.)</w:t>
            </w:r>
            <w:r>
              <w:t>:</w:t>
            </w:r>
          </w:p>
        </w:tc>
        <w:tc>
          <w:tcPr>
            <w:tcW w:w="3198" w:type="dxa"/>
          </w:tcPr>
          <w:p w14:paraId="6EBC8404" w14:textId="74C1AD5C" w:rsidR="00EB7C83" w:rsidRDefault="00EE421C" w:rsidP="006A0234">
            <w:r w:rsidRPr="004406D3">
              <w:rPr>
                <w:rFonts w:hint="eastAsia"/>
                <w:color w:val="FF0000"/>
              </w:rPr>
              <w:t>WALE</w:t>
            </w:r>
          </w:p>
        </w:tc>
      </w:tr>
      <w:tr w:rsidR="006A0234" w14:paraId="54D0ACF1" w14:textId="77777777" w:rsidTr="0000580F">
        <w:tc>
          <w:tcPr>
            <w:tcW w:w="8296" w:type="dxa"/>
            <w:gridSpan w:val="2"/>
          </w:tcPr>
          <w:p w14:paraId="4A21B423" w14:textId="6FC4348C" w:rsidR="006A0234" w:rsidRDefault="006A0234" w:rsidP="006A0234">
            <w:r>
              <w:rPr>
                <w:rFonts w:hint="eastAsia"/>
              </w:rPr>
              <w:t>P</w:t>
            </w:r>
            <w:r>
              <w:t xml:space="preserve">lease briefly describe the </w:t>
            </w:r>
            <w:r w:rsidR="008D2C3B">
              <w:rPr>
                <w:rFonts w:hint="eastAsia"/>
              </w:rPr>
              <w:t xml:space="preserve">LES SGS </w:t>
            </w:r>
            <w:r>
              <w:t>turbulence model and include a major reference to it:</w:t>
            </w:r>
          </w:p>
          <w:p w14:paraId="0C989675" w14:textId="77777777" w:rsidR="006A0234" w:rsidRPr="00EB7C83" w:rsidRDefault="006A0234" w:rsidP="006A0234"/>
        </w:tc>
      </w:tr>
      <w:tr w:rsidR="008D2C3B" w14:paraId="4DCE8729" w14:textId="77777777" w:rsidTr="008D2C3B">
        <w:tc>
          <w:tcPr>
            <w:tcW w:w="5098" w:type="dxa"/>
          </w:tcPr>
          <w:p w14:paraId="48652C59" w14:textId="4031008F" w:rsidR="008D2C3B" w:rsidRDefault="008D2C3B" w:rsidP="008D2C3B">
            <w:r>
              <w:rPr>
                <w:rFonts w:hint="eastAsia"/>
              </w:rPr>
              <w:t xml:space="preserve">RANS-LES interface </w:t>
            </w:r>
            <w:r w:rsidR="005644DA">
              <w:rPr>
                <w:rFonts w:hint="eastAsia"/>
              </w:rPr>
              <w:t>model (</w:t>
            </w:r>
            <w:r w:rsidR="0030561F">
              <w:rPr>
                <w:rFonts w:hint="eastAsia"/>
              </w:rPr>
              <w:t>e.g., shielding functions, acceleration functions)</w:t>
            </w:r>
            <w:r w:rsidR="005644DA">
              <w:rPr>
                <w:rFonts w:hint="eastAsia"/>
              </w:rPr>
              <w:t>, if applicable</w:t>
            </w:r>
            <w:r>
              <w:t>:</w:t>
            </w:r>
          </w:p>
        </w:tc>
        <w:tc>
          <w:tcPr>
            <w:tcW w:w="3198" w:type="dxa"/>
          </w:tcPr>
          <w:p w14:paraId="69005BCC" w14:textId="00319953" w:rsidR="008D2C3B" w:rsidRPr="008D2C3B" w:rsidRDefault="00941201" w:rsidP="008D2C3B">
            <w:r w:rsidRPr="004406D3">
              <w:rPr>
                <w:rFonts w:hint="eastAsia"/>
                <w:color w:val="FF0000"/>
              </w:rPr>
              <w:t>None</w:t>
            </w:r>
          </w:p>
        </w:tc>
      </w:tr>
      <w:tr w:rsidR="008D2C3B" w14:paraId="7F238B65" w14:textId="77777777" w:rsidTr="0000580F">
        <w:tc>
          <w:tcPr>
            <w:tcW w:w="8296" w:type="dxa"/>
            <w:gridSpan w:val="2"/>
          </w:tcPr>
          <w:p w14:paraId="5A78AB57" w14:textId="77777777" w:rsidR="008D2C3B" w:rsidRDefault="008D2C3B" w:rsidP="008D2C3B">
            <w:r>
              <w:rPr>
                <w:rFonts w:hint="eastAsia"/>
              </w:rPr>
              <w:t>P</w:t>
            </w:r>
            <w:r>
              <w:t xml:space="preserve">lease briefly describe the </w:t>
            </w:r>
            <w:r>
              <w:rPr>
                <w:rFonts w:hint="eastAsia"/>
              </w:rPr>
              <w:t xml:space="preserve">LES SGS </w:t>
            </w:r>
            <w:r>
              <w:t>turbulence model and include a major reference to it:</w:t>
            </w:r>
          </w:p>
          <w:p w14:paraId="0EDAE8D9" w14:textId="77777777" w:rsidR="008D2C3B" w:rsidRDefault="008D2C3B" w:rsidP="008D2C3B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125E2" w14:paraId="0FE89B28" w14:textId="77777777" w:rsidTr="0000580F">
        <w:tc>
          <w:tcPr>
            <w:tcW w:w="4135" w:type="dxa"/>
          </w:tcPr>
          <w:p w14:paraId="735A4D9D" w14:textId="15D5AF71" w:rsidR="007125E2" w:rsidRDefault="003E0633" w:rsidP="0000580F">
            <w:r>
              <w:t>Use of wall function (</w:t>
            </w:r>
            <w:r w:rsidR="0007476D">
              <w:t>yes/no</w:t>
            </w:r>
            <w:r>
              <w:t>)</w:t>
            </w:r>
            <w:r w:rsidR="0007476D">
              <w:t>:</w:t>
            </w:r>
          </w:p>
        </w:tc>
        <w:tc>
          <w:tcPr>
            <w:tcW w:w="4161" w:type="dxa"/>
          </w:tcPr>
          <w:p w14:paraId="6A606AA8" w14:textId="7E3F8A8C" w:rsidR="007125E2" w:rsidRPr="004406D3" w:rsidRDefault="00D53516" w:rsidP="0000580F">
            <w:pPr>
              <w:rPr>
                <w:color w:val="FF0000"/>
              </w:rPr>
            </w:pPr>
            <w:r w:rsidRPr="004406D3">
              <w:rPr>
                <w:rFonts w:hint="eastAsia"/>
                <w:color w:val="FF0000"/>
              </w:rPr>
              <w:t>yes</w:t>
            </w:r>
          </w:p>
        </w:tc>
      </w:tr>
      <w:tr w:rsidR="00F07DEA" w14:paraId="2F78C7DA" w14:textId="77777777" w:rsidTr="0000580F">
        <w:tc>
          <w:tcPr>
            <w:tcW w:w="4135" w:type="dxa"/>
          </w:tcPr>
          <w:p w14:paraId="5AFEF3C2" w14:textId="15F3B799" w:rsidR="00F07DEA" w:rsidRDefault="005D6DAD" w:rsidP="0000580F">
            <w:r>
              <w:t>Use i</w:t>
            </w:r>
            <w:r w:rsidR="000443EC">
              <w:t>n-house</w:t>
            </w:r>
            <w:r w:rsidR="00C214F5">
              <w:t xml:space="preserve"> </w:t>
            </w:r>
            <w:r w:rsidR="000443EC">
              <w:t xml:space="preserve">grid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0443EC">
              <w:t>y</w:t>
            </w:r>
            <w:r w:rsidR="000443EC" w:rsidRPr="00C214F5">
              <w:rPr>
                <w:vertAlign w:val="superscript"/>
              </w:rPr>
              <w:t>+</w:t>
            </w:r>
            <w:r w:rsidR="000443EC">
              <w:t xml:space="preserve"> &gt; </w:t>
            </w:r>
            <w:r w:rsidR="00C214F5">
              <w:t xml:space="preserve">10 </w:t>
            </w:r>
            <w:r w:rsidR="000443EC">
              <w:t>(yes/no):</w:t>
            </w:r>
          </w:p>
        </w:tc>
        <w:tc>
          <w:tcPr>
            <w:tcW w:w="4161" w:type="dxa"/>
          </w:tcPr>
          <w:p w14:paraId="01DA5197" w14:textId="736710B3" w:rsidR="00F07DEA" w:rsidRPr="004406D3" w:rsidRDefault="00D53516" w:rsidP="0000580F">
            <w:pPr>
              <w:rPr>
                <w:color w:val="FF0000"/>
              </w:rPr>
            </w:pPr>
            <w:r w:rsidRPr="004406D3">
              <w:rPr>
                <w:rFonts w:hint="eastAsia"/>
                <w:color w:val="FF0000"/>
              </w:rPr>
              <w:t>yes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54725A75" w:rsidR="007125E2" w:rsidRDefault="00686B87" w:rsidP="0000580F">
            <w:hyperlink r:id="rId8" w:history="1">
              <w:r w:rsidR="00D53516" w:rsidRPr="004406D3">
                <w:rPr>
                  <w:rStyle w:val="a5"/>
                  <w:color w:val="FF0000"/>
                </w:rPr>
                <w:t>Wall-stress model: ODE – WMLES (umd.edu)</w:t>
              </w:r>
            </w:hyperlink>
          </w:p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54FBE" w14:paraId="2C20D92C" w14:textId="77777777" w:rsidTr="0000580F">
        <w:tc>
          <w:tcPr>
            <w:tcW w:w="4135" w:type="dxa"/>
          </w:tcPr>
          <w:p w14:paraId="49AA8EF5" w14:textId="3D365E30" w:rsidR="00854FBE" w:rsidRDefault="004B5200" w:rsidP="0000580F">
            <w:r>
              <w:t>Type of model</w:t>
            </w:r>
            <w:r w:rsidR="003520A8">
              <w:t xml:space="preserve"> for mean flow quantities</w:t>
            </w:r>
            <w:r w:rsidR="00987C9F">
              <w:t>*</w:t>
            </w:r>
            <w:r>
              <w:t>:</w:t>
            </w:r>
          </w:p>
          <w:p w14:paraId="069E0B65" w14:textId="0AA08754" w:rsidR="004B5200" w:rsidRDefault="00684C21" w:rsidP="0000580F">
            <w:r>
              <w:t xml:space="preserve">(e.g., frozen rotor, mixing plane, </w:t>
            </w:r>
            <w:r w:rsidR="00534444">
              <w:t>non-reflecting</w:t>
            </w:r>
            <w:r w:rsidR="00A90D98">
              <w:t xml:space="preserve"> (Giles)</w:t>
            </w:r>
            <w:r>
              <w:t>)</w:t>
            </w:r>
          </w:p>
        </w:tc>
        <w:tc>
          <w:tcPr>
            <w:tcW w:w="4161" w:type="dxa"/>
          </w:tcPr>
          <w:p w14:paraId="7827DB9C" w14:textId="5274D03A" w:rsidR="00854FBE" w:rsidRPr="004406D3" w:rsidRDefault="00D53516" w:rsidP="0000580F">
            <w:pPr>
              <w:rPr>
                <w:color w:val="FF0000"/>
              </w:rPr>
            </w:pPr>
            <w:r w:rsidRPr="004406D3">
              <w:rPr>
                <w:rFonts w:hint="eastAsia"/>
                <w:color w:val="FF0000"/>
              </w:rPr>
              <w:t>Dynamic Overset</w:t>
            </w:r>
          </w:p>
        </w:tc>
      </w:tr>
      <w:tr w:rsidR="00D53516" w14:paraId="7B5C72C4" w14:textId="77777777" w:rsidTr="0000580F">
        <w:tc>
          <w:tcPr>
            <w:tcW w:w="4135" w:type="dxa"/>
          </w:tcPr>
          <w:p w14:paraId="02F905D9" w14:textId="69C82297" w:rsidR="00D53516" w:rsidRDefault="00D53516" w:rsidP="00D53516">
            <w:r>
              <w:t>Type of model for turbulence quantities*:</w:t>
            </w:r>
          </w:p>
          <w:p w14:paraId="1F91EEE1" w14:textId="36FDEBCD" w:rsidR="00D53516" w:rsidRDefault="00D53516" w:rsidP="00D53516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2B15D61F" w:rsidR="00D53516" w:rsidRPr="004406D3" w:rsidRDefault="00D53516" w:rsidP="00D53516">
            <w:pPr>
              <w:rPr>
                <w:color w:val="FF0000"/>
              </w:rPr>
            </w:pPr>
            <w:r w:rsidRPr="004406D3">
              <w:rPr>
                <w:rFonts w:hint="eastAsia"/>
                <w:color w:val="FF0000"/>
              </w:rPr>
              <w:t>Dynamic Overset</w:t>
            </w:r>
          </w:p>
        </w:tc>
      </w:tr>
      <w:tr w:rsidR="00D53516" w14:paraId="7781BDC4" w14:textId="77777777" w:rsidTr="0000580F">
        <w:tc>
          <w:tcPr>
            <w:tcW w:w="8296" w:type="dxa"/>
            <w:gridSpan w:val="2"/>
          </w:tcPr>
          <w:p w14:paraId="63B6A2BF" w14:textId="77777777" w:rsidR="00D53516" w:rsidRDefault="00D53516" w:rsidP="00D53516">
            <w:r>
              <w:rPr>
                <w:rFonts w:hint="eastAsia"/>
              </w:rPr>
              <w:t>P</w:t>
            </w:r>
            <w:r>
              <w:t>lease briefly describe the rotor-stator interface model and include a major reference to it</w:t>
            </w:r>
            <w:r>
              <w:rPr>
                <w:rFonts w:hint="eastAsia"/>
              </w:rPr>
              <w:t xml:space="preserve"> (optional)</w:t>
            </w:r>
            <w:r>
              <w:t>:</w:t>
            </w:r>
          </w:p>
          <w:p w14:paraId="6E3202E7" w14:textId="77777777" w:rsidR="00D53516" w:rsidRPr="003575F4" w:rsidRDefault="00D53516" w:rsidP="00D53516"/>
          <w:p w14:paraId="0FA63D13" w14:textId="77777777" w:rsidR="00D53516" w:rsidRDefault="00D53516" w:rsidP="00D53516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02455581" w:rsidR="00065396" w:rsidRPr="004406D3" w:rsidRDefault="00D53516" w:rsidP="006453D2">
            <w:pPr>
              <w:rPr>
                <w:color w:val="FF0000"/>
              </w:rPr>
            </w:pPr>
            <w:r w:rsidRPr="004406D3">
              <w:rPr>
                <w:color w:val="FF0000"/>
              </w:rPr>
              <w:t>I</w:t>
            </w:r>
            <w:r w:rsidRPr="004406D3">
              <w:rPr>
                <w:rFonts w:hint="eastAsia"/>
                <w:color w:val="FF0000"/>
              </w:rPr>
              <w:t>deal gas</w:t>
            </w:r>
          </w:p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78D50AC3" w:rsidR="00065396" w:rsidRPr="004406D3" w:rsidRDefault="00D53516" w:rsidP="006453D2">
            <w:pPr>
              <w:rPr>
                <w:color w:val="FF0000"/>
              </w:rPr>
            </w:pPr>
            <w:r w:rsidRPr="004406D3">
              <w:rPr>
                <w:rFonts w:hint="eastAsia"/>
                <w:color w:val="FF0000"/>
              </w:rPr>
              <w:t>None</w:t>
            </w:r>
          </w:p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9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7A085A32" w:rsidR="00A50CD0" w:rsidRPr="004406D3" w:rsidRDefault="00D53516" w:rsidP="006453D2">
            <w:pPr>
              <w:rPr>
                <w:color w:val="FF0000"/>
              </w:rPr>
            </w:pPr>
            <w:r w:rsidRPr="004406D3">
              <w:rPr>
                <w:rFonts w:hint="eastAsia"/>
                <w:color w:val="FF0000"/>
              </w:rPr>
              <w:t>yes</w:t>
            </w:r>
          </w:p>
        </w:tc>
      </w:tr>
    </w:tbl>
    <w:p w14:paraId="7B0877AD" w14:textId="58B13B96" w:rsidR="00065396" w:rsidRDefault="00065396" w:rsidP="00B3774B">
      <w:pPr>
        <w:spacing w:after="0"/>
        <w:jc w:val="both"/>
        <w:rPr>
          <w:sz w:val="18"/>
          <w:szCs w:val="18"/>
          <w:lang w:val="en-US"/>
        </w:rPr>
      </w:pPr>
    </w:p>
    <w:p w14:paraId="3D5A11AA" w14:textId="77777777" w:rsidR="00DE4863" w:rsidRPr="00243CEA" w:rsidRDefault="00DE4863" w:rsidP="00DE4863">
      <w:pPr>
        <w:spacing w:after="0"/>
      </w:pPr>
      <w:r>
        <w:t>(7) Temporal Discretization Scheme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DE4863" w14:paraId="402A14BE" w14:textId="77777777" w:rsidTr="007803CE">
        <w:tc>
          <w:tcPr>
            <w:tcW w:w="4135" w:type="dxa"/>
          </w:tcPr>
          <w:p w14:paraId="43648851" w14:textId="77777777" w:rsidR="00DE4863" w:rsidRDefault="00DE4863" w:rsidP="007803CE">
            <w:r>
              <w:t xml:space="preserve">Branch of scheme (e.g., </w:t>
            </w:r>
            <w:r w:rsidRPr="00F869F6">
              <w:t>Runge-Kutta</w:t>
            </w:r>
            <w:r>
              <w:t xml:space="preserve">, </w:t>
            </w:r>
            <w:r w:rsidRPr="00E27637">
              <w:t>Backward Euler</w:t>
            </w:r>
            <w:r>
              <w:t>, etc.):</w:t>
            </w:r>
          </w:p>
        </w:tc>
        <w:tc>
          <w:tcPr>
            <w:tcW w:w="4161" w:type="dxa"/>
          </w:tcPr>
          <w:p w14:paraId="02CE51F0" w14:textId="178DD38E" w:rsidR="00DE4863" w:rsidRDefault="00D53516" w:rsidP="007803CE">
            <w:r w:rsidRPr="004406D3">
              <w:rPr>
                <w:color w:val="FF0000"/>
              </w:rPr>
              <w:t>Runge-Kutta</w:t>
            </w:r>
          </w:p>
        </w:tc>
      </w:tr>
      <w:tr w:rsidR="00DE4863" w14:paraId="68673387" w14:textId="77777777" w:rsidTr="007803CE">
        <w:tc>
          <w:tcPr>
            <w:tcW w:w="8296" w:type="dxa"/>
            <w:gridSpan w:val="2"/>
          </w:tcPr>
          <w:p w14:paraId="296A8B7A" w14:textId="77777777" w:rsidR="00DE4863" w:rsidRDefault="00DE4863" w:rsidP="007803CE">
            <w:r>
              <w:t>If not listed above, please briefly describe the advection scheme and include a major reference to the scheme:</w:t>
            </w:r>
          </w:p>
          <w:p w14:paraId="7775989D" w14:textId="77777777" w:rsidR="00DE4863" w:rsidRDefault="00DE4863" w:rsidP="007803CE"/>
          <w:p w14:paraId="756CC24E" w14:textId="77777777" w:rsidR="00DE4863" w:rsidRPr="001971C0" w:rsidRDefault="00DE4863" w:rsidP="007803CE"/>
        </w:tc>
      </w:tr>
      <w:tr w:rsidR="00DE4863" w14:paraId="7B36E284" w14:textId="77777777" w:rsidTr="007803CE">
        <w:tc>
          <w:tcPr>
            <w:tcW w:w="4135" w:type="dxa"/>
          </w:tcPr>
          <w:p w14:paraId="5A30B25C" w14:textId="77777777" w:rsidR="00DE4863" w:rsidRPr="006E6809" w:rsidRDefault="00DE4863" w:rsidP="007803CE">
            <w:pPr>
              <w:rPr>
                <w:lang w:val="en-US"/>
              </w:rPr>
            </w:pPr>
            <w:r>
              <w:rPr>
                <w:lang w:val="en-US"/>
              </w:rPr>
              <w:t>Order of accuracy:</w:t>
            </w:r>
          </w:p>
        </w:tc>
        <w:tc>
          <w:tcPr>
            <w:tcW w:w="4161" w:type="dxa"/>
          </w:tcPr>
          <w:p w14:paraId="193757FA" w14:textId="01446AC6" w:rsidR="00DE4863" w:rsidRPr="004406D3" w:rsidRDefault="00E82F60" w:rsidP="007803CE">
            <w:pPr>
              <w:rPr>
                <w:color w:val="FF0000"/>
              </w:rPr>
            </w:pPr>
            <w:r w:rsidRPr="004406D3">
              <w:rPr>
                <w:rFonts w:hint="eastAsia"/>
                <w:color w:val="FF0000"/>
              </w:rPr>
              <w:t>F</w:t>
            </w:r>
            <w:r w:rsidR="00D53516" w:rsidRPr="004406D3">
              <w:rPr>
                <w:rFonts w:hint="eastAsia"/>
                <w:color w:val="FF0000"/>
              </w:rPr>
              <w:t>ourth</w:t>
            </w:r>
          </w:p>
        </w:tc>
      </w:tr>
      <w:tr w:rsidR="00DE4863" w14:paraId="3C48A52A" w14:textId="77777777" w:rsidTr="007803CE">
        <w:tc>
          <w:tcPr>
            <w:tcW w:w="4135" w:type="dxa"/>
          </w:tcPr>
          <w:p w14:paraId="039CD3D9" w14:textId="77777777" w:rsidR="00DE4863" w:rsidRDefault="00DE4863" w:rsidP="007803CE">
            <w:pPr>
              <w:rPr>
                <w:lang w:val="en-US"/>
              </w:rPr>
            </w:pPr>
            <w:r>
              <w:rPr>
                <w:lang w:val="en-US"/>
              </w:rPr>
              <w:t>Time step used in simulations (in second):</w:t>
            </w:r>
          </w:p>
        </w:tc>
        <w:tc>
          <w:tcPr>
            <w:tcW w:w="4161" w:type="dxa"/>
          </w:tcPr>
          <w:p w14:paraId="3277E2E8" w14:textId="10036BD8" w:rsidR="00DE4863" w:rsidRPr="004406D3" w:rsidRDefault="00D53516" w:rsidP="007803CE">
            <w:pPr>
              <w:rPr>
                <w:color w:val="FF0000"/>
              </w:rPr>
            </w:pPr>
            <w:r w:rsidRPr="004406D3">
              <w:rPr>
                <w:color w:val="FF0000"/>
              </w:rPr>
              <w:t>L</w:t>
            </w:r>
            <w:r w:rsidRPr="004406D3">
              <w:rPr>
                <w:rFonts w:hint="eastAsia"/>
                <w:color w:val="FF0000"/>
              </w:rPr>
              <w:t>ocal time step</w:t>
            </w:r>
          </w:p>
        </w:tc>
      </w:tr>
    </w:tbl>
    <w:p w14:paraId="235207F3" w14:textId="77777777" w:rsidR="00B367F9" w:rsidRPr="00DE4863" w:rsidRDefault="00B367F9" w:rsidP="00B3774B">
      <w:pPr>
        <w:spacing w:after="0"/>
        <w:jc w:val="both"/>
        <w:rPr>
          <w:sz w:val="18"/>
          <w:szCs w:val="18"/>
        </w:rPr>
      </w:pPr>
    </w:p>
    <w:p w14:paraId="4DD59843" w14:textId="77777777" w:rsidR="00B367F9" w:rsidRPr="00B367F9" w:rsidRDefault="00B367F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lastRenderedPageBreak/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r w:rsidR="008F19AF" w:rsidRPr="008F19AF">
              <w:t xml:space="preserve">InletBC.input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7E484274" w:rsidR="000E43E7" w:rsidRPr="004406D3" w:rsidRDefault="00D53516" w:rsidP="00603CD8">
            <w:pPr>
              <w:rPr>
                <w:color w:val="FF0000"/>
              </w:rPr>
            </w:pPr>
            <w:r w:rsidRPr="004406D3">
              <w:rPr>
                <w:rFonts w:hint="eastAsia"/>
                <w:color w:val="FF0000"/>
              </w:rPr>
              <w:t>U</w:t>
            </w:r>
            <w:r w:rsidRPr="004406D3">
              <w:rPr>
                <w:color w:val="FF0000"/>
              </w:rPr>
              <w:t>niform inlet at standard conditions</w:t>
            </w:r>
          </w:p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27B29B72" w:rsidR="007172A7" w:rsidRPr="004406D3" w:rsidRDefault="00D53516" w:rsidP="00603CD8">
            <w:pPr>
              <w:rPr>
                <w:color w:val="FF0000"/>
              </w:rPr>
            </w:pPr>
            <w:r w:rsidRPr="004406D3">
              <w:rPr>
                <w:rFonts w:hint="eastAsia"/>
                <w:color w:val="FF0000"/>
              </w:rPr>
              <w:t>Laminar inlet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424C4801" w:rsidR="007172A7" w:rsidRDefault="00D53516" w:rsidP="00603CD8">
            <w:r w:rsidRPr="004406D3">
              <w:rPr>
                <w:color w:val="FF0000"/>
              </w:rPr>
              <w:t>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D749BDF" w:rsidR="008D58C9" w:rsidRPr="004406D3" w:rsidRDefault="00E82F60" w:rsidP="00603CD8">
            <w:pPr>
              <w:rPr>
                <w:color w:val="FF0000"/>
              </w:rPr>
            </w:pPr>
            <w:r w:rsidRPr="004406D3">
              <w:rPr>
                <w:rFonts w:hint="eastAsia"/>
                <w:color w:val="FF0000"/>
              </w:rPr>
              <w:t>no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64969A66" w:rsidR="00394E59" w:rsidRPr="004406D3" w:rsidRDefault="00E82F60" w:rsidP="00603CD8">
            <w:pPr>
              <w:rPr>
                <w:color w:val="FF0000"/>
              </w:rPr>
            </w:pPr>
            <w:r w:rsidRPr="004406D3">
              <w:rPr>
                <w:color w:val="FF0000"/>
              </w:rPr>
              <w:t>N</w:t>
            </w:r>
            <w:r w:rsidRPr="004406D3">
              <w:rPr>
                <w:rFonts w:hint="eastAsia"/>
                <w:color w:val="FF0000"/>
              </w:rPr>
              <w:t>o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6A8101BF" w:rsidR="00A92355" w:rsidRPr="00941201" w:rsidRDefault="001F37D9" w:rsidP="00A92355">
      <w:pPr>
        <w:spacing w:after="0"/>
        <w:rPr>
          <w:color w:val="FF0000"/>
        </w:rPr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</w:t>
      </w:r>
      <w:r w:rsidR="00941201" w:rsidRPr="00941201">
        <w:rPr>
          <w:rFonts w:hint="eastAsia"/>
          <w:color w:val="FF0000"/>
          <w:highlight w:val="yellow"/>
        </w:rPr>
        <w:t>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1201" w14:paraId="473E2927" w14:textId="77777777" w:rsidTr="00941201">
        <w:tc>
          <w:tcPr>
            <w:tcW w:w="7353" w:type="dxa"/>
          </w:tcPr>
          <w:p w14:paraId="0831F1C2" w14:textId="562937A2" w:rsidR="00941201" w:rsidRDefault="00941201" w:rsidP="0024563B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941201" w14:paraId="6DD4A25E" w14:textId="77777777" w:rsidTr="00941201">
        <w:trPr>
          <w:trHeight w:val="2880"/>
        </w:trPr>
        <w:tc>
          <w:tcPr>
            <w:tcW w:w="7353" w:type="dxa"/>
          </w:tcPr>
          <w:p w14:paraId="5FDDB668" w14:textId="1647D688" w:rsidR="00941201" w:rsidRDefault="00941201" w:rsidP="0024563B">
            <w:r w:rsidRPr="00941201">
              <w:rPr>
                <w:noProof/>
                <w:lang w:val="en-US"/>
              </w:rPr>
              <w:drawing>
                <wp:inline distT="0" distB="0" distL="0" distR="0" wp14:anchorId="736BE5BC" wp14:editId="11A22563">
                  <wp:extent cx="5274310" cy="1322705"/>
                  <wp:effectExtent l="0" t="0" r="2540" b="0"/>
                  <wp:docPr id="14609671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32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7B57BC2D" w14:textId="77777777" w:rsidR="00743CB2" w:rsidRDefault="00743CB2" w:rsidP="00743CB2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743CB2" w14:paraId="3987E77F" w14:textId="77777777" w:rsidTr="00480E1D">
        <w:tc>
          <w:tcPr>
            <w:tcW w:w="4225" w:type="dxa"/>
          </w:tcPr>
          <w:p w14:paraId="6FDAF27F" w14:textId="77777777" w:rsidR="00743CB2" w:rsidRDefault="00743CB2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3D95DE8F" w14:textId="19C61B57" w:rsidR="00743CB2" w:rsidRPr="00D878F5" w:rsidRDefault="00743CB2" w:rsidP="00480E1D"/>
        </w:tc>
      </w:tr>
      <w:tr w:rsidR="00743CB2" w14:paraId="080E5F84" w14:textId="77777777" w:rsidTr="00480E1D">
        <w:tc>
          <w:tcPr>
            <w:tcW w:w="4225" w:type="dxa"/>
          </w:tcPr>
          <w:p w14:paraId="2DC8BAEB" w14:textId="77777777" w:rsidR="00743CB2" w:rsidRPr="00FA2353" w:rsidRDefault="00743CB2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08B7A3AA" w14:textId="60138EB4" w:rsidR="00743CB2" w:rsidRPr="00D878F5" w:rsidRDefault="00743CB2" w:rsidP="00480E1D"/>
        </w:tc>
      </w:tr>
      <w:tr w:rsidR="00743CB2" w14:paraId="5A7053FF" w14:textId="77777777" w:rsidTr="00480E1D">
        <w:tc>
          <w:tcPr>
            <w:tcW w:w="4225" w:type="dxa"/>
          </w:tcPr>
          <w:p w14:paraId="2A730B9E" w14:textId="77777777" w:rsidR="00743CB2" w:rsidRDefault="00743CB2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A917CE0" w14:textId="77777777" w:rsidR="00743CB2" w:rsidRDefault="00743CB2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743CB2" w14:paraId="3FBC4860" w14:textId="77777777" w:rsidTr="00480E1D">
        <w:trPr>
          <w:trHeight w:val="2373"/>
        </w:trPr>
        <w:tc>
          <w:tcPr>
            <w:tcW w:w="4225" w:type="dxa"/>
          </w:tcPr>
          <w:p w14:paraId="22534770" w14:textId="33E48489" w:rsidR="00743CB2" w:rsidRDefault="00743CB2" w:rsidP="00480E1D">
            <w:bookmarkStart w:id="0" w:name="_GoBack"/>
            <w:bookmarkEnd w:id="0"/>
          </w:p>
        </w:tc>
        <w:tc>
          <w:tcPr>
            <w:tcW w:w="4071" w:type="dxa"/>
          </w:tcPr>
          <w:p w14:paraId="6FE85971" w14:textId="69566EC6" w:rsidR="00743CB2" w:rsidRDefault="00743CB2" w:rsidP="00480E1D"/>
        </w:tc>
      </w:tr>
    </w:tbl>
    <w:p w14:paraId="35315C53" w14:textId="77777777" w:rsidR="00743CB2" w:rsidRPr="00A92355" w:rsidRDefault="00743CB2" w:rsidP="00743CB2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743CB2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743CB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F6EF6" w14:textId="77777777" w:rsidR="00686B87" w:rsidRDefault="00686B87" w:rsidP="008F19AF">
      <w:pPr>
        <w:spacing w:after="0" w:line="240" w:lineRule="auto"/>
      </w:pPr>
      <w:r>
        <w:separator/>
      </w:r>
    </w:p>
  </w:endnote>
  <w:endnote w:type="continuationSeparator" w:id="0">
    <w:p w14:paraId="2A9595AA" w14:textId="77777777" w:rsidR="00686B87" w:rsidRDefault="00686B87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A27B8" w14:textId="77777777" w:rsidR="00686B87" w:rsidRDefault="00686B87" w:rsidP="008F19AF">
      <w:pPr>
        <w:spacing w:after="0" w:line="240" w:lineRule="auto"/>
      </w:pPr>
      <w:r>
        <w:separator/>
      </w:r>
    </w:p>
  </w:footnote>
  <w:footnote w:type="continuationSeparator" w:id="0">
    <w:p w14:paraId="7066E324" w14:textId="77777777" w:rsidR="00686B87" w:rsidRDefault="00686B87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37872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B4765"/>
    <w:rsid w:val="000C01BA"/>
    <w:rsid w:val="000C38E2"/>
    <w:rsid w:val="000C7A30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5E55"/>
    <w:rsid w:val="001462C0"/>
    <w:rsid w:val="001747BF"/>
    <w:rsid w:val="00197728"/>
    <w:rsid w:val="0019773E"/>
    <w:rsid w:val="001B4BA9"/>
    <w:rsid w:val="001E5B30"/>
    <w:rsid w:val="001F05A1"/>
    <w:rsid w:val="001F37D9"/>
    <w:rsid w:val="001F3CCD"/>
    <w:rsid w:val="00203E06"/>
    <w:rsid w:val="00214606"/>
    <w:rsid w:val="00216A0D"/>
    <w:rsid w:val="00216CC1"/>
    <w:rsid w:val="0024198C"/>
    <w:rsid w:val="00243CEA"/>
    <w:rsid w:val="002801F4"/>
    <w:rsid w:val="002A3804"/>
    <w:rsid w:val="002A6E22"/>
    <w:rsid w:val="002B29D8"/>
    <w:rsid w:val="002F1337"/>
    <w:rsid w:val="0030561F"/>
    <w:rsid w:val="00307238"/>
    <w:rsid w:val="003520A8"/>
    <w:rsid w:val="003568EF"/>
    <w:rsid w:val="003575F4"/>
    <w:rsid w:val="00360474"/>
    <w:rsid w:val="00376194"/>
    <w:rsid w:val="00387301"/>
    <w:rsid w:val="00394E59"/>
    <w:rsid w:val="003A3D34"/>
    <w:rsid w:val="003E0633"/>
    <w:rsid w:val="003F795A"/>
    <w:rsid w:val="004406D3"/>
    <w:rsid w:val="00440DC0"/>
    <w:rsid w:val="004417CE"/>
    <w:rsid w:val="004423C2"/>
    <w:rsid w:val="00461196"/>
    <w:rsid w:val="0047175F"/>
    <w:rsid w:val="00483501"/>
    <w:rsid w:val="00487AB0"/>
    <w:rsid w:val="004A296F"/>
    <w:rsid w:val="004B5200"/>
    <w:rsid w:val="004C1B7B"/>
    <w:rsid w:val="005269E4"/>
    <w:rsid w:val="00534444"/>
    <w:rsid w:val="0054410D"/>
    <w:rsid w:val="00553321"/>
    <w:rsid w:val="00557F15"/>
    <w:rsid w:val="005644DA"/>
    <w:rsid w:val="00574E9C"/>
    <w:rsid w:val="00593DD9"/>
    <w:rsid w:val="005B05B6"/>
    <w:rsid w:val="005C612E"/>
    <w:rsid w:val="005D6DAD"/>
    <w:rsid w:val="005D7E25"/>
    <w:rsid w:val="005F3A0C"/>
    <w:rsid w:val="006023E6"/>
    <w:rsid w:val="00610580"/>
    <w:rsid w:val="00614A87"/>
    <w:rsid w:val="0062043F"/>
    <w:rsid w:val="00633545"/>
    <w:rsid w:val="00672DEB"/>
    <w:rsid w:val="0067312D"/>
    <w:rsid w:val="00675FAF"/>
    <w:rsid w:val="00684C21"/>
    <w:rsid w:val="00686B87"/>
    <w:rsid w:val="006A0234"/>
    <w:rsid w:val="006C7C7C"/>
    <w:rsid w:val="007052F3"/>
    <w:rsid w:val="007121D7"/>
    <w:rsid w:val="007125E2"/>
    <w:rsid w:val="007172A7"/>
    <w:rsid w:val="0073111A"/>
    <w:rsid w:val="00735928"/>
    <w:rsid w:val="00743CB2"/>
    <w:rsid w:val="007802FD"/>
    <w:rsid w:val="00797992"/>
    <w:rsid w:val="007A2079"/>
    <w:rsid w:val="007B014B"/>
    <w:rsid w:val="007C1786"/>
    <w:rsid w:val="007C319E"/>
    <w:rsid w:val="007C7600"/>
    <w:rsid w:val="007E5F2F"/>
    <w:rsid w:val="00854FBE"/>
    <w:rsid w:val="00855746"/>
    <w:rsid w:val="00864A05"/>
    <w:rsid w:val="008A6CCA"/>
    <w:rsid w:val="008D0C66"/>
    <w:rsid w:val="008D2C3B"/>
    <w:rsid w:val="008D58C9"/>
    <w:rsid w:val="008F19AF"/>
    <w:rsid w:val="00916119"/>
    <w:rsid w:val="009172D5"/>
    <w:rsid w:val="009230A6"/>
    <w:rsid w:val="00941201"/>
    <w:rsid w:val="00987C9F"/>
    <w:rsid w:val="009A0EEE"/>
    <w:rsid w:val="009A35AD"/>
    <w:rsid w:val="009C439C"/>
    <w:rsid w:val="009F24E7"/>
    <w:rsid w:val="009F41FA"/>
    <w:rsid w:val="00A50CD0"/>
    <w:rsid w:val="00A64CE0"/>
    <w:rsid w:val="00A6721E"/>
    <w:rsid w:val="00A72D17"/>
    <w:rsid w:val="00A821B8"/>
    <w:rsid w:val="00A90D98"/>
    <w:rsid w:val="00A92355"/>
    <w:rsid w:val="00AA7B99"/>
    <w:rsid w:val="00AD0CBB"/>
    <w:rsid w:val="00AD3A9E"/>
    <w:rsid w:val="00AD54BD"/>
    <w:rsid w:val="00AF0456"/>
    <w:rsid w:val="00AF4F39"/>
    <w:rsid w:val="00B103AD"/>
    <w:rsid w:val="00B10495"/>
    <w:rsid w:val="00B15AD8"/>
    <w:rsid w:val="00B367F9"/>
    <w:rsid w:val="00B368CC"/>
    <w:rsid w:val="00B3774B"/>
    <w:rsid w:val="00B410B4"/>
    <w:rsid w:val="00B45317"/>
    <w:rsid w:val="00B4537C"/>
    <w:rsid w:val="00B46110"/>
    <w:rsid w:val="00B623B1"/>
    <w:rsid w:val="00B665D7"/>
    <w:rsid w:val="00B85BB1"/>
    <w:rsid w:val="00B86801"/>
    <w:rsid w:val="00B918F9"/>
    <w:rsid w:val="00BA758C"/>
    <w:rsid w:val="00BF07F3"/>
    <w:rsid w:val="00BF4F48"/>
    <w:rsid w:val="00C214F5"/>
    <w:rsid w:val="00C245E7"/>
    <w:rsid w:val="00C35F51"/>
    <w:rsid w:val="00C36A84"/>
    <w:rsid w:val="00C56DF9"/>
    <w:rsid w:val="00C86FEF"/>
    <w:rsid w:val="00C900B6"/>
    <w:rsid w:val="00CB7988"/>
    <w:rsid w:val="00CC54A7"/>
    <w:rsid w:val="00D11D85"/>
    <w:rsid w:val="00D21C1D"/>
    <w:rsid w:val="00D2461D"/>
    <w:rsid w:val="00D5128F"/>
    <w:rsid w:val="00D53516"/>
    <w:rsid w:val="00D64593"/>
    <w:rsid w:val="00DC18A9"/>
    <w:rsid w:val="00DE2863"/>
    <w:rsid w:val="00DE4863"/>
    <w:rsid w:val="00E01B69"/>
    <w:rsid w:val="00E07D2A"/>
    <w:rsid w:val="00E37C4E"/>
    <w:rsid w:val="00E82F60"/>
    <w:rsid w:val="00EB7C83"/>
    <w:rsid w:val="00ED076C"/>
    <w:rsid w:val="00EE4137"/>
    <w:rsid w:val="00EE421C"/>
    <w:rsid w:val="00F0208C"/>
    <w:rsid w:val="00F051AD"/>
    <w:rsid w:val="00F07DEA"/>
    <w:rsid w:val="00F12788"/>
    <w:rsid w:val="00F275E8"/>
    <w:rsid w:val="00F336CA"/>
    <w:rsid w:val="00F408CB"/>
    <w:rsid w:val="00F5391D"/>
    <w:rsid w:val="00F87A1A"/>
    <w:rsid w:val="00FA15E9"/>
    <w:rsid w:val="00FA2FBC"/>
    <w:rsid w:val="00FF3224"/>
    <w:rsid w:val="00FF5E03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  <w:style w:type="character" w:styleId="aa">
    <w:name w:val="FollowedHyperlink"/>
    <w:basedOn w:val="a0"/>
    <w:uiPriority w:val="99"/>
    <w:semiHidden/>
    <w:unhideWhenUsed/>
    <w:rsid w:val="00EE42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mles.umd.edu/wall-stress-models/wall-model-o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turbmodels.larc.nasa.gov/flatplat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190</cp:revision>
  <dcterms:created xsi:type="dcterms:W3CDTF">2021-09-15T21:59:00Z</dcterms:created>
  <dcterms:modified xsi:type="dcterms:W3CDTF">2024-10-18T16:35:00Z</dcterms:modified>
</cp:coreProperties>
</file>