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rPr>
      </w:pPr>
      <w:r>
        <w:rPr>
          <w:sz w:val="36"/>
        </w:rPr>
        <w:t xml:space="preserve">Computer Networking </w:t>
      </w:r>
    </w:p>
    <w:p>
      <w:pPr>
        <w:jc w:val="center"/>
        <w:rPr>
          <w:sz w:val="36"/>
        </w:rPr>
      </w:pPr>
      <w:r>
        <w:rPr>
          <w:rFonts w:hint="eastAsia"/>
          <w:sz w:val="36"/>
        </w:rPr>
        <w:t>Data link Layer</w:t>
      </w:r>
      <w:r>
        <w:rPr>
          <w:rFonts w:hint="eastAsia"/>
          <w:sz w:val="36"/>
          <w:lang w:val="en-US" w:eastAsia="zh-CN"/>
        </w:rPr>
        <w:t xml:space="preserve"> </w:t>
      </w:r>
      <w:r>
        <w:rPr>
          <w:rFonts w:hint="eastAsia"/>
          <w:sz w:val="36"/>
        </w:rPr>
        <w:t>Assignment</w:t>
      </w:r>
    </w:p>
    <w:p>
      <w:pPr>
        <w:rPr>
          <w:b/>
          <w:sz w:val="24"/>
        </w:rPr>
      </w:pPr>
    </w:p>
    <w:p>
      <w:pPr>
        <w:rPr>
          <w:rFonts w:hint="eastAsia" w:eastAsiaTheme="minorEastAsia"/>
          <w:b/>
          <w:sz w:val="28"/>
          <w:lang w:val="en-US" w:eastAsia="zh-CN"/>
        </w:rPr>
      </w:pPr>
      <w:r>
        <w:rPr>
          <w:b/>
          <w:sz w:val="28"/>
        </w:rPr>
        <w:t xml:space="preserve">Name: </w:t>
      </w:r>
      <w:r>
        <w:rPr>
          <w:rFonts w:hint="eastAsia"/>
          <w:b/>
          <w:sz w:val="28"/>
          <w:lang w:val="en-US" w:eastAsia="zh-CN"/>
        </w:rPr>
        <w:t>何雨璇</w:t>
      </w:r>
    </w:p>
    <w:p>
      <w:pPr>
        <w:rPr>
          <w:rFonts w:hint="eastAsia"/>
          <w:b/>
          <w:sz w:val="28"/>
          <w:lang w:val="en-US" w:eastAsia="zh-CN"/>
        </w:rPr>
      </w:pPr>
      <w:r>
        <w:rPr>
          <w:b/>
          <w:sz w:val="28"/>
        </w:rPr>
        <w:t xml:space="preserve">Student number: </w:t>
      </w:r>
      <w:r>
        <w:rPr>
          <w:rFonts w:hint="eastAsia"/>
          <w:b/>
          <w:sz w:val="28"/>
          <w:lang w:val="en-US" w:eastAsia="zh-CN"/>
        </w:rPr>
        <w:t>2022280445</w:t>
      </w:r>
    </w:p>
    <w:p>
      <w:pPr>
        <w:rPr>
          <w:rFonts w:hint="default"/>
          <w:b/>
          <w:sz w:val="28"/>
          <w:lang w:val="en-US" w:eastAsia="zh-CN"/>
        </w:rPr>
      </w:pPr>
      <w:r>
        <w:rPr>
          <w:rFonts w:hint="eastAsia"/>
          <w:b/>
          <w:sz w:val="24"/>
          <w:szCs w:val="21"/>
          <w:lang w:val="en-US" w:eastAsia="zh-CN"/>
        </w:rPr>
        <w:t>The Question</w:t>
      </w:r>
      <w:r>
        <w:rPr>
          <w:rFonts w:hint="eastAsia"/>
          <w:b/>
          <w:sz w:val="28"/>
          <w:lang w:val="en-US" w:eastAsia="zh-CN"/>
        </w:rPr>
        <w:t>：</w:t>
      </w:r>
    </w:p>
    <w:p>
      <w:pPr>
        <w:pStyle w:val="5"/>
        <w:numPr>
          <w:ilvl w:val="0"/>
          <w:numId w:val="1"/>
        </w:numPr>
        <w:tabs>
          <w:tab w:val="clear" w:pos="312"/>
        </w:tabs>
        <w:bidi w:val="0"/>
        <w:rPr>
          <w:rFonts w:hint="default"/>
          <w:lang w:val="en-US" w:eastAsia="zh-CN"/>
        </w:rPr>
      </w:pPr>
      <w:r>
        <w:rPr>
          <w:rFonts w:hint="default" w:asciiTheme="minorHAnsi" w:hAnsiTheme="minorHAnsi" w:eastAsiaTheme="minorEastAsia" w:cstheme="minorBidi"/>
          <w:b w:val="0"/>
          <w:bCs/>
          <w:kern w:val="2"/>
          <w:sz w:val="24"/>
          <w:szCs w:val="22"/>
          <w:lang w:val="en-US" w:eastAsia="zh-CN" w:bidi="ar-SA"/>
        </w:rPr>
        <w:t>What are the hexadecimal values for the source and destination addresses in the</w:t>
      </w:r>
      <w:r>
        <w:rPr>
          <w:rFonts w:hint="eastAsia" w:asciiTheme="minorHAnsi" w:hAnsiTheme="minorHAnsi" w:eastAsiaTheme="minorEastAsia" w:cstheme="minorBidi"/>
          <w:b w:val="0"/>
          <w:bCs/>
          <w:kern w:val="2"/>
          <w:sz w:val="24"/>
          <w:szCs w:val="22"/>
          <w:lang w:val="en-US" w:eastAsia="zh-CN" w:bidi="ar-SA"/>
        </w:rPr>
        <w:t xml:space="preserve"> </w:t>
      </w:r>
      <w:r>
        <w:rPr>
          <w:rFonts w:hint="default" w:asciiTheme="minorHAnsi" w:hAnsiTheme="minorHAnsi" w:eastAsiaTheme="minorEastAsia" w:cstheme="minorBidi"/>
          <w:b w:val="0"/>
          <w:bCs/>
          <w:kern w:val="2"/>
          <w:sz w:val="24"/>
          <w:szCs w:val="22"/>
          <w:lang w:val="en-US" w:eastAsia="zh-CN" w:bidi="ar-SA"/>
        </w:rPr>
        <w:t xml:space="preserve">Ethernet frame containing the ARP request message? </w:t>
      </w:r>
    </w:p>
    <w:p>
      <w:pPr>
        <w:numPr>
          <w:ilvl w:val="0"/>
          <w:numId w:val="0"/>
        </w:numPr>
        <w:rPr>
          <w:rFonts w:hint="default"/>
          <w:lang w:val="en-US" w:eastAsia="zh-CN"/>
        </w:rPr>
      </w:pPr>
      <w:r>
        <w:rPr>
          <w:rFonts w:hint="default"/>
          <w:lang w:val="en-US" w:eastAsia="zh-CN"/>
        </w:rPr>
        <w:t>The first ARP frame:</w:t>
      </w:r>
    </w:p>
    <w:p>
      <w:pPr>
        <w:numPr>
          <w:ilvl w:val="0"/>
          <w:numId w:val="0"/>
        </w:numPr>
        <w:ind w:firstLine="420" w:firstLineChars="0"/>
        <w:rPr>
          <w:rFonts w:hint="default"/>
          <w:lang w:val="en-US" w:eastAsia="zh-CN"/>
        </w:rPr>
      </w:pPr>
      <w:r>
        <w:rPr>
          <w:rFonts w:hint="default"/>
          <w:lang w:val="en-US" w:eastAsia="zh-CN"/>
        </w:rPr>
        <w:t>Source: AmbitMicrosy_a9:3d:68 --00:d0:59:a9:3d:68</w:t>
      </w:r>
    </w:p>
    <w:p>
      <w:pPr>
        <w:numPr>
          <w:ilvl w:val="0"/>
          <w:numId w:val="0"/>
        </w:numPr>
        <w:ind w:firstLine="420" w:firstLineChars="0"/>
        <w:rPr>
          <w:rFonts w:hint="default"/>
          <w:lang w:val="en-US" w:eastAsia="zh-CN"/>
        </w:rPr>
      </w:pPr>
      <w:r>
        <w:rPr>
          <w:rFonts w:hint="default"/>
          <w:lang w:val="en-US" w:eastAsia="zh-CN"/>
        </w:rPr>
        <w:t>Destination: Broadcast --ff:ff:ff:ff:ff:ff</w:t>
      </w:r>
    </w:p>
    <w:p>
      <w:pPr>
        <w:numPr>
          <w:ilvl w:val="0"/>
          <w:numId w:val="0"/>
        </w:numPr>
        <w:ind w:firstLine="420" w:firstLineChars="0"/>
        <w:rPr>
          <w:rFonts w:hint="default" w:asciiTheme="minorHAnsi" w:hAnsiTheme="minorHAnsi" w:eastAsiaTheme="minorEastAsia" w:cstheme="minorBidi"/>
          <w:b w:val="0"/>
          <w:bCs/>
          <w:kern w:val="2"/>
          <w:sz w:val="24"/>
          <w:szCs w:val="22"/>
          <w:lang w:val="en-US" w:eastAsia="zh-CN" w:bidi="ar-SA"/>
        </w:rPr>
      </w:pPr>
      <w:r>
        <w:rPr>
          <w:rFonts w:hint="default"/>
          <w:lang w:val="en-US" w:eastAsia="zh-CN"/>
        </w:rPr>
        <w:drawing>
          <wp:inline distT="0" distB="0" distL="114300" distR="114300">
            <wp:extent cx="4674870" cy="526415"/>
            <wp:effectExtent l="0" t="0" r="24130" b="6985"/>
            <wp:docPr id="3" name="图片 3" descr="截屏2024-01-03 21.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4-01-03 21.45.07"/>
                    <pic:cNvPicPr>
                      <a:picLocks noChangeAspect="1"/>
                    </pic:cNvPicPr>
                  </pic:nvPicPr>
                  <pic:blipFill>
                    <a:blip r:embed="rId4"/>
                    <a:stretch>
                      <a:fillRect/>
                    </a:stretch>
                  </pic:blipFill>
                  <pic:spPr>
                    <a:xfrm>
                      <a:off x="0" y="0"/>
                      <a:ext cx="4674870" cy="526415"/>
                    </a:xfrm>
                    <a:prstGeom prst="rect">
                      <a:avLst/>
                    </a:prstGeom>
                  </pic:spPr>
                </pic:pic>
              </a:graphicData>
            </a:graphic>
          </wp:inline>
        </w:drawing>
      </w:r>
    </w:p>
    <w:p>
      <w:pPr>
        <w:pStyle w:val="5"/>
        <w:numPr>
          <w:ilvl w:val="0"/>
          <w:numId w:val="0"/>
        </w:numPr>
        <w:bidi w:val="0"/>
        <w:ind w:leftChars="0"/>
        <w:rPr>
          <w:b w:val="0"/>
          <w:bCs/>
        </w:rPr>
      </w:pPr>
      <w:r>
        <w:rPr>
          <w:rFonts w:hint="default" w:asciiTheme="minorHAnsi" w:hAnsiTheme="minorHAnsi" w:eastAsiaTheme="minorEastAsia" w:cstheme="minorBidi"/>
          <w:b w:val="0"/>
          <w:bCs/>
          <w:kern w:val="2"/>
          <w:sz w:val="24"/>
          <w:szCs w:val="22"/>
          <w:lang w:val="en-US" w:eastAsia="zh-CN" w:bidi="ar-SA"/>
        </w:rPr>
        <w:t xml:space="preserve">11.Give the hexadecimal value for the two-byte Ethernet Frame type field. What upper layer protocol does this correspond to? </w:t>
      </w:r>
    </w:p>
    <w:p>
      <w:pPr>
        <w:numPr>
          <w:ilvl w:val="0"/>
          <w:numId w:val="0"/>
        </w:numPr>
        <w:ind w:leftChars="0" w:firstLine="420" w:firstLineChars="0"/>
        <w:rPr>
          <w:rFonts w:hint="default"/>
          <w:lang w:val="en-US" w:eastAsia="zh-CN"/>
        </w:rPr>
      </w:pPr>
      <w:r>
        <w:rPr>
          <w:rFonts w:hint="default" w:ascii="Times New Roman" w:hAnsi="Times New Roman" w:eastAsia="宋体" w:cs="Times New Roman"/>
          <w:color w:val="000000"/>
          <w:kern w:val="0"/>
          <w:sz w:val="24"/>
          <w:szCs w:val="24"/>
          <w:lang w:val="en-US" w:eastAsia="zh-CN" w:bidi="ar"/>
        </w:rPr>
        <w:t xml:space="preserve">the hexadecimal value for the two-byte Ethernet Frame type field: </w:t>
      </w:r>
      <w:r>
        <w:rPr>
          <w:rFonts w:hint="default"/>
          <w:lang w:val="en-US" w:eastAsia="zh-CN"/>
        </w:rPr>
        <w:t>0x0806</w:t>
      </w:r>
    </w:p>
    <w:p>
      <w:pPr>
        <w:numPr>
          <w:ilvl w:val="0"/>
          <w:numId w:val="0"/>
        </w:numPr>
        <w:ind w:leftChars="0" w:firstLine="420" w:firstLineChars="0"/>
        <w:rPr>
          <w:rFonts w:hint="default"/>
          <w:lang w:val="en-US" w:eastAsia="zh-CN"/>
        </w:rPr>
      </w:pPr>
      <w:r>
        <w:rPr>
          <w:rFonts w:hint="default" w:ascii="Times New Roman" w:hAnsi="Times New Roman" w:eastAsia="宋体" w:cs="Times New Roman"/>
          <w:color w:val="000000"/>
          <w:kern w:val="0"/>
          <w:sz w:val="24"/>
          <w:szCs w:val="24"/>
          <w:lang w:val="en-US" w:eastAsia="zh-CN" w:bidi="ar"/>
        </w:rPr>
        <w:t>upper layer protocol</w:t>
      </w:r>
      <w:r>
        <w:rPr>
          <w:rFonts w:hint="default"/>
          <w:lang w:val="en-US" w:eastAsia="zh-CN"/>
        </w:rPr>
        <w:t xml:space="preserve">: ARP </w:t>
      </w:r>
    </w:p>
    <w:p>
      <w:pPr>
        <w:numPr>
          <w:ilvl w:val="0"/>
          <w:numId w:val="0"/>
        </w:numPr>
        <w:ind w:leftChars="0" w:firstLine="420" w:firstLineChars="0"/>
        <w:rPr>
          <w:rFonts w:hint="default"/>
          <w:lang w:val="en-US" w:eastAsia="zh-CN"/>
        </w:rPr>
      </w:pPr>
      <w:r>
        <w:rPr>
          <w:rFonts w:hint="default"/>
          <w:lang w:val="en-US" w:eastAsia="zh-CN"/>
        </w:rPr>
        <w:drawing>
          <wp:inline distT="0" distB="0" distL="114300" distR="114300">
            <wp:extent cx="1396365" cy="259080"/>
            <wp:effectExtent l="0" t="0" r="635" b="20320"/>
            <wp:docPr id="4" name="图片 4" descr="截屏2024-01-03 21.4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4-01-03 21.47.18"/>
                    <pic:cNvPicPr>
                      <a:picLocks noChangeAspect="1"/>
                    </pic:cNvPicPr>
                  </pic:nvPicPr>
                  <pic:blipFill>
                    <a:blip r:embed="rId5"/>
                    <a:stretch>
                      <a:fillRect/>
                    </a:stretch>
                  </pic:blipFill>
                  <pic:spPr>
                    <a:xfrm>
                      <a:off x="0" y="0"/>
                      <a:ext cx="1396365" cy="259080"/>
                    </a:xfrm>
                    <a:prstGeom prst="rect">
                      <a:avLst/>
                    </a:prstGeom>
                  </pic:spPr>
                </pic:pic>
              </a:graphicData>
            </a:graphic>
          </wp:inline>
        </w:drawing>
      </w:r>
    </w:p>
    <w:p>
      <w:pPr>
        <w:numPr>
          <w:ilvl w:val="0"/>
          <w:numId w:val="0"/>
        </w:numPr>
        <w:rPr>
          <w:rFonts w:hint="default" w:asciiTheme="minorHAnsi" w:hAnsiTheme="minorHAnsi" w:eastAsiaTheme="minorEastAsia" w:cstheme="minorBidi"/>
          <w:b w:val="0"/>
          <w:bCs/>
          <w:kern w:val="2"/>
          <w:sz w:val="24"/>
          <w:szCs w:val="22"/>
          <w:lang w:val="en-US" w:eastAsia="zh-CN" w:bidi="ar-SA"/>
        </w:rPr>
      </w:pPr>
      <w:r>
        <w:rPr>
          <w:rFonts w:hint="default" w:asciiTheme="minorHAnsi" w:hAnsiTheme="minorHAnsi" w:eastAsiaTheme="minorEastAsia" w:cstheme="minorBidi"/>
          <w:b w:val="0"/>
          <w:bCs/>
          <w:kern w:val="2"/>
          <w:sz w:val="24"/>
          <w:szCs w:val="22"/>
          <w:lang w:val="en-US" w:eastAsia="zh-CN" w:bidi="ar-SA"/>
        </w:rPr>
        <w:t>13.</w:t>
      </w:r>
    </w:p>
    <w:p>
      <w:pPr>
        <w:numPr>
          <w:ilvl w:val="0"/>
          <w:numId w:val="2"/>
        </w:numPr>
        <w:ind w:left="210" w:leftChars="0" w:firstLineChars="0"/>
        <w:rPr>
          <w:rFonts w:hint="default" w:asciiTheme="minorHAnsi" w:hAnsiTheme="minorHAnsi" w:eastAsiaTheme="minorEastAsia" w:cstheme="minorBidi"/>
          <w:b w:val="0"/>
          <w:bCs/>
          <w:kern w:val="2"/>
          <w:sz w:val="24"/>
          <w:szCs w:val="22"/>
          <w:lang w:val="en-US" w:eastAsia="zh-CN" w:bidi="ar-SA"/>
        </w:rPr>
      </w:pPr>
      <w:r>
        <w:rPr>
          <w:rFonts w:hint="default" w:asciiTheme="minorHAnsi" w:hAnsiTheme="minorHAnsi" w:eastAsiaTheme="minorEastAsia" w:cstheme="minorBidi"/>
          <w:b w:val="0"/>
          <w:bCs/>
          <w:kern w:val="2"/>
          <w:sz w:val="24"/>
          <w:szCs w:val="22"/>
          <w:lang w:val="en-US" w:eastAsia="zh-CN" w:bidi="ar-SA"/>
        </w:rPr>
        <w:t xml:space="preserve">How many bytes from the very beginning of the Ethernet frame does the ARP opcode field begin? </w:t>
      </w:r>
    </w:p>
    <w:p>
      <w:pPr>
        <w:bidi w:val="0"/>
        <w:ind w:firstLine="420" w:firstLineChars="0"/>
        <w:rPr>
          <w:rFonts w:hint="default" w:asciiTheme="minorHAnsi" w:hAnsiTheme="minorHAnsi" w:eastAsiaTheme="minorEastAsia" w:cstheme="minorBidi"/>
          <w:b w:val="0"/>
          <w:bCs/>
          <w:kern w:val="2"/>
          <w:sz w:val="24"/>
          <w:szCs w:val="22"/>
          <w:lang w:val="en-US" w:eastAsia="zh-CN" w:bidi="ar-SA"/>
        </w:rPr>
      </w:pPr>
      <w:r>
        <w:rPr>
          <w:lang w:val="en-US" w:eastAsia="zh-CN"/>
        </w:rPr>
        <w:t>16 + 5 = 21 Byte</w:t>
      </w:r>
    </w:p>
    <w:p>
      <w:pPr>
        <w:numPr>
          <w:ilvl w:val="0"/>
          <w:numId w:val="2"/>
        </w:numPr>
        <w:ind w:left="210" w:leftChars="0" w:firstLineChars="0"/>
        <w:rPr>
          <w:rFonts w:hint="default" w:asciiTheme="minorHAnsi" w:hAnsiTheme="minorHAnsi" w:eastAsiaTheme="minorEastAsia" w:cstheme="minorBidi"/>
          <w:b w:val="0"/>
          <w:bCs/>
          <w:kern w:val="2"/>
          <w:sz w:val="24"/>
          <w:szCs w:val="22"/>
          <w:lang w:val="en-US" w:eastAsia="zh-CN" w:bidi="ar-SA"/>
        </w:rPr>
      </w:pPr>
      <w:r>
        <w:rPr>
          <w:rFonts w:hint="default" w:asciiTheme="minorHAnsi" w:hAnsiTheme="minorHAnsi" w:eastAsiaTheme="minorEastAsia" w:cstheme="minorBidi"/>
          <w:b w:val="0"/>
          <w:bCs/>
          <w:kern w:val="2"/>
          <w:sz w:val="24"/>
          <w:szCs w:val="22"/>
          <w:lang w:val="en-US" w:eastAsia="zh-CN" w:bidi="ar-SA"/>
        </w:rPr>
        <w:t xml:space="preserve">What is the value of the opcode field within the ARP-payload part of the Ethernet frame in which an ARP response is made? </w:t>
      </w:r>
    </w:p>
    <w:p>
      <w:pPr>
        <w:bidi w:val="0"/>
        <w:ind w:firstLine="420" w:firstLineChars="0"/>
        <w:rPr>
          <w:rFonts w:hint="default"/>
          <w:lang w:val="en-US" w:eastAsia="zh-CN"/>
        </w:rPr>
      </w:pPr>
      <w:r>
        <w:rPr>
          <w:rFonts w:hint="default"/>
          <w:lang w:val="en-US" w:eastAsia="zh-CN"/>
        </w:rPr>
        <w:t>Opcode: reply --2</w:t>
      </w:r>
    </w:p>
    <w:p>
      <w:pPr>
        <w:bidi w:val="0"/>
        <w:ind w:firstLine="420" w:firstLineChars="0"/>
        <w:rPr>
          <w:rFonts w:hint="default"/>
          <w:lang w:val="en-US" w:eastAsia="zh-CN"/>
        </w:rPr>
      </w:pPr>
      <w:r>
        <w:rPr>
          <w:rFonts w:hint="default"/>
          <w:lang w:val="en-US" w:eastAsia="zh-CN"/>
        </w:rPr>
        <w:drawing>
          <wp:inline distT="0" distB="0" distL="114300" distR="114300">
            <wp:extent cx="1330960" cy="226695"/>
            <wp:effectExtent l="0" t="0" r="15240" b="1905"/>
            <wp:docPr id="7" name="图片 7" descr="截屏2024-01-03 21.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4-01-03 21.55.38"/>
                    <pic:cNvPicPr>
                      <a:picLocks noChangeAspect="1"/>
                    </pic:cNvPicPr>
                  </pic:nvPicPr>
                  <pic:blipFill>
                    <a:blip r:embed="rId6"/>
                    <a:stretch>
                      <a:fillRect/>
                    </a:stretch>
                  </pic:blipFill>
                  <pic:spPr>
                    <a:xfrm>
                      <a:off x="0" y="0"/>
                      <a:ext cx="1330960" cy="226695"/>
                    </a:xfrm>
                    <a:prstGeom prst="rect">
                      <a:avLst/>
                    </a:prstGeom>
                  </pic:spPr>
                </pic:pic>
              </a:graphicData>
            </a:graphic>
          </wp:inline>
        </w:drawing>
      </w:r>
    </w:p>
    <w:p>
      <w:pPr>
        <w:numPr>
          <w:ilvl w:val="0"/>
          <w:numId w:val="2"/>
        </w:numPr>
        <w:ind w:left="210" w:leftChars="0" w:firstLineChars="0"/>
        <w:rPr>
          <w:rFonts w:hint="default" w:asciiTheme="minorHAnsi" w:hAnsiTheme="minorHAnsi" w:eastAsiaTheme="minorEastAsia" w:cstheme="minorBidi"/>
          <w:b w:val="0"/>
          <w:bCs/>
          <w:kern w:val="2"/>
          <w:sz w:val="24"/>
          <w:szCs w:val="22"/>
          <w:lang w:val="en-US" w:eastAsia="zh-CN" w:bidi="ar-SA"/>
        </w:rPr>
      </w:pPr>
      <w:r>
        <w:rPr>
          <w:rFonts w:hint="default" w:asciiTheme="minorHAnsi" w:hAnsiTheme="minorHAnsi" w:eastAsiaTheme="minorEastAsia" w:cstheme="minorBidi"/>
          <w:b w:val="0"/>
          <w:bCs/>
          <w:kern w:val="2"/>
          <w:sz w:val="24"/>
          <w:szCs w:val="22"/>
          <w:lang w:val="en-US" w:eastAsia="zh-CN" w:bidi="ar-SA"/>
        </w:rPr>
        <w:t xml:space="preserve">Where in the ARP message does the “answer” to the earlier ARP request appear – the IP address of the machine having the Ethernet address whose corresponding IP address is being queried? </w:t>
      </w:r>
    </w:p>
    <w:p>
      <w:pPr>
        <w:numPr>
          <w:ilvl w:val="0"/>
          <w:numId w:val="0"/>
        </w:numPr>
        <w:rPr>
          <w:rFonts w:hint="default" w:asciiTheme="minorHAnsi" w:hAnsiTheme="minorHAnsi" w:eastAsiaTheme="minorEastAsia" w:cstheme="minorBidi"/>
          <w:b w:val="0"/>
          <w:bCs/>
          <w:kern w:val="2"/>
          <w:sz w:val="24"/>
          <w:szCs w:val="22"/>
          <w:lang w:val="en-US" w:eastAsia="zh-CN" w:bidi="ar-SA"/>
        </w:rPr>
      </w:pPr>
      <w:r>
        <w:rPr>
          <w:rFonts w:hint="default" w:asciiTheme="minorHAnsi" w:hAnsiTheme="minorHAnsi" w:eastAsiaTheme="minorEastAsia" w:cstheme="minorBidi"/>
          <w:b w:val="0"/>
          <w:bCs/>
          <w:kern w:val="2"/>
          <w:sz w:val="24"/>
          <w:szCs w:val="22"/>
          <w:lang w:val="en-US" w:eastAsia="zh-CN" w:bidi="ar-SA"/>
        </w:rPr>
        <w:drawing>
          <wp:inline distT="0" distB="0" distL="114300" distR="114300">
            <wp:extent cx="3896995" cy="787400"/>
            <wp:effectExtent l="0" t="0" r="14605" b="0"/>
            <wp:docPr id="8" name="图片 8" descr="截屏2024-01-03 22.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4-01-03 22.00.26"/>
                    <pic:cNvPicPr>
                      <a:picLocks noChangeAspect="1"/>
                    </pic:cNvPicPr>
                  </pic:nvPicPr>
                  <pic:blipFill>
                    <a:blip r:embed="rId7"/>
                    <a:stretch>
                      <a:fillRect/>
                    </a:stretch>
                  </pic:blipFill>
                  <pic:spPr>
                    <a:xfrm>
                      <a:off x="0" y="0"/>
                      <a:ext cx="3896995" cy="787400"/>
                    </a:xfrm>
                    <a:prstGeom prst="rect">
                      <a:avLst/>
                    </a:prstGeom>
                  </pic:spPr>
                </pic:pic>
              </a:graphicData>
            </a:graphic>
          </wp:inline>
        </w:drawing>
      </w:r>
    </w:p>
    <w:p>
      <w:pPr>
        <w:numPr>
          <w:ilvl w:val="0"/>
          <w:numId w:val="0"/>
        </w:numPr>
        <w:rPr>
          <w:rFonts w:hint="default" w:asciiTheme="minorHAnsi" w:hAnsiTheme="minorHAnsi" w:eastAsiaTheme="minorEastAsia" w:cstheme="minorBidi"/>
          <w:b w:val="0"/>
          <w:bCs/>
          <w:kern w:val="2"/>
          <w:sz w:val="24"/>
          <w:szCs w:val="22"/>
          <w:lang w:val="en-US" w:eastAsia="zh-CN" w:bidi="ar-SA"/>
        </w:rPr>
      </w:pPr>
      <w:r>
        <w:rPr>
          <w:rFonts w:hint="eastAsia" w:asciiTheme="minorHAnsi" w:hAnsiTheme="minorHAnsi" w:eastAsiaTheme="minorEastAsia" w:cstheme="minorBidi"/>
          <w:b w:val="0"/>
          <w:bCs/>
          <w:kern w:val="2"/>
          <w:sz w:val="24"/>
          <w:szCs w:val="22"/>
          <w:lang w:val="en-US" w:eastAsia="zh-CN" w:bidi="ar-SA"/>
        </w:rPr>
        <w:t>14.</w:t>
      </w:r>
      <w:r>
        <w:rPr>
          <w:rFonts w:hint="default" w:asciiTheme="minorHAnsi" w:hAnsiTheme="minorHAnsi" w:eastAsiaTheme="minorEastAsia" w:cstheme="minorBidi"/>
          <w:b w:val="0"/>
          <w:bCs/>
          <w:kern w:val="2"/>
          <w:sz w:val="24"/>
          <w:szCs w:val="22"/>
          <w:lang w:val="en-US" w:eastAsia="zh-CN" w:bidi="ar-SA"/>
        </w:rPr>
        <w:t>What are the hexadecimal values for the source and destination addresses in the Ethernet frame containing the ARP reply message?</w:t>
      </w:r>
    </w:p>
    <w:p>
      <w:pPr>
        <w:numPr>
          <w:ilvl w:val="0"/>
          <w:numId w:val="0"/>
        </w:numPr>
        <w:rPr>
          <w:rFonts w:hint="default"/>
          <w:lang w:val="en-US" w:eastAsia="zh-CN"/>
        </w:rPr>
      </w:pPr>
      <w:r>
        <w:rPr>
          <w:rFonts w:hint="default"/>
          <w:lang w:val="en-US" w:eastAsia="zh-CN"/>
        </w:rPr>
        <w:t>The reply ARP frame:</w:t>
      </w:r>
    </w:p>
    <w:p>
      <w:pPr>
        <w:numPr>
          <w:ilvl w:val="0"/>
          <w:numId w:val="0"/>
        </w:numPr>
        <w:ind w:firstLine="420" w:firstLineChars="0"/>
        <w:rPr>
          <w:rFonts w:hint="default"/>
          <w:lang w:val="en-US" w:eastAsia="zh-CN"/>
        </w:rPr>
      </w:pPr>
      <w:r>
        <w:rPr>
          <w:rFonts w:hint="default"/>
          <w:lang w:val="en-US" w:eastAsia="zh-CN"/>
        </w:rPr>
        <w:t>Source: LinksysGroup_da:af:73 --00:06:25:da:af:73</w:t>
      </w:r>
    </w:p>
    <w:p>
      <w:pPr>
        <w:numPr>
          <w:ilvl w:val="0"/>
          <w:numId w:val="0"/>
        </w:numPr>
        <w:ind w:firstLine="420" w:firstLineChars="0"/>
        <w:rPr>
          <w:rFonts w:hint="default"/>
          <w:lang w:val="en-US" w:eastAsia="zh-CN"/>
        </w:rPr>
      </w:pPr>
      <w:r>
        <w:rPr>
          <w:rFonts w:hint="default"/>
          <w:lang w:val="en-US" w:eastAsia="zh-CN"/>
        </w:rPr>
        <w:t>Destination: AmbitMicrosy_a9:3d:68 --00:d0:59:a9:3d:68</w:t>
      </w: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4707255" cy="709295"/>
            <wp:effectExtent l="0" t="0" r="17145" b="1905"/>
            <wp:docPr id="2" name="图片 2" descr="截屏2024-01-03 21.4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4-01-03 21.45.32"/>
                    <pic:cNvPicPr>
                      <a:picLocks noChangeAspect="1"/>
                    </pic:cNvPicPr>
                  </pic:nvPicPr>
                  <pic:blipFill>
                    <a:blip r:embed="rId8"/>
                    <a:stretch>
                      <a:fillRect/>
                    </a:stretch>
                  </pic:blipFill>
                  <pic:spPr>
                    <a:xfrm>
                      <a:off x="0" y="0"/>
                      <a:ext cx="4707255" cy="709295"/>
                    </a:xfrm>
                    <a:prstGeom prst="rect">
                      <a:avLst/>
                    </a:prstGeom>
                  </pic:spPr>
                </pic:pic>
              </a:graphicData>
            </a:graphic>
          </wp:inline>
        </w:drawing>
      </w:r>
    </w:p>
    <w:p>
      <w:pPr>
        <w:pStyle w:val="5"/>
        <w:numPr>
          <w:ilvl w:val="0"/>
          <w:numId w:val="0"/>
        </w:numPr>
        <w:bidi w:val="0"/>
        <w:ind w:leftChars="0"/>
        <w:rPr>
          <w:rFonts w:hint="default"/>
          <w:lang w:val="en-US" w:eastAsia="zh-CN"/>
        </w:rPr>
      </w:pPr>
      <w:r>
        <w:rPr>
          <w:rFonts w:hint="default" w:cstheme="minorBidi"/>
          <w:b/>
          <w:kern w:val="2"/>
          <w:sz w:val="24"/>
          <w:szCs w:val="22"/>
          <w:lang w:val="en-US" w:eastAsia="zh-CN" w:bidi="ar-SA"/>
        </w:rPr>
        <w:t>The ARP frames from myself:</w:t>
      </w:r>
    </w:p>
    <w:p>
      <w:pPr>
        <w:pStyle w:val="5"/>
        <w:numPr>
          <w:ilvl w:val="0"/>
          <w:numId w:val="0"/>
        </w:numPr>
        <w:bidi w:val="0"/>
        <w:ind w:leftChars="0"/>
        <w:rPr>
          <w:rFonts w:hint="default" w:asciiTheme="minorHAnsi" w:hAnsiTheme="minorHAnsi" w:eastAsiaTheme="minorEastAsia" w:cstheme="minorBidi"/>
          <w:b/>
          <w:kern w:val="2"/>
          <w:sz w:val="24"/>
          <w:szCs w:val="22"/>
          <w:lang w:val="en-US" w:eastAsia="zh-CN" w:bidi="ar-SA"/>
        </w:rPr>
      </w:pPr>
      <w:r>
        <w:rPr>
          <w:rFonts w:hint="default" w:asciiTheme="minorHAnsi" w:hAnsiTheme="minorHAnsi" w:eastAsiaTheme="minorEastAsia" w:cstheme="minorBidi"/>
          <w:b/>
          <w:kern w:val="2"/>
          <w:sz w:val="24"/>
          <w:szCs w:val="22"/>
          <w:lang w:val="en-US" w:eastAsia="zh-CN" w:bidi="ar-SA"/>
        </w:rPr>
        <w:drawing>
          <wp:inline distT="0" distB="0" distL="114300" distR="114300">
            <wp:extent cx="5558790" cy="423545"/>
            <wp:effectExtent l="0" t="0" r="3810" b="8255"/>
            <wp:docPr id="1" name="图片 1" descr="截屏2024-01-04 16.0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4-01-04 16.07.15"/>
                    <pic:cNvPicPr>
                      <a:picLocks noChangeAspect="1"/>
                    </pic:cNvPicPr>
                  </pic:nvPicPr>
                  <pic:blipFill>
                    <a:blip r:embed="rId9"/>
                    <a:stretch>
                      <a:fillRect/>
                    </a:stretch>
                  </pic:blipFill>
                  <pic:spPr>
                    <a:xfrm>
                      <a:off x="0" y="0"/>
                      <a:ext cx="5558790" cy="423545"/>
                    </a:xfrm>
                    <a:prstGeom prst="rect">
                      <a:avLst/>
                    </a:prstGeom>
                  </pic:spPr>
                </pic:pic>
              </a:graphicData>
            </a:graphic>
          </wp:inline>
        </w:drawing>
      </w:r>
    </w:p>
    <w:p>
      <w:pPr>
        <w:bidi w:val="0"/>
        <w:rPr>
          <w:rFonts w:hint="default"/>
          <w:lang w:val="en-US" w:eastAsia="zh-CN"/>
        </w:rPr>
      </w:pPr>
      <w:r>
        <w:rPr>
          <w:rFonts w:hint="default"/>
          <w:lang w:val="en-US" w:eastAsia="zh-CN"/>
        </w:rPr>
        <w:t>we can analysis the information:</w:t>
      </w:r>
      <w:bookmarkStart w:id="0" w:name="_GoBack"/>
      <w:bookmarkEnd w:id="0"/>
    </w:p>
    <w:p>
      <w:pPr>
        <w:bidi w:val="0"/>
        <w:rPr>
          <w:rFonts w:hint="default"/>
          <w:lang w:val="en-US" w:eastAsia="zh-CN"/>
        </w:rPr>
      </w:pPr>
      <w:r>
        <w:rPr>
          <w:rFonts w:hint="default"/>
          <w:lang w:val="en-US" w:eastAsia="zh-CN"/>
        </w:rPr>
        <w:t>Destination: Broadcast --ff:ff:ff:ff:ff:ff</w:t>
      </w:r>
    </w:p>
    <w:p>
      <w:pPr>
        <w:bidi w:val="0"/>
        <w:rPr>
          <w:rFonts w:hint="default"/>
          <w:lang w:val="en-US" w:eastAsia="zh-CN"/>
        </w:rPr>
      </w:pPr>
      <w:r>
        <w:rPr>
          <w:rFonts w:hint="default"/>
          <w:lang w:val="en-US" w:eastAsia="zh-CN"/>
        </w:rPr>
        <w:t xml:space="preserve">Source: 46:51:ad:a9:34:6e </w:t>
      </w:r>
    </w:p>
    <w:p>
      <w:pPr>
        <w:bidi w:val="0"/>
        <w:rPr>
          <w:rFonts w:hint="default"/>
          <w:lang w:val="en-US" w:eastAsia="zh-CN"/>
        </w:rPr>
      </w:pPr>
      <w:r>
        <w:rPr>
          <w:rFonts w:hint="default"/>
          <w:lang w:val="en-US" w:eastAsia="zh-CN"/>
        </w:rPr>
        <w:t>Type: ARP (0x0806)</w:t>
      </w:r>
    </w:p>
    <w:p>
      <w:pPr>
        <w:bidi w:val="0"/>
        <w:rPr>
          <w:rFonts w:hint="default"/>
          <w:lang w:val="en-US" w:eastAsia="zh-CN"/>
        </w:rPr>
      </w:pPr>
      <w:r>
        <w:rPr>
          <w:rFonts w:hint="default"/>
          <w:lang w:val="en-US" w:eastAsia="zh-CN"/>
        </w:rPr>
        <w:t>Address Resolution Protocol --request</w:t>
      </w:r>
    </w:p>
    <w:p>
      <w:pPr>
        <w:bidi w:val="0"/>
        <w:rPr>
          <w:rFonts w:hint="default"/>
          <w:lang w:val="en-US" w:eastAsia="zh-CN"/>
        </w:rPr>
      </w:pPr>
      <w:r>
        <w:rPr>
          <w:rFonts w:hint="default"/>
          <w:lang w:val="en-US" w:eastAsia="zh-CN"/>
        </w:rPr>
        <w:drawing>
          <wp:inline distT="0" distB="0" distL="114300" distR="114300">
            <wp:extent cx="4973320" cy="737235"/>
            <wp:effectExtent l="0" t="0" r="5080" b="24765"/>
            <wp:docPr id="6" name="图片 6" descr="截屏2024-01-04 16.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4-01-04 16.08.19"/>
                    <pic:cNvPicPr>
                      <a:picLocks noChangeAspect="1"/>
                    </pic:cNvPicPr>
                  </pic:nvPicPr>
                  <pic:blipFill>
                    <a:blip r:embed="rId10"/>
                    <a:stretch>
                      <a:fillRect/>
                    </a:stretch>
                  </pic:blipFill>
                  <pic:spPr>
                    <a:xfrm>
                      <a:off x="0" y="0"/>
                      <a:ext cx="4973320" cy="737235"/>
                    </a:xfrm>
                    <a:prstGeom prst="rect">
                      <a:avLst/>
                    </a:prstGeom>
                  </pic:spPr>
                </pic:pic>
              </a:graphicData>
            </a:graphic>
          </wp:inline>
        </w:drawing>
      </w:r>
    </w:p>
    <w:p>
      <w:pPr>
        <w:bidi w:val="0"/>
        <w:rPr>
          <w:rFonts w:hint="default"/>
          <w:lang w:val="en-US" w:eastAsia="zh-CN"/>
        </w:rPr>
      </w:pPr>
      <w:r>
        <w:rPr>
          <w:rFonts w:hint="default"/>
          <w:lang w:val="en-US" w:eastAsia="zh-CN"/>
        </w:rPr>
        <w:t xml:space="preserve">I only </w:t>
      </w:r>
      <w:r>
        <w:rPr>
          <w:rFonts w:hint="eastAsia"/>
          <w:lang w:val="en-US" w:eastAsia="zh-CN"/>
        </w:rPr>
        <w:t>cap</w:t>
      </w:r>
      <w:r>
        <w:rPr>
          <w:rFonts w:hint="default"/>
          <w:lang w:val="en-US" w:eastAsia="zh-CN"/>
        </w:rPr>
        <w:t>tured the request packet .</w:t>
      </w:r>
      <w:r>
        <w:rPr>
          <w:rFonts w:hint="eastAsia"/>
          <w:lang w:val="en-US" w:eastAsia="zh-CN"/>
        </w:rPr>
        <w:t>So i</w:t>
      </w:r>
      <w:r>
        <w:rPr>
          <w:rFonts w:hint="default"/>
          <w:lang w:val="en-US" w:eastAsia="zh-CN"/>
        </w:rPr>
        <w:t xml:space="preserve"> will campare the frame with the first request frame.</w:t>
      </w:r>
    </w:p>
    <w:p>
      <w:pPr>
        <w:bidi w:val="0"/>
        <w:rPr>
          <w:rFonts w:hint="default"/>
          <w:lang w:val="en-US" w:eastAsia="zh-CN"/>
        </w:rPr>
      </w:pPr>
      <w:r>
        <w:rPr>
          <w:rFonts w:hint="default"/>
          <w:lang w:val="en-US" w:eastAsia="zh-CN"/>
        </w:rPr>
        <w:drawing>
          <wp:inline distT="0" distB="0" distL="114300" distR="114300">
            <wp:extent cx="4674870" cy="526415"/>
            <wp:effectExtent l="0" t="0" r="24130" b="6985"/>
            <wp:docPr id="9" name="图片 9" descr="截屏2024-01-03 21.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4-01-03 21.45.07"/>
                    <pic:cNvPicPr>
                      <a:picLocks noChangeAspect="1"/>
                    </pic:cNvPicPr>
                  </pic:nvPicPr>
                  <pic:blipFill>
                    <a:blip r:embed="rId4"/>
                    <a:stretch>
                      <a:fillRect/>
                    </a:stretch>
                  </pic:blipFill>
                  <pic:spPr>
                    <a:xfrm>
                      <a:off x="0" y="0"/>
                      <a:ext cx="4674870" cy="526415"/>
                    </a:xfrm>
                    <a:prstGeom prst="rect">
                      <a:avLst/>
                    </a:prstGeom>
                  </pic:spPr>
                </pic:pic>
              </a:graphicData>
            </a:graphic>
          </wp:inline>
        </w:drawing>
      </w:r>
    </w:p>
    <w:p>
      <w:pPr>
        <w:bidi w:val="0"/>
        <w:rPr>
          <w:rFonts w:hint="default"/>
          <w:lang w:val="en-US" w:eastAsia="zh-CN"/>
        </w:rPr>
      </w:pPr>
      <w:r>
        <w:rPr>
          <w:rFonts w:hint="default"/>
          <w:lang w:val="en-US" w:eastAsia="zh-CN"/>
        </w:rPr>
        <w:t>Frame number and time: the frame number of my ARP data frame is 968, and the timestamp is 18.022364. the frame number of the gived ARP data frame is 1, and the timestamp is 0.000000, which means that they occurred at different points in time.</w:t>
      </w:r>
    </w:p>
    <w:p>
      <w:pPr>
        <w:bidi w:val="0"/>
        <w:rPr>
          <w:rFonts w:hint="default"/>
          <w:lang w:val="en-US" w:eastAsia="zh-CN"/>
        </w:rPr>
      </w:pPr>
    </w:p>
    <w:p>
      <w:pPr>
        <w:bidi w:val="0"/>
        <w:rPr>
          <w:rFonts w:hint="default"/>
          <w:lang w:val="en-US" w:eastAsia="zh-CN"/>
        </w:rPr>
      </w:pPr>
      <w:r>
        <w:rPr>
          <w:rFonts w:hint="default"/>
          <w:lang w:val="en-US" w:eastAsia="zh-CN"/>
        </w:rPr>
        <w:t>Source Address: The source address of my ARP data frame is 82:58:60:c6:e8:3f, while the source address of the gived ARP data frame is AmbitMicrosy_a9:3d:68. These two addresses are different, which indicates that two different devices sent the ARP request.</w:t>
      </w:r>
    </w:p>
    <w:p>
      <w:pPr>
        <w:bidi w:val="0"/>
        <w:rPr>
          <w:rFonts w:hint="default"/>
          <w:lang w:val="en-US" w:eastAsia="zh-CN"/>
        </w:rPr>
      </w:pPr>
    </w:p>
    <w:p>
      <w:pPr>
        <w:bidi w:val="0"/>
        <w:rPr>
          <w:rFonts w:hint="default"/>
          <w:lang w:val="en-US" w:eastAsia="zh-CN"/>
        </w:rPr>
      </w:pPr>
      <w:r>
        <w:rPr>
          <w:rFonts w:hint="default"/>
          <w:lang w:val="en-US" w:eastAsia="zh-CN"/>
        </w:rPr>
        <w:t>Destination Address: The destination addresses of both ARP data frames are broadcast addresses, i.e., they need to be broadcast to all devices on the network.</w:t>
      </w:r>
    </w:p>
    <w:p>
      <w:pPr>
        <w:bidi w:val="0"/>
        <w:rPr>
          <w:rFonts w:hint="default"/>
          <w:lang w:val="en-US" w:eastAsia="zh-CN"/>
        </w:rPr>
      </w:pPr>
    </w:p>
    <w:p>
      <w:pPr>
        <w:bidi w:val="0"/>
        <w:rPr>
          <w:rFonts w:hint="default"/>
          <w:lang w:val="en-US" w:eastAsia="zh-CN"/>
        </w:rPr>
      </w:pPr>
      <w:r>
        <w:rPr>
          <w:rFonts w:hint="default"/>
          <w:lang w:val="en-US" w:eastAsia="zh-CN"/>
        </w:rPr>
        <w:t>Frame Length: The frame length of both ARP data frames is 42 bytes.</w:t>
      </w:r>
    </w:p>
    <w:p>
      <w:pPr>
        <w:bidi w:val="0"/>
        <w:rPr>
          <w:rFonts w:hint="default"/>
          <w:lang w:val="en-US" w:eastAsia="zh-CN"/>
        </w:rPr>
      </w:pPr>
    </w:p>
    <w:p>
      <w:pPr>
        <w:bidi w:val="0"/>
        <w:rPr>
          <w:rFonts w:hint="default"/>
          <w:lang w:val="en-US" w:eastAsia="zh-CN"/>
        </w:rPr>
      </w:pPr>
      <w:r>
        <w:rPr>
          <w:rFonts w:hint="default"/>
          <w:lang w:val="en-US" w:eastAsia="zh-CN"/>
        </w:rPr>
        <w:t>ARP request content: The content of the two ARP requests is for different IP addresses. mine is for 172.26.144.1 and the gived one is for 192.168.1.1.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3FAE73"/>
    <w:multiLevelType w:val="singleLevel"/>
    <w:tmpl w:val="EE3FAE73"/>
    <w:lvl w:ilvl="0" w:tentative="0">
      <w:start w:val="10"/>
      <w:numFmt w:val="decimal"/>
      <w:lvlText w:val="%1."/>
      <w:lvlJc w:val="left"/>
      <w:pPr>
        <w:tabs>
          <w:tab w:val="left" w:pos="312"/>
        </w:tabs>
      </w:pPr>
    </w:lvl>
  </w:abstractNum>
  <w:abstractNum w:abstractNumId="1">
    <w:nsid w:val="1DFFF6B4"/>
    <w:multiLevelType w:val="singleLevel"/>
    <w:tmpl w:val="1DFFF6B4"/>
    <w:lvl w:ilvl="0" w:tentative="0">
      <w:start w:val="1"/>
      <w:numFmt w:val="lowerLetter"/>
      <w:suff w:val="space"/>
      <w:lvlText w:val="%1)"/>
      <w:lvlJc w:val="left"/>
      <w:pPr>
        <w:ind w:left="21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BC1EF6"/>
    <w:rsid w:val="5F7BBA9E"/>
    <w:rsid w:val="C7FF8AD0"/>
    <w:rsid w:val="F3BC1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7">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2024-01-04T05:21:00Z</dcterms:created>
  <dc:creator>Q的微胖小姐</dc:creator>
  <cp:lastModifiedBy>Q的微胖小姐</cp:lastModifiedBy>
  <dcterms:modified xsi:type="dcterms:W3CDTF">2024-01-04T16:27:11Z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AE814527BADE95496A5F95653ED4FA72_41</vt:lpwstr>
  </property>
</Properties>
</file>