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任务： </w:t>
      </w:r>
    </w:p>
    <w:p>
      <w:pPr>
        <w:rPr>
          <w:rFonts w:hint="eastAsia"/>
        </w:rPr>
      </w:pPr>
      <w:r>
        <w:rPr>
          <w:rFonts w:hint="eastAsia"/>
        </w:rPr>
        <w:t>请观察并思考一个与深圳市或深圳大学有关的实际应用问题。</w:t>
      </w:r>
    </w:p>
    <w:p>
      <w:pPr>
        <w:rPr>
          <w:rFonts w:hint="eastAsia"/>
        </w:rPr>
      </w:pPr>
      <w:r>
        <w:rPr>
          <w:rFonts w:hint="eastAsia"/>
        </w:rPr>
        <w:t>可以是生活、商业、工业、科技、医疗等领域的问题。</w:t>
      </w:r>
    </w:p>
    <w:p>
      <w:pPr>
        <w:rPr>
          <w:rFonts w:hint="eastAsia"/>
        </w:rPr>
      </w:pPr>
      <w:r>
        <w:rPr>
          <w:rFonts w:hint="eastAsia"/>
        </w:rPr>
        <w:t xml:space="preserve">技术、医疗保健等领域。请提出一个与该应用相关的机器学习问题 </w:t>
      </w:r>
    </w:p>
    <w:p>
      <w:pPr>
        <w:rPr>
          <w:rFonts w:hint="eastAsia"/>
        </w:rPr>
      </w:pPr>
      <w:r>
        <w:rPr>
          <w:rFonts w:hint="eastAsia"/>
        </w:rPr>
        <w:t>并使用机器学习方法解决该问题，完成一份项目报告。</w:t>
      </w:r>
    </w:p>
    <w:p>
      <w:pPr>
        <w:rPr>
          <w:rFonts w:hint="eastAsia"/>
        </w:rPr>
      </w:pPr>
      <w:r>
        <w:rPr>
          <w:rFonts w:hint="eastAsia"/>
        </w:rPr>
        <w:t>报告。</w:t>
      </w:r>
    </w:p>
    <w:p>
      <w:pPr>
        <w:rPr>
          <w:rFonts w:hint="eastAsia"/>
        </w:rPr>
      </w:pPr>
      <w:r>
        <w:rPr>
          <w:rFonts w:hint="eastAsia"/>
        </w:rPr>
        <w:t>2. 每个项目应包括以下步骤，但不限于这些步骤：</w:t>
      </w:r>
    </w:p>
    <w:p>
      <w:pPr>
        <w:rPr>
          <w:rFonts w:hint="eastAsia"/>
        </w:rPr>
      </w:pPr>
      <w:r>
        <w:rPr>
          <w:rFonts w:hint="eastAsia"/>
        </w:rPr>
        <w:t>问题定义和描述</w:t>
      </w:r>
    </w:p>
    <w:p>
      <w:pPr>
        <w:rPr>
          <w:rFonts w:hint="eastAsia"/>
        </w:rPr>
      </w:pPr>
      <w:r>
        <w:rPr>
          <w:rFonts w:hint="eastAsia"/>
        </w:rPr>
        <w:t>数据获取或数据收集</w:t>
      </w:r>
    </w:p>
    <w:p>
      <w:pPr>
        <w:rPr>
          <w:rFonts w:hint="eastAsia"/>
        </w:rPr>
      </w:pPr>
      <w:r>
        <w:rPr>
          <w:rFonts w:hint="eastAsia"/>
        </w:rPr>
        <w:t>数据预处理</w:t>
      </w:r>
    </w:p>
    <w:p>
      <w:pPr>
        <w:rPr>
          <w:rFonts w:hint="eastAsia"/>
        </w:rPr>
      </w:pPr>
      <w:r>
        <w:rPr>
          <w:rFonts w:hint="eastAsia"/>
        </w:rPr>
        <w:t>模型选择和训练</w:t>
      </w:r>
    </w:p>
    <w:p>
      <w:pPr>
        <w:rPr>
          <w:rFonts w:hint="eastAsia"/>
        </w:rPr>
      </w:pPr>
      <w:r>
        <w:rPr>
          <w:rFonts w:hint="eastAsia"/>
        </w:rPr>
        <w:t>交叉验证和超参数调整</w:t>
      </w:r>
    </w:p>
    <w:p>
      <w:pPr>
        <w:rPr>
          <w:rFonts w:hint="eastAsia"/>
        </w:rPr>
      </w:pPr>
      <w:r>
        <w:rPr>
          <w:rFonts w:hint="eastAsia"/>
        </w:rPr>
        <w:t>模型评估（准确率、召回率、F1 分数、AUC-ROC 等）</w:t>
      </w:r>
    </w:p>
    <w:p>
      <w:pPr>
        <w:rPr>
          <w:rFonts w:hint="eastAsia"/>
        </w:rPr>
      </w:pPr>
      <w:r>
        <w:rPr>
          <w:rFonts w:hint="eastAsia"/>
        </w:rPr>
        <w:t>✓ 结果解释和可视化</w:t>
      </w:r>
    </w:p>
    <w:p>
      <w:pPr>
        <w:rPr>
          <w:rFonts w:hint="eastAsia"/>
        </w:rPr>
      </w:pPr>
      <w:r>
        <w:rPr>
          <w:rFonts w:hint="eastAsia"/>
        </w:rPr>
        <w:t>3. 要求：</w:t>
      </w:r>
    </w:p>
    <w:p>
      <w:pPr>
        <w:rPr>
          <w:rFonts w:hint="eastAsia"/>
        </w:rPr>
      </w:pPr>
      <w:r>
        <w:rPr>
          <w:rFonts w:hint="eastAsia"/>
        </w:rPr>
        <w:t>a) 团队合作</w:t>
      </w:r>
    </w:p>
    <w:p>
      <w:pPr>
        <w:rPr>
          <w:rFonts w:hint="eastAsia"/>
        </w:rPr>
      </w:pPr>
      <w:r>
        <w:rPr>
          <w:rFonts w:hint="eastAsia"/>
        </w:rPr>
        <w:t>b) 截止时间： 6 月 28 日下午 13:00。</w:t>
      </w:r>
    </w:p>
    <w:p>
      <w:pPr>
        <w:rPr>
          <w:rFonts w:hint="eastAsia"/>
        </w:rPr>
      </w:pPr>
      <w:r>
        <w:rPr>
          <w:rFonts w:hint="eastAsia"/>
        </w:rPr>
        <w:t>c) 提交一份报告，使用给定的报告模板。包括摘要、背景</w:t>
      </w:r>
    </w:p>
    <w:p>
      <w:pPr>
        <w:rPr>
          <w:rFonts w:hint="eastAsia"/>
        </w:rPr>
      </w:pPr>
      <w:r>
        <w:rPr>
          <w:rFonts w:hint="eastAsia"/>
        </w:rPr>
        <w:t xml:space="preserve">引言、问题描述、方法、实验和结果、讨论、结论、参考文献和附录、 </w:t>
      </w:r>
    </w:p>
    <w:p>
      <w:pPr>
        <w:rPr>
          <w:rFonts w:hint="eastAsia"/>
        </w:rPr>
      </w:pPr>
      <w:r>
        <w:rPr>
          <w:rFonts w:hint="eastAsia"/>
        </w:rPr>
        <w:t>结论、参考文献和附录。</w:t>
      </w:r>
    </w:p>
    <w:p>
      <w:pPr>
        <w:rPr>
          <w:rFonts w:hint="eastAsia"/>
        </w:rPr>
      </w:pPr>
      <w:r>
        <w:rPr>
          <w:rFonts w:hint="eastAsia"/>
        </w:rPr>
        <w:t xml:space="preserve">d) 请列出贡献的百分比。例如，对于一个三人小组、 </w:t>
      </w:r>
    </w:p>
    <w:p>
      <w:pPr>
        <w:rPr>
          <w:rFonts w:hint="eastAsia"/>
        </w:rPr>
      </w:pPr>
      <w:r>
        <w:rPr>
          <w:rFonts w:hint="eastAsia"/>
        </w:rPr>
        <w:t xml:space="preserve">比例可以是 30%（成员 1）+ 30%（成员 2）+ 40%（成员 3）、 </w:t>
      </w:r>
    </w:p>
    <w:p>
      <w:pPr>
        <w:rPr>
          <w:rFonts w:hint="eastAsia"/>
        </w:rPr>
      </w:pPr>
      <w:r>
        <w:rPr>
          <w:rFonts w:hint="eastAsia"/>
        </w:rPr>
        <w:t>视个人贡献而定。</w:t>
      </w:r>
    </w:p>
    <w:p>
      <w:r>
        <w:rPr>
          <w:rFonts w:hint="eastAsia"/>
        </w:rPr>
        <w:t>e) 严禁抄袭。一经发现，将被处以 0 分的处罚。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5B8D"/>
    <w:rsid w:val="EFFF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2024-06-26T16:23:00Z</dcterms:created>
  <dc:creator>Q的微胖小姐</dc:creator>
  <cp:lastModifiedBy>Q的微胖小姐</cp:lastModifiedBy>
  <dcterms:modified xsi:type="dcterms:W3CDTF">2024-06-26T16:32:07Z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7ACD942EB3F5C2F415D07B6612DA6468_41</vt:lpwstr>
  </property>
</Properties>
</file>