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D9" w:rsidRDefault="005A0AD9" w:rsidP="005A0AD9">
      <w:pPr>
        <w:rPr>
          <w:rFonts w:hint="eastAsia"/>
          <w:sz w:val="40"/>
          <w:szCs w:val="32"/>
        </w:rPr>
      </w:pPr>
    </w:p>
    <w:p w:rsidR="005A0AD9" w:rsidRDefault="005A0AD9" w:rsidP="005A0AD9">
      <w:pPr>
        <w:rPr>
          <w:rFonts w:hint="eastAsia"/>
          <w:sz w:val="40"/>
          <w:szCs w:val="32"/>
        </w:rPr>
      </w:pPr>
    </w:p>
    <w:p w:rsidR="005A0AD9" w:rsidRDefault="005A0AD9" w:rsidP="005A0AD9">
      <w:pPr>
        <w:rPr>
          <w:rFonts w:hint="eastAsia"/>
          <w:sz w:val="40"/>
          <w:szCs w:val="32"/>
        </w:rPr>
      </w:pPr>
    </w:p>
    <w:p w:rsidR="005A0AD9" w:rsidRDefault="005A0AD9" w:rsidP="005A0AD9">
      <w:pPr>
        <w:rPr>
          <w:rFonts w:hint="eastAsia"/>
          <w:sz w:val="40"/>
          <w:szCs w:val="32"/>
        </w:rPr>
      </w:pPr>
    </w:p>
    <w:p w:rsidR="005A0AD9" w:rsidRDefault="005A0AD9" w:rsidP="005A0AD9">
      <w:pPr>
        <w:rPr>
          <w:rFonts w:hint="eastAsia"/>
          <w:sz w:val="40"/>
          <w:szCs w:val="32"/>
        </w:rPr>
      </w:pPr>
    </w:p>
    <w:p w:rsidR="005A0AD9" w:rsidRDefault="005A0AD9" w:rsidP="005A0AD9">
      <w:pPr>
        <w:rPr>
          <w:rFonts w:hint="eastAsia"/>
          <w:sz w:val="40"/>
          <w:szCs w:val="32"/>
        </w:rPr>
      </w:pPr>
    </w:p>
    <w:p w:rsidR="004424E2" w:rsidRPr="005A0AD9" w:rsidRDefault="005A0AD9" w:rsidP="005A0AD9">
      <w:pPr>
        <w:rPr>
          <w:rFonts w:hint="eastAsia"/>
          <w:sz w:val="36"/>
          <w:szCs w:val="32"/>
        </w:rPr>
      </w:pPr>
      <w:r w:rsidRPr="005A0AD9">
        <w:rPr>
          <w:sz w:val="36"/>
          <w:szCs w:val="32"/>
        </w:rPr>
        <w:t>两朵乌云中诞生的一代神话</w:t>
      </w:r>
      <w:r w:rsidRPr="005A0AD9">
        <w:rPr>
          <w:rFonts w:hint="eastAsia"/>
          <w:sz w:val="36"/>
          <w:szCs w:val="32"/>
        </w:rPr>
        <w:t>——</w:t>
      </w:r>
    </w:p>
    <w:p w:rsidR="005A0AD9" w:rsidRPr="005A0AD9" w:rsidRDefault="005A0AD9" w:rsidP="005A0AD9">
      <w:pPr>
        <w:rPr>
          <w:rFonts w:hint="eastAsia"/>
          <w:sz w:val="36"/>
          <w:szCs w:val="32"/>
        </w:rPr>
      </w:pPr>
      <w:r w:rsidRPr="005A0AD9">
        <w:rPr>
          <w:rFonts w:hint="eastAsia"/>
          <w:sz w:val="36"/>
          <w:szCs w:val="32"/>
        </w:rPr>
        <w:t>哥本哈根学派的创建和历史研究</w:t>
      </w: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r>
        <w:rPr>
          <w:rFonts w:hint="eastAsia"/>
          <w:sz w:val="32"/>
          <w:szCs w:val="32"/>
        </w:rPr>
        <w:t>自</w:t>
      </w:r>
      <w:r>
        <w:rPr>
          <w:rFonts w:hint="eastAsia"/>
          <w:sz w:val="32"/>
          <w:szCs w:val="32"/>
        </w:rPr>
        <w:t>55</w:t>
      </w:r>
    </w:p>
    <w:p w:rsidR="005A0AD9" w:rsidRDefault="005A0AD9" w:rsidP="005A0AD9">
      <w:pPr>
        <w:rPr>
          <w:rFonts w:hint="eastAsia"/>
          <w:sz w:val="32"/>
          <w:szCs w:val="32"/>
        </w:rPr>
      </w:pPr>
      <w:r>
        <w:rPr>
          <w:rFonts w:hint="eastAsia"/>
          <w:sz w:val="32"/>
          <w:szCs w:val="32"/>
        </w:rPr>
        <w:t>张蔚桐</w:t>
      </w:r>
    </w:p>
    <w:p w:rsidR="005A0AD9" w:rsidRDefault="005A0AD9" w:rsidP="005A0AD9">
      <w:pPr>
        <w:rPr>
          <w:rFonts w:hint="eastAsia"/>
          <w:sz w:val="32"/>
          <w:szCs w:val="32"/>
        </w:rPr>
      </w:pPr>
      <w:r>
        <w:rPr>
          <w:rFonts w:hint="eastAsia"/>
          <w:sz w:val="32"/>
          <w:szCs w:val="32"/>
        </w:rPr>
        <w:t>2015011493</w:t>
      </w: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rPr>
          <w:rFonts w:hint="eastAsia"/>
          <w:sz w:val="32"/>
          <w:szCs w:val="32"/>
        </w:rPr>
      </w:pPr>
    </w:p>
    <w:p w:rsidR="005A0AD9" w:rsidRDefault="005A0AD9" w:rsidP="005A0AD9">
      <w:pPr>
        <w:jc w:val="left"/>
        <w:rPr>
          <w:rFonts w:hint="eastAsia"/>
          <w:sz w:val="28"/>
          <w:szCs w:val="32"/>
        </w:rPr>
      </w:pPr>
      <w:r>
        <w:rPr>
          <w:rFonts w:hint="eastAsia"/>
          <w:sz w:val="28"/>
          <w:szCs w:val="32"/>
        </w:rPr>
        <w:lastRenderedPageBreak/>
        <w:tab/>
      </w:r>
      <w:r>
        <w:rPr>
          <w:rFonts w:hint="eastAsia"/>
          <w:sz w:val="28"/>
          <w:szCs w:val="32"/>
        </w:rPr>
        <w:t>摘要：</w:t>
      </w:r>
    </w:p>
    <w:p w:rsidR="005A0AD9" w:rsidRDefault="005A0AD9" w:rsidP="005A0AD9">
      <w:pPr>
        <w:jc w:val="left"/>
        <w:rPr>
          <w:rFonts w:hint="eastAsia"/>
          <w:sz w:val="28"/>
          <w:szCs w:val="32"/>
        </w:rPr>
      </w:pPr>
      <w:r>
        <w:rPr>
          <w:rFonts w:hint="eastAsia"/>
          <w:sz w:val="28"/>
          <w:szCs w:val="32"/>
        </w:rPr>
        <w:tab/>
      </w:r>
      <w:r>
        <w:rPr>
          <w:rFonts w:hint="eastAsia"/>
          <w:sz w:val="28"/>
          <w:szCs w:val="32"/>
        </w:rPr>
        <w:t>哥本哈根学派，通常指</w:t>
      </w:r>
      <w:r>
        <w:rPr>
          <w:rFonts w:hint="eastAsia"/>
          <w:sz w:val="28"/>
          <w:szCs w:val="32"/>
        </w:rPr>
        <w:t>20</w:t>
      </w:r>
      <w:r>
        <w:rPr>
          <w:rFonts w:hint="eastAsia"/>
          <w:sz w:val="28"/>
          <w:szCs w:val="32"/>
        </w:rPr>
        <w:t>世纪对量子力学这门现代物理学的基本理论和其解释的一派观点。这个学派的创始人是丹麦物理学家尼尔斯·亨里克·大卫·玻尔</w:t>
      </w:r>
      <w:r w:rsidR="0086765A">
        <w:rPr>
          <w:rFonts w:hint="eastAsia"/>
          <w:sz w:val="28"/>
          <w:szCs w:val="32"/>
        </w:rPr>
        <w:t>（</w:t>
      </w:r>
      <w:r w:rsidR="0086765A">
        <w:rPr>
          <w:rFonts w:hint="eastAsia"/>
          <w:sz w:val="28"/>
          <w:szCs w:val="32"/>
        </w:rPr>
        <w:t>Niels Henrik David Bohr</w:t>
      </w:r>
      <w:r w:rsidR="0086765A">
        <w:rPr>
          <w:rFonts w:hint="eastAsia"/>
          <w:sz w:val="28"/>
          <w:szCs w:val="32"/>
        </w:rPr>
        <w:t>），</w:t>
      </w:r>
      <w:r w:rsidR="0086765A">
        <w:rPr>
          <w:rFonts w:hint="eastAsia"/>
          <w:sz w:val="28"/>
          <w:szCs w:val="32"/>
        </w:rPr>
        <w:t>Bohr</w:t>
      </w:r>
      <w:r w:rsidR="0086765A">
        <w:rPr>
          <w:rFonts w:hint="eastAsia"/>
          <w:sz w:val="28"/>
          <w:szCs w:val="32"/>
        </w:rPr>
        <w:t>将这个学派的活动场所设在了丹麦首都哥本哈根。哥本哈根学派因此得名。哥本哈根学派的创立和不断发展，从根本上促进了丹麦甚至世界物理学的发展，对量子物理学体系的不断完整有着重要的意义。同时，哥本哈根学派内外的不断斗争，论战在推动量子力学等近代物理学科的发展中有着巨大的意义。这种意义甚至不限于在物理学本身，而在于</w:t>
      </w:r>
      <w:r w:rsidR="0086765A">
        <w:rPr>
          <w:rFonts w:hint="eastAsia"/>
          <w:sz w:val="28"/>
          <w:szCs w:val="32"/>
        </w:rPr>
        <w:t>Bohr</w:t>
      </w:r>
      <w:r w:rsidR="0086765A">
        <w:rPr>
          <w:rFonts w:hint="eastAsia"/>
          <w:sz w:val="28"/>
          <w:szCs w:val="32"/>
        </w:rPr>
        <w:t>本人以及哥本哈根学派的学术态度等是近代学术组织最好的榜样。在科学新理论不断发展的今天，各种研究组织层出不穷，哥本哈根学派的发展过程对这些组织具有极大的借鉴意义。</w:t>
      </w:r>
      <w:r w:rsidR="0086765A">
        <w:rPr>
          <w:sz w:val="28"/>
          <w:szCs w:val="32"/>
        </w:rPr>
        <w:br/>
      </w:r>
      <w:r w:rsidR="0086765A">
        <w:rPr>
          <w:rFonts w:hint="eastAsia"/>
          <w:sz w:val="28"/>
          <w:szCs w:val="32"/>
        </w:rPr>
        <w:tab/>
      </w:r>
      <w:r w:rsidR="0086765A">
        <w:rPr>
          <w:rFonts w:hint="eastAsia"/>
          <w:sz w:val="28"/>
          <w:szCs w:val="32"/>
        </w:rPr>
        <w:t>研究哥本哈根学派的历史，一方面可以帮助我们梳理量子力学这门</w:t>
      </w:r>
      <w:r w:rsidR="0086765A">
        <w:rPr>
          <w:rFonts w:hint="eastAsia"/>
          <w:sz w:val="28"/>
          <w:szCs w:val="32"/>
        </w:rPr>
        <w:t>20</w:t>
      </w:r>
      <w:r w:rsidR="0086765A">
        <w:rPr>
          <w:rFonts w:hint="eastAsia"/>
          <w:sz w:val="28"/>
          <w:szCs w:val="32"/>
        </w:rPr>
        <w:t>世纪刚刚诞生的物理学分支在其早期是如何在几位大师的努力下成为一个完备的学科。同时，也有助于我们树立正确的科学研究观和良好的团队观念。</w:t>
      </w:r>
    </w:p>
    <w:p w:rsidR="00786D8C" w:rsidRDefault="00786D8C" w:rsidP="005A0AD9">
      <w:pPr>
        <w:jc w:val="left"/>
        <w:rPr>
          <w:rFonts w:hint="eastAsia"/>
          <w:sz w:val="28"/>
          <w:szCs w:val="32"/>
        </w:rPr>
      </w:pPr>
    </w:p>
    <w:p w:rsidR="00786D8C" w:rsidRDefault="00786D8C" w:rsidP="005A0AD9">
      <w:pPr>
        <w:jc w:val="left"/>
        <w:rPr>
          <w:rFonts w:hint="eastAsia"/>
          <w:sz w:val="28"/>
          <w:szCs w:val="32"/>
        </w:rPr>
      </w:pPr>
    </w:p>
    <w:p w:rsidR="00786D8C" w:rsidRDefault="00786D8C" w:rsidP="005A0AD9">
      <w:pPr>
        <w:jc w:val="left"/>
        <w:rPr>
          <w:rFonts w:hint="eastAsia"/>
          <w:sz w:val="28"/>
          <w:szCs w:val="32"/>
        </w:rPr>
      </w:pPr>
    </w:p>
    <w:p w:rsidR="00786D8C" w:rsidRDefault="00786D8C" w:rsidP="005A0AD9">
      <w:pPr>
        <w:jc w:val="left"/>
        <w:rPr>
          <w:rFonts w:hint="eastAsia"/>
          <w:sz w:val="28"/>
          <w:szCs w:val="32"/>
        </w:rPr>
      </w:pPr>
    </w:p>
    <w:p w:rsidR="00786D8C" w:rsidRDefault="00786D8C" w:rsidP="005A0AD9">
      <w:pPr>
        <w:jc w:val="left"/>
        <w:rPr>
          <w:rFonts w:hint="eastAsia"/>
          <w:sz w:val="28"/>
          <w:szCs w:val="32"/>
        </w:rPr>
      </w:pPr>
    </w:p>
    <w:p w:rsidR="00811251" w:rsidRPr="00811251" w:rsidRDefault="008D67D5" w:rsidP="00EF2059">
      <w:pPr>
        <w:pStyle w:val="ListParagraph"/>
        <w:numPr>
          <w:ilvl w:val="0"/>
          <w:numId w:val="1"/>
        </w:numPr>
        <w:ind w:firstLineChars="0"/>
        <w:jc w:val="left"/>
        <w:rPr>
          <w:rFonts w:hint="eastAsia"/>
          <w:sz w:val="28"/>
          <w:szCs w:val="32"/>
        </w:rPr>
      </w:pPr>
      <w:r>
        <w:rPr>
          <w:rFonts w:hint="eastAsia"/>
          <w:sz w:val="28"/>
          <w:szCs w:val="32"/>
        </w:rPr>
        <w:lastRenderedPageBreak/>
        <w:t>量子力学的早期发展——从量子论到量子力学</w:t>
      </w:r>
      <w:r w:rsidR="00B074FC">
        <w:rPr>
          <w:sz w:val="28"/>
          <w:szCs w:val="32"/>
        </w:rPr>
        <w:br/>
      </w:r>
      <w:r w:rsidR="004B60DA">
        <w:rPr>
          <w:rFonts w:hint="eastAsia"/>
          <w:sz w:val="24"/>
          <w:szCs w:val="32"/>
        </w:rPr>
        <w:t xml:space="preserve">   </w:t>
      </w:r>
      <w:r w:rsidR="00B074FC">
        <w:rPr>
          <w:rFonts w:hint="eastAsia"/>
          <w:sz w:val="24"/>
          <w:szCs w:val="32"/>
        </w:rPr>
        <w:t>在历史跨入新世纪的日子里，英国科学界声名显赫的</w:t>
      </w:r>
      <w:r w:rsidR="00B074FC" w:rsidRPr="00B074FC">
        <w:rPr>
          <w:rFonts w:hint="eastAsia"/>
          <w:sz w:val="24"/>
          <w:szCs w:val="32"/>
        </w:rPr>
        <w:t>开尔文勋爵（</w:t>
      </w:r>
      <w:r w:rsidR="00B074FC" w:rsidRPr="00B074FC">
        <w:rPr>
          <w:rFonts w:hint="eastAsia"/>
          <w:sz w:val="24"/>
          <w:szCs w:val="32"/>
        </w:rPr>
        <w:t>Lord Kelvin</w:t>
      </w:r>
      <w:r w:rsidR="00B074FC" w:rsidRPr="00B074FC">
        <w:rPr>
          <w:rFonts w:hint="eastAsia"/>
          <w:sz w:val="24"/>
          <w:szCs w:val="32"/>
        </w:rPr>
        <w:t>）</w:t>
      </w:r>
      <w:r w:rsidR="00B074FC">
        <w:rPr>
          <w:rFonts w:hint="eastAsia"/>
          <w:sz w:val="24"/>
          <w:szCs w:val="32"/>
        </w:rPr>
        <w:t>在</w:t>
      </w:r>
      <w:r w:rsidR="00B074FC">
        <w:rPr>
          <w:rFonts w:hint="eastAsia"/>
          <w:sz w:val="24"/>
          <w:szCs w:val="32"/>
        </w:rPr>
        <w:t>1900</w:t>
      </w:r>
      <w:r w:rsidR="00B074FC">
        <w:rPr>
          <w:rFonts w:hint="eastAsia"/>
          <w:sz w:val="24"/>
          <w:szCs w:val="32"/>
        </w:rPr>
        <w:t>年</w:t>
      </w:r>
      <w:r w:rsidR="00B074FC">
        <w:rPr>
          <w:rFonts w:hint="eastAsia"/>
          <w:sz w:val="24"/>
          <w:szCs w:val="32"/>
        </w:rPr>
        <w:t>4</w:t>
      </w:r>
      <w:r w:rsidR="00B074FC">
        <w:rPr>
          <w:rFonts w:hint="eastAsia"/>
          <w:sz w:val="24"/>
          <w:szCs w:val="32"/>
        </w:rPr>
        <w:t>月</w:t>
      </w:r>
      <w:r w:rsidR="00B074FC">
        <w:rPr>
          <w:rFonts w:hint="eastAsia"/>
          <w:sz w:val="24"/>
          <w:szCs w:val="32"/>
        </w:rPr>
        <w:t>27</w:t>
      </w:r>
      <w:r w:rsidR="00B074FC">
        <w:rPr>
          <w:rFonts w:hint="eastAsia"/>
          <w:sz w:val="24"/>
          <w:szCs w:val="32"/>
        </w:rPr>
        <w:t>日在皇家学会发表了一片著名的讲演。这篇讲演高度总结了</w:t>
      </w:r>
      <w:r w:rsidR="004B60DA">
        <w:rPr>
          <w:sz w:val="24"/>
          <w:szCs w:val="32"/>
        </w:rPr>
        <w:t>I. Newton</w:t>
      </w:r>
      <w:r w:rsidR="00B074FC">
        <w:rPr>
          <w:rFonts w:hint="eastAsia"/>
          <w:sz w:val="24"/>
          <w:szCs w:val="32"/>
        </w:rPr>
        <w:t>以来的物理学发展。</w:t>
      </w:r>
      <w:r w:rsidR="004B60DA">
        <w:rPr>
          <w:rFonts w:hint="eastAsia"/>
          <w:sz w:val="24"/>
          <w:szCs w:val="32"/>
        </w:rPr>
        <w:t>Kelvin</w:t>
      </w:r>
      <w:r w:rsidR="004B60DA">
        <w:rPr>
          <w:rFonts w:hint="eastAsia"/>
          <w:sz w:val="24"/>
          <w:szCs w:val="32"/>
        </w:rPr>
        <w:t>勋爵声称，“物理学的大厦依然建成，后人们要做的就是将这座大厦细致的装饰，解出现在解不出来的方程，或是进行一些无关紧要的理论推导就可以了”</w:t>
      </w:r>
      <w:r w:rsidR="004B60DA">
        <w:rPr>
          <w:rFonts w:hint="eastAsia"/>
          <w:sz w:val="24"/>
          <w:szCs w:val="32"/>
        </w:rPr>
        <w:t>。的确</w:t>
      </w:r>
      <w:r w:rsidR="00B074FC">
        <w:rPr>
          <w:rFonts w:hint="eastAsia"/>
          <w:sz w:val="24"/>
          <w:szCs w:val="32"/>
        </w:rPr>
        <w:t>经过了近</w:t>
      </w:r>
      <w:r w:rsidR="00B074FC">
        <w:rPr>
          <w:rFonts w:hint="eastAsia"/>
          <w:sz w:val="24"/>
          <w:szCs w:val="32"/>
        </w:rPr>
        <w:t>200</w:t>
      </w:r>
      <w:r w:rsidR="00B074FC">
        <w:rPr>
          <w:rFonts w:hint="eastAsia"/>
          <w:sz w:val="24"/>
          <w:szCs w:val="32"/>
        </w:rPr>
        <w:t>年的发展，物理学的体系已经日趋完善。</w:t>
      </w:r>
      <w:r w:rsidR="004B60DA">
        <w:rPr>
          <w:rFonts w:hint="eastAsia"/>
          <w:sz w:val="24"/>
          <w:szCs w:val="32"/>
        </w:rPr>
        <w:t>而作为物理学大厦的三根支柱的</w:t>
      </w:r>
      <w:r w:rsidR="00B074FC">
        <w:rPr>
          <w:rFonts w:hint="eastAsia"/>
          <w:sz w:val="24"/>
          <w:szCs w:val="32"/>
        </w:rPr>
        <w:t>理论力学，电动力学，统计物理</w:t>
      </w:r>
      <w:r w:rsidR="004B60DA">
        <w:rPr>
          <w:rFonts w:hint="eastAsia"/>
          <w:sz w:val="24"/>
          <w:szCs w:val="32"/>
        </w:rPr>
        <w:t>这些</w:t>
      </w:r>
      <w:r w:rsidR="00B074FC">
        <w:rPr>
          <w:rFonts w:hint="eastAsia"/>
          <w:sz w:val="24"/>
          <w:szCs w:val="32"/>
        </w:rPr>
        <w:t>理论物理学科在</w:t>
      </w:r>
      <w:r w:rsidR="004B60DA">
        <w:rPr>
          <w:rFonts w:hint="eastAsia"/>
          <w:sz w:val="24"/>
          <w:szCs w:val="32"/>
        </w:rPr>
        <w:t>Lagrange, Maxwell</w:t>
      </w:r>
      <w:r w:rsidR="004B60DA">
        <w:rPr>
          <w:rFonts w:hint="eastAsia"/>
          <w:sz w:val="24"/>
          <w:szCs w:val="32"/>
        </w:rPr>
        <w:t>和</w:t>
      </w:r>
      <w:r w:rsidR="004B60DA">
        <w:rPr>
          <w:rFonts w:hint="eastAsia"/>
          <w:sz w:val="24"/>
          <w:szCs w:val="32"/>
        </w:rPr>
        <w:t>Boltzmann</w:t>
      </w:r>
      <w:r w:rsidR="004B60DA">
        <w:rPr>
          <w:rFonts w:hint="eastAsia"/>
          <w:sz w:val="24"/>
          <w:szCs w:val="32"/>
        </w:rPr>
        <w:t>的发展之下，已经日臻成熟。物理学家们似乎已经能够得知从地球上到宇宙中每一处的秘密。然而，</w:t>
      </w:r>
      <w:r w:rsidR="004B60DA">
        <w:rPr>
          <w:rFonts w:hint="eastAsia"/>
          <w:sz w:val="24"/>
          <w:szCs w:val="32"/>
        </w:rPr>
        <w:t>Kelvin</w:t>
      </w:r>
      <w:r w:rsidR="004B60DA">
        <w:rPr>
          <w:rFonts w:hint="eastAsia"/>
          <w:sz w:val="24"/>
          <w:szCs w:val="32"/>
        </w:rPr>
        <w:t>勋爵也在演讲的开始就提到，在物理学辉煌的大厦上面，漂浮着两朵乌云——光速不变和黑体辐射。而就是这两朵乌云，日后将成为近代物理的两个基本支柱</w:t>
      </w:r>
      <w:r w:rsidR="00CE13A0">
        <w:rPr>
          <w:rFonts w:hint="eastAsia"/>
          <w:sz w:val="24"/>
          <w:szCs w:val="32"/>
        </w:rPr>
        <w:t>——相对论和量子力学。</w:t>
      </w:r>
      <w:r w:rsidR="00CE13A0">
        <w:rPr>
          <w:sz w:val="24"/>
          <w:szCs w:val="32"/>
        </w:rPr>
        <w:br/>
      </w:r>
      <w:r w:rsidR="00CE13A0">
        <w:rPr>
          <w:rFonts w:hint="eastAsia"/>
          <w:sz w:val="24"/>
          <w:szCs w:val="32"/>
        </w:rPr>
        <w:t xml:space="preserve">   </w:t>
      </w:r>
      <w:r w:rsidR="00CE13A0">
        <w:rPr>
          <w:rFonts w:hint="eastAsia"/>
          <w:sz w:val="24"/>
          <w:szCs w:val="32"/>
        </w:rPr>
        <w:t>如果说相对论完全是</w:t>
      </w:r>
      <w:r w:rsidR="00CE13A0">
        <w:rPr>
          <w:rFonts w:hint="eastAsia"/>
          <w:sz w:val="24"/>
          <w:szCs w:val="32"/>
        </w:rPr>
        <w:t>Einstein</w:t>
      </w:r>
      <w:r w:rsidR="00CE13A0">
        <w:rPr>
          <w:rFonts w:hint="eastAsia"/>
          <w:sz w:val="24"/>
          <w:szCs w:val="32"/>
        </w:rPr>
        <w:t>的一人的功绩的话，那么广大精深的量子力学则是大量科学家，物理学家的共同努力的结果。可以说，如果相对论只是挑战了人们对于高速情况下的想象力的话，量子论则挑战了人们对这个世界的根本认识，甚至是一种哲学上的认识。如果说相对论之中的相对性原理还让人们可以接受的话，那么量子论中对于传统认识中的“连续”的认识则完全挑战的人们的思维，因此，量子论、量子力学更需要更多的人来为它的发展做出自己的贡献。哥本哈根学派就是其中最典型的例子。</w:t>
      </w:r>
      <w:r w:rsidR="00CE13A0">
        <w:rPr>
          <w:sz w:val="24"/>
          <w:szCs w:val="32"/>
        </w:rPr>
        <w:br/>
      </w:r>
      <w:r w:rsidR="00CE13A0">
        <w:rPr>
          <w:rFonts w:hint="eastAsia"/>
          <w:sz w:val="24"/>
          <w:szCs w:val="32"/>
        </w:rPr>
        <w:t xml:space="preserve">   1911</w:t>
      </w:r>
      <w:r w:rsidR="00CE13A0">
        <w:rPr>
          <w:rFonts w:hint="eastAsia"/>
          <w:sz w:val="24"/>
          <w:szCs w:val="32"/>
        </w:rPr>
        <w:t>年秋，正在剑桥大学做</w:t>
      </w:r>
      <w:r w:rsidR="00CE13A0">
        <w:rPr>
          <w:rFonts w:hint="eastAsia"/>
          <w:sz w:val="24"/>
          <w:szCs w:val="32"/>
        </w:rPr>
        <w:t>J. J. Thomson</w:t>
      </w:r>
      <w:r w:rsidR="00CE13A0">
        <w:rPr>
          <w:rFonts w:hint="eastAsia"/>
          <w:sz w:val="24"/>
          <w:szCs w:val="32"/>
        </w:rPr>
        <w:t>的助手的丹麦青年</w:t>
      </w:r>
      <w:r w:rsidR="00CE13A0">
        <w:rPr>
          <w:rFonts w:hint="eastAsia"/>
          <w:sz w:val="24"/>
          <w:szCs w:val="32"/>
        </w:rPr>
        <w:t>Bohr</w:t>
      </w:r>
      <w:r w:rsidR="00CE13A0">
        <w:rPr>
          <w:rFonts w:hint="eastAsia"/>
          <w:sz w:val="24"/>
          <w:szCs w:val="32"/>
        </w:rPr>
        <w:t>遇见了正在研究原子的有核模型的教授</w:t>
      </w:r>
      <w:r w:rsidR="00CE13A0" w:rsidRPr="00CE13A0">
        <w:rPr>
          <w:sz w:val="24"/>
          <w:szCs w:val="32"/>
        </w:rPr>
        <w:t>Rutherford</w:t>
      </w:r>
      <w:r w:rsidR="00CE13A0">
        <w:rPr>
          <w:sz w:val="24"/>
          <w:szCs w:val="32"/>
        </w:rPr>
        <w:t>教授</w:t>
      </w:r>
      <w:r w:rsidR="00CE13A0">
        <w:rPr>
          <w:rFonts w:hint="eastAsia"/>
          <w:sz w:val="24"/>
          <w:szCs w:val="32"/>
        </w:rPr>
        <w:t>，</w:t>
      </w:r>
      <w:r w:rsidR="00CE13A0">
        <w:rPr>
          <w:sz w:val="24"/>
          <w:szCs w:val="32"/>
        </w:rPr>
        <w:t>当时由于</w:t>
      </w:r>
      <w:r w:rsidR="00CE13A0">
        <w:rPr>
          <w:sz w:val="24"/>
          <w:szCs w:val="32"/>
        </w:rPr>
        <w:t>Rutherford</w:t>
      </w:r>
      <w:r w:rsidR="00CE13A0">
        <w:rPr>
          <w:sz w:val="24"/>
          <w:szCs w:val="32"/>
        </w:rPr>
        <w:t>成功的利用</w:t>
      </w:r>
      <w:r w:rsidR="0014604F">
        <w:rPr>
          <w:sz w:val="24"/>
          <w:szCs w:val="32"/>
        </w:rPr>
        <w:t>盖革计数器完成了</w:t>
      </w:r>
      <w:r w:rsidR="0014604F">
        <w:rPr>
          <w:sz w:val="24"/>
          <w:szCs w:val="32"/>
        </w:rPr>
        <w:t>alpha</w:t>
      </w:r>
      <w:r w:rsidR="0014604F">
        <w:rPr>
          <w:sz w:val="24"/>
          <w:szCs w:val="32"/>
        </w:rPr>
        <w:t>粒子对金原子的散射实验</w:t>
      </w:r>
      <w:r w:rsidR="0014604F">
        <w:rPr>
          <w:rFonts w:hint="eastAsia"/>
          <w:sz w:val="24"/>
          <w:szCs w:val="32"/>
        </w:rPr>
        <w:t>，</w:t>
      </w:r>
      <w:r w:rsidR="0014604F">
        <w:rPr>
          <w:sz w:val="24"/>
          <w:szCs w:val="32"/>
        </w:rPr>
        <w:t>很多青年都集中到</w:t>
      </w:r>
      <w:r w:rsidR="0014604F">
        <w:rPr>
          <w:sz w:val="24"/>
          <w:szCs w:val="32"/>
        </w:rPr>
        <w:t>Rutherford</w:t>
      </w:r>
      <w:r w:rsidR="0014604F">
        <w:rPr>
          <w:sz w:val="24"/>
          <w:szCs w:val="32"/>
        </w:rPr>
        <w:t>周围并形成了</w:t>
      </w:r>
      <w:r w:rsidR="0014604F">
        <w:rPr>
          <w:sz w:val="24"/>
          <w:szCs w:val="32"/>
        </w:rPr>
        <w:t>Manchester</w:t>
      </w:r>
      <w:r w:rsidR="0014604F">
        <w:rPr>
          <w:sz w:val="24"/>
          <w:szCs w:val="32"/>
        </w:rPr>
        <w:t>学派</w:t>
      </w:r>
      <w:r w:rsidR="0014604F">
        <w:rPr>
          <w:rFonts w:hint="eastAsia"/>
          <w:sz w:val="24"/>
          <w:szCs w:val="32"/>
        </w:rPr>
        <w:t>。</w:t>
      </w:r>
      <w:r w:rsidR="0014604F">
        <w:rPr>
          <w:rFonts w:hint="eastAsia"/>
          <w:sz w:val="24"/>
          <w:szCs w:val="32"/>
        </w:rPr>
        <w:t>1912</w:t>
      </w:r>
      <w:r w:rsidR="0014604F">
        <w:rPr>
          <w:rFonts w:hint="eastAsia"/>
          <w:sz w:val="24"/>
          <w:szCs w:val="32"/>
        </w:rPr>
        <w:t>年初，</w:t>
      </w:r>
      <w:r w:rsidR="0014604F">
        <w:rPr>
          <w:rFonts w:hint="eastAsia"/>
          <w:sz w:val="24"/>
          <w:szCs w:val="32"/>
        </w:rPr>
        <w:t>Bohr</w:t>
      </w:r>
      <w:r w:rsidR="0014604F">
        <w:rPr>
          <w:rFonts w:hint="eastAsia"/>
          <w:sz w:val="24"/>
          <w:szCs w:val="32"/>
        </w:rPr>
        <w:t>也到</w:t>
      </w:r>
      <w:r w:rsidR="0014604F">
        <w:rPr>
          <w:rFonts w:hint="eastAsia"/>
          <w:sz w:val="24"/>
          <w:szCs w:val="32"/>
        </w:rPr>
        <w:t>Rutherford</w:t>
      </w:r>
      <w:r w:rsidR="0014604F">
        <w:rPr>
          <w:rFonts w:hint="eastAsia"/>
          <w:sz w:val="24"/>
          <w:szCs w:val="32"/>
        </w:rPr>
        <w:t>处工作。当时的</w:t>
      </w:r>
      <w:r w:rsidR="0014604F">
        <w:rPr>
          <w:rFonts w:hint="eastAsia"/>
          <w:sz w:val="24"/>
          <w:szCs w:val="32"/>
        </w:rPr>
        <w:t>Rutherford</w:t>
      </w:r>
      <w:r w:rsidR="0014604F">
        <w:rPr>
          <w:rFonts w:hint="eastAsia"/>
          <w:sz w:val="24"/>
          <w:szCs w:val="32"/>
        </w:rPr>
        <w:t>已经提出了原子的有核模型。但是，</w:t>
      </w:r>
      <w:r w:rsidR="0014604F">
        <w:rPr>
          <w:rFonts w:hint="eastAsia"/>
          <w:sz w:val="24"/>
          <w:szCs w:val="32"/>
        </w:rPr>
        <w:t>Manchester</w:t>
      </w:r>
      <w:r w:rsidR="0014604F">
        <w:rPr>
          <w:rFonts w:hint="eastAsia"/>
          <w:sz w:val="24"/>
          <w:szCs w:val="32"/>
        </w:rPr>
        <w:t>学派的很多人都意识到，有核模型虽然能成功解释</w:t>
      </w:r>
      <w:r w:rsidR="0014604F">
        <w:rPr>
          <w:rFonts w:hint="eastAsia"/>
          <w:sz w:val="24"/>
          <w:szCs w:val="32"/>
        </w:rPr>
        <w:t>alpha</w:t>
      </w:r>
      <w:r w:rsidR="0014604F">
        <w:rPr>
          <w:rFonts w:hint="eastAsia"/>
          <w:sz w:val="24"/>
          <w:szCs w:val="32"/>
        </w:rPr>
        <w:t>粒子散射的实验现象，但是原子的稳定性无法与经典的电动力学协调。经典电动力学告诉我们，当一个带电粒子做加速运动时会辐射电磁波从而损失能量。这样的话，绕原子高速旋转的电子会因为向心加速度的影响不断辐射损失能量最终使得和原子核对撞。如果这个解释成立的话，原子将无法长期稳定存在。当时的</w:t>
      </w:r>
      <w:r w:rsidR="0014604F">
        <w:rPr>
          <w:rFonts w:hint="eastAsia"/>
          <w:sz w:val="24"/>
          <w:szCs w:val="32"/>
        </w:rPr>
        <w:t>Manchester</w:t>
      </w:r>
      <w:r w:rsidR="0014604F">
        <w:rPr>
          <w:rFonts w:hint="eastAsia"/>
          <w:sz w:val="24"/>
          <w:szCs w:val="32"/>
        </w:rPr>
        <w:t>学派有很多人希望对这个问题加以修正。</w:t>
      </w:r>
      <w:r w:rsidR="0014604F">
        <w:rPr>
          <w:sz w:val="24"/>
          <w:szCs w:val="32"/>
        </w:rPr>
        <w:br/>
      </w:r>
      <w:r w:rsidR="0014604F">
        <w:rPr>
          <w:rFonts w:hint="eastAsia"/>
          <w:sz w:val="24"/>
          <w:szCs w:val="32"/>
        </w:rPr>
        <w:t xml:space="preserve">   </w:t>
      </w:r>
      <w:r w:rsidR="0014604F">
        <w:rPr>
          <w:rFonts w:hint="eastAsia"/>
          <w:sz w:val="24"/>
          <w:szCs w:val="32"/>
        </w:rPr>
        <w:t>同时，</w:t>
      </w:r>
      <w:r w:rsidR="0014604F">
        <w:rPr>
          <w:rFonts w:hint="eastAsia"/>
          <w:sz w:val="24"/>
          <w:szCs w:val="32"/>
        </w:rPr>
        <w:t>1900</w:t>
      </w:r>
      <w:r w:rsidR="0014604F">
        <w:rPr>
          <w:rFonts w:hint="eastAsia"/>
          <w:sz w:val="24"/>
          <w:szCs w:val="32"/>
        </w:rPr>
        <w:t>年，德国物理学家</w:t>
      </w:r>
      <w:r w:rsidR="00A327C5">
        <w:rPr>
          <w:rFonts w:hint="eastAsia"/>
          <w:sz w:val="24"/>
          <w:szCs w:val="32"/>
        </w:rPr>
        <w:t>Planck</w:t>
      </w:r>
      <w:r w:rsidR="0014604F">
        <w:rPr>
          <w:rFonts w:hint="eastAsia"/>
          <w:sz w:val="24"/>
          <w:szCs w:val="32"/>
        </w:rPr>
        <w:t>从理论上对黑体辐射的数据进行拟合的时候发现理论上的</w:t>
      </w:r>
      <w:r w:rsidR="00A327C5">
        <w:rPr>
          <w:rFonts w:hint="eastAsia"/>
          <w:sz w:val="24"/>
          <w:szCs w:val="32"/>
        </w:rPr>
        <w:t>经典力学作用量有其天然的最小值，即我们今天所知的普朗克常数。</w:t>
      </w:r>
      <w:r w:rsidR="00A327C5">
        <w:rPr>
          <w:rFonts w:hint="eastAsia"/>
          <w:sz w:val="24"/>
          <w:szCs w:val="32"/>
        </w:rPr>
        <w:t>20</w:t>
      </w:r>
      <w:r w:rsidR="00A327C5">
        <w:rPr>
          <w:rFonts w:hint="eastAsia"/>
          <w:sz w:val="24"/>
          <w:szCs w:val="32"/>
        </w:rPr>
        <w:t>世纪初的这个发现，，是人们第一次发现在自然界存在的不连续现象，甚至提出这个猜想的</w:t>
      </w:r>
      <w:r w:rsidR="00A327C5">
        <w:rPr>
          <w:rFonts w:hint="eastAsia"/>
          <w:sz w:val="24"/>
          <w:szCs w:val="32"/>
        </w:rPr>
        <w:t>Planck</w:t>
      </w:r>
      <w:r w:rsidR="00A327C5">
        <w:rPr>
          <w:rFonts w:hint="eastAsia"/>
          <w:sz w:val="24"/>
          <w:szCs w:val="32"/>
        </w:rPr>
        <w:t>都无法说服自己这个想法的可靠性。因为他信奉牛顿的完美理论，从而最终放弃了他提出的解释。但是，这个理论却吸引了年轻物理学家</w:t>
      </w:r>
      <w:r w:rsidR="00A327C5">
        <w:rPr>
          <w:rFonts w:hint="eastAsia"/>
          <w:sz w:val="24"/>
          <w:szCs w:val="32"/>
        </w:rPr>
        <w:t>Einstein</w:t>
      </w:r>
      <w:r w:rsidR="00A327C5">
        <w:rPr>
          <w:rFonts w:hint="eastAsia"/>
          <w:sz w:val="24"/>
          <w:szCs w:val="32"/>
        </w:rPr>
        <w:t>的注意，</w:t>
      </w:r>
      <w:r w:rsidR="00A327C5">
        <w:rPr>
          <w:rFonts w:hint="eastAsia"/>
          <w:sz w:val="24"/>
          <w:szCs w:val="32"/>
        </w:rPr>
        <w:t>Einstein</w:t>
      </w:r>
      <w:r w:rsidR="00A327C5">
        <w:rPr>
          <w:rFonts w:hint="eastAsia"/>
          <w:sz w:val="24"/>
          <w:szCs w:val="32"/>
        </w:rPr>
        <w:t>成功的利用了</w:t>
      </w:r>
      <w:r w:rsidR="00A327C5">
        <w:rPr>
          <w:rFonts w:hint="eastAsia"/>
          <w:sz w:val="24"/>
          <w:szCs w:val="32"/>
        </w:rPr>
        <w:t>Planck</w:t>
      </w:r>
      <w:r w:rsidR="00A327C5">
        <w:rPr>
          <w:rFonts w:hint="eastAsia"/>
          <w:sz w:val="24"/>
          <w:szCs w:val="32"/>
        </w:rPr>
        <w:t>的假设提出了光电效应方程</w:t>
      </w:r>
      <w:r w:rsidR="00745CDC">
        <w:rPr>
          <w:rFonts w:hint="eastAsia"/>
          <w:sz w:val="24"/>
          <w:szCs w:val="32"/>
        </w:rPr>
        <w:t>，解释了许多之前不能解释的问题</w:t>
      </w:r>
      <w:r w:rsidR="00A327C5">
        <w:rPr>
          <w:rFonts w:hint="eastAsia"/>
          <w:sz w:val="24"/>
          <w:szCs w:val="32"/>
        </w:rPr>
        <w:t>。并因此获得了</w:t>
      </w:r>
      <w:r w:rsidR="00A327C5">
        <w:rPr>
          <w:rFonts w:hint="eastAsia"/>
          <w:sz w:val="24"/>
          <w:szCs w:val="32"/>
        </w:rPr>
        <w:t>1921</w:t>
      </w:r>
      <w:r w:rsidR="00A327C5">
        <w:rPr>
          <w:rFonts w:hint="eastAsia"/>
          <w:sz w:val="24"/>
          <w:szCs w:val="32"/>
        </w:rPr>
        <w:t>年</w:t>
      </w:r>
      <w:r w:rsidR="00A327C5">
        <w:rPr>
          <w:rFonts w:hint="eastAsia"/>
          <w:sz w:val="24"/>
          <w:szCs w:val="32"/>
        </w:rPr>
        <w:t>Nobel</w:t>
      </w:r>
      <w:r w:rsidR="00A327C5">
        <w:rPr>
          <w:rFonts w:hint="eastAsia"/>
          <w:sz w:val="24"/>
          <w:szCs w:val="32"/>
        </w:rPr>
        <w:t>奖。</w:t>
      </w:r>
      <w:r w:rsidR="00A327C5">
        <w:rPr>
          <w:sz w:val="24"/>
          <w:szCs w:val="32"/>
        </w:rPr>
        <w:br/>
      </w:r>
      <w:r w:rsidR="00A327C5">
        <w:rPr>
          <w:rFonts w:hint="eastAsia"/>
          <w:sz w:val="24"/>
          <w:szCs w:val="32"/>
        </w:rPr>
        <w:t xml:space="preserve">   </w:t>
      </w:r>
      <w:r w:rsidR="00A327C5">
        <w:rPr>
          <w:rFonts w:hint="eastAsia"/>
          <w:sz w:val="24"/>
          <w:szCs w:val="32"/>
        </w:rPr>
        <w:t>在黑体辐射方面的连续性被打破</w:t>
      </w:r>
      <w:r w:rsidR="00745CDC">
        <w:rPr>
          <w:rFonts w:hint="eastAsia"/>
          <w:sz w:val="24"/>
          <w:szCs w:val="32"/>
        </w:rPr>
        <w:t>的同时代</w:t>
      </w:r>
      <w:r w:rsidR="00A327C5">
        <w:rPr>
          <w:rFonts w:hint="eastAsia"/>
          <w:sz w:val="24"/>
          <w:szCs w:val="32"/>
        </w:rPr>
        <w:t>，关于原子光谱的发现同样揭示者原子内部隐藏着的秘密。</w:t>
      </w:r>
      <w:r w:rsidR="00A327C5">
        <w:rPr>
          <w:rFonts w:hint="eastAsia"/>
          <w:sz w:val="24"/>
          <w:szCs w:val="32"/>
        </w:rPr>
        <w:t>1884</w:t>
      </w:r>
      <w:r w:rsidR="00A327C5">
        <w:rPr>
          <w:rFonts w:hint="eastAsia"/>
          <w:sz w:val="24"/>
          <w:szCs w:val="32"/>
        </w:rPr>
        <w:t>年</w:t>
      </w:r>
      <w:r w:rsidR="00745CDC">
        <w:rPr>
          <w:rFonts w:hint="eastAsia"/>
          <w:sz w:val="24"/>
          <w:szCs w:val="32"/>
        </w:rPr>
        <w:t>，瑞士数学家</w:t>
      </w:r>
      <w:proofErr w:type="spellStart"/>
      <w:r w:rsidR="00745CDC">
        <w:rPr>
          <w:rFonts w:hint="eastAsia"/>
          <w:sz w:val="24"/>
          <w:szCs w:val="32"/>
        </w:rPr>
        <w:t>Balmer</w:t>
      </w:r>
      <w:proofErr w:type="spellEnd"/>
      <w:r w:rsidR="00745CDC">
        <w:rPr>
          <w:rFonts w:hint="eastAsia"/>
          <w:sz w:val="24"/>
          <w:szCs w:val="32"/>
        </w:rPr>
        <w:t>发现了氢原子光谱的“巴尔末公式”。一系列的实验和理论分析结论使得</w:t>
      </w:r>
      <w:r w:rsidR="00745CDC">
        <w:rPr>
          <w:rFonts w:hint="eastAsia"/>
          <w:sz w:val="24"/>
          <w:szCs w:val="32"/>
        </w:rPr>
        <w:t>Bohr</w:t>
      </w:r>
      <w:r w:rsidR="00745CDC">
        <w:rPr>
          <w:rFonts w:hint="eastAsia"/>
          <w:sz w:val="24"/>
          <w:szCs w:val="32"/>
        </w:rPr>
        <w:t>相信，</w:t>
      </w:r>
      <w:r w:rsidR="00745CDC">
        <w:rPr>
          <w:rFonts w:hint="eastAsia"/>
          <w:sz w:val="24"/>
          <w:szCs w:val="32"/>
        </w:rPr>
        <w:lastRenderedPageBreak/>
        <w:t>要说明原子现象，就必须从根本上离开经典概念。</w:t>
      </w:r>
      <w:r w:rsidR="00745CDC">
        <w:rPr>
          <w:rFonts w:hint="eastAsia"/>
          <w:sz w:val="24"/>
          <w:szCs w:val="32"/>
        </w:rPr>
        <w:t>1912</w:t>
      </w:r>
      <w:r w:rsidR="00745CDC">
        <w:rPr>
          <w:rFonts w:hint="eastAsia"/>
          <w:sz w:val="24"/>
          <w:szCs w:val="32"/>
        </w:rPr>
        <w:t>年夏，</w:t>
      </w:r>
      <w:r w:rsidR="00745CDC">
        <w:rPr>
          <w:rFonts w:hint="eastAsia"/>
          <w:sz w:val="24"/>
          <w:szCs w:val="32"/>
        </w:rPr>
        <w:t>Bohr</w:t>
      </w:r>
      <w:r w:rsidR="00745CDC">
        <w:rPr>
          <w:rFonts w:hint="eastAsia"/>
          <w:sz w:val="24"/>
          <w:szCs w:val="32"/>
        </w:rPr>
        <w:t>回到哥本哈根，不断听卢瑟福通信联系。</w:t>
      </w:r>
      <w:r w:rsidR="00745CDC">
        <w:rPr>
          <w:rFonts w:hint="eastAsia"/>
          <w:sz w:val="24"/>
          <w:szCs w:val="32"/>
        </w:rPr>
        <w:t>1913</w:t>
      </w:r>
      <w:r w:rsidR="00745CDC">
        <w:rPr>
          <w:rFonts w:hint="eastAsia"/>
          <w:sz w:val="24"/>
          <w:szCs w:val="32"/>
        </w:rPr>
        <w:t>年春，</w:t>
      </w:r>
      <w:r w:rsidR="00745CDC">
        <w:rPr>
          <w:rFonts w:hint="eastAsia"/>
          <w:sz w:val="24"/>
          <w:szCs w:val="32"/>
        </w:rPr>
        <w:t>Bohr</w:t>
      </w:r>
      <w:r w:rsidR="00745CDC">
        <w:rPr>
          <w:rFonts w:hint="eastAsia"/>
          <w:sz w:val="24"/>
          <w:szCs w:val="32"/>
        </w:rPr>
        <w:t>从氢原子的“巴尔末公式”中发现了解决原子稳定性的线索。通过分析，他不得不假定原子发射或吸收的光辐射是一个不可分割的整体过程，即“量子跃迁过程”。同时，</w:t>
      </w:r>
      <w:r w:rsidR="00745CDC">
        <w:rPr>
          <w:rFonts w:hint="eastAsia"/>
          <w:sz w:val="24"/>
          <w:szCs w:val="32"/>
        </w:rPr>
        <w:t>Bohr</w:t>
      </w:r>
      <w:r w:rsidR="00745CDC">
        <w:rPr>
          <w:rFonts w:hint="eastAsia"/>
          <w:sz w:val="24"/>
          <w:szCs w:val="32"/>
        </w:rPr>
        <w:t>提出了“角动量量子化”的概念。显然，</w:t>
      </w:r>
      <w:r w:rsidR="00745CDC">
        <w:rPr>
          <w:rFonts w:hint="eastAsia"/>
          <w:sz w:val="24"/>
          <w:szCs w:val="32"/>
        </w:rPr>
        <w:t>Bohr</w:t>
      </w:r>
      <w:r w:rsidR="00745CDC">
        <w:rPr>
          <w:rFonts w:hint="eastAsia"/>
          <w:sz w:val="24"/>
          <w:szCs w:val="32"/>
        </w:rPr>
        <w:t>的两个新概念，已在根本上脱离了任何经典物理图景。但是，囿于</w:t>
      </w:r>
      <w:r w:rsidR="00745CDC">
        <w:rPr>
          <w:rFonts w:hint="eastAsia"/>
          <w:sz w:val="24"/>
          <w:szCs w:val="32"/>
        </w:rPr>
        <w:t>Bohr</w:t>
      </w:r>
      <w:r w:rsidR="00745CDC">
        <w:rPr>
          <w:rFonts w:hint="eastAsia"/>
          <w:sz w:val="24"/>
          <w:szCs w:val="32"/>
        </w:rPr>
        <w:t>当时年代的表述难度，</w:t>
      </w:r>
      <w:r w:rsidR="00745CDC">
        <w:rPr>
          <w:rFonts w:hint="eastAsia"/>
          <w:sz w:val="24"/>
          <w:szCs w:val="32"/>
        </w:rPr>
        <w:t>Bohr</w:t>
      </w:r>
      <w:r w:rsidR="00745CDC">
        <w:rPr>
          <w:rFonts w:hint="eastAsia"/>
          <w:sz w:val="24"/>
          <w:szCs w:val="32"/>
        </w:rPr>
        <w:t>又不得不将这些概念和经典力学中的“角动量”等概念结合起来。尽管这样，</w:t>
      </w:r>
      <w:r w:rsidR="00745CDC">
        <w:rPr>
          <w:rFonts w:hint="eastAsia"/>
          <w:sz w:val="24"/>
          <w:szCs w:val="32"/>
        </w:rPr>
        <w:t>Bohr</w:t>
      </w:r>
      <w:r w:rsidR="00745CDC">
        <w:rPr>
          <w:rFonts w:hint="eastAsia"/>
          <w:sz w:val="24"/>
          <w:szCs w:val="32"/>
        </w:rPr>
        <w:t>的氢原子模型在这个阶段是很成功的，</w:t>
      </w:r>
      <w:r w:rsidR="00745CDC">
        <w:rPr>
          <w:rFonts w:hint="eastAsia"/>
          <w:sz w:val="24"/>
          <w:szCs w:val="32"/>
        </w:rPr>
        <w:t>Bohr</w:t>
      </w:r>
      <w:r w:rsidR="00745CDC">
        <w:rPr>
          <w:rFonts w:hint="eastAsia"/>
          <w:sz w:val="24"/>
          <w:szCs w:val="32"/>
        </w:rPr>
        <w:t>也因为此获得了</w:t>
      </w:r>
      <w:r w:rsidR="00745CDC">
        <w:rPr>
          <w:rFonts w:hint="eastAsia"/>
          <w:sz w:val="24"/>
          <w:szCs w:val="32"/>
        </w:rPr>
        <w:t>1922</w:t>
      </w:r>
      <w:r w:rsidR="00745CDC">
        <w:rPr>
          <w:rFonts w:hint="eastAsia"/>
          <w:sz w:val="24"/>
          <w:szCs w:val="32"/>
        </w:rPr>
        <w:t>年</w:t>
      </w:r>
      <w:r w:rsidR="00745CDC">
        <w:rPr>
          <w:rFonts w:hint="eastAsia"/>
          <w:sz w:val="24"/>
          <w:szCs w:val="32"/>
        </w:rPr>
        <w:t>Nobel</w:t>
      </w:r>
      <w:r w:rsidR="00745CDC">
        <w:rPr>
          <w:rFonts w:hint="eastAsia"/>
          <w:sz w:val="24"/>
          <w:szCs w:val="32"/>
        </w:rPr>
        <w:t>奖。</w:t>
      </w:r>
      <w:r w:rsidR="00811251">
        <w:rPr>
          <w:sz w:val="24"/>
          <w:szCs w:val="32"/>
        </w:rPr>
        <w:br/>
      </w:r>
      <w:r w:rsidR="00811251">
        <w:rPr>
          <w:rFonts w:hint="eastAsia"/>
          <w:sz w:val="24"/>
          <w:szCs w:val="32"/>
        </w:rPr>
        <w:t xml:space="preserve">   </w:t>
      </w:r>
      <w:r w:rsidR="00811251">
        <w:rPr>
          <w:rFonts w:hint="eastAsia"/>
          <w:sz w:val="24"/>
          <w:szCs w:val="32"/>
        </w:rPr>
        <w:t>氢原子模型提出后，</w:t>
      </w:r>
      <w:r w:rsidR="00811251">
        <w:rPr>
          <w:rFonts w:hint="eastAsia"/>
          <w:sz w:val="24"/>
          <w:szCs w:val="32"/>
        </w:rPr>
        <w:t>Bohr</w:t>
      </w:r>
      <w:r w:rsidR="00811251">
        <w:rPr>
          <w:rFonts w:hint="eastAsia"/>
          <w:sz w:val="24"/>
          <w:szCs w:val="32"/>
        </w:rPr>
        <w:t>名气大振，青年学者开始来到</w:t>
      </w:r>
      <w:r w:rsidR="00811251">
        <w:rPr>
          <w:rFonts w:hint="eastAsia"/>
          <w:sz w:val="24"/>
          <w:szCs w:val="32"/>
        </w:rPr>
        <w:t>Bohr</w:t>
      </w:r>
      <w:r w:rsidR="00811251">
        <w:rPr>
          <w:rFonts w:hint="eastAsia"/>
          <w:sz w:val="24"/>
          <w:szCs w:val="32"/>
        </w:rPr>
        <w:t>身边工作。</w:t>
      </w:r>
      <w:r w:rsidR="00811251">
        <w:rPr>
          <w:rFonts w:hint="eastAsia"/>
          <w:sz w:val="24"/>
          <w:szCs w:val="32"/>
        </w:rPr>
        <w:t>1916</w:t>
      </w:r>
      <w:r w:rsidR="00811251">
        <w:rPr>
          <w:rFonts w:hint="eastAsia"/>
          <w:sz w:val="24"/>
          <w:szCs w:val="32"/>
        </w:rPr>
        <w:t>年，</w:t>
      </w:r>
      <w:r w:rsidR="00811251">
        <w:rPr>
          <w:rFonts w:hint="eastAsia"/>
          <w:sz w:val="24"/>
          <w:szCs w:val="32"/>
        </w:rPr>
        <w:t>Bohr</w:t>
      </w:r>
      <w:r w:rsidR="00811251">
        <w:rPr>
          <w:rFonts w:hint="eastAsia"/>
          <w:sz w:val="24"/>
          <w:szCs w:val="32"/>
        </w:rPr>
        <w:t>被任命为哥本哈根理论物理学教授，从此开始，他致力于筹备创立哥本哈根理论物理研究所，并为此奉献终生。</w:t>
      </w:r>
      <w:r w:rsidR="00811251">
        <w:rPr>
          <w:sz w:val="24"/>
          <w:szCs w:val="32"/>
        </w:rPr>
        <w:br/>
      </w:r>
      <w:r w:rsidR="00811251">
        <w:rPr>
          <w:rFonts w:hint="eastAsia"/>
          <w:sz w:val="24"/>
          <w:szCs w:val="32"/>
        </w:rPr>
        <w:t xml:space="preserve">   </w:t>
      </w:r>
      <w:r w:rsidR="00EF2059" w:rsidRPr="00EF2059">
        <w:rPr>
          <w:rFonts w:hint="eastAsia"/>
          <w:sz w:val="24"/>
          <w:szCs w:val="32"/>
        </w:rPr>
        <w:t>哥本哈根理论物理研究所</w:t>
      </w:r>
      <w:r w:rsidR="00EF2059">
        <w:rPr>
          <w:rFonts w:hint="eastAsia"/>
          <w:sz w:val="24"/>
          <w:szCs w:val="32"/>
        </w:rPr>
        <w:t>成立后</w:t>
      </w:r>
      <w:r w:rsidR="00811251">
        <w:rPr>
          <w:rFonts w:hint="eastAsia"/>
          <w:sz w:val="24"/>
          <w:szCs w:val="32"/>
        </w:rPr>
        <w:t>，来自世界的物理学家来此工作研究，为量子力学成为一个完备的学科做出了自己的贡献。其中有我们熟知的德国慕尼黑大学的</w:t>
      </w:r>
      <w:r w:rsidR="00811251">
        <w:rPr>
          <w:rFonts w:hint="eastAsia"/>
          <w:sz w:val="24"/>
          <w:szCs w:val="32"/>
        </w:rPr>
        <w:t>Sommerfeld</w:t>
      </w:r>
      <w:r w:rsidR="00811251">
        <w:rPr>
          <w:rFonts w:hint="eastAsia"/>
          <w:sz w:val="24"/>
          <w:szCs w:val="32"/>
        </w:rPr>
        <w:t>和他的两个学生，奥地利人</w:t>
      </w:r>
      <w:r w:rsidR="00811251">
        <w:rPr>
          <w:rFonts w:hint="eastAsia"/>
          <w:sz w:val="24"/>
          <w:szCs w:val="32"/>
        </w:rPr>
        <w:t>Pauli</w:t>
      </w:r>
      <w:r w:rsidR="00811251">
        <w:rPr>
          <w:rFonts w:hint="eastAsia"/>
          <w:sz w:val="24"/>
          <w:szCs w:val="32"/>
        </w:rPr>
        <w:t>和德国人</w:t>
      </w:r>
      <w:r w:rsidR="00811251">
        <w:rPr>
          <w:rFonts w:hint="eastAsia"/>
          <w:sz w:val="24"/>
          <w:szCs w:val="32"/>
        </w:rPr>
        <w:t>Heisenberg</w:t>
      </w:r>
      <w:r w:rsidR="00811251">
        <w:rPr>
          <w:rFonts w:hint="eastAsia"/>
          <w:sz w:val="24"/>
          <w:szCs w:val="32"/>
        </w:rPr>
        <w:t>分别在</w:t>
      </w:r>
      <w:r w:rsidR="00811251">
        <w:rPr>
          <w:rFonts w:hint="eastAsia"/>
          <w:sz w:val="24"/>
          <w:szCs w:val="32"/>
        </w:rPr>
        <w:t>1922</w:t>
      </w:r>
      <w:r w:rsidR="00811251">
        <w:rPr>
          <w:rFonts w:hint="eastAsia"/>
          <w:sz w:val="24"/>
          <w:szCs w:val="32"/>
        </w:rPr>
        <w:t>年和</w:t>
      </w:r>
      <w:r w:rsidR="00811251">
        <w:rPr>
          <w:rFonts w:hint="eastAsia"/>
          <w:sz w:val="24"/>
          <w:szCs w:val="32"/>
        </w:rPr>
        <w:t>1924</w:t>
      </w:r>
      <w:r w:rsidR="00811251">
        <w:rPr>
          <w:rFonts w:hint="eastAsia"/>
          <w:sz w:val="24"/>
          <w:szCs w:val="32"/>
        </w:rPr>
        <w:t>年到哥本哈根常住。同时，也有英国的</w:t>
      </w:r>
      <w:r w:rsidR="00811251">
        <w:rPr>
          <w:rFonts w:hint="eastAsia"/>
          <w:sz w:val="24"/>
          <w:szCs w:val="32"/>
        </w:rPr>
        <w:t>Dirac</w:t>
      </w:r>
      <w:r w:rsidR="00811251">
        <w:rPr>
          <w:rFonts w:hint="eastAsia"/>
          <w:sz w:val="24"/>
          <w:szCs w:val="32"/>
        </w:rPr>
        <w:t>，法国人</w:t>
      </w:r>
      <w:r w:rsidR="00811251">
        <w:rPr>
          <w:rFonts w:hint="eastAsia"/>
          <w:sz w:val="24"/>
          <w:szCs w:val="32"/>
        </w:rPr>
        <w:t>Brillouin</w:t>
      </w:r>
      <w:r w:rsidR="00811251">
        <w:rPr>
          <w:rFonts w:hint="eastAsia"/>
          <w:sz w:val="24"/>
          <w:szCs w:val="32"/>
        </w:rPr>
        <w:t>，俄国人</w:t>
      </w:r>
      <w:r w:rsidR="00811251">
        <w:rPr>
          <w:rFonts w:hint="eastAsia"/>
          <w:sz w:val="24"/>
          <w:szCs w:val="32"/>
        </w:rPr>
        <w:t>Landau</w:t>
      </w:r>
      <w:r w:rsidR="00811251">
        <w:rPr>
          <w:rFonts w:hint="eastAsia"/>
          <w:sz w:val="24"/>
          <w:szCs w:val="32"/>
        </w:rPr>
        <w:t>，</w:t>
      </w:r>
      <w:r w:rsidR="00811251">
        <w:rPr>
          <w:rFonts w:hint="eastAsia"/>
          <w:sz w:val="24"/>
          <w:szCs w:val="32"/>
        </w:rPr>
        <w:t>Gamov</w:t>
      </w:r>
      <w:r w:rsidR="00811251">
        <w:rPr>
          <w:rFonts w:hint="eastAsia"/>
          <w:sz w:val="24"/>
          <w:szCs w:val="32"/>
        </w:rPr>
        <w:t>也在所中工作过。在</w:t>
      </w:r>
      <w:r w:rsidR="00811251">
        <w:rPr>
          <w:rFonts w:hint="eastAsia"/>
          <w:sz w:val="24"/>
          <w:szCs w:val="32"/>
        </w:rPr>
        <w:t>Bohr</w:t>
      </w:r>
      <w:r w:rsidR="00811251">
        <w:rPr>
          <w:rFonts w:hint="eastAsia"/>
          <w:sz w:val="24"/>
          <w:szCs w:val="32"/>
        </w:rPr>
        <w:t>大师的影响下，这自然而然的</w:t>
      </w:r>
      <w:r w:rsidR="00EF2059">
        <w:rPr>
          <w:rFonts w:hint="eastAsia"/>
          <w:sz w:val="24"/>
          <w:szCs w:val="32"/>
        </w:rPr>
        <w:t>形成了哥本哈根学派。同时，一直跟</w:t>
      </w:r>
      <w:r w:rsidR="00EF2059">
        <w:rPr>
          <w:rFonts w:hint="eastAsia"/>
          <w:sz w:val="24"/>
          <w:szCs w:val="32"/>
        </w:rPr>
        <w:t>Bohr</w:t>
      </w:r>
      <w:r w:rsidR="00EF2059">
        <w:rPr>
          <w:rFonts w:hint="eastAsia"/>
          <w:sz w:val="24"/>
          <w:szCs w:val="32"/>
        </w:rPr>
        <w:t>联系密切的</w:t>
      </w:r>
      <w:r w:rsidR="00EF2059">
        <w:rPr>
          <w:rFonts w:hint="eastAsia"/>
          <w:sz w:val="24"/>
          <w:szCs w:val="32"/>
        </w:rPr>
        <w:t>Heisenberg</w:t>
      </w:r>
      <w:r w:rsidR="00EF2059">
        <w:rPr>
          <w:rFonts w:hint="eastAsia"/>
          <w:sz w:val="24"/>
          <w:szCs w:val="32"/>
        </w:rPr>
        <w:t>，由于最早提出了废弃经典电子轨道模型的新量子论（即量子力学）的数学表示，在后来的哥本哈根学派中也起到了重要的作用。</w:t>
      </w:r>
      <w:r w:rsidR="00497495">
        <w:rPr>
          <w:sz w:val="24"/>
          <w:szCs w:val="32"/>
        </w:rPr>
        <w:br/>
      </w:r>
      <w:r w:rsidR="00497495">
        <w:rPr>
          <w:rFonts w:hint="eastAsia"/>
          <w:sz w:val="24"/>
          <w:szCs w:val="32"/>
        </w:rPr>
        <w:t xml:space="preserve">   </w:t>
      </w:r>
      <w:r w:rsidR="00497495">
        <w:rPr>
          <w:rFonts w:hint="eastAsia"/>
          <w:sz w:val="24"/>
          <w:szCs w:val="32"/>
        </w:rPr>
        <w:t>在哥本哈根学派的不断努力下，量子论终于不断被完备，最终成为了一门物理学分支——量子力学。</w:t>
      </w:r>
    </w:p>
    <w:p w:rsidR="008D67D5" w:rsidRPr="00AB7172" w:rsidRDefault="008D67D5" w:rsidP="009A0E15">
      <w:pPr>
        <w:pStyle w:val="ListParagraph"/>
        <w:numPr>
          <w:ilvl w:val="0"/>
          <w:numId w:val="1"/>
        </w:numPr>
        <w:ind w:firstLineChars="0"/>
        <w:jc w:val="left"/>
        <w:rPr>
          <w:rFonts w:hint="eastAsia"/>
          <w:sz w:val="24"/>
          <w:szCs w:val="32"/>
        </w:rPr>
      </w:pPr>
      <w:r>
        <w:rPr>
          <w:rFonts w:hint="eastAsia"/>
          <w:sz w:val="28"/>
          <w:szCs w:val="32"/>
        </w:rPr>
        <w:t>量子力学的哥本哈根学派解释</w:t>
      </w:r>
      <w:r w:rsidR="009D5998">
        <w:rPr>
          <w:sz w:val="28"/>
          <w:szCs w:val="32"/>
        </w:rPr>
        <w:br/>
      </w:r>
      <w:r w:rsidR="009D5998">
        <w:rPr>
          <w:rFonts w:hint="eastAsia"/>
          <w:sz w:val="28"/>
          <w:szCs w:val="32"/>
        </w:rPr>
        <w:t xml:space="preserve">   </w:t>
      </w:r>
      <w:r w:rsidR="00AB7172" w:rsidRPr="00AB7172">
        <w:rPr>
          <w:rFonts w:hint="eastAsia"/>
          <w:sz w:val="24"/>
          <w:szCs w:val="32"/>
        </w:rPr>
        <w:t>在早期的量子力学解释中，存在着矩阵力学和</w:t>
      </w:r>
      <w:r w:rsidR="00AB7172">
        <w:rPr>
          <w:rFonts w:hint="eastAsia"/>
          <w:sz w:val="24"/>
          <w:szCs w:val="32"/>
        </w:rPr>
        <w:t>波动力学两种解释。矩阵力学有</w:t>
      </w:r>
      <w:r w:rsidR="00AB7172">
        <w:rPr>
          <w:rFonts w:hint="eastAsia"/>
          <w:sz w:val="24"/>
          <w:szCs w:val="32"/>
        </w:rPr>
        <w:t>Heisenberg</w:t>
      </w:r>
      <w:r w:rsidR="00AB7172">
        <w:rPr>
          <w:rFonts w:hint="eastAsia"/>
          <w:sz w:val="24"/>
          <w:szCs w:val="32"/>
        </w:rPr>
        <w:t>创立，波动力学由</w:t>
      </w:r>
      <w:r w:rsidR="00AB7172" w:rsidRPr="00AB7172">
        <w:rPr>
          <w:sz w:val="24"/>
          <w:szCs w:val="32"/>
        </w:rPr>
        <w:t>Schrödinger</w:t>
      </w:r>
      <w:r w:rsidR="00AB7172">
        <w:rPr>
          <w:sz w:val="24"/>
          <w:szCs w:val="32"/>
        </w:rPr>
        <w:t>创立</w:t>
      </w:r>
      <w:r w:rsidR="00AB7172">
        <w:rPr>
          <w:rFonts w:hint="eastAsia"/>
          <w:sz w:val="24"/>
          <w:szCs w:val="32"/>
        </w:rPr>
        <w:t>。</w:t>
      </w:r>
      <w:r w:rsidR="00AB7172">
        <w:rPr>
          <w:sz w:val="24"/>
          <w:szCs w:val="32"/>
        </w:rPr>
        <w:t>当时在</w:t>
      </w:r>
      <w:r w:rsidR="00AB7172" w:rsidRPr="00AB7172">
        <w:rPr>
          <w:sz w:val="24"/>
          <w:szCs w:val="32"/>
        </w:rPr>
        <w:t>de Broglie</w:t>
      </w:r>
      <w:r w:rsidR="00AB7172">
        <w:rPr>
          <w:sz w:val="24"/>
          <w:szCs w:val="32"/>
        </w:rPr>
        <w:t>提出</w:t>
      </w:r>
      <w:r w:rsidR="00AB7172">
        <w:rPr>
          <w:rFonts w:hint="eastAsia"/>
          <w:sz w:val="24"/>
          <w:szCs w:val="32"/>
        </w:rPr>
        <w:t>“</w:t>
      </w:r>
      <w:r w:rsidR="00AB7172">
        <w:rPr>
          <w:sz w:val="24"/>
          <w:szCs w:val="32"/>
        </w:rPr>
        <w:t>物质波</w:t>
      </w:r>
      <w:r w:rsidR="00AB7172">
        <w:rPr>
          <w:rFonts w:hint="eastAsia"/>
          <w:sz w:val="24"/>
          <w:szCs w:val="32"/>
        </w:rPr>
        <w:t>”</w:t>
      </w:r>
      <w:r w:rsidR="00AB7172">
        <w:rPr>
          <w:sz w:val="24"/>
          <w:szCs w:val="32"/>
        </w:rPr>
        <w:t>的概念后</w:t>
      </w:r>
      <w:r w:rsidR="00AB7172">
        <w:rPr>
          <w:rFonts w:hint="eastAsia"/>
          <w:sz w:val="24"/>
          <w:szCs w:val="32"/>
        </w:rPr>
        <w:t>，</w:t>
      </w:r>
      <w:r w:rsidR="00AB7172" w:rsidRPr="00AB7172">
        <w:rPr>
          <w:sz w:val="24"/>
          <w:szCs w:val="32"/>
        </w:rPr>
        <w:t>Schrödinger</w:t>
      </w:r>
      <w:r w:rsidR="00AB7172">
        <w:rPr>
          <w:sz w:val="24"/>
          <w:szCs w:val="32"/>
        </w:rPr>
        <w:t>在一次物理学术研讨会上受当时的量子物理学家</w:t>
      </w:r>
      <w:r w:rsidR="00AB7172" w:rsidRPr="00AB7172">
        <w:rPr>
          <w:sz w:val="24"/>
          <w:szCs w:val="32"/>
        </w:rPr>
        <w:t>Debye</w:t>
      </w:r>
      <w:r w:rsidR="00AB7172">
        <w:rPr>
          <w:sz w:val="24"/>
          <w:szCs w:val="32"/>
        </w:rPr>
        <w:t>的启发</w:t>
      </w:r>
      <w:r w:rsidR="00AB7172">
        <w:rPr>
          <w:rFonts w:hint="eastAsia"/>
          <w:sz w:val="24"/>
          <w:szCs w:val="32"/>
        </w:rPr>
        <w:t>，</w:t>
      </w:r>
      <w:r w:rsidR="00AB7172">
        <w:rPr>
          <w:sz w:val="24"/>
          <w:szCs w:val="32"/>
        </w:rPr>
        <w:t>认为应当有一个类似波动方程的偏微分方程来解释物质波</w:t>
      </w:r>
      <w:r w:rsidR="00AB7172">
        <w:rPr>
          <w:rFonts w:hint="eastAsia"/>
          <w:sz w:val="24"/>
          <w:szCs w:val="32"/>
        </w:rPr>
        <w:t>，</w:t>
      </w:r>
      <w:r w:rsidR="00AB7172">
        <w:rPr>
          <w:sz w:val="24"/>
          <w:szCs w:val="32"/>
        </w:rPr>
        <w:t>这样可以让物质波得到一个定量的解释</w:t>
      </w:r>
      <w:r w:rsidR="00AB7172">
        <w:rPr>
          <w:rFonts w:hint="eastAsia"/>
          <w:sz w:val="24"/>
          <w:szCs w:val="32"/>
        </w:rPr>
        <w:t>。</w:t>
      </w:r>
      <w:r w:rsidR="00AB7172">
        <w:rPr>
          <w:sz w:val="24"/>
          <w:szCs w:val="32"/>
        </w:rPr>
        <w:t>于是</w:t>
      </w:r>
      <w:r w:rsidR="00AB7172">
        <w:rPr>
          <w:rFonts w:hint="eastAsia"/>
          <w:sz w:val="24"/>
          <w:szCs w:val="32"/>
        </w:rPr>
        <w:t>，</w:t>
      </w:r>
      <w:r w:rsidR="00AB7172">
        <w:rPr>
          <w:sz w:val="24"/>
          <w:szCs w:val="32"/>
        </w:rPr>
        <w:t>仿照经典的电动力学波动理论</w:t>
      </w:r>
      <w:r w:rsidR="00AB7172">
        <w:rPr>
          <w:rFonts w:hint="eastAsia"/>
          <w:sz w:val="24"/>
          <w:szCs w:val="32"/>
        </w:rPr>
        <w:t>，</w:t>
      </w:r>
      <w:r w:rsidR="00AB7172" w:rsidRPr="00AB7172">
        <w:rPr>
          <w:sz w:val="24"/>
          <w:szCs w:val="32"/>
        </w:rPr>
        <w:t>Schrödinger</w:t>
      </w:r>
      <w:r w:rsidR="00AB7172">
        <w:rPr>
          <w:sz w:val="24"/>
          <w:szCs w:val="32"/>
        </w:rPr>
        <w:t>提出了一套后人以</w:t>
      </w:r>
      <w:r w:rsidR="00AB7172">
        <w:rPr>
          <w:rFonts w:hint="eastAsia"/>
          <w:sz w:val="24"/>
          <w:szCs w:val="32"/>
        </w:rPr>
        <w:t>“</w:t>
      </w:r>
      <w:r w:rsidR="00AB7172">
        <w:rPr>
          <w:sz w:val="24"/>
          <w:szCs w:val="32"/>
        </w:rPr>
        <w:t>薛定谔方程</w:t>
      </w:r>
      <w:r w:rsidR="00AB7172">
        <w:rPr>
          <w:rFonts w:hint="eastAsia"/>
          <w:sz w:val="24"/>
          <w:szCs w:val="32"/>
        </w:rPr>
        <w:t>”</w:t>
      </w:r>
      <w:r w:rsidR="00AB7172">
        <w:rPr>
          <w:sz w:val="24"/>
          <w:szCs w:val="32"/>
        </w:rPr>
        <w:t>命名的方程</w:t>
      </w:r>
      <w:r w:rsidR="00AB7172">
        <w:rPr>
          <w:rFonts w:hint="eastAsia"/>
          <w:sz w:val="24"/>
          <w:szCs w:val="32"/>
        </w:rPr>
        <w:t>。</w:t>
      </w:r>
      <w:r w:rsidR="00AB7172">
        <w:rPr>
          <w:sz w:val="24"/>
          <w:szCs w:val="32"/>
        </w:rPr>
        <w:t>不过这个几乎没有什么理论依据的方程竟然可以很好地解释很多的量子现象</w:t>
      </w:r>
      <w:r w:rsidR="00AB7172">
        <w:rPr>
          <w:rFonts w:hint="eastAsia"/>
          <w:sz w:val="24"/>
          <w:szCs w:val="32"/>
        </w:rPr>
        <w:t>。</w:t>
      </w:r>
      <w:r w:rsidR="00AB7172" w:rsidRPr="00AB7172">
        <w:rPr>
          <w:sz w:val="24"/>
          <w:szCs w:val="32"/>
        </w:rPr>
        <w:t>Schrödinger</w:t>
      </w:r>
      <w:r w:rsidR="00AB7172">
        <w:rPr>
          <w:sz w:val="24"/>
          <w:szCs w:val="32"/>
        </w:rPr>
        <w:t>由此创立了波动力学</w:t>
      </w:r>
      <w:r w:rsidR="00AB7172">
        <w:rPr>
          <w:rFonts w:hint="eastAsia"/>
          <w:sz w:val="24"/>
          <w:szCs w:val="32"/>
        </w:rPr>
        <w:t>。</w:t>
      </w:r>
      <w:r w:rsidR="00AB7172">
        <w:rPr>
          <w:sz w:val="24"/>
          <w:szCs w:val="32"/>
        </w:rPr>
        <w:t>但波动力学早期的一个重要问题是无法解释其中最关键的</w:t>
      </w:r>
      <w:r w:rsidR="00AB7172">
        <w:rPr>
          <w:rFonts w:hint="eastAsia"/>
          <w:sz w:val="24"/>
          <w:szCs w:val="32"/>
        </w:rPr>
        <w:t>“</w:t>
      </w:r>
      <w:r w:rsidR="00AB7172">
        <w:rPr>
          <w:sz w:val="24"/>
          <w:szCs w:val="32"/>
        </w:rPr>
        <w:t>波函数</w:t>
      </w:r>
      <w:r w:rsidR="00AB7172">
        <w:rPr>
          <w:rFonts w:hint="eastAsia"/>
          <w:sz w:val="24"/>
          <w:szCs w:val="32"/>
        </w:rPr>
        <w:t>”</w:t>
      </w:r>
      <w:r w:rsidR="00AB7172">
        <w:rPr>
          <w:sz w:val="24"/>
          <w:szCs w:val="32"/>
        </w:rPr>
        <w:t>的物理意义</w:t>
      </w:r>
      <w:r w:rsidR="00AB7172">
        <w:rPr>
          <w:rFonts w:hint="eastAsia"/>
          <w:sz w:val="24"/>
          <w:szCs w:val="32"/>
        </w:rPr>
        <w:t>，</w:t>
      </w:r>
      <w:r w:rsidR="00AB7172">
        <w:rPr>
          <w:sz w:val="24"/>
          <w:szCs w:val="32"/>
        </w:rPr>
        <w:t>这也成为早期量子力学发展的障碍之一</w:t>
      </w:r>
      <w:r w:rsidR="00AB7172">
        <w:rPr>
          <w:rFonts w:hint="eastAsia"/>
          <w:sz w:val="24"/>
          <w:szCs w:val="32"/>
        </w:rPr>
        <w:t>。</w:t>
      </w:r>
      <w:r w:rsidR="00AB7172">
        <w:rPr>
          <w:rFonts w:hint="eastAsia"/>
          <w:sz w:val="24"/>
          <w:szCs w:val="32"/>
        </w:rPr>
        <w:br/>
        <w:t xml:space="preserve">   </w:t>
      </w:r>
      <w:r w:rsidR="00AB7172">
        <w:rPr>
          <w:rFonts w:hint="eastAsia"/>
          <w:sz w:val="24"/>
          <w:szCs w:val="32"/>
        </w:rPr>
        <w:t>矩阵力学是由</w:t>
      </w:r>
      <w:r w:rsidR="00AB7172">
        <w:rPr>
          <w:rFonts w:hint="eastAsia"/>
          <w:sz w:val="24"/>
          <w:szCs w:val="32"/>
        </w:rPr>
        <w:t>Heisenberg</w:t>
      </w:r>
      <w:r w:rsidR="00AB7172">
        <w:rPr>
          <w:rFonts w:hint="eastAsia"/>
          <w:sz w:val="24"/>
          <w:szCs w:val="32"/>
        </w:rPr>
        <w:t>等人提出的，在矩阵力学的早期，矩阵力学和波动力学的</w:t>
      </w:r>
      <w:r w:rsidR="009A0E15">
        <w:rPr>
          <w:rFonts w:hint="eastAsia"/>
          <w:sz w:val="24"/>
          <w:szCs w:val="32"/>
        </w:rPr>
        <w:t>两派人物开始了长期的论战，</w:t>
      </w:r>
      <w:r w:rsidR="009A0E15">
        <w:rPr>
          <w:rFonts w:hint="eastAsia"/>
          <w:sz w:val="24"/>
          <w:szCs w:val="32"/>
        </w:rPr>
        <w:t>1926</w:t>
      </w:r>
      <w:r w:rsidR="009A0E15">
        <w:rPr>
          <w:rFonts w:hint="eastAsia"/>
          <w:sz w:val="24"/>
          <w:szCs w:val="32"/>
        </w:rPr>
        <w:t>年</w:t>
      </w:r>
      <w:r w:rsidR="009A0E15">
        <w:rPr>
          <w:rFonts w:hint="eastAsia"/>
          <w:sz w:val="24"/>
          <w:szCs w:val="32"/>
        </w:rPr>
        <w:t>10</w:t>
      </w:r>
      <w:r w:rsidR="009A0E15">
        <w:rPr>
          <w:rFonts w:hint="eastAsia"/>
          <w:sz w:val="24"/>
          <w:szCs w:val="32"/>
        </w:rPr>
        <w:t>月，在一次会面中</w:t>
      </w:r>
      <w:r w:rsidR="009A0E15" w:rsidRPr="009A0E15">
        <w:rPr>
          <w:sz w:val="24"/>
          <w:szCs w:val="32"/>
        </w:rPr>
        <w:t>Schrödinger</w:t>
      </w:r>
      <w:r w:rsidR="009A0E15">
        <w:rPr>
          <w:sz w:val="24"/>
          <w:szCs w:val="32"/>
        </w:rPr>
        <w:t>和</w:t>
      </w:r>
      <w:r w:rsidR="009A0E15" w:rsidRPr="009A0E15">
        <w:rPr>
          <w:sz w:val="24"/>
          <w:szCs w:val="32"/>
        </w:rPr>
        <w:t>Heisenberg</w:t>
      </w:r>
      <w:r w:rsidR="009A0E15">
        <w:rPr>
          <w:sz w:val="24"/>
          <w:szCs w:val="32"/>
        </w:rPr>
        <w:t>意识到波动力学和矩阵力学在原理上是等价的</w:t>
      </w:r>
      <w:r w:rsidR="009A0E15">
        <w:rPr>
          <w:rFonts w:hint="eastAsia"/>
          <w:sz w:val="24"/>
          <w:szCs w:val="32"/>
        </w:rPr>
        <w:t>，</w:t>
      </w:r>
      <w:r w:rsidR="009A0E15">
        <w:rPr>
          <w:sz w:val="24"/>
          <w:szCs w:val="32"/>
        </w:rPr>
        <w:t>而最开始发现这个问题的人还是哥本哈根学派的</w:t>
      </w:r>
      <w:r w:rsidR="009A0E15">
        <w:rPr>
          <w:sz w:val="24"/>
          <w:szCs w:val="32"/>
        </w:rPr>
        <w:t>Pauli</w:t>
      </w:r>
      <w:r w:rsidR="009A0E15">
        <w:rPr>
          <w:rFonts w:hint="eastAsia"/>
          <w:sz w:val="24"/>
          <w:szCs w:val="32"/>
        </w:rPr>
        <w:t>。</w:t>
      </w:r>
      <w:r w:rsidR="009A0E15">
        <w:rPr>
          <w:sz w:val="24"/>
          <w:szCs w:val="32"/>
        </w:rPr>
        <w:t>稍后</w:t>
      </w:r>
      <w:r w:rsidR="009A0E15">
        <w:rPr>
          <w:rFonts w:hint="eastAsia"/>
          <w:sz w:val="24"/>
          <w:szCs w:val="32"/>
        </w:rPr>
        <w:t>，</w:t>
      </w:r>
      <w:r w:rsidR="009A0E15" w:rsidRPr="009A0E15">
        <w:rPr>
          <w:sz w:val="24"/>
          <w:szCs w:val="32"/>
        </w:rPr>
        <w:t>Schrödinger</w:t>
      </w:r>
      <w:r w:rsidR="009A0E15">
        <w:rPr>
          <w:sz w:val="24"/>
          <w:szCs w:val="32"/>
        </w:rPr>
        <w:t>给出了两种理论等价性的证明</w:t>
      </w:r>
      <w:r w:rsidR="009A0E15">
        <w:rPr>
          <w:rFonts w:hint="eastAsia"/>
          <w:sz w:val="24"/>
          <w:szCs w:val="32"/>
        </w:rPr>
        <w:t>。</w:t>
      </w:r>
      <w:r w:rsidR="009A0E15">
        <w:rPr>
          <w:rFonts w:hint="eastAsia"/>
          <w:sz w:val="24"/>
          <w:szCs w:val="32"/>
        </w:rPr>
        <w:br/>
        <w:t xml:space="preserve">   </w:t>
      </w:r>
      <w:r w:rsidR="009A0E15">
        <w:rPr>
          <w:rFonts w:hint="eastAsia"/>
          <w:sz w:val="24"/>
          <w:szCs w:val="32"/>
        </w:rPr>
        <w:t>到了此时，最关键的波函数的物理意义终于开始浮出水面</w:t>
      </w:r>
      <w:r w:rsidR="002754FA">
        <w:rPr>
          <w:rFonts w:hint="eastAsia"/>
          <w:sz w:val="24"/>
          <w:szCs w:val="32"/>
        </w:rPr>
        <w:t>，量子力学的哥本哈根解释也逐步完善</w:t>
      </w:r>
      <w:r w:rsidR="009A0E15">
        <w:rPr>
          <w:rFonts w:hint="eastAsia"/>
          <w:sz w:val="24"/>
          <w:szCs w:val="32"/>
        </w:rPr>
        <w:t>，</w:t>
      </w:r>
      <w:r w:rsidR="009A0E15">
        <w:rPr>
          <w:rFonts w:hint="eastAsia"/>
          <w:sz w:val="24"/>
          <w:szCs w:val="32"/>
        </w:rPr>
        <w:t>1926</w:t>
      </w:r>
      <w:r w:rsidR="009A0E15">
        <w:rPr>
          <w:rFonts w:hint="eastAsia"/>
          <w:sz w:val="24"/>
          <w:szCs w:val="32"/>
        </w:rPr>
        <w:t>年</w:t>
      </w:r>
      <w:r w:rsidR="009A0E15">
        <w:rPr>
          <w:rFonts w:hint="eastAsia"/>
          <w:sz w:val="24"/>
          <w:szCs w:val="32"/>
        </w:rPr>
        <w:t>6</w:t>
      </w:r>
      <w:r w:rsidR="009A0E15">
        <w:rPr>
          <w:rFonts w:hint="eastAsia"/>
          <w:sz w:val="24"/>
          <w:szCs w:val="32"/>
        </w:rPr>
        <w:t>月，哥本哈根学派物理学家</w:t>
      </w:r>
      <w:r w:rsidR="009A0E15">
        <w:rPr>
          <w:rFonts w:hint="eastAsia"/>
          <w:sz w:val="24"/>
          <w:szCs w:val="32"/>
        </w:rPr>
        <w:t>Born</w:t>
      </w:r>
      <w:r w:rsidR="009A0E15">
        <w:rPr>
          <w:rFonts w:hint="eastAsia"/>
          <w:sz w:val="24"/>
          <w:szCs w:val="32"/>
        </w:rPr>
        <w:t>提出波函数的统计解释，</w:t>
      </w:r>
      <w:r w:rsidR="002754FA">
        <w:rPr>
          <w:rFonts w:hint="eastAsia"/>
          <w:sz w:val="24"/>
          <w:szCs w:val="32"/>
        </w:rPr>
        <w:t>即波函数的模方代表一个粒子在某地出现的概率。同时，</w:t>
      </w:r>
      <w:r w:rsidR="002754FA">
        <w:rPr>
          <w:rFonts w:hint="eastAsia"/>
          <w:sz w:val="24"/>
          <w:szCs w:val="32"/>
        </w:rPr>
        <w:t>1927</w:t>
      </w:r>
      <w:r w:rsidR="002754FA">
        <w:rPr>
          <w:rFonts w:hint="eastAsia"/>
          <w:sz w:val="24"/>
          <w:szCs w:val="32"/>
        </w:rPr>
        <w:t>年，哥本哈根学派物理学家</w:t>
      </w:r>
      <w:r w:rsidR="002754FA">
        <w:rPr>
          <w:rFonts w:hint="eastAsia"/>
          <w:sz w:val="24"/>
          <w:szCs w:val="32"/>
        </w:rPr>
        <w:t>Heisenberg</w:t>
      </w:r>
      <w:r w:rsidR="002754FA">
        <w:rPr>
          <w:rFonts w:hint="eastAsia"/>
          <w:sz w:val="24"/>
          <w:szCs w:val="32"/>
        </w:rPr>
        <w:t>提出不确定性关系，</w:t>
      </w:r>
      <w:r w:rsidR="002754FA">
        <w:rPr>
          <w:rFonts w:hint="eastAsia"/>
          <w:sz w:val="24"/>
          <w:szCs w:val="32"/>
        </w:rPr>
        <w:lastRenderedPageBreak/>
        <w:t>又称测不准原理，将随机与概率赋予了宇宙间的所有事物。</w:t>
      </w:r>
      <w:r w:rsidR="002754FA">
        <w:rPr>
          <w:sz w:val="24"/>
          <w:szCs w:val="32"/>
        </w:rPr>
        <w:br/>
      </w:r>
      <w:r w:rsidR="002754FA">
        <w:rPr>
          <w:rFonts w:hint="eastAsia"/>
          <w:sz w:val="24"/>
          <w:szCs w:val="32"/>
        </w:rPr>
        <w:t xml:space="preserve">   </w:t>
      </w:r>
      <w:r w:rsidR="002754FA">
        <w:rPr>
          <w:rFonts w:hint="eastAsia"/>
          <w:sz w:val="24"/>
          <w:szCs w:val="32"/>
        </w:rPr>
        <w:t>测不准原理的提出是人类思维的有一个重大飞跃，后文将介绍</w:t>
      </w:r>
      <w:r w:rsidR="002754FA">
        <w:rPr>
          <w:rFonts w:hint="eastAsia"/>
          <w:sz w:val="24"/>
          <w:szCs w:val="32"/>
        </w:rPr>
        <w:t>Bohr</w:t>
      </w:r>
      <w:r w:rsidR="002754FA">
        <w:rPr>
          <w:rFonts w:hint="eastAsia"/>
          <w:sz w:val="24"/>
          <w:szCs w:val="32"/>
        </w:rPr>
        <w:t>将从互补的理论去阐释这个原理。测不准原理的“测不准”不是仪器误差，而是因为观测结果和客体之间的相互作用。从更高的层次说，事物必须被观察到才能被认识，这就要求人的观察活动不改变或不影响被观察事物的本质。用</w:t>
      </w:r>
      <w:r w:rsidR="002754FA">
        <w:rPr>
          <w:rFonts w:hint="eastAsia"/>
          <w:sz w:val="24"/>
          <w:szCs w:val="32"/>
        </w:rPr>
        <w:t>Heisenberg</w:t>
      </w:r>
      <w:r w:rsidR="002754FA">
        <w:rPr>
          <w:rFonts w:hint="eastAsia"/>
          <w:sz w:val="24"/>
          <w:szCs w:val="32"/>
        </w:rPr>
        <w:t>的话说就是有可能观察到现象而不可观的影响这些现象。可是在原子物理学中就办不到了。</w:t>
      </w:r>
      <w:r w:rsidR="00456390">
        <w:rPr>
          <w:sz w:val="24"/>
          <w:szCs w:val="32"/>
        </w:rPr>
        <w:br/>
      </w:r>
      <w:r w:rsidR="00456390">
        <w:rPr>
          <w:rFonts w:hint="eastAsia"/>
          <w:sz w:val="24"/>
          <w:szCs w:val="32"/>
        </w:rPr>
        <w:t xml:space="preserve">   </w:t>
      </w:r>
      <w:r w:rsidR="00456390">
        <w:rPr>
          <w:rFonts w:hint="eastAsia"/>
          <w:sz w:val="24"/>
          <w:szCs w:val="32"/>
        </w:rPr>
        <w:t>关于这个问题，</w:t>
      </w:r>
      <w:r w:rsidR="00456390">
        <w:rPr>
          <w:rFonts w:hint="eastAsia"/>
          <w:sz w:val="24"/>
          <w:szCs w:val="32"/>
        </w:rPr>
        <w:t>Bohr</w:t>
      </w:r>
      <w:r w:rsidR="00456390">
        <w:rPr>
          <w:rFonts w:hint="eastAsia"/>
          <w:sz w:val="24"/>
          <w:szCs w:val="32"/>
        </w:rPr>
        <w:t>提到“我们必须体会到相互作用不能从客体的未受干扰的行动明锐地区分开，因为纯粹以经典观念为基础来描写测量仪器的轻质和操作的必要性隐含着……放弃课题对仪器反作用的控制”（</w:t>
      </w:r>
      <w:r w:rsidR="00456390">
        <w:rPr>
          <w:rFonts w:hint="eastAsia"/>
          <w:sz w:val="24"/>
          <w:szCs w:val="32"/>
        </w:rPr>
        <w:t>1939</w:t>
      </w:r>
      <w:r w:rsidR="00456390">
        <w:rPr>
          <w:rFonts w:hint="eastAsia"/>
          <w:sz w:val="24"/>
          <w:szCs w:val="32"/>
        </w:rPr>
        <w:t>，《物理学的新理论》）。</w:t>
      </w:r>
      <w:r w:rsidR="00456390">
        <w:rPr>
          <w:sz w:val="24"/>
          <w:szCs w:val="32"/>
        </w:rPr>
        <w:br/>
      </w:r>
      <w:r w:rsidR="00456390">
        <w:rPr>
          <w:rFonts w:hint="eastAsia"/>
          <w:sz w:val="24"/>
          <w:szCs w:val="32"/>
        </w:rPr>
        <w:t xml:space="preserve">   </w:t>
      </w:r>
      <w:r w:rsidR="00456390">
        <w:rPr>
          <w:rFonts w:hint="eastAsia"/>
          <w:sz w:val="24"/>
          <w:szCs w:val="32"/>
        </w:rPr>
        <w:t>简单地说，在量子世界中，由于客体已不能再分的量子形式与主体作用，而且在观察过程中的主客体关系，界限往往是模糊不清的，例如，选用威尔逊云室观察粒子时，可以认为粒子是客体而云室以及观察者是主题，也可以认为观察者是主体而粒子和云室的相互作用是客体，这种主客体之间的牵连使得整个测量过程中总能受到不能再分的干扰，在这种情况下，任何的测量都会形成误差。</w:t>
      </w:r>
      <w:r w:rsidR="00456390">
        <w:rPr>
          <w:sz w:val="24"/>
          <w:szCs w:val="32"/>
        </w:rPr>
        <w:br/>
      </w:r>
      <w:r w:rsidR="00456390">
        <w:rPr>
          <w:rFonts w:hint="eastAsia"/>
          <w:sz w:val="24"/>
          <w:szCs w:val="32"/>
        </w:rPr>
        <w:t xml:space="preserve">   </w:t>
      </w:r>
      <w:r w:rsidR="00456390">
        <w:rPr>
          <w:rFonts w:hint="eastAsia"/>
          <w:sz w:val="24"/>
          <w:szCs w:val="32"/>
        </w:rPr>
        <w:t>因此，正如刚才所言，不确定性关系，波函数的概率解释说明了不确定性在客体和主客体测量之间的广泛存在性；开辟了人们对量子世界的理解的新天地；构成了哥本哈根量子诠释的主题内容；为最关键的</w:t>
      </w:r>
      <w:r w:rsidR="00456390">
        <w:rPr>
          <w:rFonts w:hint="eastAsia"/>
          <w:sz w:val="24"/>
          <w:szCs w:val="32"/>
        </w:rPr>
        <w:t>Bohr</w:t>
      </w:r>
      <w:r w:rsidR="00456390">
        <w:rPr>
          <w:rFonts w:hint="eastAsia"/>
          <w:sz w:val="24"/>
          <w:szCs w:val="32"/>
        </w:rPr>
        <w:t>的互补原理的提出做好了铺垫。</w:t>
      </w:r>
    </w:p>
    <w:p w:rsidR="008D67D5" w:rsidRDefault="008D67D5" w:rsidP="008D67D5">
      <w:pPr>
        <w:pStyle w:val="ListParagraph"/>
        <w:numPr>
          <w:ilvl w:val="0"/>
          <w:numId w:val="1"/>
        </w:numPr>
        <w:ind w:firstLineChars="0"/>
        <w:jc w:val="left"/>
        <w:rPr>
          <w:rFonts w:hint="eastAsia"/>
          <w:sz w:val="28"/>
          <w:szCs w:val="32"/>
        </w:rPr>
      </w:pPr>
      <w:r>
        <w:rPr>
          <w:rFonts w:hint="eastAsia"/>
          <w:sz w:val="28"/>
          <w:szCs w:val="32"/>
        </w:rPr>
        <w:t>Bohr</w:t>
      </w:r>
      <w:r w:rsidRPr="009D5998">
        <w:rPr>
          <w:rFonts w:hint="eastAsia"/>
          <w:sz w:val="28"/>
          <w:szCs w:val="32"/>
        </w:rPr>
        <w:t>互补原理的提出和哥本哈根学派的发展</w:t>
      </w:r>
      <w:r w:rsidR="00456390">
        <w:rPr>
          <w:sz w:val="28"/>
          <w:szCs w:val="32"/>
        </w:rPr>
        <w:br/>
      </w:r>
      <w:r w:rsidR="00456390">
        <w:rPr>
          <w:rFonts w:hint="eastAsia"/>
          <w:sz w:val="28"/>
          <w:szCs w:val="32"/>
        </w:rPr>
        <w:t xml:space="preserve">   </w:t>
      </w:r>
      <w:r w:rsidR="00456390" w:rsidRPr="00AA79D2">
        <w:rPr>
          <w:rFonts w:hint="eastAsia"/>
          <w:sz w:val="24"/>
          <w:szCs w:val="32"/>
        </w:rPr>
        <w:t>著名的量子力学的哥本哈根解释</w:t>
      </w:r>
      <w:r w:rsidR="00AA79D2">
        <w:rPr>
          <w:rFonts w:hint="eastAsia"/>
          <w:sz w:val="24"/>
          <w:szCs w:val="32"/>
        </w:rPr>
        <w:t>正是以刚刚提到的</w:t>
      </w:r>
      <w:r w:rsidR="00AA79D2">
        <w:rPr>
          <w:rFonts w:hint="eastAsia"/>
          <w:sz w:val="24"/>
          <w:szCs w:val="32"/>
        </w:rPr>
        <w:t>Bohr</w:t>
      </w:r>
      <w:r w:rsidR="00AA79D2">
        <w:rPr>
          <w:rFonts w:hint="eastAsia"/>
          <w:sz w:val="24"/>
          <w:szCs w:val="32"/>
        </w:rPr>
        <w:t>的互补原理为核心。</w:t>
      </w:r>
      <w:r w:rsidR="00AA79D2">
        <w:rPr>
          <w:rFonts w:hint="eastAsia"/>
          <w:sz w:val="24"/>
          <w:szCs w:val="32"/>
        </w:rPr>
        <w:t>1927</w:t>
      </w:r>
      <w:r w:rsidR="00AA79D2">
        <w:rPr>
          <w:rFonts w:hint="eastAsia"/>
          <w:sz w:val="24"/>
          <w:szCs w:val="32"/>
        </w:rPr>
        <w:t>年，当测不准原理和波函数的统计学解释被提出后，</w:t>
      </w:r>
      <w:r w:rsidR="00AA79D2">
        <w:rPr>
          <w:rFonts w:hint="eastAsia"/>
          <w:sz w:val="24"/>
          <w:szCs w:val="32"/>
        </w:rPr>
        <w:t>Bohr</w:t>
      </w:r>
      <w:r w:rsidR="00AA79D2">
        <w:rPr>
          <w:rFonts w:hint="eastAsia"/>
          <w:sz w:val="24"/>
          <w:szCs w:val="32"/>
        </w:rPr>
        <w:t>在一次赴挪威度假的过程中详细梳理了这些观点并得出了一个总结性的互补原理。所谓总结性，是因为不像前两个性质可以用数学表达式准确的表述，</w:t>
      </w:r>
      <w:r w:rsidR="00AA79D2">
        <w:rPr>
          <w:rFonts w:hint="eastAsia"/>
          <w:sz w:val="24"/>
          <w:szCs w:val="32"/>
        </w:rPr>
        <w:t>Bohr</w:t>
      </w:r>
      <w:r w:rsidR="00AA79D2">
        <w:rPr>
          <w:rFonts w:hint="eastAsia"/>
          <w:sz w:val="24"/>
          <w:szCs w:val="32"/>
        </w:rPr>
        <w:t>的互补原理无法准确表述，</w:t>
      </w:r>
      <w:r w:rsidR="00AA79D2">
        <w:rPr>
          <w:rFonts w:hint="eastAsia"/>
          <w:sz w:val="24"/>
          <w:szCs w:val="32"/>
        </w:rPr>
        <w:t>Bohr</w:t>
      </w:r>
      <w:r w:rsidR="00AA79D2">
        <w:rPr>
          <w:rFonts w:hint="eastAsia"/>
          <w:sz w:val="24"/>
          <w:szCs w:val="32"/>
        </w:rPr>
        <w:t>提到，“我将尝试只运用一些简单的考虑而不深入到专门的数学性细节……来解释”，简单的说，</w:t>
      </w:r>
      <w:r w:rsidR="00AA79D2">
        <w:rPr>
          <w:rFonts w:hint="eastAsia"/>
          <w:sz w:val="24"/>
          <w:szCs w:val="32"/>
        </w:rPr>
        <w:t>Bohr</w:t>
      </w:r>
      <w:r w:rsidR="00AA79D2">
        <w:rPr>
          <w:rFonts w:hint="eastAsia"/>
          <w:sz w:val="24"/>
          <w:szCs w:val="32"/>
        </w:rPr>
        <w:t>的互补原理可以理解为，物质既有粒子性，又有波动性，但是每个现象当我们观察到的时候，它就只能表现出离子型，波动性的一面来。就像一枚银币，既有正面又有反面，而每次落地的时候只能看到它的一面。</w:t>
      </w:r>
      <w:r w:rsidR="00AA79D2">
        <w:rPr>
          <w:sz w:val="24"/>
          <w:szCs w:val="32"/>
        </w:rPr>
        <w:br/>
      </w:r>
      <w:r w:rsidR="00AA79D2">
        <w:rPr>
          <w:rFonts w:hint="eastAsia"/>
          <w:sz w:val="24"/>
          <w:szCs w:val="32"/>
        </w:rPr>
        <w:t xml:space="preserve">   </w:t>
      </w:r>
      <w:r w:rsidR="00AA79D2">
        <w:rPr>
          <w:rFonts w:hint="eastAsia"/>
          <w:sz w:val="24"/>
          <w:szCs w:val="32"/>
        </w:rPr>
        <w:t>这种哲学意义上的互补原理，使得量子力学形成了一套自洽的理论体系，也为哥本哈根学派以及量子力学的之后的发展打下了良好的基础</w:t>
      </w:r>
      <w:r w:rsidR="00222522">
        <w:rPr>
          <w:rFonts w:hint="eastAsia"/>
          <w:sz w:val="24"/>
          <w:szCs w:val="32"/>
        </w:rPr>
        <w:t>。同时，必须指出的是，这种原理所隐含的哲学性将在日后被</w:t>
      </w:r>
      <w:r w:rsidR="00222522">
        <w:rPr>
          <w:rFonts w:hint="eastAsia"/>
          <w:sz w:val="24"/>
          <w:szCs w:val="32"/>
        </w:rPr>
        <w:t>Bohr</w:t>
      </w:r>
      <w:r w:rsidR="00222522">
        <w:rPr>
          <w:rFonts w:hint="eastAsia"/>
          <w:sz w:val="24"/>
          <w:szCs w:val="32"/>
        </w:rPr>
        <w:t>发扬光大而真正成为一条哲学思想，这些在后文中会提到。</w:t>
      </w:r>
      <w:bookmarkStart w:id="0" w:name="_GoBack"/>
      <w:bookmarkEnd w:id="0"/>
    </w:p>
    <w:p w:rsidR="008D67D5" w:rsidRDefault="008D67D5" w:rsidP="008D67D5">
      <w:pPr>
        <w:pStyle w:val="ListParagraph"/>
        <w:numPr>
          <w:ilvl w:val="0"/>
          <w:numId w:val="1"/>
        </w:numPr>
        <w:ind w:firstLineChars="0"/>
        <w:jc w:val="left"/>
        <w:rPr>
          <w:rFonts w:hint="eastAsia"/>
          <w:sz w:val="28"/>
          <w:szCs w:val="32"/>
        </w:rPr>
      </w:pPr>
      <w:r>
        <w:rPr>
          <w:rFonts w:hint="eastAsia"/>
          <w:sz w:val="28"/>
          <w:szCs w:val="32"/>
        </w:rPr>
        <w:t>Bohr-</w:t>
      </w:r>
      <w:r w:rsidRPr="008D67D5">
        <w:rPr>
          <w:sz w:val="28"/>
          <w:szCs w:val="32"/>
        </w:rPr>
        <w:t xml:space="preserve"> Einstein</w:t>
      </w:r>
      <w:r>
        <w:rPr>
          <w:sz w:val="28"/>
          <w:szCs w:val="32"/>
        </w:rPr>
        <w:t>论战和</w:t>
      </w:r>
      <w:r>
        <w:rPr>
          <w:sz w:val="28"/>
          <w:szCs w:val="32"/>
        </w:rPr>
        <w:t>EPR</w:t>
      </w:r>
      <w:r>
        <w:rPr>
          <w:sz w:val="28"/>
          <w:szCs w:val="32"/>
        </w:rPr>
        <w:t>佯谬的</w:t>
      </w:r>
      <w:r w:rsidR="00B074FC">
        <w:rPr>
          <w:sz w:val="28"/>
          <w:szCs w:val="32"/>
        </w:rPr>
        <w:t>论证</w:t>
      </w:r>
    </w:p>
    <w:p w:rsidR="00B074FC" w:rsidRDefault="00B074FC" w:rsidP="008D67D5">
      <w:pPr>
        <w:pStyle w:val="ListParagraph"/>
        <w:numPr>
          <w:ilvl w:val="0"/>
          <w:numId w:val="1"/>
        </w:numPr>
        <w:ind w:firstLineChars="0"/>
        <w:jc w:val="left"/>
        <w:rPr>
          <w:rFonts w:hint="eastAsia"/>
          <w:sz w:val="28"/>
          <w:szCs w:val="32"/>
        </w:rPr>
      </w:pPr>
      <w:r>
        <w:rPr>
          <w:rFonts w:hint="eastAsia"/>
          <w:sz w:val="28"/>
          <w:szCs w:val="32"/>
        </w:rPr>
        <w:t>哥本哈根学派从量子力学引出的哲学问题</w:t>
      </w:r>
    </w:p>
    <w:p w:rsidR="00B074FC" w:rsidRPr="008D67D5" w:rsidRDefault="00B074FC" w:rsidP="008D67D5">
      <w:pPr>
        <w:pStyle w:val="ListParagraph"/>
        <w:numPr>
          <w:ilvl w:val="0"/>
          <w:numId w:val="1"/>
        </w:numPr>
        <w:ind w:firstLineChars="0"/>
        <w:jc w:val="left"/>
        <w:rPr>
          <w:sz w:val="28"/>
          <w:szCs w:val="32"/>
        </w:rPr>
      </w:pPr>
      <w:r>
        <w:rPr>
          <w:rFonts w:hint="eastAsia"/>
          <w:sz w:val="28"/>
          <w:szCs w:val="32"/>
        </w:rPr>
        <w:t>哥本哈根学派带给我们的启示</w:t>
      </w:r>
    </w:p>
    <w:sectPr w:rsidR="00B074FC" w:rsidRPr="008D6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31F2A"/>
    <w:multiLevelType w:val="hybridMultilevel"/>
    <w:tmpl w:val="4074119E"/>
    <w:lvl w:ilvl="0" w:tplc="2D1AC3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3E"/>
    <w:rsid w:val="0014604F"/>
    <w:rsid w:val="00222522"/>
    <w:rsid w:val="002754FA"/>
    <w:rsid w:val="004424E2"/>
    <w:rsid w:val="00456390"/>
    <w:rsid w:val="00497495"/>
    <w:rsid w:val="004B60DA"/>
    <w:rsid w:val="004B793C"/>
    <w:rsid w:val="00586CE5"/>
    <w:rsid w:val="005A0AD9"/>
    <w:rsid w:val="00745CDC"/>
    <w:rsid w:val="00786D8C"/>
    <w:rsid w:val="00811251"/>
    <w:rsid w:val="0086765A"/>
    <w:rsid w:val="008D67D5"/>
    <w:rsid w:val="009A0E15"/>
    <w:rsid w:val="009D5998"/>
    <w:rsid w:val="00A327C5"/>
    <w:rsid w:val="00AA79D2"/>
    <w:rsid w:val="00AB7172"/>
    <w:rsid w:val="00B074FC"/>
    <w:rsid w:val="00B2733E"/>
    <w:rsid w:val="00CE13A0"/>
    <w:rsid w:val="00EF2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D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255686">
      <w:bodyDiv w:val="1"/>
      <w:marLeft w:val="0"/>
      <w:marRight w:val="0"/>
      <w:marTop w:val="0"/>
      <w:marBottom w:val="0"/>
      <w:divBdr>
        <w:top w:val="none" w:sz="0" w:space="0" w:color="auto"/>
        <w:left w:val="none" w:sz="0" w:space="0" w:color="auto"/>
        <w:bottom w:val="none" w:sz="0" w:space="0" w:color="auto"/>
        <w:right w:val="none" w:sz="0" w:space="0" w:color="auto"/>
      </w:divBdr>
      <w:divsChild>
        <w:div w:id="916354969">
          <w:marLeft w:val="0"/>
          <w:marRight w:val="0"/>
          <w:marTop w:val="0"/>
          <w:marBottom w:val="0"/>
          <w:divBdr>
            <w:top w:val="none" w:sz="0" w:space="0" w:color="auto"/>
            <w:left w:val="none" w:sz="0" w:space="0" w:color="auto"/>
            <w:bottom w:val="none" w:sz="0" w:space="0" w:color="auto"/>
            <w:right w:val="none" w:sz="0" w:space="0" w:color="auto"/>
          </w:divBdr>
          <w:divsChild>
            <w:div w:id="428814978">
              <w:marLeft w:val="0"/>
              <w:marRight w:val="0"/>
              <w:marTop w:val="300"/>
              <w:marBottom w:val="0"/>
              <w:divBdr>
                <w:top w:val="none" w:sz="0" w:space="0" w:color="auto"/>
                <w:left w:val="none" w:sz="0" w:space="0" w:color="auto"/>
                <w:bottom w:val="none" w:sz="0" w:space="0" w:color="auto"/>
                <w:right w:val="none" w:sz="0" w:space="0" w:color="auto"/>
              </w:divBdr>
              <w:divsChild>
                <w:div w:id="1095321395">
                  <w:marLeft w:val="0"/>
                  <w:marRight w:val="0"/>
                  <w:marTop w:val="0"/>
                  <w:marBottom w:val="0"/>
                  <w:divBdr>
                    <w:top w:val="single" w:sz="6" w:space="0" w:color="E5E5E5"/>
                    <w:left w:val="single" w:sz="6" w:space="0" w:color="E5E5E5"/>
                    <w:bottom w:val="single" w:sz="6" w:space="0" w:color="E5E5E5"/>
                    <w:right w:val="single" w:sz="6" w:space="0" w:color="E5E5E5"/>
                  </w:divBdr>
                  <w:divsChild>
                    <w:div w:id="1801075037">
                      <w:marLeft w:val="0"/>
                      <w:marRight w:val="0"/>
                      <w:marTop w:val="0"/>
                      <w:marBottom w:val="0"/>
                      <w:divBdr>
                        <w:top w:val="none" w:sz="0" w:space="0" w:color="auto"/>
                        <w:left w:val="none" w:sz="0" w:space="0" w:color="auto"/>
                        <w:bottom w:val="none" w:sz="0" w:space="0" w:color="auto"/>
                        <w:right w:val="none" w:sz="0" w:space="0" w:color="auto"/>
                      </w:divBdr>
                      <w:divsChild>
                        <w:div w:id="1563636442">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weight zero</dc:creator>
  <cp:keywords/>
  <dc:description/>
  <cp:lastModifiedBy>weight zero</cp:lastModifiedBy>
  <cp:revision>5</cp:revision>
  <dcterms:created xsi:type="dcterms:W3CDTF">2016-05-30T10:04:00Z</dcterms:created>
  <dcterms:modified xsi:type="dcterms:W3CDTF">2016-05-30T14:25:00Z</dcterms:modified>
</cp:coreProperties>
</file>