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800"/>
        <w:gridCol w:w="1563"/>
        <w:gridCol w:w="1619"/>
        <w:gridCol w:w="1619"/>
        <w:gridCol w:w="1619"/>
        <w:gridCol w:w="1619"/>
        <w:gridCol w:w="1619"/>
        <w:gridCol w:w="1619"/>
      </w:tblGrid>
      <w:tr w:rsidR="00E570BA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362F9">
            <w:pPr>
              <w:pStyle w:val="TableContents"/>
              <w:jc w:val="center"/>
              <w:rPr>
                <w:rFonts w:hint="eastAsia"/>
                <w:b/>
                <w:bCs/>
                <w:color w:val="0099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009900"/>
                <w:sz w:val="28"/>
                <w:szCs w:val="28"/>
              </w:rPr>
              <w:t>T</w:t>
            </w:r>
            <w:r>
              <w:rPr>
                <w:b/>
                <w:bCs/>
                <w:color w:val="009900"/>
                <w:sz w:val="28"/>
                <w:szCs w:val="28"/>
              </w:rPr>
              <w:t>âches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362F9">
            <w:pPr>
              <w:pStyle w:val="TableContents"/>
              <w:rPr>
                <w:rFonts w:hint="eastAsia"/>
                <w:b/>
                <w:bCs/>
                <w:color w:val="CC3300"/>
                <w:sz w:val="20"/>
                <w:szCs w:val="20"/>
              </w:rPr>
            </w:pPr>
            <w:r>
              <w:rPr>
                <w:b/>
                <w:bCs/>
                <w:color w:val="CC3300"/>
                <w:sz w:val="20"/>
                <w:szCs w:val="20"/>
              </w:rPr>
              <w:t>Priorité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362F9">
            <w:pPr>
              <w:pStyle w:val="TableContents"/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362F9">
            <w:pPr>
              <w:pStyle w:val="TableContents"/>
              <w:jc w:val="center"/>
              <w:rPr>
                <w:rFonts w:hint="eastAsia"/>
                <w:b/>
                <w:bCs/>
                <w:color w:val="0000FF"/>
                <w:sz w:val="21"/>
                <w:szCs w:val="21"/>
              </w:rPr>
            </w:pPr>
            <w:r>
              <w:rPr>
                <w:b/>
                <w:bCs/>
                <w:color w:val="0000FF"/>
                <w:sz w:val="21"/>
                <w:szCs w:val="21"/>
              </w:rPr>
              <w:t>Date de fin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362F9">
            <w:pPr>
              <w:pStyle w:val="TableContents"/>
              <w:rPr>
                <w:rFonts w:hint="eastAsia"/>
                <w:b/>
                <w:bCs/>
                <w:color w:val="CC00CC"/>
                <w:sz w:val="20"/>
                <w:szCs w:val="20"/>
              </w:rPr>
            </w:pPr>
            <w:r>
              <w:rPr>
                <w:b/>
                <w:bCs/>
                <w:color w:val="CC00CC"/>
                <w:sz w:val="20"/>
                <w:szCs w:val="20"/>
              </w:rPr>
              <w:t>Charge de travail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362F9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Livrables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362F9">
            <w:pPr>
              <w:pStyle w:val="TableContents"/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Retard O/N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362F9">
            <w:pPr>
              <w:pStyle w:val="TableContents"/>
              <w:rPr>
                <w:rFonts w:hint="eastAsia"/>
                <w:b/>
                <w:bCs/>
                <w:color w:val="0000FF"/>
                <w:sz w:val="20"/>
                <w:szCs w:val="20"/>
              </w:rPr>
            </w:pPr>
            <w:r>
              <w:rPr>
                <w:b/>
                <w:bCs/>
                <w:color w:val="0000FF"/>
                <w:sz w:val="20"/>
                <w:szCs w:val="20"/>
              </w:rPr>
              <w:t>% d'avancement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362F9">
            <w:pPr>
              <w:pStyle w:val="TableContents"/>
              <w:rPr>
                <w:rFonts w:hint="eastAsia"/>
                <w:b/>
                <w:bCs/>
                <w:color w:val="00CC00"/>
                <w:sz w:val="20"/>
                <w:szCs w:val="20"/>
              </w:rPr>
            </w:pPr>
            <w:r>
              <w:rPr>
                <w:b/>
                <w:bCs/>
                <w:color w:val="00CC00"/>
                <w:sz w:val="20"/>
                <w:szCs w:val="20"/>
              </w:rPr>
              <w:t>dernière mise à jour le:jj/mm/aa</w:t>
            </w:r>
          </w:p>
        </w:tc>
      </w:tr>
      <w:tr w:rsidR="00E570BA">
        <w:trPr>
          <w:trHeight w:val="85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9B1EB0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Fiche</w:t>
            </w:r>
            <w:r w:rsidR="00BA028B">
              <w:rPr>
                <w:rFonts w:asciiTheme="minorHAnsi" w:hAnsiTheme="minorHAnsi"/>
              </w:rPr>
              <w:t xml:space="preserve"> du </w:t>
            </w:r>
            <w:r>
              <w:rPr>
                <w:rFonts w:asciiTheme="minorHAnsi" w:hAnsiTheme="minorHAnsi"/>
              </w:rPr>
              <w:t>définition</w:t>
            </w:r>
            <w:r w:rsidR="00BA028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du projet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5E0C52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AB30BC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 xml:space="preserve">Antoine </w:t>
            </w:r>
            <w:proofErr w:type="spellStart"/>
            <w:r>
              <w:rPr>
                <w:rFonts w:asciiTheme="minorHAnsi" w:hAnsiTheme="minorHAnsi"/>
              </w:rPr>
              <w:t>Hourdeau</w:t>
            </w:r>
            <w:proofErr w:type="spellEnd"/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86DA4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!</w:t>
            </w:r>
            <w:bookmarkStart w:id="0" w:name="_GoBack"/>
            <w:bookmarkEnd w:id="0"/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</w:tr>
      <w:tr w:rsidR="00E570BA">
        <w:trPr>
          <w:trHeight w:val="85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324F81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Définir la date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324F81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BB29E4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rFonts w:asciiTheme="minorHAnsi" w:hAnsiTheme="minorHAnsi"/>
              </w:rPr>
              <w:t>Frederic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="008E2CFE">
              <w:rPr>
                <w:rFonts w:asciiTheme="minorHAnsi" w:hAnsiTheme="minorHAnsi"/>
              </w:rPr>
              <w:t>Prochnow</w:t>
            </w:r>
            <w:proofErr w:type="spellEnd"/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</w:tr>
      <w:tr w:rsidR="00E570BA">
        <w:trPr>
          <w:trHeight w:val="85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5F3130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Définir les entreprises</w:t>
            </w:r>
            <w:r w:rsidR="009B35C7">
              <w:rPr>
                <w:rFonts w:asciiTheme="minorHAnsi" w:hAnsiTheme="minorHAnsi"/>
              </w:rPr>
              <w:t xml:space="preserve"> </w:t>
            </w:r>
            <w:r w:rsidR="00164F7E">
              <w:rPr>
                <w:rFonts w:asciiTheme="minorHAnsi" w:hAnsiTheme="minorHAnsi"/>
              </w:rPr>
              <w:t>à contacter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C2127D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8262E7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rFonts w:asciiTheme="minorHAnsi" w:hAnsiTheme="minorHAnsi"/>
              </w:rPr>
              <w:t>Frederic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Prochnow</w:t>
            </w:r>
            <w:proofErr w:type="spellEnd"/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</w:tr>
      <w:tr w:rsidR="00E570BA">
        <w:trPr>
          <w:trHeight w:val="85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862420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 xml:space="preserve">Contacter Amnistie Internationale (ou autre </w:t>
            </w:r>
            <w:proofErr w:type="spellStart"/>
            <w:r>
              <w:rPr>
                <w:rFonts w:asciiTheme="minorHAnsi" w:hAnsiTheme="minorHAnsi"/>
              </w:rPr>
              <w:t>assos</w:t>
            </w:r>
            <w:proofErr w:type="spellEnd"/>
            <w:r>
              <w:rPr>
                <w:rFonts w:asciiTheme="minorHAnsi" w:hAnsiTheme="minorHAnsi"/>
              </w:rPr>
              <w:t xml:space="preserve">)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862420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930ABF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 xml:space="preserve">Robin </w:t>
            </w:r>
            <w:r w:rsidR="00A300B3">
              <w:rPr>
                <w:rFonts w:asciiTheme="minorHAnsi" w:hAnsiTheme="minorHAnsi"/>
              </w:rPr>
              <w:t>Germe</w:t>
            </w: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</w:tr>
      <w:tr w:rsidR="00E570BA">
        <w:trPr>
          <w:trHeight w:val="85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2E0DB2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 xml:space="preserve">Contacter les entreprises 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F85D55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781B6F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Valentin Tartare</w:t>
            </w: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</w:tr>
      <w:tr w:rsidR="00E570BA">
        <w:trPr>
          <w:trHeight w:val="85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733C21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Réserver la salle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C96BC5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781B6F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rFonts w:asciiTheme="minorHAnsi" w:hAnsiTheme="minorHAnsi"/>
              </w:rPr>
              <w:t>Garbrielle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Serizel</w:t>
            </w:r>
            <w:proofErr w:type="spellEnd"/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</w:tr>
      <w:tr w:rsidR="00E570BA">
        <w:trPr>
          <w:trHeight w:val="85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AD0F54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Prévoir</w:t>
            </w:r>
            <w:r w:rsidR="00C96BC5">
              <w:rPr>
                <w:rFonts w:asciiTheme="minorHAnsi" w:hAnsiTheme="minorHAnsi"/>
              </w:rPr>
              <w:t xml:space="preserve"> le </w:t>
            </w:r>
            <w:r>
              <w:rPr>
                <w:rFonts w:asciiTheme="minorHAnsi" w:hAnsiTheme="minorHAnsi"/>
              </w:rPr>
              <w:t>matériel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231F14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C839F3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Dylan</w:t>
            </w:r>
            <w:r w:rsidR="004E1ECD">
              <w:rPr>
                <w:rFonts w:asciiTheme="minorHAnsi" w:hAnsiTheme="minorHAnsi"/>
              </w:rPr>
              <w:t xml:space="preserve"> Lesage</w:t>
            </w: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</w:tr>
      <w:tr w:rsidR="00E570BA">
        <w:trPr>
          <w:trHeight w:val="85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3E1BD4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Publicité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B392E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4E1ECD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 xml:space="preserve">Gauthier </w:t>
            </w:r>
            <w:proofErr w:type="spellStart"/>
            <w:r w:rsidR="00867EC8">
              <w:rPr>
                <w:rFonts w:asciiTheme="minorHAnsi" w:hAnsiTheme="minorHAnsi"/>
              </w:rPr>
              <w:t>Pirlet</w:t>
            </w:r>
            <w:proofErr w:type="spellEnd"/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</w:tr>
      <w:tr w:rsidR="00E570BA">
        <w:trPr>
          <w:trHeight w:val="85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0B392E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Adapter une buvette</w:t>
            </w:r>
          </w:p>
        </w:tc>
        <w:tc>
          <w:tcPr>
            <w:tcW w:w="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900E90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867EC8">
            <w:pPr>
              <w:pStyle w:val="TableContents"/>
              <w:rPr>
                <w:rFonts w:hint="eastAsia"/>
              </w:rPr>
            </w:pPr>
            <w:r>
              <w:rPr>
                <w:rFonts w:asciiTheme="minorHAnsi" w:hAnsiTheme="minorHAnsi"/>
              </w:rPr>
              <w:t xml:space="preserve">Thomas </w:t>
            </w:r>
            <w:proofErr w:type="spellStart"/>
            <w:r>
              <w:rPr>
                <w:rFonts w:asciiTheme="minorHAnsi" w:hAnsiTheme="minorHAnsi"/>
              </w:rPr>
              <w:t>Plouchart</w:t>
            </w:r>
            <w:proofErr w:type="spellEnd"/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70BA" w:rsidRDefault="00E570BA">
            <w:pPr>
              <w:pStyle w:val="TableContents"/>
              <w:rPr>
                <w:rFonts w:hint="eastAsia"/>
              </w:rPr>
            </w:pPr>
          </w:p>
        </w:tc>
      </w:tr>
    </w:tbl>
    <w:p w:rsidR="00E570BA" w:rsidRDefault="00E570BA">
      <w:pPr>
        <w:pStyle w:val="Standard"/>
        <w:rPr>
          <w:rFonts w:hint="eastAsia"/>
        </w:rPr>
      </w:pPr>
    </w:p>
    <w:sectPr w:rsidR="00E570BA">
      <w:head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D4D" w:rsidRDefault="00470D4D">
      <w:pPr>
        <w:rPr>
          <w:rFonts w:hint="eastAsia"/>
        </w:rPr>
      </w:pPr>
      <w:r>
        <w:separator/>
      </w:r>
    </w:p>
  </w:endnote>
  <w:endnote w:type="continuationSeparator" w:id="0">
    <w:p w:rsidR="00470D4D" w:rsidRDefault="00470D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D4D" w:rsidRDefault="00470D4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70D4D" w:rsidRDefault="00470D4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01" w:rsidRDefault="000362F9">
    <w:pPr>
      <w:pStyle w:val="En-tte"/>
      <w:jc w:val="center"/>
      <w:rPr>
        <w:rFonts w:hint="eastAsia"/>
        <w:b/>
        <w:bCs/>
        <w:sz w:val="32"/>
        <w:szCs w:val="32"/>
      </w:rPr>
    </w:pPr>
    <w:r>
      <w:rPr>
        <w:b/>
        <w:bCs/>
        <w:sz w:val="32"/>
        <w:szCs w:val="32"/>
      </w:rPr>
      <w:t>TO DO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BA"/>
    <w:rsid w:val="000362F9"/>
    <w:rsid w:val="00076253"/>
    <w:rsid w:val="000B392E"/>
    <w:rsid w:val="00164F7E"/>
    <w:rsid w:val="00231F14"/>
    <w:rsid w:val="002E0DB2"/>
    <w:rsid w:val="00324F81"/>
    <w:rsid w:val="003E1BD4"/>
    <w:rsid w:val="00470D4D"/>
    <w:rsid w:val="0048076E"/>
    <w:rsid w:val="004E1ECD"/>
    <w:rsid w:val="00565D1F"/>
    <w:rsid w:val="005E0C52"/>
    <w:rsid w:val="005F3130"/>
    <w:rsid w:val="00671F57"/>
    <w:rsid w:val="00733C21"/>
    <w:rsid w:val="00781B6F"/>
    <w:rsid w:val="008262E7"/>
    <w:rsid w:val="00862420"/>
    <w:rsid w:val="00867EC8"/>
    <w:rsid w:val="008E2CFE"/>
    <w:rsid w:val="00900E90"/>
    <w:rsid w:val="00930ABF"/>
    <w:rsid w:val="009B1EB0"/>
    <w:rsid w:val="009B35C7"/>
    <w:rsid w:val="00A300B3"/>
    <w:rsid w:val="00AB30BC"/>
    <w:rsid w:val="00AD0F54"/>
    <w:rsid w:val="00BA028B"/>
    <w:rsid w:val="00BA4409"/>
    <w:rsid w:val="00BB29E4"/>
    <w:rsid w:val="00C2127D"/>
    <w:rsid w:val="00C839F3"/>
    <w:rsid w:val="00C96BC5"/>
    <w:rsid w:val="00E570BA"/>
    <w:rsid w:val="00E86DA4"/>
    <w:rsid w:val="00F8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4F924C"/>
  <w15:docId w15:val="{8B590FF6-4686-4019-B12B-99B0FB4F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7285"/>
        <w:tab w:val="right" w:pos="1457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plouchart</cp:lastModifiedBy>
  <cp:revision>33</cp:revision>
  <dcterms:created xsi:type="dcterms:W3CDTF">2016-10-05T07:19:00Z</dcterms:created>
  <dcterms:modified xsi:type="dcterms:W3CDTF">2016-10-05T07:44:00Z</dcterms:modified>
</cp:coreProperties>
</file>