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C49F8" w14:textId="77777777" w:rsidR="00155CA3" w:rsidRDefault="002D0200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  <w:lang w:val="en-PH" w:eastAsia="ja-JP"/>
        </w:rPr>
        <w:drawing>
          <wp:inline distT="114300" distB="114300" distL="114300" distR="114300" wp14:anchorId="38E421AB" wp14:editId="22EC5D1D">
            <wp:extent cx="2343150" cy="179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390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E8C14" w14:textId="77777777" w:rsidR="00155CA3" w:rsidRDefault="002D0200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 xml:space="preserve">Project Plant Pals </w:t>
      </w:r>
    </w:p>
    <w:p w14:paraId="46B0C510" w14:textId="77777777" w:rsidR="00155CA3" w:rsidRDefault="002D0200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>Operations &amp; Training Plan</w:t>
      </w:r>
    </w:p>
    <w:p w14:paraId="0684E2F0" w14:textId="77777777" w:rsidR="00155CA3" w:rsidRDefault="002D0200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b/>
          <w:color w:val="434343"/>
          <w:sz w:val="30"/>
          <w:szCs w:val="30"/>
        </w:rPr>
        <w:t xml:space="preserve">August 2021 </w:t>
      </w:r>
      <w:r>
        <w:rPr>
          <w:color w:val="434343"/>
          <w:sz w:val="24"/>
          <w:szCs w:val="24"/>
        </w:rPr>
        <w:t xml:space="preserve">  </w:t>
      </w:r>
    </w:p>
    <w:p w14:paraId="3302C8C9" w14:textId="77777777" w:rsidR="00155CA3" w:rsidRDefault="00155CA3">
      <w:pPr>
        <w:widowControl w:val="0"/>
        <w:ind w:left="-360" w:right="-360"/>
        <w:jc w:val="center"/>
        <w:rPr>
          <w:color w:val="222222"/>
          <w:highlight w:val="white"/>
        </w:rPr>
      </w:pPr>
    </w:p>
    <w:p w14:paraId="0CDD9852" w14:textId="77777777" w:rsidR="00155CA3" w:rsidRDefault="002D0200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color w:val="222222"/>
          <w:highlight w:val="white"/>
        </w:rPr>
        <w:t xml:space="preserve">Document Status: </w:t>
      </w:r>
      <w:r w:rsidRPr="00F249F6">
        <w:rPr>
          <w:color w:val="222222"/>
          <w:highlight w:val="white"/>
        </w:rPr>
        <w:t>Draft</w:t>
      </w:r>
      <w:r>
        <w:rPr>
          <w:color w:val="222222"/>
          <w:highlight w:val="white"/>
        </w:rPr>
        <w:t xml:space="preserve"> | </w:t>
      </w:r>
      <w:r w:rsidRPr="00F249F6">
        <w:rPr>
          <w:b/>
          <w:color w:val="222222"/>
          <w:highlight w:val="white"/>
          <w:u w:val="single"/>
        </w:rPr>
        <w:t>In Review</w:t>
      </w:r>
      <w:r>
        <w:rPr>
          <w:color w:val="222222"/>
          <w:highlight w:val="white"/>
        </w:rPr>
        <w:t xml:space="preserve"> | Approved </w:t>
      </w:r>
    </w:p>
    <w:p w14:paraId="2C293857" w14:textId="77777777" w:rsidR="00155CA3" w:rsidRDefault="00F249F6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noProof/>
        </w:rPr>
        <w:pict w14:anchorId="60BCD9A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4631E13" w14:textId="77777777" w:rsidR="00155CA3" w:rsidRDefault="00155CA3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  <w:bookmarkStart w:id="0" w:name="_GoBack"/>
      <w:bookmarkEnd w:id="0"/>
    </w:p>
    <w:p w14:paraId="7CA9A557" w14:textId="51D03574" w:rsidR="00155CA3" w:rsidRDefault="002D0200" w:rsidP="00EF3BBD">
      <w:pPr>
        <w:widowControl w:val="0"/>
        <w:spacing w:after="200"/>
        <w:ind w:left="-360" w:right="-360"/>
        <w:jc w:val="center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Executive Summary:</w:t>
      </w:r>
      <w:r w:rsidR="00EF3BBD">
        <w:rPr>
          <w:b/>
          <w:color w:val="434343"/>
          <w:sz w:val="24"/>
          <w:szCs w:val="24"/>
        </w:rPr>
        <w:t xml:space="preserve"> </w:t>
      </w:r>
      <w:r w:rsidR="00EF3BBD" w:rsidRPr="00EF3BBD">
        <w:rPr>
          <w:color w:val="434343"/>
          <w:sz w:val="24"/>
          <w:szCs w:val="24"/>
        </w:rPr>
        <w:t>Our plan is to establish efficient fulfillment and delivery practices for Plant Pals. This will streamline operations, reduce late shipments, and ensure a high-quality customer experience, supporting our goal of a 5% rev</w:t>
      </w:r>
      <w:r w:rsidR="00EF3BBD" w:rsidRPr="00EF3BBD">
        <w:rPr>
          <w:color w:val="434343"/>
          <w:sz w:val="24"/>
          <w:szCs w:val="24"/>
        </w:rPr>
        <w:t>enue increase for Office Green.</w:t>
      </w:r>
    </w:p>
    <w:p w14:paraId="1338EC21" w14:textId="77777777" w:rsidR="00155CA3" w:rsidRDefault="00155CA3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5CA3" w14:paraId="3FB6B221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593A" w14:textId="77777777" w:rsidR="00155CA3" w:rsidRDefault="002D0200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</w:t>
            </w:r>
          </w:p>
        </w:tc>
      </w:tr>
      <w:tr w:rsidR="00155CA3" w14:paraId="0D953744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6E55" w14:textId="77777777" w:rsidR="00155CA3" w:rsidRDefault="002D0200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b/>
                <w:i/>
                <w:color w:val="434343"/>
                <w:sz w:val="24"/>
                <w:szCs w:val="24"/>
              </w:rPr>
              <w:t>SMART: S</w:t>
            </w:r>
            <w:r>
              <w:rPr>
                <w:i/>
                <w:color w:val="434343"/>
                <w:sz w:val="24"/>
                <w:szCs w:val="24"/>
              </w:rPr>
              <w:t xml:space="preserve">pecific, </w:t>
            </w:r>
            <w:r>
              <w:rPr>
                <w:b/>
                <w:i/>
                <w:color w:val="434343"/>
                <w:sz w:val="24"/>
                <w:szCs w:val="24"/>
              </w:rPr>
              <w:t>M</w:t>
            </w:r>
            <w:r>
              <w:rPr>
                <w:i/>
                <w:color w:val="434343"/>
                <w:sz w:val="24"/>
                <w:szCs w:val="24"/>
              </w:rPr>
              <w:t xml:space="preserve">easurable, </w:t>
            </w:r>
            <w:r>
              <w:rPr>
                <w:b/>
                <w:i/>
                <w:color w:val="434343"/>
                <w:sz w:val="24"/>
                <w:szCs w:val="24"/>
              </w:rPr>
              <w:t>A</w:t>
            </w:r>
            <w:r>
              <w:rPr>
                <w:i/>
                <w:color w:val="434343"/>
                <w:sz w:val="24"/>
                <w:szCs w:val="24"/>
              </w:rPr>
              <w:t xml:space="preserve">ttainable, </w:t>
            </w:r>
            <w:r>
              <w:rPr>
                <w:b/>
                <w:i/>
                <w:color w:val="434343"/>
                <w:sz w:val="24"/>
                <w:szCs w:val="24"/>
              </w:rPr>
              <w:t>R</w:t>
            </w:r>
            <w:r>
              <w:rPr>
                <w:i/>
                <w:color w:val="434343"/>
                <w:sz w:val="24"/>
                <w:szCs w:val="24"/>
              </w:rPr>
              <w:t xml:space="preserve">elevant, and </w:t>
            </w:r>
            <w:r>
              <w:rPr>
                <w:b/>
                <w:i/>
                <w:color w:val="434343"/>
                <w:sz w:val="24"/>
                <w:szCs w:val="24"/>
              </w:rPr>
              <w:t>T</w:t>
            </w:r>
            <w:r>
              <w:rPr>
                <w:i/>
                <w:color w:val="434343"/>
                <w:sz w:val="24"/>
                <w:szCs w:val="24"/>
              </w:rPr>
              <w:t>ime-bound</w:t>
            </w:r>
          </w:p>
          <w:p w14:paraId="4981A49F" w14:textId="13069B0C" w:rsidR="00155CA3" w:rsidRPr="00EF3BBD" w:rsidRDefault="00EF3BBD" w:rsidP="00EF3BBD">
            <w:pPr>
              <w:widowControl w:val="0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EF3BBD">
              <w:rPr>
                <w:sz w:val="24"/>
                <w:szCs w:val="24"/>
              </w:rPr>
              <w:t xml:space="preserve">Our </w:t>
            </w:r>
            <w:r>
              <w:rPr>
                <w:sz w:val="24"/>
                <w:szCs w:val="24"/>
              </w:rPr>
              <w:t>Project</w:t>
            </w:r>
            <w:r w:rsidRPr="00EF3BBD">
              <w:rPr>
                <w:sz w:val="24"/>
                <w:szCs w:val="24"/>
              </w:rPr>
              <w:t xml:space="preserve"> goal is to implement sustainable fulfillment and delivery practices for Plant Pals, reducing late shipments and cancellations by 20%, contributing to a 5% revenue increase for Office Green, all within a six-month timeframe and a $75,000 budget.</w:t>
            </w:r>
            <w:r w:rsidRPr="00EF3BBD">
              <w:rPr>
                <w:sz w:val="24"/>
                <w:szCs w:val="24"/>
              </w:rPr>
              <w:t xml:space="preserve"> </w:t>
            </w:r>
          </w:p>
        </w:tc>
      </w:tr>
    </w:tbl>
    <w:p w14:paraId="3075D477" w14:textId="77777777" w:rsidR="00155CA3" w:rsidRDefault="00155CA3">
      <w:pPr>
        <w:widowControl w:val="0"/>
        <w:jc w:val="both"/>
        <w:rPr>
          <w:color w:val="434343"/>
          <w:sz w:val="24"/>
          <w:szCs w:val="24"/>
        </w:rPr>
      </w:pPr>
    </w:p>
    <w:p w14:paraId="3364ABE1" w14:textId="77777777" w:rsidR="00155CA3" w:rsidRDefault="00155CA3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5CA3" w14:paraId="221FBA81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97A1" w14:textId="77777777" w:rsidR="00155CA3" w:rsidRDefault="002D0200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155CA3" w14:paraId="3AB9162D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B77D" w14:textId="038940AA" w:rsidR="00155CA3" w:rsidRDefault="00E577B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Create a plant delivery and logistics plan</w:t>
            </w:r>
          </w:p>
          <w:p w14:paraId="3885FAF8" w14:textId="48D1BBEE" w:rsidR="00155CA3" w:rsidRDefault="00E577B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Set up order processing and supply chain management software</w:t>
            </w:r>
          </w:p>
          <w:p w14:paraId="06F9DDA7" w14:textId="1D6234D5" w:rsidR="00155CA3" w:rsidRDefault="00E577B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Develop and launch employee training program</w:t>
            </w:r>
          </w:p>
        </w:tc>
      </w:tr>
    </w:tbl>
    <w:p w14:paraId="69949343" w14:textId="77777777" w:rsidR="00155CA3" w:rsidRDefault="00155CA3">
      <w:pPr>
        <w:widowControl w:val="0"/>
        <w:jc w:val="both"/>
        <w:rPr>
          <w:color w:val="434343"/>
          <w:sz w:val="24"/>
          <w:szCs w:val="24"/>
        </w:rPr>
      </w:pPr>
    </w:p>
    <w:p w14:paraId="03E26628" w14:textId="5B9199EE" w:rsidR="00155CA3" w:rsidRDefault="00155CA3">
      <w:pPr>
        <w:widowControl w:val="0"/>
        <w:jc w:val="both"/>
        <w:rPr>
          <w:color w:val="434343"/>
          <w:sz w:val="24"/>
          <w:szCs w:val="24"/>
        </w:rPr>
      </w:pPr>
    </w:p>
    <w:p w14:paraId="7BCB3565" w14:textId="3DCC6026" w:rsidR="00E577BA" w:rsidRDefault="00E577BA">
      <w:pPr>
        <w:widowControl w:val="0"/>
        <w:jc w:val="both"/>
        <w:rPr>
          <w:color w:val="434343"/>
          <w:sz w:val="24"/>
          <w:szCs w:val="24"/>
        </w:rPr>
      </w:pPr>
    </w:p>
    <w:p w14:paraId="64916067" w14:textId="382C3E03" w:rsidR="00E577BA" w:rsidRDefault="00E577BA">
      <w:pPr>
        <w:widowControl w:val="0"/>
        <w:jc w:val="both"/>
        <w:rPr>
          <w:color w:val="434343"/>
          <w:sz w:val="24"/>
          <w:szCs w:val="24"/>
        </w:rPr>
      </w:pPr>
    </w:p>
    <w:p w14:paraId="1453D6D4" w14:textId="77777777" w:rsidR="00E577BA" w:rsidRDefault="00E577BA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5CA3" w14:paraId="045972A2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C6D4" w14:textId="77777777" w:rsidR="00155CA3" w:rsidRDefault="002D0200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Business Case / Background</w:t>
            </w:r>
          </w:p>
        </w:tc>
      </w:tr>
      <w:tr w:rsidR="00155CA3" w14:paraId="3C236CFC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E" w14:textId="77777777" w:rsidR="00155CA3" w:rsidRDefault="002D0200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Why are we doing this?</w:t>
            </w:r>
          </w:p>
          <w:p w14:paraId="77420E17" w14:textId="264FD446" w:rsidR="00155CA3" w:rsidRPr="0043700F" w:rsidRDefault="0043700F" w:rsidP="0043700F">
            <w:pPr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The Operations </w:t>
            </w:r>
            <w:r w:rsidRPr="0043700F">
              <w:rPr>
                <w:color w:val="434343"/>
                <w:sz w:val="24"/>
                <w:szCs w:val="24"/>
              </w:rPr>
              <w:t>and Training Plan is designed to address the needs of the new service, reducing customer attrition and delivering a superior customer experience. By facilitating an efficient launch of Plant Pals, this plan will contribute to our overarching project objective of achieving a 5% revenue increase for Office Green.</w:t>
            </w:r>
          </w:p>
        </w:tc>
      </w:tr>
    </w:tbl>
    <w:p w14:paraId="72080041" w14:textId="4C4B8ADB" w:rsidR="00155CA3" w:rsidRDefault="00155CA3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5CA3" w14:paraId="42BF0CEE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EBDAB" w14:textId="77777777" w:rsidR="00155CA3" w:rsidRDefault="002D0200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Benefits, Costs, and Budget</w:t>
            </w:r>
          </w:p>
        </w:tc>
      </w:tr>
      <w:tr w:rsidR="00155CA3" w14:paraId="7D614984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EF10" w14:textId="77777777" w:rsidR="00155CA3" w:rsidRDefault="002D0200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14:paraId="1963022C" w14:textId="09A88F91" w:rsidR="00155CA3" w:rsidRPr="00810922" w:rsidRDefault="002D0200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Support new service leading to 5% revenue increase, reduce late shipments and related costs, increase customer satisfaction</w:t>
            </w:r>
          </w:p>
          <w:p w14:paraId="229857FA" w14:textId="33F24EC3" w:rsidR="00810922" w:rsidRPr="00810922" w:rsidRDefault="00810922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Maintaining high quality standards following the initial service launch</w:t>
            </w:r>
          </w:p>
          <w:p w14:paraId="71C45917" w14:textId="248A77AF" w:rsidR="00810922" w:rsidRPr="00810922" w:rsidRDefault="00810922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Mitigation of potential revenue losses through customer attrition</w:t>
            </w:r>
          </w:p>
          <w:p w14:paraId="6F1E2A98" w14:textId="451DC33C" w:rsidR="00810922" w:rsidRDefault="00810922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Increased customer satisfaction</w:t>
            </w:r>
          </w:p>
          <w:p w14:paraId="0656FECC" w14:textId="77777777" w:rsidR="00155CA3" w:rsidRDefault="002D0200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benefits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14:paraId="52797D0C" w14:textId="77777777" w:rsidR="00155CA3" w:rsidRDefault="00155CA3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19BF2442" w14:textId="77777777" w:rsidR="00155CA3" w:rsidRDefault="002D0200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14:paraId="54DEA4DC" w14:textId="21D7A8B8" w:rsidR="00155CA3" w:rsidRPr="00810922" w:rsidRDefault="002D0200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Price of software, installation fees, time spent on hiring and training </w:t>
            </w:r>
          </w:p>
          <w:p w14:paraId="69705F1A" w14:textId="141FE8B2" w:rsidR="00810922" w:rsidRPr="00DD04C8" w:rsidRDefault="00810922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Cost of materials (inclu</w:t>
            </w:r>
            <w:r w:rsidR="00DD04C8">
              <w:rPr>
                <w:color w:val="434343"/>
                <w:sz w:val="24"/>
                <w:szCs w:val="24"/>
              </w:rPr>
              <w:t>ding delivery trucks, packaging materials, etc.)</w:t>
            </w:r>
          </w:p>
          <w:p w14:paraId="272EAB70" w14:textId="2402E6A6" w:rsidR="00DD04C8" w:rsidRPr="00DD04C8" w:rsidRDefault="00DD04C8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Operational costs (ordering systems, transaction costs, overhead)</w:t>
            </w:r>
          </w:p>
          <w:p w14:paraId="1E574320" w14:textId="7791172A" w:rsidR="00DD04C8" w:rsidRDefault="00DD04C8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Time spent on operational systems education and training for employees</w:t>
            </w:r>
          </w:p>
          <w:p w14:paraId="7C675E31" w14:textId="77777777" w:rsidR="00155CA3" w:rsidRDefault="002D0200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cost areas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14:paraId="24956893" w14:textId="77777777" w:rsidR="00155CA3" w:rsidRDefault="00155CA3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12D9A31A" w14:textId="77777777" w:rsidR="00155CA3" w:rsidRDefault="002D0200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Budget needed:</w:t>
            </w:r>
          </w:p>
          <w:p w14:paraId="4252CBCD" w14:textId="77777777" w:rsidR="00155CA3" w:rsidRDefault="002D0200">
            <w:pPr>
              <w:widowControl w:val="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$75,000</w:t>
            </w:r>
          </w:p>
        </w:tc>
      </w:tr>
    </w:tbl>
    <w:p w14:paraId="184E4930" w14:textId="77777777" w:rsidR="00155CA3" w:rsidRDefault="00155CA3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5CA3" w14:paraId="3E8F7CD1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7036" w14:textId="77777777" w:rsidR="00155CA3" w:rsidRDefault="002D0200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155CA3" w14:paraId="39D413F2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4366B" w14:textId="77777777" w:rsidR="00155CA3" w:rsidRDefault="002D0200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In-Scope: </w:t>
            </w:r>
          </w:p>
          <w:p w14:paraId="19986E35" w14:textId="14328D83" w:rsidR="00155CA3" w:rsidRDefault="002D0200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Customer service standards, delivery processes, training protocols</w:t>
            </w:r>
          </w:p>
          <w:p w14:paraId="726B99C0" w14:textId="746335A0" w:rsidR="00DD04C8" w:rsidRDefault="00DD04C8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Budget Management, Inventory Management, Software Maintenance, Supply Chain Fulfillment, Quality Controls, Transaction Methods, Human Resources</w:t>
            </w:r>
          </w:p>
          <w:p w14:paraId="07C897BC" w14:textId="77777777" w:rsidR="00155CA3" w:rsidRDefault="002D0200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in-scope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14:paraId="3571CEC8" w14:textId="77777777" w:rsidR="00155CA3" w:rsidRDefault="00155CA3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6A168D12" w14:textId="77777777" w:rsidR="00155CA3" w:rsidRDefault="002D0200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</w:p>
          <w:p w14:paraId="7E2ED123" w14:textId="1D0D2587" w:rsidR="00155CA3" w:rsidRDefault="002D0200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Product development, vendor contracts</w:t>
            </w:r>
          </w:p>
          <w:p w14:paraId="1C655CD3" w14:textId="0436FB18" w:rsidR="00DD04C8" w:rsidRDefault="00DD04C8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Web Development, Pricing, Account Management</w:t>
            </w:r>
          </w:p>
          <w:p w14:paraId="651A379B" w14:textId="77777777" w:rsidR="00155CA3" w:rsidRDefault="002D0200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out-of-scope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</w:tc>
      </w:tr>
    </w:tbl>
    <w:p w14:paraId="180DEE34" w14:textId="77777777" w:rsidR="00155CA3" w:rsidRDefault="002D0200">
      <w:pPr>
        <w:widowControl w:val="0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lastRenderedPageBreak/>
        <w:t xml:space="preserve">  </w:t>
      </w:r>
    </w:p>
    <w:tbl>
      <w:tblPr>
        <w:tblStyle w:val="a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5CA3" w14:paraId="3A8D4452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F8B6" w14:textId="77777777" w:rsidR="00155CA3" w:rsidRDefault="002D0200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Team</w:t>
            </w:r>
          </w:p>
        </w:tc>
      </w:tr>
      <w:tr w:rsidR="00155CA3" w14:paraId="2A8A39F4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2CE56" w14:textId="77777777" w:rsidR="00155CA3" w:rsidRDefault="002D0200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Sponsor: </w:t>
            </w:r>
            <w:r>
              <w:rPr>
                <w:color w:val="434343"/>
                <w:sz w:val="24"/>
                <w:szCs w:val="24"/>
              </w:rPr>
              <w:t>Director of Operations</w:t>
            </w:r>
          </w:p>
          <w:p w14:paraId="2D329D33" w14:textId="77777777" w:rsidR="00155CA3" w:rsidRDefault="00155CA3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09C56CD8" w14:textId="77777777" w:rsidR="00155CA3" w:rsidRDefault="002D0200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Lead: </w:t>
            </w:r>
            <w:r>
              <w:rPr>
                <w:color w:val="434343"/>
                <w:sz w:val="24"/>
                <w:szCs w:val="24"/>
              </w:rPr>
              <w:t>Project Manager (You!)</w:t>
            </w:r>
          </w:p>
          <w:p w14:paraId="75ED6099" w14:textId="77777777" w:rsidR="00155CA3" w:rsidRDefault="00155CA3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2E9FCE63" w14:textId="77777777" w:rsidR="00155CA3" w:rsidRDefault="002D0200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Team: </w:t>
            </w:r>
            <w:r>
              <w:rPr>
                <w:color w:val="434343"/>
                <w:sz w:val="24"/>
                <w:szCs w:val="24"/>
              </w:rPr>
              <w:t>Fulfillment Director, Quality Assurance Tester, Inventory Manager, Financial Analyst, Human Resources Specialist, Training Manager</w:t>
            </w:r>
          </w:p>
          <w:p w14:paraId="43BD68BB" w14:textId="77777777" w:rsidR="00155CA3" w:rsidRDefault="00155CA3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5467B3AF" w14:textId="77777777" w:rsidR="00155CA3" w:rsidRDefault="002D0200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Additional Stakeholders:</w:t>
            </w:r>
            <w:r>
              <w:rPr>
                <w:b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VP of Customer Success, Account Manager, Receptionist, Sales Director, Sales Team, Marketing Director, Investors</w:t>
            </w:r>
          </w:p>
          <w:p w14:paraId="2965340A" w14:textId="77777777" w:rsidR="00155CA3" w:rsidRDefault="00155CA3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13DE02B6" w14:textId="77777777" w:rsidR="00155CA3" w:rsidRDefault="002D0200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14:paraId="471AB504" w14:textId="77777777" w:rsidR="00155CA3" w:rsidRDefault="002D0200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5CA3" w14:paraId="0604A325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3D6E" w14:textId="77777777" w:rsidR="00155CA3" w:rsidRDefault="002D0200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Measuring Success</w:t>
            </w:r>
          </w:p>
        </w:tc>
      </w:tr>
      <w:tr w:rsidR="00155CA3" w14:paraId="5FE214C4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3716B" w14:textId="77777777" w:rsidR="00155CA3" w:rsidRDefault="002D0200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What is acceptable:</w:t>
            </w:r>
          </w:p>
          <w:p w14:paraId="685311CD" w14:textId="5BBE899F" w:rsidR="00155CA3" w:rsidRDefault="00DD04C8" w:rsidP="00DD04C8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04C8">
              <w:rPr>
                <w:sz w:val="24"/>
                <w:szCs w:val="24"/>
              </w:rPr>
              <w:t>95% of orders on time within one month of launch</w:t>
            </w:r>
          </w:p>
          <w:p w14:paraId="2402B286" w14:textId="77777777" w:rsidR="00155CA3" w:rsidRDefault="00DD04C8" w:rsidP="00DD04C8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04C8">
              <w:rPr>
                <w:sz w:val="24"/>
                <w:szCs w:val="24"/>
              </w:rPr>
              <w:t>100% of orders packaged and ready for shipment within two days of being</w:t>
            </w:r>
            <w:r>
              <w:rPr>
                <w:sz w:val="24"/>
                <w:szCs w:val="24"/>
              </w:rPr>
              <w:t xml:space="preserve"> </w:t>
            </w:r>
            <w:r w:rsidRPr="00DD04C8">
              <w:rPr>
                <w:sz w:val="24"/>
                <w:szCs w:val="24"/>
              </w:rPr>
              <w:t>placed</w:t>
            </w:r>
          </w:p>
          <w:p w14:paraId="5F9D5864" w14:textId="77777777" w:rsidR="00DD04C8" w:rsidRDefault="00DD04C8" w:rsidP="00DD04C8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04C8">
              <w:rPr>
                <w:sz w:val="24"/>
                <w:szCs w:val="24"/>
              </w:rPr>
              <w:t>Train at least 90% of employees before the official service launch</w:t>
            </w:r>
          </w:p>
          <w:p w14:paraId="55DED018" w14:textId="39369CC1" w:rsidR="00DD04C8" w:rsidRPr="00DD04C8" w:rsidRDefault="00DD04C8" w:rsidP="00DD04C8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04C8">
              <w:rPr>
                <w:sz w:val="24"/>
                <w:szCs w:val="24"/>
              </w:rPr>
              <w:t>5% revenue increase for Office Green</w:t>
            </w:r>
          </w:p>
        </w:tc>
      </w:tr>
    </w:tbl>
    <w:p w14:paraId="7F437A31" w14:textId="77777777" w:rsidR="00155CA3" w:rsidRDefault="002D0200">
      <w:pPr>
        <w:widowControl w:val="0"/>
        <w:jc w:val="center"/>
        <w:rPr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14:paraId="5AB3A595" w14:textId="77777777" w:rsidR="00155CA3" w:rsidRDefault="00155CA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3369E8"/>
          <w:sz w:val="40"/>
          <w:szCs w:val="40"/>
        </w:rPr>
      </w:pPr>
    </w:p>
    <w:sectPr w:rsidR="00155CA3"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1285C"/>
    <w:multiLevelType w:val="multilevel"/>
    <w:tmpl w:val="24DA2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8205E6"/>
    <w:multiLevelType w:val="multilevel"/>
    <w:tmpl w:val="0EA2A55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355B1289"/>
    <w:multiLevelType w:val="multilevel"/>
    <w:tmpl w:val="8D04652E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522F240E"/>
    <w:multiLevelType w:val="multilevel"/>
    <w:tmpl w:val="D57EC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48259B"/>
    <w:multiLevelType w:val="multilevel"/>
    <w:tmpl w:val="A762D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92073B"/>
    <w:multiLevelType w:val="multilevel"/>
    <w:tmpl w:val="4AAAE208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6" w15:restartNumberingAfterBreak="0">
    <w:nsid w:val="6AFC1CCE"/>
    <w:multiLevelType w:val="multilevel"/>
    <w:tmpl w:val="60E467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865001A"/>
    <w:multiLevelType w:val="multilevel"/>
    <w:tmpl w:val="15CC78B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7E3911DC"/>
    <w:multiLevelType w:val="multilevel"/>
    <w:tmpl w:val="AC44268C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CA3"/>
    <w:rsid w:val="00155CA3"/>
    <w:rsid w:val="002D0200"/>
    <w:rsid w:val="0043700F"/>
    <w:rsid w:val="00810922"/>
    <w:rsid w:val="00B37825"/>
    <w:rsid w:val="00DD04C8"/>
    <w:rsid w:val="00E577BA"/>
    <w:rsid w:val="00EF3BBD"/>
    <w:rsid w:val="00F2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293B"/>
  <w15:docId w15:val="{8FC1FCA8-F167-0642-B0DB-6BD99663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0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8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Ritz</cp:lastModifiedBy>
  <cp:revision>4</cp:revision>
  <dcterms:created xsi:type="dcterms:W3CDTF">2021-04-20T19:34:00Z</dcterms:created>
  <dcterms:modified xsi:type="dcterms:W3CDTF">2024-10-23T05:01:00Z</dcterms:modified>
</cp:coreProperties>
</file>