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applying for the </w:t>
      </w:r>
      <w:r w:rsidDel="00000000" w:rsidR="00000000" w:rsidRPr="00000000">
        <w:rPr>
          <w:b w:val="1"/>
          <w:bCs w:val="1"/>
          <w:rtl w:val="0"/>
        </w:rPr>
        <w:t xml:space="preserve">Full Stack Developer Intern </w:t>
      </w:r>
      <w:r w:rsidDel="00000000" w:rsidR="00000000" w:rsidRPr="00000000">
        <w:rPr>
          <w:rtl w:val="0"/>
        </w:rPr>
        <w:t xml:space="preserve">role.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next step, please complete the following assignment.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t9akd8fj6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Assignment: Build Accredian Enterprise Page (Partial Clone)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uu3pfmrwq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Recreate Accredian Enterprise website using Next.js: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Reference: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https://enterprise.accredian.com/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0d4xt7nwr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Scope (What You Need to Build)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s9s16pu7fowx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Landing Page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vf9qdnscduy9" w:id="4"/>
      <w:bookmarkEnd w:id="4"/>
      <w:r w:rsidDel="00000000" w:rsidR="00000000" w:rsidRPr="00000000">
        <w:rPr>
          <w:sz w:val="22"/>
          <w:szCs w:val="22"/>
          <w:rtl w:val="0"/>
        </w:rPr>
        <w:t xml:space="preserve">Landing page (all sections)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6y0w4kldamz" w:id="5"/>
      <w:bookmarkEnd w:id="5"/>
      <w:r w:rsidDel="00000000" w:rsidR="00000000" w:rsidRPr="00000000">
        <w:rPr>
          <w:sz w:val="22"/>
          <w:szCs w:val="22"/>
          <w:rtl w:val="0"/>
        </w:rPr>
        <w:t xml:space="preserve">Navigation menu &amp; footer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vf9qdnscduy9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uoojf58ku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Functional Requirements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responsive (mobile + desktop)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structured UI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navigation between sections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qyhv6aa0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 Requirements (Mandatory)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(App Router preferred)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components + hooks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Styling: Tailwind CSS or clean CSS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(mock or real)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on Vercel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nt26mxyuc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Usage Requirement (Important)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 use AI tools during development. Examples include: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Antigravity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6ycvh1p8y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your submission, clearly mention: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AI helped you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modified or improved manually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3nt01engr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Submission Requirements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 the following: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deployed link (Vercel)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file including: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Approach taken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usage explanation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Improvements you would make with more time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aj9it7lsi0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Deadline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48 hours from the time you receive this assignment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ypp2edkvd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Evaluation Criteria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&amp; UI quality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structure and readability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reusability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process and improvements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use of AI tools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4wmwqo566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Bonus (Optional)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lead capture form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data via API (Next.js API routes or backend)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r2xwg7u4q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Notes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clarity and structure over pixel-perfect design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copy templates directly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are evaluating your thinking and execution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fill out the form below once you are done</w:t>
        <w:br w:type="textWrapping"/>
        <w:br w:type="textWrapping"/>
        <w:t xml:space="preserve">Submission 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https://docs.google.com/forms/d/e/1FAIpQLSeC-GbWRJNCY5ja3nFV8a2G4ChP4Ar_7lMZSbLAtcKRP0oJ2Q/viewform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We review submissions on a rolling basis so that early submissions may get priority.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terprise.accredian.com/" TargetMode="External"/><Relationship Id="rId7" Type="http://schemas.openxmlformats.org/officeDocument/2006/relationships/hyperlink" Target="https://enterprise.accredian.com/" TargetMode="External"/><Relationship Id="rId8" Type="http://schemas.openxmlformats.org/officeDocument/2006/relationships/hyperlink" Target="https://docs.google.com/forms/d/e/1FAIpQLSeC-GbWRJNCY5ja3nFV8a2G4ChP4Ar_7lMZSbLAtcKRP0oJ2Q/viewfor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