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9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Selenium UI Test Design and Local Execution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inspect the Selenium tests and application UI. Execute the tests against the real running application. Capture test execution and actual browser results across all critical customer and reviewer journeys.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[Selenium Test Design] </w:t>
            </w:r>
            <w:r>
              <w:rPr>
                <w:sz w:val="19"/>
              </w:rPr>
              <w:t>1. Selenium WebDriver UI Test Suite:</w:t>
              <w:br/>
              <w:t>Automated browser tests in SeleniumE2ETest.java using Selenium WebDriver 4 and Headless Chrome. Verifies end-to-end critical user journeys:</w:t>
              <w:br/>
              <w:t>* Journey 1: Customer submits claim -&gt; Tracks in PENDING -&gt; Reviewer inspects -&gt; Approves -&gt; Customer sees APPROVED.</w:t>
              <w:br/>
              <w:t>* Journey 2: Customer submits claim -&gt; Reviewer opens -&gt; Rejects with mandatory reason -&gt; Customer sees REJECTED + reason.</w:t>
              <w:br/>
              <w:t>* Journey 3: Submitting an empty form enforces client-side and server-side validation error highlights.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customer_form_fill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9.1: Customer Claim Submission Form Completed with Valid Inputs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Valid input entry for Hasnain khan (Policy POL-2024-001, Dubai, Medical Emergency, Rs 15,000).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claim_submitted_succ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9.2: Successful Claim Registration with Generated Claim ID #1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Success alert displaying generated Claim ID 1 and initial PENDING status badge.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claim_tracking_pend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9.3: Customer Portal Real-Time Tracking — PENDING Status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Customer tracking inquiry confirming Claim #1 is registered in PENDING status.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reviewer_pending_queu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9.4: Reviewer Portal Pending Claims Queue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Reviewer dashboard showing Claim #1 listed in the pending work queue.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reviewer_claim_detail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9.5: Reviewer Detailed Claim Inspection View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Reviewer inspecting full claim data, hospital receipt reference, and action buttons.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reviewer_approv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9.6: Reviewer Claim Approval Confirmation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Reviewer dashboard following approval, showing success banner and updated APPROVED badge.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customer_tracking_approv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9.7: Customer Tracking Reflecting Updated APPROVED Status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Customer portal verification confirming status changed to APPROVED in real time.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reviewer_rejection_flow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9.8: Reviewer Claim Rejection Dialog with Mandatory Reason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Reviewer rejecting Claim #2 (Sara Ahmed - Trip Delay) with reason: 'Delay under 4 hours is not eligible for reimbursement per policy section 4.2.'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customer_tracking_reject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9.9: Customer Tracking Reflecting REJECTED Status and Documented Reason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Customer tracking inquiry for Claim #2 displaying red REJECTED badge and reviewer rejection reason.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validation_err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9.10: Client-Side and Server-Side Validation Error Enforcement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Submitting an empty form highlights required inputs in red with clear validation messages.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9_reviewer_histor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9.11: Reviewer Portal Full Claim History Audit Log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Reviewer audit history table displaying all claims with timestamps and current statuses.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Selenium WebDriver UI test suite successfully validated all customer and reviewer workflows. 11 genuine browser screenshots confirm end-to-end functionality.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