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E970" w14:textId="7D8A3FAE" w:rsidR="004D2F7C" w:rsidRDefault="000C05DA">
      <w:pPr>
        <w:pStyle w:val="Titel"/>
        <w:jc w:val="right"/>
      </w:pPr>
      <w:fldSimple w:instr=" SUBJECT  &quot;Hexfields: Dominion&quot;  \* MERGEFORMAT ">
        <w:r>
          <w:t>Hexfields: Dominion</w:t>
        </w:r>
      </w:fldSimple>
    </w:p>
    <w:p w14:paraId="21526EB7" w14:textId="5143C6CA" w:rsidR="004D2F7C" w:rsidRDefault="000C05DA">
      <w:pPr>
        <w:pStyle w:val="Titel"/>
        <w:jc w:val="right"/>
      </w:pPr>
      <w:fldSimple w:instr=" TITLE  &quot;Use Case Realization Specification: Login&quot;  \* MERGEFORMAT ">
        <w:r>
          <w:t>Use Case Realization Specification: Login</w:t>
        </w:r>
      </w:fldSimple>
    </w:p>
    <w:p w14:paraId="726E3413" w14:textId="77777777" w:rsidR="004D2F7C" w:rsidRDefault="004D2F7C">
      <w:pPr>
        <w:pStyle w:val="Titel"/>
        <w:jc w:val="right"/>
      </w:pPr>
    </w:p>
    <w:p w14:paraId="08D0B5B1" w14:textId="7875E896" w:rsidR="004D2F7C" w:rsidRDefault="00000000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C05DA">
        <w:rPr>
          <w:sz w:val="28"/>
        </w:rPr>
        <w:t>1.0</w:t>
      </w:r>
    </w:p>
    <w:p w14:paraId="49D6F349" w14:textId="77777777" w:rsidR="004D2F7C" w:rsidRDefault="004D2F7C">
      <w:pPr>
        <w:pStyle w:val="Titel"/>
        <w:rPr>
          <w:sz w:val="28"/>
        </w:rPr>
      </w:pPr>
    </w:p>
    <w:p w14:paraId="564002E5" w14:textId="77777777" w:rsidR="004D2F7C" w:rsidRDefault="004D2F7C"/>
    <w:p w14:paraId="3548FB44" w14:textId="77777777" w:rsidR="004D2F7C" w:rsidRDefault="004D2F7C">
      <w:pPr>
        <w:sectPr w:rsidR="004D2F7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BDC20AA" w14:textId="77777777" w:rsidR="004D2F7C" w:rsidRDefault="00000000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D2F7C" w14:paraId="555A89C0" w14:textId="77777777">
        <w:tc>
          <w:tcPr>
            <w:tcW w:w="2304" w:type="dxa"/>
          </w:tcPr>
          <w:p w14:paraId="56DE061A" w14:textId="77777777" w:rsidR="004D2F7C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E9D0650" w14:textId="77777777" w:rsidR="004D2F7C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907F000" w14:textId="77777777" w:rsidR="004D2F7C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08EE7AD" w14:textId="77777777" w:rsidR="004D2F7C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D2F7C" w14:paraId="358667CF" w14:textId="77777777">
        <w:tc>
          <w:tcPr>
            <w:tcW w:w="2304" w:type="dxa"/>
          </w:tcPr>
          <w:p w14:paraId="0D63638B" w14:textId="6410AA42" w:rsidR="004D2F7C" w:rsidRDefault="000C05DA">
            <w:pPr>
              <w:pStyle w:val="Tabletext"/>
            </w:pPr>
            <w:r>
              <w:t>2</w:t>
            </w:r>
            <w:r w:rsidR="004F25F7">
              <w:t>2</w:t>
            </w:r>
            <w:r>
              <w:t>/10/2025</w:t>
            </w:r>
          </w:p>
        </w:tc>
        <w:tc>
          <w:tcPr>
            <w:tcW w:w="1152" w:type="dxa"/>
          </w:tcPr>
          <w:p w14:paraId="38EE8857" w14:textId="40F2D0A1" w:rsidR="004D2F7C" w:rsidRDefault="004F25F7">
            <w:pPr>
              <w:pStyle w:val="Tabletext"/>
            </w:pPr>
            <w:r>
              <w:t>0.9</w:t>
            </w:r>
          </w:p>
        </w:tc>
        <w:tc>
          <w:tcPr>
            <w:tcW w:w="3744" w:type="dxa"/>
          </w:tcPr>
          <w:p w14:paraId="31F137F7" w14:textId="46AE4060" w:rsidR="004D2F7C" w:rsidRDefault="000C05DA">
            <w:pPr>
              <w:pStyle w:val="Tabletext"/>
            </w:pPr>
            <w:r>
              <w:t>Initial Document</w:t>
            </w:r>
          </w:p>
        </w:tc>
        <w:tc>
          <w:tcPr>
            <w:tcW w:w="2304" w:type="dxa"/>
          </w:tcPr>
          <w:p w14:paraId="0DFCC7B7" w14:textId="718FFAA5" w:rsidR="004D2F7C" w:rsidRDefault="00160272" w:rsidP="00160272">
            <w:r w:rsidRPr="00160272">
              <w:t>M.</w:t>
            </w:r>
          </w:p>
        </w:tc>
      </w:tr>
      <w:tr w:rsidR="004F25F7" w14:paraId="0F408839" w14:textId="77777777">
        <w:tc>
          <w:tcPr>
            <w:tcW w:w="2304" w:type="dxa"/>
          </w:tcPr>
          <w:p w14:paraId="56DEABDB" w14:textId="48D154A8" w:rsidR="004F25F7" w:rsidRDefault="004F25F7">
            <w:pPr>
              <w:pStyle w:val="Tabletext"/>
            </w:pPr>
            <w:r>
              <w:t>24/10/2025</w:t>
            </w:r>
          </w:p>
        </w:tc>
        <w:tc>
          <w:tcPr>
            <w:tcW w:w="1152" w:type="dxa"/>
          </w:tcPr>
          <w:p w14:paraId="3773D962" w14:textId="3F7A2783" w:rsidR="004F25F7" w:rsidRDefault="004F25F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26762DC" w14:textId="19E4B958" w:rsidR="004F25F7" w:rsidRDefault="004F25F7">
            <w:pPr>
              <w:pStyle w:val="Tabletext"/>
            </w:pPr>
            <w:r>
              <w:t>Added content and diagram pictures</w:t>
            </w:r>
          </w:p>
        </w:tc>
        <w:tc>
          <w:tcPr>
            <w:tcW w:w="2304" w:type="dxa"/>
          </w:tcPr>
          <w:p w14:paraId="03487F19" w14:textId="3F6ADBEB" w:rsidR="004F25F7" w:rsidRPr="00160272" w:rsidRDefault="004F25F7" w:rsidP="00160272">
            <w:r>
              <w:t>A., J., M.</w:t>
            </w:r>
          </w:p>
        </w:tc>
      </w:tr>
      <w:tr w:rsidR="004D2F7C" w14:paraId="2A3F1AF9" w14:textId="77777777">
        <w:tc>
          <w:tcPr>
            <w:tcW w:w="2304" w:type="dxa"/>
          </w:tcPr>
          <w:p w14:paraId="0049501D" w14:textId="77777777" w:rsidR="004D2F7C" w:rsidRDefault="004D2F7C">
            <w:pPr>
              <w:pStyle w:val="Tabletext"/>
            </w:pPr>
          </w:p>
        </w:tc>
        <w:tc>
          <w:tcPr>
            <w:tcW w:w="1152" w:type="dxa"/>
          </w:tcPr>
          <w:p w14:paraId="179308D5" w14:textId="77777777" w:rsidR="004D2F7C" w:rsidRDefault="004D2F7C">
            <w:pPr>
              <w:pStyle w:val="Tabletext"/>
            </w:pPr>
          </w:p>
        </w:tc>
        <w:tc>
          <w:tcPr>
            <w:tcW w:w="3744" w:type="dxa"/>
          </w:tcPr>
          <w:p w14:paraId="7EC691DE" w14:textId="77777777" w:rsidR="004D2F7C" w:rsidRDefault="004D2F7C">
            <w:pPr>
              <w:pStyle w:val="Tabletext"/>
            </w:pPr>
          </w:p>
        </w:tc>
        <w:tc>
          <w:tcPr>
            <w:tcW w:w="2304" w:type="dxa"/>
          </w:tcPr>
          <w:p w14:paraId="22D6EC97" w14:textId="77777777" w:rsidR="004D2F7C" w:rsidRDefault="004D2F7C">
            <w:pPr>
              <w:pStyle w:val="Tabletext"/>
            </w:pPr>
          </w:p>
        </w:tc>
      </w:tr>
      <w:tr w:rsidR="004D2F7C" w14:paraId="213B9C6A" w14:textId="77777777">
        <w:tc>
          <w:tcPr>
            <w:tcW w:w="2304" w:type="dxa"/>
          </w:tcPr>
          <w:p w14:paraId="51FA8C30" w14:textId="77777777" w:rsidR="004D2F7C" w:rsidRDefault="004D2F7C">
            <w:pPr>
              <w:pStyle w:val="Tabletext"/>
            </w:pPr>
          </w:p>
        </w:tc>
        <w:tc>
          <w:tcPr>
            <w:tcW w:w="1152" w:type="dxa"/>
          </w:tcPr>
          <w:p w14:paraId="13E0DD17" w14:textId="77777777" w:rsidR="004D2F7C" w:rsidRDefault="004D2F7C">
            <w:pPr>
              <w:pStyle w:val="Tabletext"/>
            </w:pPr>
          </w:p>
        </w:tc>
        <w:tc>
          <w:tcPr>
            <w:tcW w:w="3744" w:type="dxa"/>
          </w:tcPr>
          <w:p w14:paraId="348E720E" w14:textId="77777777" w:rsidR="004D2F7C" w:rsidRDefault="004D2F7C">
            <w:pPr>
              <w:pStyle w:val="Tabletext"/>
            </w:pPr>
          </w:p>
        </w:tc>
        <w:tc>
          <w:tcPr>
            <w:tcW w:w="2304" w:type="dxa"/>
          </w:tcPr>
          <w:p w14:paraId="57BA4D7D" w14:textId="77777777" w:rsidR="004D2F7C" w:rsidRDefault="004D2F7C">
            <w:pPr>
              <w:pStyle w:val="Tabletext"/>
            </w:pPr>
          </w:p>
        </w:tc>
      </w:tr>
      <w:tr w:rsidR="004D2F7C" w14:paraId="40F50B92" w14:textId="77777777">
        <w:tc>
          <w:tcPr>
            <w:tcW w:w="2304" w:type="dxa"/>
          </w:tcPr>
          <w:p w14:paraId="06EC467C" w14:textId="77777777" w:rsidR="004D2F7C" w:rsidRDefault="004D2F7C">
            <w:pPr>
              <w:pStyle w:val="Tabletext"/>
            </w:pPr>
          </w:p>
        </w:tc>
        <w:tc>
          <w:tcPr>
            <w:tcW w:w="1152" w:type="dxa"/>
          </w:tcPr>
          <w:p w14:paraId="3158AA76" w14:textId="77777777" w:rsidR="004D2F7C" w:rsidRDefault="004D2F7C">
            <w:pPr>
              <w:pStyle w:val="Tabletext"/>
            </w:pPr>
          </w:p>
        </w:tc>
        <w:tc>
          <w:tcPr>
            <w:tcW w:w="3744" w:type="dxa"/>
          </w:tcPr>
          <w:p w14:paraId="3190392D" w14:textId="77777777" w:rsidR="004D2F7C" w:rsidRDefault="004D2F7C">
            <w:pPr>
              <w:pStyle w:val="Tabletext"/>
            </w:pPr>
          </w:p>
        </w:tc>
        <w:tc>
          <w:tcPr>
            <w:tcW w:w="2304" w:type="dxa"/>
          </w:tcPr>
          <w:p w14:paraId="04EE31B1" w14:textId="77777777" w:rsidR="004D2F7C" w:rsidRDefault="004D2F7C">
            <w:pPr>
              <w:pStyle w:val="Tabletext"/>
            </w:pPr>
          </w:p>
        </w:tc>
      </w:tr>
    </w:tbl>
    <w:p w14:paraId="29049D24" w14:textId="77777777" w:rsidR="00364E3C" w:rsidRDefault="00364E3C">
      <w:pPr>
        <w:pStyle w:val="Titel"/>
      </w:pPr>
    </w:p>
    <w:p w14:paraId="61EF3DAF" w14:textId="77777777" w:rsidR="00364E3C" w:rsidRDefault="00364E3C">
      <w:pPr>
        <w:pStyle w:val="Titel"/>
      </w:pPr>
    </w:p>
    <w:p w14:paraId="505359E6" w14:textId="77777777" w:rsidR="00364E3C" w:rsidRDefault="00364E3C">
      <w:pPr>
        <w:pStyle w:val="Titel"/>
      </w:pPr>
    </w:p>
    <w:p w14:paraId="0391F5B1" w14:textId="77777777" w:rsidR="00364E3C" w:rsidRDefault="00364E3C">
      <w:pPr>
        <w:pStyle w:val="Titel"/>
      </w:pPr>
    </w:p>
    <w:p w14:paraId="28011772" w14:textId="77777777" w:rsidR="00364E3C" w:rsidRDefault="00364E3C">
      <w:pPr>
        <w:pStyle w:val="Titel"/>
      </w:pPr>
    </w:p>
    <w:p w14:paraId="442FC957" w14:textId="77777777" w:rsidR="00364E3C" w:rsidRDefault="00364E3C">
      <w:pPr>
        <w:pStyle w:val="Titel"/>
      </w:pPr>
    </w:p>
    <w:p w14:paraId="3F4B431F" w14:textId="4CED3C51" w:rsidR="004D2F7C" w:rsidRDefault="00000000">
      <w:pPr>
        <w:pStyle w:val="Titel"/>
      </w:pPr>
      <w:r>
        <w:t>Table of Contents</w:t>
      </w:r>
    </w:p>
    <w:p w14:paraId="75CF98BA" w14:textId="239A9FBD" w:rsidR="00364E3C" w:rsidRDefault="00000000">
      <w:pPr>
        <w:pStyle w:val="Verzeichnis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64E3C">
        <w:rPr>
          <w:noProof/>
        </w:rPr>
        <w:t>1.</w:t>
      </w:r>
      <w:r w:rsidR="00364E3C"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 w:rsidR="00364E3C">
        <w:rPr>
          <w:noProof/>
        </w:rPr>
        <w:t>Introduction</w:t>
      </w:r>
      <w:r w:rsidR="00364E3C">
        <w:rPr>
          <w:noProof/>
        </w:rPr>
        <w:tab/>
      </w:r>
      <w:r w:rsidR="00364E3C">
        <w:rPr>
          <w:noProof/>
        </w:rPr>
        <w:fldChar w:fldCharType="begin"/>
      </w:r>
      <w:r w:rsidR="00364E3C">
        <w:rPr>
          <w:noProof/>
        </w:rPr>
        <w:instrText xml:space="preserve"> PAGEREF _Toc212149582 \h </w:instrText>
      </w:r>
      <w:r w:rsidR="00364E3C">
        <w:rPr>
          <w:noProof/>
        </w:rPr>
      </w:r>
      <w:r w:rsidR="00364E3C">
        <w:rPr>
          <w:noProof/>
        </w:rPr>
        <w:fldChar w:fldCharType="separate"/>
      </w:r>
      <w:r w:rsidR="00364E3C">
        <w:rPr>
          <w:noProof/>
        </w:rPr>
        <w:t>4</w:t>
      </w:r>
      <w:r w:rsidR="00364E3C">
        <w:rPr>
          <w:noProof/>
        </w:rPr>
        <w:fldChar w:fldCharType="end"/>
      </w:r>
    </w:p>
    <w:p w14:paraId="382307F7" w14:textId="4F5056BC" w:rsidR="00364E3C" w:rsidRDefault="00364E3C">
      <w:pPr>
        <w:pStyle w:val="Verzeichnis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>
        <w:rPr>
          <w:noProof/>
        </w:rPr>
        <w:t>1.1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F553E4" w14:textId="527CA136" w:rsidR="00364E3C" w:rsidRDefault="00364E3C">
      <w:pPr>
        <w:pStyle w:val="Verzeichnis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>
        <w:rPr>
          <w:noProof/>
        </w:rPr>
        <w:t>1.2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A01E69" w14:textId="71E41F6F" w:rsidR="00364E3C" w:rsidRDefault="00364E3C">
      <w:pPr>
        <w:pStyle w:val="Verzeichnis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>
        <w:rPr>
          <w:noProof/>
        </w:rPr>
        <w:t>1.3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BB47B0" w14:textId="5101D408" w:rsidR="00364E3C" w:rsidRDefault="00364E3C">
      <w:pPr>
        <w:pStyle w:val="Verzeichnis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>
        <w:rPr>
          <w:noProof/>
        </w:rPr>
        <w:t>1.4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B9DE7E" w14:textId="28B6B641" w:rsidR="00364E3C" w:rsidRDefault="00364E3C">
      <w:pPr>
        <w:pStyle w:val="Verzeichnis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>
        <w:rPr>
          <w:noProof/>
        </w:rPr>
        <w:t>1.5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993A0D" w14:textId="6F4B7A72" w:rsidR="00364E3C" w:rsidRDefault="00364E3C">
      <w:pPr>
        <w:pStyle w:val="Verzeichnis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>
        <w:rPr>
          <w:noProof/>
        </w:rPr>
        <w:t>2.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54F0FC" w14:textId="09323C04" w:rsidR="00364E3C" w:rsidRDefault="00364E3C">
      <w:pPr>
        <w:pStyle w:val="Verzeichnis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 w:rsidRPr="00364E3C">
        <w:rPr>
          <w:noProof/>
        </w:rPr>
        <w:t>2.1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 w:rsidRPr="00364E3C">
        <w:rPr>
          <w:noProof/>
        </w:rPr>
        <w:t>Sequenzdiagramm-basierter Ablauf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ADD029" w14:textId="795DE766" w:rsidR="00364E3C" w:rsidRDefault="00364E3C">
      <w:pPr>
        <w:pStyle w:val="Verzeichnis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 w:rsidRPr="00364E3C">
        <w:rPr>
          <w:bCs/>
          <w:noProof/>
        </w:rPr>
        <w:t>2.2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 w:rsidRPr="00364E3C">
        <w:rPr>
          <w:bCs/>
          <w:noProof/>
        </w:rPr>
        <w:t>Aktivitätsdiagramm-basierter Ablauf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177BDA" w14:textId="1E6FFA0A" w:rsidR="00364E3C" w:rsidRDefault="00364E3C">
      <w:pPr>
        <w:pStyle w:val="Verzeichnis3"/>
        <w:rPr>
          <w:rFonts w:ascii="Aptos" w:hAnsi="Aptos"/>
          <w:noProof/>
          <w:kern w:val="2"/>
          <w:sz w:val="24"/>
          <w:szCs w:val="24"/>
          <w:lang w:eastAsia="de-DE"/>
        </w:rPr>
      </w:pPr>
      <w:r w:rsidRPr="00364E3C">
        <w:rPr>
          <w:noProof/>
        </w:rPr>
        <w:t>2.2.1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 w:rsidRPr="00364E3C">
        <w:rPr>
          <w:noProof/>
        </w:rPr>
        <w:t>Hauptablauf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F7348F" w14:textId="2411E048" w:rsidR="00364E3C" w:rsidRDefault="00364E3C">
      <w:pPr>
        <w:pStyle w:val="Verzeichnis3"/>
        <w:rPr>
          <w:rFonts w:ascii="Aptos" w:hAnsi="Aptos"/>
          <w:noProof/>
          <w:kern w:val="2"/>
          <w:sz w:val="24"/>
          <w:szCs w:val="24"/>
          <w:lang w:eastAsia="de-DE"/>
        </w:rPr>
      </w:pPr>
      <w:r w:rsidRPr="00364E3C">
        <w:rPr>
          <w:noProof/>
        </w:rPr>
        <w:t>2.2.2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 w:rsidRPr="00364E3C">
        <w:rPr>
          <w:noProof/>
        </w:rPr>
        <w:t>Alternative Abläufe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A82E0A" w14:textId="18DD0564" w:rsidR="00364E3C" w:rsidRDefault="00364E3C">
      <w:pPr>
        <w:pStyle w:val="Verzeichnis3"/>
        <w:rPr>
          <w:rFonts w:ascii="Aptos" w:hAnsi="Aptos"/>
          <w:noProof/>
          <w:kern w:val="2"/>
          <w:sz w:val="24"/>
          <w:szCs w:val="24"/>
          <w:lang w:eastAsia="de-DE"/>
        </w:rPr>
      </w:pPr>
      <w:r w:rsidRPr="00364E3C">
        <w:rPr>
          <w:noProof/>
        </w:rPr>
        <w:t>2.2.3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 w:rsidRPr="00364E3C">
        <w:rPr>
          <w:noProof/>
        </w:rPr>
        <w:t>Komponenteninteraktion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FAF22C" w14:textId="7DA4CE0C" w:rsidR="00364E3C" w:rsidRDefault="00364E3C">
      <w:pPr>
        <w:pStyle w:val="Verzeichnis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>
        <w:rPr>
          <w:noProof/>
        </w:rPr>
        <w:t>3.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297932" w14:textId="25FB836C" w:rsidR="00364E3C" w:rsidRDefault="00364E3C">
      <w:pPr>
        <w:pStyle w:val="Verzeichnis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>
        <w:rPr>
          <w:noProof/>
        </w:rPr>
        <w:t>3.1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1B4CB5" w14:textId="0CB63637" w:rsidR="00364E3C" w:rsidRDefault="00364E3C">
      <w:pPr>
        <w:pStyle w:val="Verzeichnis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>
        <w:rPr>
          <w:noProof/>
        </w:rPr>
        <w:t>3.2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5A718E" w14:textId="40DF401F" w:rsidR="00364E3C" w:rsidRDefault="00364E3C">
      <w:pPr>
        <w:pStyle w:val="Verzeichnis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eastAsia="de-DE"/>
        </w:rPr>
      </w:pPr>
      <w:r>
        <w:rPr>
          <w:noProof/>
        </w:rPr>
        <w:t>3.3</w:t>
      </w:r>
      <w:r>
        <w:rPr>
          <w:rFonts w:ascii="Aptos" w:hAnsi="Aptos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Implementation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_Toc212149597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BB776A" w14:textId="0949CD54" w:rsidR="004D2F7C" w:rsidRDefault="00000000">
      <w:pPr>
        <w:pStyle w:val="Titel"/>
      </w:pPr>
      <w:r>
        <w:fldChar w:fldCharType="end"/>
      </w:r>
      <w:r>
        <w:br w:type="page"/>
      </w:r>
      <w:fldSimple w:instr=" TITLE  \* MERGEFORMAT ">
        <w:r w:rsidR="000C05DA">
          <w:t xml:space="preserve">Use-Case-Realization Specification: </w:t>
        </w:r>
        <w:r w:rsidR="001F26BF">
          <w:t>Login</w:t>
        </w:r>
      </w:fldSimple>
    </w:p>
    <w:p w14:paraId="27E119D1" w14:textId="77777777" w:rsidR="004D2F7C" w:rsidRDefault="00000000">
      <w:pPr>
        <w:pStyle w:val="berschrift1"/>
      </w:pPr>
      <w:bookmarkStart w:id="0" w:name="_Toc456598586"/>
      <w:bookmarkStart w:id="1" w:name="_Toc212149582"/>
      <w:r>
        <w:t>Introduction</w:t>
      </w:r>
      <w:bookmarkEnd w:id="0"/>
      <w:bookmarkEnd w:id="1"/>
    </w:p>
    <w:p w14:paraId="2B039C54" w14:textId="2E6C573F" w:rsidR="004D2F7C" w:rsidRDefault="00000000">
      <w:pPr>
        <w:pStyle w:val="berschrift2"/>
      </w:pPr>
      <w:bookmarkStart w:id="2" w:name="_Toc456598587"/>
      <w:bookmarkStart w:id="3" w:name="_Toc212149583"/>
      <w:r>
        <w:t>Purpose</w:t>
      </w:r>
      <w:bookmarkEnd w:id="2"/>
      <w:bookmarkEnd w:id="3"/>
    </w:p>
    <w:p w14:paraId="2FC74994" w14:textId="5408D444" w:rsidR="00500460" w:rsidRPr="00500460" w:rsidRDefault="00500460" w:rsidP="00500460">
      <w:pPr>
        <w:pStyle w:val="InfoBlue"/>
        <w:rPr>
          <w:i/>
        </w:rPr>
      </w:pPr>
      <w:r w:rsidRPr="000C05DA">
        <w:t>Dieses Dokument beschreibt die Realisierung des "Login" Use-Cases für</w:t>
      </w:r>
      <w:r>
        <w:rPr>
          <w:i/>
        </w:rPr>
        <w:t xml:space="preserve"> das Spiel </w:t>
      </w:r>
      <w:r w:rsidRPr="000C05DA">
        <w:rPr>
          <w:b/>
          <w:bCs/>
          <w:i/>
        </w:rPr>
        <w:t>Hexfields: Dominion</w:t>
      </w:r>
      <w:r w:rsidRPr="000C05DA">
        <w:t>.</w:t>
      </w:r>
    </w:p>
    <w:p w14:paraId="0E7266CE" w14:textId="77777777" w:rsidR="004D2F7C" w:rsidRDefault="00000000">
      <w:pPr>
        <w:pStyle w:val="berschrift2"/>
      </w:pPr>
      <w:bookmarkStart w:id="4" w:name="_Toc456598588"/>
      <w:bookmarkStart w:id="5" w:name="_Toc212149584"/>
      <w:r>
        <w:t>Scope</w:t>
      </w:r>
      <w:bookmarkEnd w:id="4"/>
      <w:bookmarkEnd w:id="5"/>
    </w:p>
    <w:p w14:paraId="094FA625" w14:textId="77777777" w:rsidR="00500460" w:rsidRPr="00500460" w:rsidRDefault="00500460" w:rsidP="00500460">
      <w:pPr>
        <w:pStyle w:val="InfoBlue"/>
      </w:pPr>
      <w:bookmarkStart w:id="6" w:name="_Toc456598589"/>
      <w:r w:rsidRPr="00500460">
        <w:t>Dieses UCRS deckt den Login-Prozess ab und ist Teil der Überkategorie "Account Management". Verwandte Use-Cases umfassen "Login as Guest", "Logout", "Password-Reset" und "Registration".</w:t>
      </w:r>
    </w:p>
    <w:p w14:paraId="57E7182D" w14:textId="77777777" w:rsidR="004D2F7C" w:rsidRDefault="00000000">
      <w:pPr>
        <w:pStyle w:val="berschrift2"/>
      </w:pPr>
      <w:bookmarkStart w:id="7" w:name="_Toc212149585"/>
      <w:r>
        <w:t>Definitions, Acronyms, and Abbreviations</w:t>
      </w:r>
      <w:bookmarkEnd w:id="6"/>
      <w:bookmarkEnd w:id="7"/>
    </w:p>
    <w:tbl>
      <w:tblPr>
        <w:tblW w:w="0" w:type="auto"/>
        <w:tblInd w:w="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4931"/>
      </w:tblGrid>
      <w:tr w:rsidR="004D2F7C" w14:paraId="3ABA75FF" w14:textId="77777777">
        <w:trPr>
          <w:trHeight w:val="439"/>
        </w:trPr>
        <w:tc>
          <w:tcPr>
            <w:tcW w:w="1316" w:type="dxa"/>
            <w:tcBorders>
              <w:bottom w:val="double" w:sz="4" w:space="0" w:color="auto"/>
              <w:right w:val="double" w:sz="4" w:space="0" w:color="auto"/>
            </w:tcBorders>
          </w:tcPr>
          <w:p w14:paraId="389D7355" w14:textId="46D9FE6C" w:rsidR="00500460" w:rsidRDefault="00500460">
            <w:pPr>
              <w:pStyle w:val="InfoBlu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Begriff</w:t>
            </w:r>
          </w:p>
        </w:tc>
        <w:tc>
          <w:tcPr>
            <w:tcW w:w="4931" w:type="dxa"/>
            <w:tcBorders>
              <w:left w:val="double" w:sz="4" w:space="0" w:color="auto"/>
              <w:bottom w:val="double" w:sz="4" w:space="0" w:color="auto"/>
            </w:tcBorders>
          </w:tcPr>
          <w:p w14:paraId="0B5E4645" w14:textId="468EE259" w:rsidR="00500460" w:rsidRDefault="00500460">
            <w:pPr>
              <w:pStyle w:val="InfoBlue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Erklärung</w:t>
            </w:r>
          </w:p>
        </w:tc>
      </w:tr>
      <w:tr w:rsidR="004D2F7C" w14:paraId="7DFED28B" w14:textId="77777777">
        <w:trPr>
          <w:trHeight w:val="439"/>
        </w:trPr>
        <w:tc>
          <w:tcPr>
            <w:tcW w:w="1316" w:type="dxa"/>
            <w:tcBorders>
              <w:top w:val="double" w:sz="4" w:space="0" w:color="auto"/>
              <w:right w:val="double" w:sz="4" w:space="0" w:color="auto"/>
            </w:tcBorders>
          </w:tcPr>
          <w:p w14:paraId="06D76713" w14:textId="2A651932" w:rsidR="00500460" w:rsidRPr="00500460" w:rsidRDefault="00500460">
            <w:pPr>
              <w:pStyle w:val="InfoBlue"/>
              <w:ind w:left="0"/>
            </w:pPr>
            <w:r w:rsidRPr="00500460">
              <w:t>User/Spieler</w:t>
            </w:r>
          </w:p>
        </w:tc>
        <w:tc>
          <w:tcPr>
            <w:tcW w:w="4931" w:type="dxa"/>
            <w:tcBorders>
              <w:top w:val="double" w:sz="4" w:space="0" w:color="auto"/>
              <w:left w:val="double" w:sz="4" w:space="0" w:color="auto"/>
            </w:tcBorders>
          </w:tcPr>
          <w:p w14:paraId="1099F954" w14:textId="3D79FE03" w:rsidR="00500460" w:rsidRPr="00500460" w:rsidRDefault="00500460">
            <w:pPr>
              <w:pStyle w:val="InfoBlue"/>
              <w:ind w:left="0"/>
            </w:pPr>
            <w:r>
              <w:rPr>
                <w:lang w:val="en-US"/>
              </w:rPr>
              <w:t>Der Benutzer des Systems</w:t>
            </w:r>
          </w:p>
        </w:tc>
      </w:tr>
      <w:tr w:rsidR="004D2F7C" w:rsidRPr="00160272" w14:paraId="01880B5C" w14:textId="77777777">
        <w:trPr>
          <w:trHeight w:val="451"/>
        </w:trPr>
        <w:tc>
          <w:tcPr>
            <w:tcW w:w="1316" w:type="dxa"/>
            <w:tcBorders>
              <w:right w:val="double" w:sz="4" w:space="0" w:color="auto"/>
            </w:tcBorders>
          </w:tcPr>
          <w:p w14:paraId="33E02631" w14:textId="4DFAB825" w:rsidR="00500460" w:rsidRPr="00500460" w:rsidRDefault="00500460">
            <w:pPr>
              <w:pStyle w:val="InfoBlue"/>
              <w:ind w:left="0"/>
            </w:pPr>
            <w:r>
              <w:rPr>
                <w:lang w:val="en-US"/>
              </w:rPr>
              <w:t>Client</w:t>
            </w:r>
          </w:p>
        </w:tc>
        <w:tc>
          <w:tcPr>
            <w:tcW w:w="4931" w:type="dxa"/>
            <w:tcBorders>
              <w:left w:val="double" w:sz="4" w:space="0" w:color="auto"/>
            </w:tcBorders>
          </w:tcPr>
          <w:p w14:paraId="3925FDD8" w14:textId="7CE6AB61" w:rsidR="00500460" w:rsidRPr="00500460" w:rsidRDefault="00500460">
            <w:pPr>
              <w:pStyle w:val="InfoBlue"/>
              <w:ind w:left="0"/>
            </w:pPr>
            <w:r w:rsidRPr="00500460">
              <w:t>Die clientseitige Anwendung (Web-Browser)</w:t>
            </w:r>
          </w:p>
        </w:tc>
      </w:tr>
      <w:tr w:rsidR="004D2F7C" w14:paraId="19A0DA33" w14:textId="77777777">
        <w:trPr>
          <w:trHeight w:val="439"/>
        </w:trPr>
        <w:tc>
          <w:tcPr>
            <w:tcW w:w="1316" w:type="dxa"/>
            <w:tcBorders>
              <w:right w:val="double" w:sz="4" w:space="0" w:color="auto"/>
            </w:tcBorders>
          </w:tcPr>
          <w:p w14:paraId="5B286B43" w14:textId="22AAC2B7" w:rsidR="00500460" w:rsidRPr="00500460" w:rsidRDefault="00500460">
            <w:pPr>
              <w:pStyle w:val="InfoBlue"/>
              <w:ind w:left="0"/>
            </w:pPr>
            <w:r>
              <w:rPr>
                <w:lang w:val="en-US"/>
              </w:rPr>
              <w:t>Server</w:t>
            </w:r>
          </w:p>
        </w:tc>
        <w:tc>
          <w:tcPr>
            <w:tcW w:w="4931" w:type="dxa"/>
            <w:tcBorders>
              <w:left w:val="double" w:sz="4" w:space="0" w:color="auto"/>
            </w:tcBorders>
          </w:tcPr>
          <w:p w14:paraId="38A7D4F0" w14:textId="55BFECCA" w:rsidR="00500460" w:rsidRPr="00500460" w:rsidRDefault="00500460">
            <w:pPr>
              <w:pStyle w:val="InfoBlue"/>
              <w:ind w:left="0"/>
            </w:pPr>
            <w:r w:rsidRPr="00500460">
              <w:t>Der Anwendungsserver</w:t>
            </w:r>
          </w:p>
        </w:tc>
      </w:tr>
      <w:tr w:rsidR="004D2F7C" w:rsidRPr="00160272" w14:paraId="49157ABA" w14:textId="77777777">
        <w:trPr>
          <w:trHeight w:val="439"/>
        </w:trPr>
        <w:tc>
          <w:tcPr>
            <w:tcW w:w="1316" w:type="dxa"/>
            <w:tcBorders>
              <w:right w:val="double" w:sz="4" w:space="0" w:color="auto"/>
            </w:tcBorders>
          </w:tcPr>
          <w:p w14:paraId="4ADF964A" w14:textId="041EA7DD" w:rsidR="00500460" w:rsidRPr="00500460" w:rsidRDefault="00500460">
            <w:pPr>
              <w:pStyle w:val="InfoBlue"/>
              <w:tabs>
                <w:tab w:val="left" w:pos="559"/>
              </w:tabs>
              <w:ind w:left="0"/>
            </w:pPr>
            <w:r>
              <w:rPr>
                <w:lang w:val="en-US"/>
              </w:rPr>
              <w:t>Datenbank</w:t>
            </w:r>
          </w:p>
        </w:tc>
        <w:tc>
          <w:tcPr>
            <w:tcW w:w="4931" w:type="dxa"/>
            <w:tcBorders>
              <w:left w:val="double" w:sz="4" w:space="0" w:color="auto"/>
            </w:tcBorders>
          </w:tcPr>
          <w:p w14:paraId="7E9584D2" w14:textId="32D01B46" w:rsidR="00500460" w:rsidRPr="00500460" w:rsidRDefault="00500460">
            <w:pPr>
              <w:pStyle w:val="InfoBlue"/>
              <w:ind w:left="0"/>
            </w:pPr>
            <w:r w:rsidRPr="00500460">
              <w:t>Die persistente Datenspeicherung auf externer Datenbank</w:t>
            </w:r>
          </w:p>
        </w:tc>
      </w:tr>
    </w:tbl>
    <w:p w14:paraId="579749AB" w14:textId="0C517AEF" w:rsidR="004D2F7C" w:rsidRDefault="004D2F7C" w:rsidP="00500460">
      <w:pPr>
        <w:pStyle w:val="InfoBlue"/>
      </w:pPr>
    </w:p>
    <w:p w14:paraId="61F1FE5C" w14:textId="77777777" w:rsidR="004D2F7C" w:rsidRDefault="00000000">
      <w:pPr>
        <w:pStyle w:val="berschrift2"/>
      </w:pPr>
      <w:bookmarkStart w:id="8" w:name="_Toc456598590"/>
      <w:bookmarkStart w:id="9" w:name="_Toc212149586"/>
      <w:r>
        <w:t>References</w:t>
      </w:r>
      <w:bookmarkEnd w:id="8"/>
      <w:bookmarkEnd w:id="9"/>
    </w:p>
    <w:p w14:paraId="149AF31B" w14:textId="43C6CC62" w:rsidR="00500460" w:rsidRPr="00500460" w:rsidRDefault="00500460" w:rsidP="00500460">
      <w:pPr>
        <w:pStyle w:val="InfoBlue"/>
        <w:numPr>
          <w:ilvl w:val="0"/>
          <w:numId w:val="22"/>
        </w:numPr>
        <w:rPr>
          <w:lang w:val="en-US"/>
        </w:rPr>
      </w:pPr>
      <w:r w:rsidRPr="003B0C8A">
        <w:rPr>
          <w:b/>
          <w:bCs/>
          <w:lang w:val="en-US"/>
        </w:rPr>
        <w:t>Use-Case Spezifikation</w:t>
      </w:r>
      <w:r w:rsidRPr="00500460">
        <w:rPr>
          <w:lang w:val="en-US"/>
        </w:rPr>
        <w:t>: Login (</w:t>
      </w:r>
      <w:r>
        <w:rPr>
          <w:lang w:val="en-US"/>
        </w:rPr>
        <w:t>/srs/account_management/login/</w:t>
      </w:r>
      <w:r w:rsidRPr="00500460">
        <w:rPr>
          <w:lang w:val="en-US"/>
        </w:rPr>
        <w:t>login.md)</w:t>
      </w:r>
    </w:p>
    <w:p w14:paraId="4E93B94D" w14:textId="4E9F07B1" w:rsidR="00500460" w:rsidRPr="00500460" w:rsidRDefault="00500460" w:rsidP="00500460">
      <w:pPr>
        <w:pStyle w:val="InfoBlue"/>
        <w:numPr>
          <w:ilvl w:val="0"/>
          <w:numId w:val="22"/>
        </w:numPr>
        <w:rPr>
          <w:lang w:val="en-US"/>
        </w:rPr>
      </w:pPr>
      <w:r w:rsidRPr="003B0C8A">
        <w:rPr>
          <w:b/>
          <w:bCs/>
          <w:lang w:val="en-US"/>
        </w:rPr>
        <w:t>Sequenzdiagramm</w:t>
      </w:r>
      <w:r w:rsidRPr="00500460">
        <w:rPr>
          <w:lang w:val="en-US"/>
        </w:rPr>
        <w:t>: Login (</w:t>
      </w:r>
      <w:r>
        <w:rPr>
          <w:lang w:val="en-US"/>
        </w:rPr>
        <w:t>/srs/account_management/login/</w:t>
      </w:r>
      <w:r w:rsidRPr="00500460">
        <w:rPr>
          <w:lang w:val="en-US"/>
        </w:rPr>
        <w:t>login_sequence.txt)</w:t>
      </w:r>
    </w:p>
    <w:p w14:paraId="1BB7F614" w14:textId="09FA14C4" w:rsidR="004D2F7C" w:rsidRDefault="00500460" w:rsidP="00500460">
      <w:pPr>
        <w:pStyle w:val="InfoBlue"/>
        <w:numPr>
          <w:ilvl w:val="0"/>
          <w:numId w:val="22"/>
        </w:numPr>
      </w:pPr>
      <w:r w:rsidRPr="003B0C8A">
        <w:rPr>
          <w:b/>
          <w:bCs/>
        </w:rPr>
        <w:t>Aktivitätsdiagramm</w:t>
      </w:r>
      <w:r>
        <w:t>: Login (</w:t>
      </w:r>
      <w:r w:rsidR="003B0C8A">
        <w:t xml:space="preserve">eingebettet </w:t>
      </w:r>
      <w:r>
        <w:t>in login.md, s.o.)</w:t>
      </w:r>
    </w:p>
    <w:p w14:paraId="7B680AE5" w14:textId="77777777" w:rsidR="004D2F7C" w:rsidRDefault="00000000">
      <w:pPr>
        <w:pStyle w:val="berschrift2"/>
      </w:pPr>
      <w:bookmarkStart w:id="10" w:name="_Toc456598591"/>
      <w:bookmarkStart w:id="11" w:name="_Toc212149587"/>
      <w:r>
        <w:t>Overview</w:t>
      </w:r>
      <w:bookmarkEnd w:id="10"/>
      <w:bookmarkEnd w:id="11"/>
    </w:p>
    <w:p w14:paraId="6176E4C8" w14:textId="545F6665" w:rsidR="004D2F7C" w:rsidRDefault="00500460" w:rsidP="00500460">
      <w:pPr>
        <w:pStyle w:val="InfoBlue"/>
      </w:pPr>
      <w:r w:rsidRPr="00500460">
        <w:t>Dieses Dokument beschreibt im Abschnitt 2 den Entwurfsablauf des Login-Prozesses anhand von Sequenz- und Aktivitätsdiagrammen. Abschnitt 3 listet abgeleitete Anforderungen auf.</w:t>
      </w:r>
      <w:r w:rsidR="00640E03">
        <w:t xml:space="preserve"> In Abschnitt 4 befinden sich Kopien der referenzierten Diagramme.</w:t>
      </w:r>
    </w:p>
    <w:p w14:paraId="2933B495" w14:textId="77777777" w:rsidR="004D2F7C" w:rsidRDefault="00000000">
      <w:pPr>
        <w:pStyle w:val="berschrift1"/>
      </w:pPr>
      <w:bookmarkStart w:id="12" w:name="_Toc212149588"/>
      <w:r>
        <w:t>Flow of Events—Design</w:t>
      </w:r>
      <w:bookmarkEnd w:id="12"/>
      <w:r>
        <w:t xml:space="preserve"> </w:t>
      </w:r>
    </w:p>
    <w:p w14:paraId="7F6A6018" w14:textId="2EF57853" w:rsidR="00500460" w:rsidRDefault="00500460" w:rsidP="00500460">
      <w:pPr>
        <w:pStyle w:val="InfoBlue"/>
      </w:pPr>
      <w:r w:rsidRPr="00500460">
        <w:t>Der Login-Use-Case wird durch die Zusammenarbeit mehrerer Komponenten realisiert: Spieler (Benutzer), Client, Server und Datenbank.</w:t>
      </w:r>
    </w:p>
    <w:p w14:paraId="50BA4AEA" w14:textId="64559BB2" w:rsidR="00500460" w:rsidRDefault="00500460" w:rsidP="00500460">
      <w:pPr>
        <w:pStyle w:val="berschrift2"/>
        <w:rPr>
          <w:lang w:val="de-DE"/>
        </w:rPr>
      </w:pPr>
      <w:bookmarkStart w:id="13" w:name="_Toc212149589"/>
      <w:r>
        <w:rPr>
          <w:lang w:val="de-DE"/>
        </w:rPr>
        <w:t>Sequenzdiagramm-basierter Ablauf</w:t>
      </w:r>
      <w:bookmarkEnd w:id="13"/>
    </w:p>
    <w:p w14:paraId="7BC465EB" w14:textId="77777777" w:rsidR="00364E3C" w:rsidRDefault="003B0C8A" w:rsidP="00364E3C">
      <w:pPr>
        <w:ind w:left="720"/>
        <w:rPr>
          <w:lang w:val="de-DE"/>
        </w:rPr>
      </w:pPr>
      <w:r w:rsidRPr="00500460">
        <w:rPr>
          <w:lang w:val="de-DE"/>
        </w:rPr>
        <w:t>Das Sequenzdiagramm zeigt die zeitliche Abfolge der Interaktionen zwischen den Systemkomponenten:</w:t>
      </w:r>
    </w:p>
    <w:p w14:paraId="6920C39C" w14:textId="77777777" w:rsidR="00A14474" w:rsidRDefault="00500460" w:rsidP="00A14474">
      <w:pPr>
        <w:numPr>
          <w:ilvl w:val="0"/>
          <w:numId w:val="36"/>
        </w:numPr>
        <w:rPr>
          <w:lang w:val="de-DE"/>
        </w:rPr>
      </w:pPr>
      <w:r w:rsidRPr="00500460">
        <w:rPr>
          <w:lang w:val="de-DE"/>
        </w:rPr>
        <w:t>Der Spieler gibt seine Anmeldedaten im Client ein und betätigt die "Log in" Schaltfläche</w:t>
      </w:r>
    </w:p>
    <w:p w14:paraId="5E52F4CC" w14:textId="77777777" w:rsidR="00A14474" w:rsidRDefault="00500460" w:rsidP="00A14474">
      <w:pPr>
        <w:numPr>
          <w:ilvl w:val="0"/>
          <w:numId w:val="36"/>
        </w:numPr>
        <w:rPr>
          <w:lang w:val="de-DE"/>
        </w:rPr>
      </w:pPr>
      <w:r w:rsidRPr="00A14474">
        <w:rPr>
          <w:lang w:val="de-DE"/>
        </w:rPr>
        <w:t>Der Client leitet die Anmeldedaten an den Server weiter</w:t>
      </w:r>
    </w:p>
    <w:p w14:paraId="24CB27A8" w14:textId="77777777" w:rsidR="00A14474" w:rsidRDefault="00500460" w:rsidP="00A14474">
      <w:pPr>
        <w:numPr>
          <w:ilvl w:val="0"/>
          <w:numId w:val="36"/>
        </w:numPr>
        <w:rPr>
          <w:lang w:val="de-DE"/>
        </w:rPr>
      </w:pPr>
      <w:r w:rsidRPr="00A14474">
        <w:rPr>
          <w:lang w:val="de-DE"/>
        </w:rPr>
        <w:t>Der Server übermittelt die Anmeldedaten zur Überprüfung an die Datenbank</w:t>
      </w:r>
    </w:p>
    <w:p w14:paraId="5865FEBC" w14:textId="77777777" w:rsidR="00A14474" w:rsidRDefault="00500460" w:rsidP="00A14474">
      <w:pPr>
        <w:numPr>
          <w:ilvl w:val="0"/>
          <w:numId w:val="36"/>
        </w:numPr>
        <w:rPr>
          <w:lang w:val="de-DE"/>
        </w:rPr>
      </w:pPr>
      <w:r w:rsidRPr="00A14474">
        <w:rPr>
          <w:lang w:val="de-DE"/>
        </w:rPr>
        <w:t>Die Datenbank prüft die Anmeldedaten und bestätigt die Anmeldung</w:t>
      </w:r>
    </w:p>
    <w:p w14:paraId="0DB0695D" w14:textId="77777777" w:rsidR="00A14474" w:rsidRDefault="00500460" w:rsidP="00A14474">
      <w:pPr>
        <w:numPr>
          <w:ilvl w:val="0"/>
          <w:numId w:val="36"/>
        </w:numPr>
        <w:rPr>
          <w:lang w:val="de-DE"/>
        </w:rPr>
      </w:pPr>
      <w:r w:rsidRPr="00A14474">
        <w:rPr>
          <w:lang w:val="de-DE"/>
        </w:rPr>
        <w:t>Der Server bestätigt die erfolgreiche Anmeldung an den Client</w:t>
      </w:r>
    </w:p>
    <w:p w14:paraId="7855ACE4" w14:textId="33318462" w:rsidR="00500460" w:rsidRPr="00A14474" w:rsidRDefault="00500460" w:rsidP="00A14474">
      <w:pPr>
        <w:numPr>
          <w:ilvl w:val="0"/>
          <w:numId w:val="36"/>
        </w:numPr>
        <w:rPr>
          <w:lang w:val="de-DE"/>
        </w:rPr>
      </w:pPr>
      <w:r w:rsidRPr="00A14474">
        <w:rPr>
          <w:lang w:val="de-DE"/>
        </w:rPr>
        <w:t>Der Client speichert die Anmeldedaten lokal und zeigt die Bestätigung an</w:t>
      </w:r>
    </w:p>
    <w:p w14:paraId="64346648" w14:textId="77777777" w:rsidR="00500460" w:rsidRDefault="00500460" w:rsidP="00500460">
      <w:pPr>
        <w:ind w:left="720"/>
        <w:rPr>
          <w:lang w:val="de-DE"/>
        </w:rPr>
      </w:pPr>
    </w:p>
    <w:p w14:paraId="2D701423" w14:textId="77777777" w:rsidR="00500460" w:rsidRPr="00500460" w:rsidRDefault="00500460" w:rsidP="00500460">
      <w:pPr>
        <w:pStyle w:val="berschrift2"/>
        <w:rPr>
          <w:bCs/>
          <w:lang w:val="de-DE"/>
        </w:rPr>
      </w:pPr>
      <w:bookmarkStart w:id="14" w:name="_Toc212149590"/>
      <w:r w:rsidRPr="00500460">
        <w:rPr>
          <w:bCs/>
          <w:lang w:val="de-DE"/>
        </w:rPr>
        <w:t>Aktivitätsdiagramm-basierter Ablauf</w:t>
      </w:r>
      <w:bookmarkEnd w:id="14"/>
    </w:p>
    <w:p w14:paraId="4D48ACF5" w14:textId="5FBD38DB" w:rsidR="00364E3C" w:rsidRPr="003B0C8A" w:rsidRDefault="00500460" w:rsidP="00364E3C">
      <w:pPr>
        <w:ind w:left="720"/>
        <w:rPr>
          <w:lang w:val="de-DE"/>
        </w:rPr>
      </w:pPr>
      <w:r w:rsidRPr="00500460">
        <w:rPr>
          <w:lang w:val="de-DE"/>
        </w:rPr>
        <w:t>Das Aktivitätsdiagramm beschreibt den detaillierten Workflow mit Haupt- und Alternativpfaden</w:t>
      </w:r>
      <w:r w:rsidR="00364E3C">
        <w:rPr>
          <w:lang w:val="de-DE"/>
        </w:rPr>
        <w:t>:</w:t>
      </w:r>
    </w:p>
    <w:p w14:paraId="1337077C" w14:textId="484803DB" w:rsidR="00500460" w:rsidRPr="00500460" w:rsidRDefault="00500460" w:rsidP="00500460">
      <w:pPr>
        <w:pStyle w:val="berschrift3"/>
        <w:rPr>
          <w:lang w:val="de-DE"/>
        </w:rPr>
      </w:pPr>
      <w:bookmarkStart w:id="15" w:name="_Toc212149591"/>
      <w:r w:rsidRPr="00500460">
        <w:rPr>
          <w:lang w:val="de-DE"/>
        </w:rPr>
        <w:lastRenderedPageBreak/>
        <w:t>Hauptablauf</w:t>
      </w:r>
      <w:bookmarkEnd w:id="15"/>
    </w:p>
    <w:p w14:paraId="6A41A61B" w14:textId="1313F1ED" w:rsidR="00500460" w:rsidRDefault="00500460" w:rsidP="00500460">
      <w:pPr>
        <w:numPr>
          <w:ilvl w:val="0"/>
          <w:numId w:val="24"/>
        </w:numPr>
        <w:rPr>
          <w:lang w:val="de-DE"/>
        </w:rPr>
      </w:pPr>
      <w:r w:rsidRPr="00500460">
        <w:rPr>
          <w:lang w:val="de-DE"/>
        </w:rPr>
        <w:t xml:space="preserve">Start </w:t>
      </w:r>
      <w:r w:rsidR="00A53DC7" w:rsidRPr="00A53DC7">
        <w:rPr>
          <w:lang w:val="de-DE"/>
        </w:rPr>
        <w:sym w:font="Wingdings" w:char="F0E0"/>
      </w:r>
      <w:r w:rsidRPr="00500460">
        <w:rPr>
          <w:lang w:val="de-DE"/>
        </w:rPr>
        <w:t xml:space="preserve"> Anmeldeseite öffnen </w:t>
      </w:r>
      <w:r w:rsidR="00A53DC7" w:rsidRPr="00A53DC7">
        <w:rPr>
          <w:lang w:val="de-DE"/>
        </w:rPr>
        <w:sym w:font="Wingdings" w:char="F0E0"/>
      </w:r>
      <w:r w:rsidRPr="00500460">
        <w:rPr>
          <w:lang w:val="de-DE"/>
        </w:rPr>
        <w:t xml:space="preserve"> Anmeldedaten eingeben </w:t>
      </w:r>
      <w:r w:rsidR="00A53DC7" w:rsidRPr="00A53DC7">
        <w:rPr>
          <w:lang w:val="de-DE"/>
        </w:rPr>
        <w:sym w:font="Wingdings" w:char="F0E0"/>
      </w:r>
      <w:r w:rsidRPr="00500460">
        <w:rPr>
          <w:lang w:val="de-DE"/>
        </w:rPr>
        <w:t xml:space="preserve"> Login-Button klicken</w:t>
      </w:r>
    </w:p>
    <w:p w14:paraId="6BB193CC" w14:textId="66FC2172" w:rsidR="00500460" w:rsidRDefault="00500460" w:rsidP="00500460">
      <w:pPr>
        <w:numPr>
          <w:ilvl w:val="0"/>
          <w:numId w:val="24"/>
        </w:numPr>
        <w:rPr>
          <w:lang w:val="de-DE"/>
        </w:rPr>
      </w:pPr>
      <w:r w:rsidRPr="00500460">
        <w:rPr>
          <w:lang w:val="de-DE"/>
        </w:rPr>
        <w:t xml:space="preserve">Anmeldedaten validieren </w:t>
      </w:r>
      <w:r w:rsidR="00A53DC7" w:rsidRPr="00A53DC7">
        <w:rPr>
          <w:lang w:val="de-DE"/>
        </w:rPr>
        <w:sym w:font="Wingdings" w:char="F0E0"/>
      </w:r>
      <w:r w:rsidRPr="00500460">
        <w:rPr>
          <w:lang w:val="de-DE"/>
        </w:rPr>
        <w:t xml:space="preserve"> Server erreichbar? </w:t>
      </w:r>
      <w:r w:rsidR="00A53DC7" w:rsidRPr="00A53DC7">
        <w:rPr>
          <w:lang w:val="de-DE"/>
        </w:rPr>
        <w:sym w:font="Wingdings" w:char="F0E0"/>
      </w:r>
      <w:r w:rsidRPr="00500460">
        <w:rPr>
          <w:lang w:val="de-DE"/>
        </w:rPr>
        <w:t xml:space="preserve"> Anmeldedaten an Server senden</w:t>
      </w:r>
    </w:p>
    <w:p w14:paraId="33AC27CD" w14:textId="401C8D26" w:rsidR="00500460" w:rsidRDefault="00500460" w:rsidP="00500460">
      <w:pPr>
        <w:numPr>
          <w:ilvl w:val="0"/>
          <w:numId w:val="24"/>
        </w:numPr>
        <w:rPr>
          <w:lang w:val="de-DE"/>
        </w:rPr>
      </w:pPr>
      <w:r w:rsidRPr="00500460">
        <w:rPr>
          <w:lang w:val="de-DE"/>
        </w:rPr>
        <w:t xml:space="preserve">Anmeldedaten korrekt? </w:t>
      </w:r>
      <w:r w:rsidR="00A53DC7" w:rsidRPr="00A53DC7">
        <w:rPr>
          <w:lang w:val="de-DE"/>
        </w:rPr>
        <w:sym w:font="Wingdings" w:char="F0E0"/>
      </w:r>
      <w:r w:rsidRPr="00500460">
        <w:rPr>
          <w:lang w:val="de-DE"/>
        </w:rPr>
        <w:t xml:space="preserve"> Anmeldung bestätigen </w:t>
      </w:r>
      <w:r w:rsidR="00A53DC7" w:rsidRPr="00A53DC7">
        <w:rPr>
          <w:lang w:val="de-DE"/>
        </w:rPr>
        <w:sym w:font="Wingdings" w:char="F0E0"/>
      </w:r>
      <w:r w:rsidRPr="00500460">
        <w:rPr>
          <w:lang w:val="de-DE"/>
        </w:rPr>
        <w:t xml:space="preserve"> Anmeldedaten lokal speichern</w:t>
      </w:r>
    </w:p>
    <w:p w14:paraId="0207ED18" w14:textId="4B1B5D0D" w:rsidR="00500460" w:rsidRPr="00500460" w:rsidRDefault="00500460" w:rsidP="00500460">
      <w:pPr>
        <w:numPr>
          <w:ilvl w:val="0"/>
          <w:numId w:val="24"/>
        </w:numPr>
        <w:rPr>
          <w:lang w:val="de-DE"/>
        </w:rPr>
      </w:pPr>
      <w:r w:rsidRPr="00500460">
        <w:rPr>
          <w:lang w:val="de-DE"/>
        </w:rPr>
        <w:t xml:space="preserve">Zur Startseite navigieren </w:t>
      </w:r>
      <w:r w:rsidR="00A53DC7" w:rsidRPr="00A53DC7">
        <w:rPr>
          <w:lang w:val="de-DE"/>
        </w:rPr>
        <w:sym w:font="Wingdings" w:char="F0E0"/>
      </w:r>
      <w:r w:rsidRPr="00500460">
        <w:rPr>
          <w:lang w:val="de-DE"/>
        </w:rPr>
        <w:t xml:space="preserve"> Erfolgreich angemeldet</w:t>
      </w:r>
    </w:p>
    <w:p w14:paraId="051F7515" w14:textId="77777777" w:rsidR="00500460" w:rsidRPr="00500460" w:rsidRDefault="00500460" w:rsidP="00500460">
      <w:pPr>
        <w:ind w:left="720"/>
        <w:rPr>
          <w:lang w:val="de-DE"/>
        </w:rPr>
      </w:pPr>
    </w:p>
    <w:p w14:paraId="22DB656C" w14:textId="5F645A2B" w:rsidR="00500460" w:rsidRPr="00500460" w:rsidRDefault="00500460" w:rsidP="003B0C8A">
      <w:pPr>
        <w:pStyle w:val="berschrift3"/>
        <w:rPr>
          <w:lang w:val="de-DE"/>
        </w:rPr>
      </w:pPr>
      <w:bookmarkStart w:id="16" w:name="_Toc212149592"/>
      <w:r w:rsidRPr="00500460">
        <w:rPr>
          <w:lang w:val="de-DE"/>
        </w:rPr>
        <w:t>Alternative Abläufe</w:t>
      </w:r>
      <w:bookmarkEnd w:id="16"/>
    </w:p>
    <w:p w14:paraId="6A40A16A" w14:textId="77777777" w:rsidR="003B0C8A" w:rsidRDefault="00500460" w:rsidP="003B0C8A">
      <w:pPr>
        <w:numPr>
          <w:ilvl w:val="0"/>
          <w:numId w:val="25"/>
        </w:numPr>
        <w:rPr>
          <w:lang w:val="de-DE"/>
        </w:rPr>
      </w:pPr>
      <w:r w:rsidRPr="003B0C8A">
        <w:rPr>
          <w:b/>
          <w:bCs/>
          <w:lang w:val="de-DE"/>
        </w:rPr>
        <w:t>Server nicht erreichbar</w:t>
      </w:r>
      <w:r w:rsidRPr="00500460">
        <w:rPr>
          <w:lang w:val="de-DE"/>
        </w:rPr>
        <w:t>: Fehlermeldung anzeigen, Rückkehr zur Dateneing</w:t>
      </w:r>
      <w:r w:rsidR="003B0C8A">
        <w:rPr>
          <w:lang w:val="de-DE"/>
        </w:rPr>
        <w:t>abe</w:t>
      </w:r>
    </w:p>
    <w:p w14:paraId="4A4AC5FC" w14:textId="69151E84" w:rsidR="00500460" w:rsidRPr="00500460" w:rsidRDefault="00500460" w:rsidP="003B0C8A">
      <w:pPr>
        <w:numPr>
          <w:ilvl w:val="0"/>
          <w:numId w:val="25"/>
        </w:numPr>
        <w:rPr>
          <w:lang w:val="de-DE"/>
        </w:rPr>
      </w:pPr>
      <w:r w:rsidRPr="003B0C8A">
        <w:rPr>
          <w:b/>
          <w:bCs/>
          <w:lang w:val="de-DE"/>
        </w:rPr>
        <w:t>Falsche Anmeldedaten</w:t>
      </w:r>
      <w:r w:rsidRPr="00500460">
        <w:rPr>
          <w:lang w:val="de-DE"/>
        </w:rPr>
        <w:t>: Fehlermeldung anzeigen, Rückkehr zur Dateneingabe</w:t>
      </w:r>
    </w:p>
    <w:p w14:paraId="0909F229" w14:textId="176590A1" w:rsidR="00500460" w:rsidRDefault="00500460" w:rsidP="003B0C8A">
      <w:pPr>
        <w:numPr>
          <w:ilvl w:val="0"/>
          <w:numId w:val="25"/>
        </w:numPr>
        <w:rPr>
          <w:lang w:val="de-DE"/>
        </w:rPr>
      </w:pPr>
      <w:r w:rsidRPr="003B0C8A">
        <w:rPr>
          <w:b/>
          <w:bCs/>
          <w:lang w:val="de-DE"/>
        </w:rPr>
        <w:t>Konto gesperrt</w:t>
      </w:r>
      <w:r w:rsidRPr="00500460">
        <w:rPr>
          <w:lang w:val="de-DE"/>
        </w:rPr>
        <w:t>: Spezifische Fehlermeldung anzeigen, Rückkehr zur Dateneingabe</w:t>
      </w:r>
    </w:p>
    <w:p w14:paraId="52EA7026" w14:textId="353A677E" w:rsidR="003B0C8A" w:rsidRDefault="003B0C8A" w:rsidP="003B0C8A">
      <w:pPr>
        <w:pStyle w:val="berschrift3"/>
        <w:rPr>
          <w:lang w:val="de-DE"/>
        </w:rPr>
      </w:pPr>
      <w:bookmarkStart w:id="17" w:name="_Toc212149593"/>
      <w:r>
        <w:rPr>
          <w:lang w:val="de-DE"/>
        </w:rPr>
        <w:t>Komponenteninteraktion</w:t>
      </w:r>
      <w:bookmarkEnd w:id="17"/>
    </w:p>
    <w:p w14:paraId="3D5B6399" w14:textId="77777777" w:rsidR="003B0C8A" w:rsidRPr="003B0C8A" w:rsidRDefault="003B0C8A" w:rsidP="003B0C8A">
      <w:pPr>
        <w:ind w:firstLine="720"/>
        <w:rPr>
          <w:lang w:val="de-DE"/>
        </w:rPr>
      </w:pPr>
      <w:r w:rsidRPr="003B0C8A">
        <w:rPr>
          <w:lang w:val="de-DE"/>
        </w:rPr>
        <w:t>Die Realisierung nutzt eine klare Trennung der Verantwortlichkeiten:</w:t>
      </w:r>
    </w:p>
    <w:p w14:paraId="48AC04D6" w14:textId="24C93393" w:rsidR="003B0C8A" w:rsidRPr="003B0C8A" w:rsidRDefault="003B0C8A" w:rsidP="003B0C8A">
      <w:pPr>
        <w:numPr>
          <w:ilvl w:val="0"/>
          <w:numId w:val="26"/>
        </w:numPr>
        <w:rPr>
          <w:lang w:val="de-DE"/>
        </w:rPr>
      </w:pPr>
      <w:r w:rsidRPr="003B0C8A">
        <w:rPr>
          <w:b/>
          <w:bCs/>
          <w:lang w:val="de-DE"/>
        </w:rPr>
        <w:t>Client</w:t>
      </w:r>
      <w:r w:rsidRPr="003B0C8A">
        <w:rPr>
          <w:lang w:val="de-DE"/>
        </w:rPr>
        <w:t>: Benutzerinteraktion, lokale Datenspeicherung, UI-Feedback</w:t>
      </w:r>
    </w:p>
    <w:p w14:paraId="30EC16B2" w14:textId="67502A11" w:rsidR="003B0C8A" w:rsidRPr="003B0C8A" w:rsidRDefault="003B0C8A" w:rsidP="003B0C8A">
      <w:pPr>
        <w:numPr>
          <w:ilvl w:val="0"/>
          <w:numId w:val="26"/>
        </w:numPr>
        <w:rPr>
          <w:lang w:val="de-DE"/>
        </w:rPr>
      </w:pPr>
      <w:r w:rsidRPr="003B0C8A">
        <w:rPr>
          <w:b/>
          <w:bCs/>
          <w:lang w:val="de-DE"/>
        </w:rPr>
        <w:t>Server</w:t>
      </w:r>
      <w:r w:rsidRPr="003B0C8A">
        <w:rPr>
          <w:lang w:val="de-DE"/>
        </w:rPr>
        <w:t>: Authentifizierungslogik, Kommunikation mit Datenbank</w:t>
      </w:r>
    </w:p>
    <w:p w14:paraId="69CC8F50" w14:textId="2736C7F3" w:rsidR="003B0C8A" w:rsidRPr="003B0C8A" w:rsidRDefault="003B0C8A" w:rsidP="003B0C8A">
      <w:pPr>
        <w:numPr>
          <w:ilvl w:val="0"/>
          <w:numId w:val="26"/>
        </w:numPr>
        <w:rPr>
          <w:lang w:val="de-DE"/>
        </w:rPr>
      </w:pPr>
      <w:r w:rsidRPr="003B0C8A">
        <w:rPr>
          <w:b/>
          <w:bCs/>
          <w:lang w:val="de-DE"/>
        </w:rPr>
        <w:t>Datenbank</w:t>
      </w:r>
      <w:r w:rsidRPr="003B0C8A">
        <w:rPr>
          <w:lang w:val="de-DE"/>
        </w:rPr>
        <w:t>: Persistente Speicherung und Validierung der Benutzerdaten</w:t>
      </w:r>
    </w:p>
    <w:p w14:paraId="00C4CD0A" w14:textId="3CD77847" w:rsidR="004D2F7C" w:rsidRDefault="00000000">
      <w:pPr>
        <w:pStyle w:val="berschrift1"/>
      </w:pPr>
      <w:bookmarkStart w:id="18" w:name="_Toc212149594"/>
      <w:r>
        <w:t>Derived Requirements</w:t>
      </w:r>
      <w:bookmarkEnd w:id="18"/>
    </w:p>
    <w:p w14:paraId="24C9D4DF" w14:textId="756D1538" w:rsidR="003B0C8A" w:rsidRDefault="003B0C8A" w:rsidP="003B0C8A">
      <w:pPr>
        <w:pStyle w:val="berschrift2"/>
      </w:pPr>
      <w:bookmarkStart w:id="19" w:name="_Toc212149595"/>
      <w:r>
        <w:t>Functional Requirements</w:t>
      </w:r>
      <w:bookmarkEnd w:id="19"/>
    </w:p>
    <w:p w14:paraId="113C375F" w14:textId="3970CB65" w:rsidR="003B0C8A" w:rsidRPr="003B0C8A" w:rsidRDefault="003B0C8A" w:rsidP="003B0C8A">
      <w:pPr>
        <w:numPr>
          <w:ilvl w:val="0"/>
          <w:numId w:val="28"/>
        </w:numPr>
        <w:rPr>
          <w:lang w:val="de-DE"/>
        </w:rPr>
      </w:pPr>
      <w:r w:rsidRPr="003B0C8A">
        <w:rPr>
          <w:b/>
          <w:bCs/>
          <w:lang w:val="de-DE"/>
        </w:rPr>
        <w:t>Sicherheit</w:t>
      </w:r>
      <w:r w:rsidRPr="003B0C8A">
        <w:rPr>
          <w:lang w:val="de-DE"/>
        </w:rPr>
        <w:t xml:space="preserve">: Anmeldedaten </w:t>
      </w:r>
      <w:r w:rsidR="005403AD">
        <w:rPr>
          <w:lang w:val="de-DE"/>
        </w:rPr>
        <w:t>dürfen nicht</w:t>
      </w:r>
      <w:r w:rsidRPr="003B0C8A">
        <w:rPr>
          <w:lang w:val="de-DE"/>
        </w:rPr>
        <w:t xml:space="preserve"> </w:t>
      </w:r>
      <w:r w:rsidR="005403AD">
        <w:rPr>
          <w:lang w:val="de-DE"/>
        </w:rPr>
        <w:t>un</w:t>
      </w:r>
      <w:r w:rsidRPr="003B0C8A">
        <w:rPr>
          <w:lang w:val="de-DE"/>
        </w:rPr>
        <w:t>verschlüsselt übertragen werden</w:t>
      </w:r>
    </w:p>
    <w:p w14:paraId="4E2500CB" w14:textId="709DBC84" w:rsidR="003B0C8A" w:rsidRPr="003B0C8A" w:rsidRDefault="003B0C8A" w:rsidP="003B0C8A">
      <w:pPr>
        <w:numPr>
          <w:ilvl w:val="0"/>
          <w:numId w:val="28"/>
        </w:numPr>
        <w:rPr>
          <w:lang w:val="de-DE"/>
        </w:rPr>
      </w:pPr>
      <w:r w:rsidRPr="003B0C8A">
        <w:rPr>
          <w:b/>
          <w:bCs/>
          <w:lang w:val="de-DE"/>
        </w:rPr>
        <w:t>Performance</w:t>
      </w:r>
      <w:r w:rsidRPr="003B0C8A">
        <w:rPr>
          <w:lang w:val="de-DE"/>
        </w:rPr>
        <w:t xml:space="preserve">: Die Authentifizierung soll innerhalb von </w:t>
      </w:r>
      <w:r w:rsidR="005403AD">
        <w:rPr>
          <w:lang w:val="de-DE"/>
        </w:rPr>
        <w:t>5</w:t>
      </w:r>
      <w:r w:rsidRPr="003B0C8A">
        <w:rPr>
          <w:lang w:val="de-DE"/>
        </w:rPr>
        <w:t xml:space="preserve"> Sekunden abgeschlossen sein</w:t>
      </w:r>
    </w:p>
    <w:p w14:paraId="7C9C37F2" w14:textId="6B632B16" w:rsidR="003B0C8A" w:rsidRPr="003B0C8A" w:rsidRDefault="003B0C8A" w:rsidP="003B0C8A">
      <w:pPr>
        <w:numPr>
          <w:ilvl w:val="0"/>
          <w:numId w:val="28"/>
        </w:numPr>
        <w:rPr>
          <w:lang w:val="de-DE"/>
        </w:rPr>
      </w:pPr>
      <w:r w:rsidRPr="003B0C8A">
        <w:rPr>
          <w:b/>
          <w:bCs/>
          <w:lang w:val="de-DE"/>
        </w:rPr>
        <w:t>Verfügbarkeit</w:t>
      </w:r>
      <w:r w:rsidRPr="003B0C8A">
        <w:rPr>
          <w:lang w:val="de-DE"/>
        </w:rPr>
        <w:t>: Der Login-Service muss eine Verfügbarkeit von 99%</w:t>
      </w:r>
      <w:r w:rsidR="005403AD">
        <w:rPr>
          <w:lang w:val="de-DE"/>
        </w:rPr>
        <w:t xml:space="preserve"> während Stoßzeiten (8-22 Uhr)</w:t>
      </w:r>
      <w:r w:rsidRPr="003B0C8A">
        <w:rPr>
          <w:lang w:val="de-DE"/>
        </w:rPr>
        <w:t xml:space="preserve"> gewährleisten</w:t>
      </w:r>
    </w:p>
    <w:p w14:paraId="72F2EF4E" w14:textId="51E77719" w:rsidR="003B0C8A" w:rsidRPr="003B0C8A" w:rsidRDefault="003B0C8A" w:rsidP="003B0C8A">
      <w:pPr>
        <w:numPr>
          <w:ilvl w:val="0"/>
          <w:numId w:val="28"/>
        </w:numPr>
        <w:rPr>
          <w:lang w:val="de-DE"/>
        </w:rPr>
      </w:pPr>
      <w:r w:rsidRPr="003B0C8A">
        <w:rPr>
          <w:b/>
          <w:bCs/>
          <w:lang w:val="de-DE"/>
        </w:rPr>
        <w:t>Benutzerfreundlichkeit</w:t>
      </w:r>
      <w:r w:rsidRPr="003B0C8A">
        <w:rPr>
          <w:lang w:val="de-DE"/>
        </w:rPr>
        <w:t>: Fehlermeldungen müssen klar und hilfreich formuliert sein</w:t>
      </w:r>
    </w:p>
    <w:p w14:paraId="00A70E7F" w14:textId="67786CEE" w:rsidR="003B0C8A" w:rsidRDefault="003B0C8A" w:rsidP="003B0C8A">
      <w:pPr>
        <w:pStyle w:val="berschrift2"/>
      </w:pPr>
      <w:bookmarkStart w:id="20" w:name="_Toc212149596"/>
      <w:r>
        <w:t>Non-Functional Requirements</w:t>
      </w:r>
      <w:bookmarkEnd w:id="20"/>
    </w:p>
    <w:p w14:paraId="3C365A59" w14:textId="0004151D" w:rsidR="003B0C8A" w:rsidRPr="003B0C8A" w:rsidRDefault="005403AD" w:rsidP="003B0C8A">
      <w:pPr>
        <w:numPr>
          <w:ilvl w:val="0"/>
          <w:numId w:val="29"/>
        </w:numPr>
        <w:rPr>
          <w:lang w:val="de-DE"/>
        </w:rPr>
      </w:pPr>
      <w:r>
        <w:rPr>
          <w:b/>
          <w:bCs/>
          <w:lang w:val="de-DE"/>
        </w:rPr>
        <w:t xml:space="preserve">Sichere </w:t>
      </w:r>
      <w:r w:rsidR="003B0C8A" w:rsidRPr="003B0C8A">
        <w:rPr>
          <w:b/>
          <w:bCs/>
          <w:lang w:val="de-DE"/>
        </w:rPr>
        <w:t>Daten</w:t>
      </w:r>
      <w:r>
        <w:rPr>
          <w:b/>
          <w:bCs/>
          <w:lang w:val="de-DE"/>
        </w:rPr>
        <w:t>speicherung</w:t>
      </w:r>
      <w:r w:rsidR="003B0C8A" w:rsidRPr="003B0C8A">
        <w:rPr>
          <w:lang w:val="de-DE"/>
        </w:rPr>
        <w:t>: Anmeldedaten müssen sicher lokal gespeichert werden</w:t>
      </w:r>
    </w:p>
    <w:p w14:paraId="0C34DCC8" w14:textId="77777777" w:rsidR="003B0C8A" w:rsidRPr="003B0C8A" w:rsidRDefault="003B0C8A" w:rsidP="003B0C8A">
      <w:pPr>
        <w:numPr>
          <w:ilvl w:val="0"/>
          <w:numId w:val="29"/>
        </w:numPr>
        <w:rPr>
          <w:lang w:val="de-DE"/>
        </w:rPr>
      </w:pPr>
      <w:r w:rsidRPr="003B0C8A">
        <w:rPr>
          <w:b/>
          <w:bCs/>
          <w:lang w:val="de-DE"/>
        </w:rPr>
        <w:t>Session-Management</w:t>
      </w:r>
      <w:r w:rsidRPr="003B0C8A">
        <w:rPr>
          <w:lang w:val="de-DE"/>
        </w:rPr>
        <w:t>: Nach erfolgreichem Login muss eine Benutzersession etabliert werden</w:t>
      </w:r>
    </w:p>
    <w:p w14:paraId="63068CF7" w14:textId="77777777" w:rsidR="003B0C8A" w:rsidRPr="003B0C8A" w:rsidRDefault="003B0C8A" w:rsidP="003B0C8A">
      <w:pPr>
        <w:numPr>
          <w:ilvl w:val="0"/>
          <w:numId w:val="29"/>
        </w:numPr>
        <w:rPr>
          <w:lang w:val="de-DE"/>
        </w:rPr>
      </w:pPr>
      <w:r w:rsidRPr="003B0C8A">
        <w:rPr>
          <w:b/>
          <w:bCs/>
          <w:lang w:val="de-DE"/>
        </w:rPr>
        <w:t>Fehlerbehandlung</w:t>
      </w:r>
      <w:r w:rsidRPr="003B0C8A">
        <w:rPr>
          <w:lang w:val="de-DE"/>
        </w:rPr>
        <w:t>: Robustes Fehlerhandling für Netzwerk- und Serverprobleme</w:t>
      </w:r>
    </w:p>
    <w:p w14:paraId="05E37F7E" w14:textId="0296C57F" w:rsidR="003B0C8A" w:rsidRPr="003B0C8A" w:rsidRDefault="003B0C8A" w:rsidP="003B0C8A">
      <w:pPr>
        <w:numPr>
          <w:ilvl w:val="0"/>
          <w:numId w:val="29"/>
        </w:numPr>
        <w:rPr>
          <w:lang w:val="de-DE"/>
        </w:rPr>
      </w:pPr>
      <w:r w:rsidRPr="003B0C8A">
        <w:rPr>
          <w:b/>
          <w:bCs/>
          <w:lang w:val="de-DE"/>
        </w:rPr>
        <w:t>Validierung</w:t>
      </w:r>
      <w:r w:rsidRPr="003B0C8A">
        <w:rPr>
          <w:lang w:val="de-DE"/>
        </w:rPr>
        <w:t xml:space="preserve">: </w:t>
      </w:r>
      <w:r w:rsidR="005403AD">
        <w:rPr>
          <w:lang w:val="de-DE"/>
        </w:rPr>
        <w:t>S</w:t>
      </w:r>
      <w:r w:rsidRPr="003B0C8A">
        <w:rPr>
          <w:lang w:val="de-DE"/>
        </w:rPr>
        <w:t>erverseitige Validierung der Eingabedaten</w:t>
      </w:r>
      <w:r w:rsidR="005403AD">
        <w:rPr>
          <w:lang w:val="de-DE"/>
        </w:rPr>
        <w:t xml:space="preserve"> (zur Vermeidung von SQLi o.Ä.)</w:t>
      </w:r>
    </w:p>
    <w:p w14:paraId="693A1466" w14:textId="688BFE07" w:rsidR="003B0C8A" w:rsidRDefault="003B0C8A" w:rsidP="003B0C8A">
      <w:pPr>
        <w:pStyle w:val="berschrift2"/>
      </w:pPr>
      <w:bookmarkStart w:id="21" w:name="_Toc212149597"/>
      <w:r>
        <w:t>Implementation Requirements</w:t>
      </w:r>
      <w:bookmarkEnd w:id="21"/>
    </w:p>
    <w:p w14:paraId="7CF46394" w14:textId="6412712D" w:rsidR="005403AD" w:rsidRDefault="003B0C8A" w:rsidP="005403AD">
      <w:pPr>
        <w:numPr>
          <w:ilvl w:val="0"/>
          <w:numId w:val="30"/>
        </w:numPr>
        <w:rPr>
          <w:lang w:val="de-DE"/>
        </w:rPr>
      </w:pPr>
      <w:r w:rsidRPr="003B0C8A">
        <w:rPr>
          <w:b/>
          <w:bCs/>
          <w:lang w:val="de-DE"/>
        </w:rPr>
        <w:t>Kompatibilität</w:t>
      </w:r>
      <w:r w:rsidRPr="003B0C8A">
        <w:rPr>
          <w:lang w:val="de-DE"/>
        </w:rPr>
        <w:t>: Unterstützung verschiedener Browser und Endgeräte</w:t>
      </w:r>
    </w:p>
    <w:p w14:paraId="5898B4E2" w14:textId="18F5A01B" w:rsidR="005403AD" w:rsidRPr="005403AD" w:rsidRDefault="005403AD" w:rsidP="005403AD">
      <w:pPr>
        <w:numPr>
          <w:ilvl w:val="0"/>
          <w:numId w:val="30"/>
        </w:numPr>
        <w:rPr>
          <w:lang w:val="de-DE"/>
        </w:rPr>
      </w:pPr>
      <w:r w:rsidRPr="005403AD">
        <w:rPr>
          <w:b/>
          <w:bCs/>
          <w:lang w:val="de-DE"/>
        </w:rPr>
        <w:t>Einfache Bedienung</w:t>
      </w:r>
      <w:r>
        <w:rPr>
          <w:lang w:val="de-DE"/>
        </w:rPr>
        <w:t>: Passwort-Manager sollten mit den Eingabefeldern kompatibel sein</w:t>
      </w:r>
    </w:p>
    <w:p w14:paraId="04DD8A7F" w14:textId="193259F8" w:rsidR="009E2E3E" w:rsidRDefault="009E2E3E" w:rsidP="003B0C8A">
      <w:pPr>
        <w:rPr>
          <w:lang w:val="de-DE"/>
        </w:rPr>
      </w:pPr>
    </w:p>
    <w:p w14:paraId="12DFFB64" w14:textId="446E7DE5" w:rsidR="009E2E3E" w:rsidRDefault="009E2E3E" w:rsidP="009E2E3E">
      <w:pPr>
        <w:pStyle w:val="berschrift1"/>
        <w:rPr>
          <w:lang w:val="de-DE"/>
        </w:rPr>
      </w:pPr>
      <w:r>
        <w:rPr>
          <w:lang w:val="de-DE"/>
        </w:rPr>
        <w:br w:type="page"/>
      </w:r>
      <w:r>
        <w:rPr>
          <w:lang w:val="de-DE"/>
        </w:rPr>
        <w:lastRenderedPageBreak/>
        <w:t>Appendix</w:t>
      </w:r>
    </w:p>
    <w:p w14:paraId="6EEEDB25" w14:textId="1D4B8D95" w:rsidR="009E2E3E" w:rsidRDefault="009E2E3E" w:rsidP="009E2E3E">
      <w:pPr>
        <w:pStyle w:val="berschrift2"/>
        <w:rPr>
          <w:lang w:val="de-DE"/>
        </w:rPr>
      </w:pPr>
      <w:r>
        <w:rPr>
          <w:lang w:val="de-DE"/>
        </w:rPr>
        <w:t>Sequenzdiagramm Login</w:t>
      </w:r>
    </w:p>
    <w:p w14:paraId="7ACB0C27" w14:textId="23F4FE70" w:rsidR="001D354A" w:rsidRDefault="001D354A" w:rsidP="009E2E3E">
      <w:pPr>
        <w:rPr>
          <w:lang w:val="de-DE"/>
        </w:rPr>
      </w:pPr>
    </w:p>
    <w:p w14:paraId="255D5D2A" w14:textId="1276A879" w:rsidR="009E2E3E" w:rsidRDefault="00160272" w:rsidP="009E2E3E">
      <w:pPr>
        <w:rPr>
          <w:lang w:val="de-DE"/>
        </w:rPr>
      </w:pPr>
      <w:r>
        <w:rPr>
          <w:lang w:val="de-DE"/>
        </w:rPr>
        <w:pict w14:anchorId="08D1DA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4.6pt">
            <v:imagedata r:id="rId9" o:title="" cropleft="1092f" cropright="1260f"/>
          </v:shape>
        </w:pict>
      </w:r>
    </w:p>
    <w:p w14:paraId="28AEC4C9" w14:textId="72416F18" w:rsidR="009E2E3E" w:rsidRPr="009E2E3E" w:rsidRDefault="009E2E3E" w:rsidP="009E2E3E">
      <w:pPr>
        <w:pStyle w:val="berschrift2"/>
        <w:rPr>
          <w:lang w:val="de-DE"/>
        </w:rPr>
      </w:pPr>
      <w:r>
        <w:rPr>
          <w:lang w:val="de-DE"/>
        </w:rPr>
        <w:br w:type="page"/>
      </w:r>
      <w:r w:rsidR="00000000">
        <w:rPr>
          <w:noProof/>
        </w:rPr>
        <w:lastRenderedPageBreak/>
        <w:pict w14:anchorId="2A757382">
          <v:shape id="_x0000_s1030" type="#_x0000_t75" style="position:absolute;left:0;text-align:left;margin-left:111.65pt;margin-top:33.4pt;width:245.95pt;height:546.6pt;z-index:1;mso-position-horizontal-relative:text;mso-position-vertical-relative:text;mso-width-relative:page;mso-height-relative:page">
            <v:imagedata r:id="rId10" o:title=""/>
            <w10:wrap type="topAndBottom"/>
          </v:shape>
        </w:pict>
      </w:r>
      <w:r>
        <w:rPr>
          <w:lang w:val="de-DE"/>
        </w:rPr>
        <w:t>Aktivitätsdiagramm Login</w:t>
      </w:r>
    </w:p>
    <w:p w14:paraId="6FD6258B" w14:textId="77777777" w:rsidR="009E2E3E" w:rsidRDefault="009E2E3E" w:rsidP="009E2E3E">
      <w:pPr>
        <w:jc w:val="right"/>
        <w:rPr>
          <w:lang w:val="de-DE"/>
        </w:rPr>
      </w:pPr>
    </w:p>
    <w:p w14:paraId="08AF7846" w14:textId="733FD0FD" w:rsidR="000C05DA" w:rsidRPr="003B0C8A" w:rsidRDefault="000C05DA" w:rsidP="005A5425">
      <w:pPr>
        <w:rPr>
          <w:lang w:val="de-DE"/>
        </w:rPr>
      </w:pPr>
    </w:p>
    <w:sectPr w:rsidR="000C05DA" w:rsidRPr="003B0C8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63DA6" w14:textId="77777777" w:rsidR="00B86AD5" w:rsidRDefault="00B86AD5">
      <w:pPr>
        <w:spacing w:line="240" w:lineRule="auto"/>
      </w:pPr>
      <w:r>
        <w:separator/>
      </w:r>
    </w:p>
  </w:endnote>
  <w:endnote w:type="continuationSeparator" w:id="0">
    <w:p w14:paraId="36FBEAC3" w14:textId="77777777" w:rsidR="00B86AD5" w:rsidRDefault="00B86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07874" w14:textId="77777777" w:rsidR="004D2F7C" w:rsidRDefault="0000000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BF9C01F" w14:textId="77777777" w:rsidR="004D2F7C" w:rsidRDefault="004D2F7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2F7C" w14:paraId="134CE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22009B" w14:textId="6288107C" w:rsidR="004D2F7C" w:rsidRDefault="004D2F7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7DF341" w14:textId="0F65438F" w:rsidR="004D2F7C" w:rsidRDefault="00D36BB4">
          <w:pPr>
            <w:jc w:val="center"/>
          </w:pPr>
          <w:r>
            <w:t xml:space="preserve">Hexfields Studio,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60272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E9E040" w14:textId="2DE48ED8" w:rsidR="004D2F7C" w:rsidRDefault="00000000">
          <w:pPr>
            <w:jc w:val="right"/>
          </w:pP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09483FA1" w14:textId="77777777" w:rsidR="004D2F7C" w:rsidRDefault="004D2F7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0418F" w14:textId="77777777" w:rsidR="004D2F7C" w:rsidRDefault="004D2F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E588F" w14:textId="77777777" w:rsidR="00B86AD5" w:rsidRDefault="00B86AD5">
      <w:pPr>
        <w:spacing w:line="240" w:lineRule="auto"/>
      </w:pPr>
      <w:r>
        <w:separator/>
      </w:r>
    </w:p>
  </w:footnote>
  <w:footnote w:type="continuationSeparator" w:id="0">
    <w:p w14:paraId="75EC0254" w14:textId="77777777" w:rsidR="00B86AD5" w:rsidRDefault="00B86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EF983" w14:textId="77777777" w:rsidR="004D2F7C" w:rsidRDefault="004D2F7C">
    <w:pPr>
      <w:rPr>
        <w:sz w:val="24"/>
      </w:rPr>
    </w:pPr>
  </w:p>
  <w:p w14:paraId="4676FBBE" w14:textId="77777777" w:rsidR="004D2F7C" w:rsidRDefault="004D2F7C">
    <w:pPr>
      <w:pBdr>
        <w:top w:val="single" w:sz="6" w:space="1" w:color="auto"/>
      </w:pBdr>
      <w:rPr>
        <w:sz w:val="24"/>
      </w:rPr>
    </w:pPr>
  </w:p>
  <w:p w14:paraId="5DA48A41" w14:textId="19CC231D" w:rsidR="004D2F7C" w:rsidRDefault="000C05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Hexfield</w:t>
    </w:r>
    <w:r w:rsidR="00D36BB4">
      <w:rPr>
        <w:rFonts w:ascii="Arial" w:hAnsi="Arial"/>
        <w:b/>
        <w:sz w:val="36"/>
      </w:rPr>
      <w:t>s</w:t>
    </w:r>
    <w:r>
      <w:rPr>
        <w:rFonts w:ascii="Arial" w:hAnsi="Arial"/>
        <w:b/>
        <w:sz w:val="36"/>
      </w:rPr>
      <w:t xml:space="preserve"> Studio</w:t>
    </w:r>
  </w:p>
  <w:p w14:paraId="0C58BE7A" w14:textId="77777777" w:rsidR="004D2F7C" w:rsidRDefault="004D2F7C">
    <w:pPr>
      <w:pBdr>
        <w:bottom w:val="single" w:sz="6" w:space="1" w:color="auto"/>
      </w:pBdr>
      <w:jc w:val="right"/>
      <w:rPr>
        <w:sz w:val="24"/>
      </w:rPr>
    </w:pPr>
  </w:p>
  <w:p w14:paraId="43900026" w14:textId="77777777" w:rsidR="004D2F7C" w:rsidRDefault="004D2F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2F7C" w14:paraId="6EA52A2E" w14:textId="77777777">
      <w:tc>
        <w:tcPr>
          <w:tcW w:w="6379" w:type="dxa"/>
        </w:tcPr>
        <w:p w14:paraId="576BDBC5" w14:textId="31C9508A" w:rsidR="004D2F7C" w:rsidRDefault="000C05DA">
          <w:r>
            <w:t>Hexfields: Dominion</w:t>
          </w:r>
        </w:p>
      </w:tc>
      <w:tc>
        <w:tcPr>
          <w:tcW w:w="3179" w:type="dxa"/>
        </w:tcPr>
        <w:p w14:paraId="5FDAF991" w14:textId="218DC909" w:rsidR="004D2F7C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0C05DA">
            <w:t>1.0</w:t>
          </w:r>
        </w:p>
      </w:tc>
    </w:tr>
    <w:tr w:rsidR="004D2F7C" w14:paraId="149FE354" w14:textId="77777777">
      <w:tc>
        <w:tcPr>
          <w:tcW w:w="6379" w:type="dxa"/>
        </w:tcPr>
        <w:p w14:paraId="5150263D" w14:textId="1D08B188" w:rsidR="004D2F7C" w:rsidRDefault="000C05DA">
          <w:fldSimple w:instr=" TITLE  \* MERGEFORMAT ">
            <w:r>
              <w:t xml:space="preserve">Use-Case-Realization Specification: </w:t>
            </w:r>
          </w:fldSimple>
          <w:r>
            <w:t>Login</w:t>
          </w:r>
        </w:p>
      </w:tc>
      <w:tc>
        <w:tcPr>
          <w:tcW w:w="3179" w:type="dxa"/>
        </w:tcPr>
        <w:p w14:paraId="0AD7D1FF" w14:textId="2159A416" w:rsidR="004D2F7C" w:rsidRDefault="00000000">
          <w:r>
            <w:t xml:space="preserve">  Issue Date:  </w:t>
          </w:r>
          <w:r w:rsidR="000C05DA">
            <w:t>23.10.2025</w:t>
          </w:r>
        </w:p>
      </w:tc>
    </w:tr>
    <w:tr w:rsidR="004D2F7C" w14:paraId="4F9D47D2" w14:textId="77777777">
      <w:tc>
        <w:tcPr>
          <w:tcW w:w="9558" w:type="dxa"/>
          <w:gridSpan w:val="2"/>
        </w:tcPr>
        <w:p w14:paraId="54E0D020" w14:textId="30675E5F" w:rsidR="004D2F7C" w:rsidRDefault="000C05DA">
          <w:r>
            <w:t>UCRS Login</w:t>
          </w:r>
        </w:p>
      </w:tc>
    </w:tr>
  </w:tbl>
  <w:p w14:paraId="5FD92837" w14:textId="77777777" w:rsidR="004D2F7C" w:rsidRDefault="004D2F7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BF682" w14:textId="77777777" w:rsidR="004D2F7C" w:rsidRDefault="004D2F7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282321"/>
    <w:multiLevelType w:val="multilevel"/>
    <w:tmpl w:val="C4B4A50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9540D44"/>
    <w:multiLevelType w:val="hybridMultilevel"/>
    <w:tmpl w:val="51C0840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DD1093"/>
    <w:multiLevelType w:val="hybridMultilevel"/>
    <w:tmpl w:val="596AC502"/>
    <w:lvl w:ilvl="0" w:tplc="88C42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A7153E"/>
    <w:multiLevelType w:val="hybridMultilevel"/>
    <w:tmpl w:val="3AC4F6E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E90E06"/>
    <w:multiLevelType w:val="hybridMultilevel"/>
    <w:tmpl w:val="7CA067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402D5C"/>
    <w:multiLevelType w:val="hybridMultilevel"/>
    <w:tmpl w:val="DB5CE1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A248BE"/>
    <w:multiLevelType w:val="hybridMultilevel"/>
    <w:tmpl w:val="AB3CC65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8156C9"/>
    <w:multiLevelType w:val="hybridMultilevel"/>
    <w:tmpl w:val="2F3A10B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D385744"/>
    <w:multiLevelType w:val="hybridMultilevel"/>
    <w:tmpl w:val="4AE8FED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CC901D0"/>
    <w:multiLevelType w:val="hybridMultilevel"/>
    <w:tmpl w:val="8CCAAC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66E1E"/>
    <w:multiLevelType w:val="hybridMultilevel"/>
    <w:tmpl w:val="8C4CD76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5C2650"/>
    <w:multiLevelType w:val="hybridMultilevel"/>
    <w:tmpl w:val="128CEE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0C2072"/>
    <w:multiLevelType w:val="hybridMultilevel"/>
    <w:tmpl w:val="E10E9B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87082D"/>
    <w:multiLevelType w:val="hybridMultilevel"/>
    <w:tmpl w:val="CB1203F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DB5434"/>
    <w:multiLevelType w:val="hybridMultilevel"/>
    <w:tmpl w:val="1362F9F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293830">
    <w:abstractNumId w:val="0"/>
  </w:num>
  <w:num w:numId="2" w16cid:durableId="1424692325">
    <w:abstractNumId w:val="16"/>
  </w:num>
  <w:num w:numId="3" w16cid:durableId="375856211">
    <w:abstractNumId w:val="34"/>
  </w:num>
  <w:num w:numId="4" w16cid:durableId="1122579341">
    <w:abstractNumId w:val="25"/>
  </w:num>
  <w:num w:numId="5" w16cid:durableId="1512720401">
    <w:abstractNumId w:val="24"/>
  </w:num>
  <w:num w:numId="6" w16cid:durableId="197691357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301691562">
    <w:abstractNumId w:val="2"/>
  </w:num>
  <w:num w:numId="8" w16cid:durableId="609124142">
    <w:abstractNumId w:val="32"/>
  </w:num>
  <w:num w:numId="9" w16cid:durableId="1454322990">
    <w:abstractNumId w:val="5"/>
  </w:num>
  <w:num w:numId="10" w16cid:durableId="1893495965">
    <w:abstractNumId w:val="18"/>
  </w:num>
  <w:num w:numId="11" w16cid:durableId="202250846">
    <w:abstractNumId w:val="15"/>
  </w:num>
  <w:num w:numId="12" w16cid:durableId="831683654">
    <w:abstractNumId w:val="31"/>
  </w:num>
  <w:num w:numId="13" w16cid:durableId="1737048762">
    <w:abstractNumId w:val="14"/>
  </w:num>
  <w:num w:numId="14" w16cid:durableId="402728231">
    <w:abstractNumId w:val="8"/>
  </w:num>
  <w:num w:numId="15" w16cid:durableId="309017086">
    <w:abstractNumId w:val="30"/>
  </w:num>
  <w:num w:numId="16" w16cid:durableId="175273135">
    <w:abstractNumId w:val="21"/>
  </w:num>
  <w:num w:numId="17" w16cid:durableId="1028680069">
    <w:abstractNumId w:val="10"/>
  </w:num>
  <w:num w:numId="18" w16cid:durableId="1915780623">
    <w:abstractNumId w:val="20"/>
  </w:num>
  <w:num w:numId="19" w16cid:durableId="137350465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812864073">
    <w:abstractNumId w:val="12"/>
  </w:num>
  <w:num w:numId="21" w16cid:durableId="1436637296">
    <w:abstractNumId w:val="27"/>
  </w:num>
  <w:num w:numId="22" w16cid:durableId="381833749">
    <w:abstractNumId w:val="17"/>
  </w:num>
  <w:num w:numId="23" w16cid:durableId="818500561">
    <w:abstractNumId w:val="6"/>
  </w:num>
  <w:num w:numId="24" w16cid:durableId="60714771">
    <w:abstractNumId w:val="28"/>
  </w:num>
  <w:num w:numId="25" w16cid:durableId="660087933">
    <w:abstractNumId w:val="7"/>
  </w:num>
  <w:num w:numId="26" w16cid:durableId="1936398220">
    <w:abstractNumId w:val="33"/>
  </w:num>
  <w:num w:numId="27" w16cid:durableId="403796026">
    <w:abstractNumId w:val="13"/>
  </w:num>
  <w:num w:numId="28" w16cid:durableId="78723850">
    <w:abstractNumId w:val="11"/>
  </w:num>
  <w:num w:numId="29" w16cid:durableId="1190949930">
    <w:abstractNumId w:val="22"/>
  </w:num>
  <w:num w:numId="30" w16cid:durableId="589512678">
    <w:abstractNumId w:val="9"/>
  </w:num>
  <w:num w:numId="31" w16cid:durableId="959150286">
    <w:abstractNumId w:val="23"/>
  </w:num>
  <w:num w:numId="32" w16cid:durableId="1154449139">
    <w:abstractNumId w:val="3"/>
  </w:num>
  <w:num w:numId="33" w16cid:durableId="904147211">
    <w:abstractNumId w:val="19"/>
  </w:num>
  <w:num w:numId="34" w16cid:durableId="1778914490">
    <w:abstractNumId w:val="26"/>
  </w:num>
  <w:num w:numId="35" w16cid:durableId="1728530539">
    <w:abstractNumId w:val="29"/>
  </w:num>
  <w:num w:numId="36" w16cid:durableId="151065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5DA"/>
    <w:rsid w:val="0004338C"/>
    <w:rsid w:val="000C05DA"/>
    <w:rsid w:val="000C4EBD"/>
    <w:rsid w:val="00141CE0"/>
    <w:rsid w:val="00160272"/>
    <w:rsid w:val="001D354A"/>
    <w:rsid w:val="001F26BF"/>
    <w:rsid w:val="00342F4B"/>
    <w:rsid w:val="00364E3C"/>
    <w:rsid w:val="003B0C8A"/>
    <w:rsid w:val="00423BF0"/>
    <w:rsid w:val="004D2F7C"/>
    <w:rsid w:val="004F25F7"/>
    <w:rsid w:val="00500460"/>
    <w:rsid w:val="005403AD"/>
    <w:rsid w:val="005A5425"/>
    <w:rsid w:val="006210DA"/>
    <w:rsid w:val="00640E03"/>
    <w:rsid w:val="007836A8"/>
    <w:rsid w:val="009E2E3E"/>
    <w:rsid w:val="00A14474"/>
    <w:rsid w:val="00A53DC7"/>
    <w:rsid w:val="00AB49CB"/>
    <w:rsid w:val="00B86AD5"/>
    <w:rsid w:val="00D31A7A"/>
    <w:rsid w:val="00D36BB4"/>
    <w:rsid w:val="00ED4153"/>
    <w:rsid w:val="00F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4EA527DF"/>
  <w15:chartTrackingRefBased/>
  <w15:docId w15:val="{50518482-0CF4-4770-89DF-0E4E39EC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InfoBlue">
    <w:name w:val="InfoBlue"/>
    <w:basedOn w:val="Standard"/>
    <w:next w:val="Textkrper"/>
    <w:autoRedefine/>
    <w:rsid w:val="00500460"/>
    <w:pPr>
      <w:spacing w:after="120"/>
      <w:ind w:left="720"/>
    </w:pPr>
    <w:rPr>
      <w:iCs/>
      <w:lang w:val="de-DE"/>
    </w:r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semiHidden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500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64E3C"/>
    <w:pPr>
      <w:widowControl w:val="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Downloads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rup_ucrs.dot</Template>
  <TotalTime>0</TotalTime>
  <Pages>6</Pages>
  <Words>693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Realization Specification: Login</vt:lpstr>
    </vt:vector>
  </TitlesOfParts>
  <Company>&lt;Company Name&gt;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Realization Specification: Login</dc:title>
  <dc:subject>Hexfields: Dominion</dc:subject>
  <dc:creator>Marcel</dc:creator>
  <cp:keywords/>
  <dc:description/>
  <cp:lastModifiedBy>Marcel Steinle</cp:lastModifiedBy>
  <cp:revision>17</cp:revision>
  <cp:lastPrinted>1999-10-18T14:04:00Z</cp:lastPrinted>
  <dcterms:created xsi:type="dcterms:W3CDTF">2025-10-23T19:26:00Z</dcterms:created>
  <dcterms:modified xsi:type="dcterms:W3CDTF">2025-10-23T22:08:00Z</dcterms:modified>
</cp:coreProperties>
</file>