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34"/>
          <w:szCs w:val="34"/>
        </w:rPr>
        <w:t xml:space="preserve">銚子電鉄　現地調査チェックリスト</w:t>
      </w:r>
    </w:p>
    <w:p>
      <w:pPr>
        <w:spacing w:after="200" w:before="0" w:line="280"/>
      </w:pPr>
      <w:r>
        <w:rPr>
          <w:rFonts w:ascii="BIZ UDPゴシック" w:cs="BIZ UDPゴシック" w:eastAsia="BIZ UDPゴシック" w:hAnsi="BIZ UDPゴシック"/>
          <w:color w:val="5E5A54"/>
          <w:sz w:val="19"/>
          <w:szCs w:val="19"/>
        </w:rPr>
        <w:t xml:space="preserve">2026年8月20日（木）　／　車窓絶景ナビ（Geoアクティビティコンテスト応募作品）</w:t>
      </w:r>
    </w:p>
    <w:p>
      <w:pPr>
        <w:shd w:fill="FBF3E8" w:val="clear"/>
        <w:spacing w:after="100" w:before="60" w:line="270"/>
        <w:ind w:left="120"/>
      </w:pPr>
      <w:r>
        <w:rPr>
          <w:rFonts w:ascii="BIZ UDPゴシック" w:cs="BIZ UDPゴシック" w:eastAsia="BIZ UDPゴシック" w:hAnsi="BIZ UDPゴシック"/>
          <w:color w:val="6B4A2E"/>
          <w:sz w:val="18"/>
          <w:szCs w:val="18"/>
        </w:rPr>
        <w:t xml:space="preserve">この日の目的は「地図から計算した値」と「実物」の食い違いを見つけること。とくに ①現在位置の精度　②車窓の左右　③通知の出るタイミング　④成因カード用の写真　の4つ。</w:t>
      </w:r>
    </w:p>
    <w:p>
      <w:pPr>
        <w:spacing w:after="60" w:before="160" w:lin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1"/>
          <w:szCs w:val="21"/>
        </w:rPr>
        <w:t xml:space="preserve">当日の条件</w:t>
      </w:r>
    </w:p>
    <w:p>
      <w:pPr>
        <w:spacing w:after="60" w:before="0" w:line="280"/>
      </w:pPr>
      <w:r>
        <w:rPr>
          <w:rFonts w:ascii="BIZ UDPゴシック" w:cs="BIZ UDPゴシック" w:eastAsia="BIZ UDPゴシック" w:hAnsi="BIZ UDPゴシック"/>
          <w:color w:val="1F1E1C"/>
          <w:sz w:val="19"/>
          <w:szCs w:val="19"/>
        </w:rPr>
        <w:t xml:space="preserve">・8月20日は木曜＝平日。アプリの時刻表は2024年3月16日改正の平日ダイヤ（下り19本・上り19本）。実際の時刻と食い違わないか見る。</w:t>
      </w:r>
    </w:p>
    <w:p>
      <w:pPr>
        <w:spacing w:after="60" w:before="0" w:line="280"/>
      </w:pPr>
      <w:r>
        <w:rPr>
          <w:rFonts w:ascii="BIZ UDPゴシック" w:cs="BIZ UDPゴシック" w:eastAsia="BIZ UDPゴシック" w:hAnsi="BIZ UDPゴシック"/>
          <w:color w:val="1F1E1C"/>
          <w:sz w:val="19"/>
          <w:szCs w:val="19"/>
        </w:rPr>
        <w:t xml:space="preserve">・銚子〜外川は6.5 km・10駅、片道およそ20分。車窓の左右を確かめるには往復が要る（下り1本＋上り1本）。</w:t>
      </w:r>
    </w:p>
    <w:p>
      <w:pPr>
        <w:spacing w:after="60" w:before="0" w:line="280"/>
      </w:pPr>
      <w:r>
        <w:rPr>
          <w:rFonts w:ascii="BIZ UDPゴシック" w:cs="BIZ UDPゴシック" w:eastAsia="BIZ UDPゴシック" w:hAnsi="BIZ UDPゴシック"/>
          <w:color w:val="1F1E1C"/>
          <w:sz w:val="19"/>
          <w:szCs w:val="19"/>
        </w:rPr>
        <w:t xml:space="preserve">・8月なので、見ごろが「春」のスポット（森のトンネル・キャベツ畑・河津桜／菜の花）は本来の姿ではない。写真は「いま撮れるもの」と「春に撮り直すもの」に分けて記録する。</w:t>
      </w:r>
    </w:p>
    <w:p>
      <w:pPr>
        <w:pStyle w:val="Heading1"/>
        <w:pBdr>
          <w:bottom w:val="single" w:color="9A968E" w:sz="6" w:space="4"/>
        </w:pBdr>
        <w:spacing w:after="120" w:befor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4"/>
          <w:szCs w:val="24"/>
        </w:rPr>
        <w:t xml:space="preserve">1. 前日までの準備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スマホで本番のアプリが開くか確かめる</w:t>
      </w:r>
    </w:p>
    <w:p>
      <w:pPr>
        <w:spacing w:after="60" w:line="260"/>
        <w:ind w:left="480"/>
      </w:pPr>
      <w:r>
        <w:rPr>
          <w:rFonts w:ascii="BIZ UDPゴシック" w:cs="BIZ UDPゴシック" w:eastAsia="BIZ UDPゴシック" w:hAnsi="BIZ UDPゴシック"/>
          <w:color w:val="5E5A54"/>
          <w:sz w:val="17"/>
          <w:szCs w:val="17"/>
        </w:rPr>
        <w:t xml:space="preserve">https://hexran-123.github.io/2026Expo/　←　これが実機のGPSで動く版。</w:t>
      </w:r>
    </w:p>
    <w:p>
      <w:pPr>
        <w:spacing w:after="60" w:line="260"/>
        <w:ind w:left="480"/>
      </w:pPr>
      <w:r>
        <w:rPr>
          <w:rFonts w:ascii="BIZ UDPゴシック" w:cs="BIZ UDPゴシック" w:eastAsia="BIZ UDPゴシック" w:hAnsi="BIZ UDPゴシック"/>
          <w:color w:val="5E5A54"/>
          <w:sz w:val="17"/>
          <w:szCs w:val="17"/>
        </w:rPr>
        <w:t xml:space="preserve">※ demo/all.html は走行シミュレーター版なので、現地では使わないこと。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b/>
          <w:bCs/>
          <w:color w:val="1F1E1C"/>
          <w:sz w:val="20"/>
          <w:szCs w:val="20"/>
        </w:rPr>
        <w:t xml:space="preserve">手元の変更をコミットして push しておく</w:t>
      </w:r>
    </w:p>
    <w:p>
      <w:pPr>
        <w:spacing w:after="60" w:line="260"/>
        <w:ind w:left="480"/>
      </w:pPr>
      <w:r>
        <w:rPr>
          <w:rFonts w:ascii="BIZ UDPゴシック" w:cs="BIZ UDPゴシック" w:eastAsia="BIZ UDPゴシック" w:hAnsi="BIZ UDPゴシック"/>
          <w:color w:val="5E5A54"/>
          <w:sz w:val="17"/>
          <w:szCs w:val="17"/>
        </w:rPr>
        <w:t xml:space="preserve">公開サイトは push した内容しか映らない。直したつもりのものが現地で古いまま、という事故を防ぐ。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位置情報の利用を許可しておく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「ロック中もスマホに通知する」を許可しておく（通知の届き方を確かめるため）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乗車区間を「銚子 → 外川」に設定しておく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銚子電鉄の当日の運行情報を確認する（運休・代行バスがないか）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予備バッテリーを充電する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時刻表を紙に控えておく（電波が切れたときの照合用）</w:t>
      </w:r>
    </w:p>
    <w:p>
      <w:pPr>
        <w:pStyle w:val="Heading1"/>
        <w:pBdr>
          <w:bottom w:val="single" w:color="9A968E" w:sz="6" w:space="4"/>
        </w:pBdr>
        <w:spacing w:after="120" w:befor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4"/>
          <w:szCs w:val="24"/>
        </w:rPr>
        <w:t xml:space="preserve">2. 持ちもの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スマホ2台</w:t>
      </w:r>
    </w:p>
    <w:p>
      <w:pPr>
        <w:spacing w:after="60" w:line="260"/>
        <w:ind w:left="480"/>
      </w:pPr>
      <w:r>
        <w:rPr>
          <w:rFonts w:ascii="BIZ UDPゴシック" w:cs="BIZ UDPゴシック" w:eastAsia="BIZ UDPゴシック" w:hAnsi="BIZ UDPゴシック"/>
          <w:color w:val="5E5A54"/>
          <w:sz w:val="17"/>
          <w:szCs w:val="17"/>
        </w:rPr>
        <w:t xml:space="preserve">1台はアプリを動かしっぱなしにする係、もう1台は写真係。1台だと、通知が出た瞬間に写真が撮れない。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予備バッテリーとケーブル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このチェックリスト（紙）とペン</w:t>
      </w:r>
    </w:p>
    <w:p>
      <w:pPr>
        <w:spacing w:after="60" w:line="260"/>
        <w:ind w:left="480"/>
      </w:pPr>
      <w:r>
        <w:rPr>
          <w:rFonts w:ascii="BIZ UDPゴシック" w:cs="BIZ UDPゴシック" w:eastAsia="BIZ UDPゴシック" w:hAnsi="BIZ UDPゴシック"/>
          <w:color w:val="5E5A54"/>
          <w:sz w:val="17"/>
          <w:szCs w:val="17"/>
        </w:rPr>
        <w:t xml:space="preserve">電波が切れる区間があるかもしれないので、記録は紙でも取れるようにしておく。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一日乗車券を買うか、駅で確認する（往復するため）</w:t>
      </w:r>
    </w:p>
    <w:p>
      <w:pPr>
        <w:pStyle w:val="Heading1"/>
        <w:pBdr>
          <w:bottom w:val="single" w:color="9A968E" w:sz="6" w:space="4"/>
        </w:pBdr>
        <w:spacing w:after="120" w:befor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4"/>
          <w:szCs w:val="24"/>
        </w:rPr>
        <w:t xml:space="preserve">3. 銚子駅で（乗る前）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アプリを開いてから地図が出るまで、何秒かかったか　→　　　　　　秒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現在位置の点は、実際に立っている場所とどれくらいずれているか　→　　　　　　m くらい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発車待ちの帯に次の発車時刻が出るか。実際の時刻表と一致しているか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「この先の見どころ」に ヤマサ醤油工場・右の窓 と出ているか（下りの場合）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天気のひとことが出るか。その日の実際の天気と合っているか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電波の強さをメモ　→　　　　　　　　　　</w:t>
      </w:r>
    </w:p>
    <w:p>
      <w:pPr>
        <w:pStyle w:val="Heading1"/>
        <w:pBdr>
          <w:bottom w:val="single" w:color="9A968E" w:sz="6" w:space="4"/>
        </w:pBdr>
        <w:spacing w:after="120" w:befor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4"/>
          <w:szCs w:val="24"/>
        </w:rPr>
        <w:t xml:space="preserve">4. 下り（銚子 → 外川）で見ること</w:t>
      </w:r>
    </w:p>
    <w:p>
      <w:pPr>
        <w:shd w:fill="FBF3E8" w:val="clear"/>
        <w:spacing w:after="100" w:before="60" w:line="270"/>
        <w:ind w:left="120"/>
      </w:pPr>
      <w:r>
        <w:rPr>
          <w:rFonts w:ascii="BIZ UDPゴシック" w:cs="BIZ UDPゴシック" w:eastAsia="BIZ UDPゴシック" w:hAnsi="BIZ UDPゴシック"/>
          <w:color w:val="6B4A2E"/>
          <w:sz w:val="18"/>
          <w:szCs w:val="18"/>
        </w:rPr>
        <w:t xml:space="preserve">座る位置：下りで右に見えるのは S01 ヤマサ醤油工場だけ。S02・S04 は左。仲ノ町を過ぎたら左の窓ぎわへ移ると、ひととおり見られる。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発車後、自動で「乗車中」に切り替わるか。何秒かかったか　→　　　　　　秒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進行方向が「外川方面（下り）」と正しく出ているか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通知は絶景の何秒くらい前に出たか　→　　　　　　秒</w:t>
      </w:r>
    </w:p>
    <w:p>
      <w:pPr>
        <w:spacing w:after="60" w:line="260"/>
        <w:ind w:left="480"/>
      </w:pPr>
      <w:r>
        <w:rPr>
          <w:rFonts w:ascii="BIZ UDPゴシック" w:cs="BIZ UDPゴシック" w:eastAsia="BIZ UDPゴシック" w:hAnsi="BIZ UDPゴシック"/>
          <w:color w:val="5E5A54"/>
          <w:sz w:val="17"/>
          <w:szCs w:val="17"/>
        </w:rPr>
        <w:t xml:space="preserve">いまは45秒前から出る設定。早すぎる／ちょうどいい／遅すぎる のどれかに丸を付ける。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「あと○秒」の数字が、実際に見えるまでの時間と合っているか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通知と同時に振動が来るか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画面を消していても通知が届くか（ロック中通知）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100 m を切ると「見てください」に変わるか。そのタイミングは適切か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通り過ぎたあと、成因カードが自動で開くか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「約○分遅れ」が出たか。出たなら、実際の遅れと合っているか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b/>
          <w:bCs/>
          <w:color w:val="1F1E1C"/>
          <w:sz w:val="20"/>
          <w:szCs w:val="20"/>
        </w:rPr>
        <w:t xml:space="preserve">電波が切れる区間はあったか。あった場合、現在位置の印は止まらずに動き続けたか</w:t>
      </w:r>
    </w:p>
    <w:p>
      <w:pPr>
        <w:spacing w:after="60" w:line="260"/>
        <w:ind w:left="480"/>
      </w:pPr>
      <w:r>
        <w:rPr>
          <w:rFonts w:ascii="BIZ UDPゴシック" w:cs="BIZ UDPゴシック" w:eastAsia="BIZ UDPゴシック" w:hAnsi="BIZ UDPゴシック"/>
          <w:color w:val="5E5A54"/>
          <w:sz w:val="17"/>
          <w:szCs w:val="17"/>
        </w:rPr>
        <w:t xml:space="preserve">切れた区間　→　　　　　　　　　　　　　　　　　　　　　　　　　　　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外川に着いたとき、旅の記録が出たか。通った6件がすべて並んでいるか</w:t>
      </w:r>
    </w:p>
    <w:p>
      <w:pPr>
        <w:pStyle w:val="Heading1"/>
        <w:pBdr>
          <w:bottom w:val="single" w:color="9A968E" w:sz="6" w:space="4"/>
        </w:pBdr>
        <w:spacing w:after="120" w:befor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4"/>
          <w:szCs w:val="24"/>
        </w:rPr>
        <w:t xml:space="preserve">5. 上り（外川 → 銚子）で見ること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b/>
          <w:bCs/>
          <w:color w:val="1F1E1C"/>
          <w:sz w:val="20"/>
          <w:szCs w:val="20"/>
        </w:rPr>
        <w:t xml:space="preserve">左右の案内が、下りとちょうど入れ替わっているか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進行方向が「銚子方面（上り）」と正しく出ているか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下りで気になったところを、もう一度確かめる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途中の駅で降りたとき、旅の記録がそこで出るか（銚子まで乗らない場合）</w:t>
      </w:r>
    </w:p>
    <w:p>
      <w:pPr>
        <w:pStyle w:val="Heading1"/>
        <w:pBdr>
          <w:bottom w:val="single" w:color="9A968E" w:sz="6" w:space="4"/>
        </w:pBdr>
        <w:spacing w:after="120" w:befor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4"/>
          <w:szCs w:val="24"/>
        </w:rPr>
        <w:t xml:space="preserve">6. 絶景スポットごとの確認</w:t>
      </w:r>
    </w:p>
    <w:p>
      <w:pPr>
        <w:spacing w:after="120" w:before="0" w:line="280"/>
      </w:pPr>
      <w:r>
        <w:rPr>
          <w:rFonts w:ascii="BIZ UDPゴシック" w:cs="BIZ UDPゴシック" w:eastAsia="BIZ UDPゴシック" w:hAnsi="BIZ UDPゴシック"/>
          <w:color w:val="1F1E1C"/>
          <w:sz w:val="19"/>
          <w:szCs w:val="19"/>
        </w:rPr>
        <w:t xml:space="preserve">「アプリの案内」の欄と、実際に見えた側が食い違ったら、その場で丸を付けてメモする。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450"/>
        <w:gridCol w:w="1150"/>
        <w:gridCol w:w="2500"/>
        <w:gridCol w:w="1450"/>
        <w:gridCol w:w="1300"/>
      </w:tblGrid>
      <w:tr>
        <w:tc>
          <w:tcPr>
            <w:tcW w:type="dxa" w:w="1750"/>
            <w:shd w:fill="EF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絶景スポット</w:t>
            </w:r>
          </w:p>
        </w:tc>
        <w:tc>
          <w:tcPr>
            <w:tcW w:type="dxa" w:w="1450"/>
            <w:shd w:fill="EF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場所（銚子駅からの距離）</w:t>
            </w:r>
          </w:p>
        </w:tc>
        <w:tc>
          <w:tcPr>
            <w:tcW w:type="dxa" w:w="1150"/>
            <w:shd w:fill="EF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アプリの案内
下り／上り</w:t>
            </w:r>
          </w:p>
        </w:tc>
        <w:tc>
          <w:tcPr>
            <w:tcW w:type="dxa" w:w="2500"/>
            <w:shd w:fill="EF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実際に見えたのは</w:t>
            </w:r>
          </w:p>
        </w:tc>
        <w:tc>
          <w:tcPr>
            <w:tcW w:type="dxa" w:w="1450"/>
            <w:shd w:fill="EF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計算の確からしさ</w:t>
            </w:r>
          </w:p>
        </w:tc>
        <w:tc>
          <w:tcPr>
            <w:tcW w:type="dxa" w:w="1300"/>
            <w:shd w:fill="EF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写真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S01 ヤマサ醤油工場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仲ノ町駅の手前</w:t>
            </w:r>
          </w:p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5E5A54"/>
                <w:sz w:val="17"/>
                <w:szCs w:val="17"/>
              </w:rPr>
              <w:t xml:space="preserve">482 m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右／左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□右　□左　□両　□見えない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高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S02 遠くに見える海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観音〜本銚子</w:t>
            </w:r>
          </w:p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5E5A54"/>
                <w:sz w:val="17"/>
                <w:szCs w:val="17"/>
              </w:rPr>
              <w:t xml:space="preserve">1,496 m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左／右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□右　□左　□両　□見えない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高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S03 森のトンネル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本銚子駅</w:t>
            </w:r>
          </w:p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5E5A54"/>
                <w:sz w:val="17"/>
                <w:szCs w:val="17"/>
              </w:rPr>
              <w:t xml:space="preserve">1,863 m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両／両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□右　□左　□両　□見えない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高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☐</w:t>
            </w:r>
          </w:p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8C3A28"/>
                <w:sz w:val="15"/>
                <w:szCs w:val="15"/>
              </w:rPr>
              <w:t xml:space="preserve">春に再訪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8C3A28"/>
                <w:sz w:val="17"/>
                <w:szCs w:val="17"/>
              </w:rPr>
              <w:t xml:space="preserve">S04 キャベツ畑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笠上黒生〜西海鹿島</w:t>
            </w:r>
          </w:p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5E5A54"/>
                <w:sz w:val="17"/>
                <w:szCs w:val="17"/>
              </w:rPr>
              <w:t xml:space="preserve">2,995 m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左／右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□右　□左　□両　□見えない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8C3A28"/>
                <w:sz w:val="17"/>
                <w:szCs w:val="17"/>
              </w:rPr>
              <w:t xml:space="preserve">低</w:t>
            </w:r>
          </w:p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8C3A28"/>
                <w:sz w:val="15"/>
                <w:szCs w:val="15"/>
              </w:rPr>
              <w:t xml:space="preserve">左右の差が小さい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☐</w:t>
            </w:r>
          </w:p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8C3A28"/>
                <w:sz w:val="15"/>
                <w:szCs w:val="15"/>
              </w:rPr>
              <w:t xml:space="preserve">春に再訪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S05 ひまわり畑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君ヶ浜〜犬吠</w:t>
            </w:r>
          </w:p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5E5A54"/>
                <w:sz w:val="17"/>
                <w:szCs w:val="17"/>
              </w:rPr>
              <w:t xml:space="preserve">5,157 m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両／両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□右　□左　□両　□見えない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中</w:t>
            </w:r>
          </w:p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5E5A54"/>
                <w:sz w:val="15"/>
                <w:szCs w:val="15"/>
              </w:rPr>
              <w:t xml:space="preserve">両側に畑がある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☐</w:t>
            </w:r>
          </w:p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2E6B3A"/>
                <w:sz w:val="15"/>
                <w:szCs w:val="15"/>
              </w:rPr>
              <w:t xml:space="preserve">いま見ごろ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S06 河津桜・菜の花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外川駅</w:t>
            </w:r>
          </w:p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5E5A54"/>
                <w:sz w:val="17"/>
                <w:szCs w:val="17"/>
              </w:rPr>
              <w:t xml:space="preserve">6,440 m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両／両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□右　□左　□両　□見えない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☐</w:t>
            </w:r>
          </w:p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8C3A28"/>
                <w:sz w:val="15"/>
                <w:szCs w:val="15"/>
              </w:rPr>
              <w:t xml:space="preserve">春に再訪</w:t>
            </w:r>
          </w:p>
        </w:tc>
      </w:tr>
    </w:tbl>
    <w:p>
      <w:pPr>
        <w:shd w:fill="FBF3E8" w:val="clear"/>
        <w:spacing w:after="100" w:before="60" w:line="270"/>
        <w:ind w:left="120"/>
      </w:pPr>
      <w:r>
        <w:rPr>
          <w:rFonts w:ascii="BIZ UDPゴシック" w:cs="BIZ UDPゴシック" w:eastAsia="BIZ UDPゴシック" w:hAnsi="BIZ UDPゴシック"/>
          <w:color w:val="6B4A2E"/>
          <w:sz w:val="18"/>
          <w:szCs w:val="18"/>
        </w:rPr>
        <w:t xml:space="preserve">S04 キャベツ畑は、地図の計算でも「左右の差が小さい（左62%：右38%）」と出ている。この日いちばん確かめる価値があるのはここ。</w:t>
      </w:r>
    </w:p>
    <w:p>
      <w:pPr>
        <w:pStyle w:val="Heading1"/>
        <w:pBdr>
          <w:bottom w:val="single" w:color="9A968E" w:sz="6" w:space="4"/>
        </w:pBdr>
        <w:spacing w:after="120" w:befor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4"/>
          <w:szCs w:val="24"/>
        </w:rPr>
        <w:t xml:space="preserve">7. 成因カード用の写真</w:t>
      </w:r>
    </w:p>
    <w:p>
      <w:pPr>
        <w:spacing w:after="120" w:before="0" w:line="280"/>
      </w:pPr>
      <w:r>
        <w:rPr>
          <w:rFonts w:ascii="BIZ UDPゴシック" w:cs="BIZ UDPゴシック" w:eastAsia="BIZ UDPゴシック" w:hAnsi="BIZ UDPゴシック"/>
          <w:color w:val="1F1E1C"/>
          <w:sz w:val="19"/>
          <w:szCs w:val="19"/>
        </w:rPr>
        <w:t xml:space="preserve">1スポットあたり2〜3枚。あとで data/choshi/spots.json のコマに紐づける。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b/>
          <w:bCs/>
          <w:color w:val="1F1E1C"/>
          <w:sz w:val="20"/>
          <w:szCs w:val="20"/>
        </w:rPr>
        <w:t xml:space="preserve">車窓から見える構図で撮る</w:t>
      </w:r>
    </w:p>
    <w:p>
      <w:pPr>
        <w:spacing w:after="60" w:line="260"/>
        <w:ind w:left="480"/>
      </w:pPr>
      <w:r>
        <w:rPr>
          <w:rFonts w:ascii="BIZ UDPゴシック" w:cs="BIZ UDPゴシック" w:eastAsia="BIZ UDPゴシック" w:hAnsi="BIZ UDPゴシック"/>
          <w:color w:val="5E5A54"/>
          <w:sz w:val="17"/>
          <w:szCs w:val="17"/>
        </w:rPr>
        <w:t xml:space="preserve">成因カードは「乗っている人が読むもの」なので、ホームや線路の外から撮った写真だと車窓と結びつかない。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横位置で撮る（カードの中では横長で表示される）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人の顔・車のナンバーが写らないようにする（公開するため）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撮った時刻と、どのスポットのものかを、その場でメモする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季節が合わないものは「春に撮り直す」に印を付ける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駅名標・車両など、作品の紹介に使える写真も撮っておく</w:t>
      </w:r>
    </w:p>
    <w:p>
      <w:pPr>
        <w:pStyle w:val="Heading1"/>
        <w:pBdr>
          <w:bottom w:val="single" w:color="9A968E" w:sz="6" w:space="4"/>
        </w:pBdr>
        <w:spacing w:after="120" w:befor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4"/>
          <w:szCs w:val="24"/>
        </w:rPr>
        <w:t xml:space="preserve">8. 駅ごとの記録</w:t>
      </w:r>
    </w:p>
    <w:p>
      <w:pPr>
        <w:spacing w:after="120" w:before="0" w:line="280"/>
      </w:pPr>
      <w:r>
        <w:rPr>
          <w:rFonts w:ascii="BIZ UDPゴシック" w:cs="BIZ UDPゴシック" w:eastAsia="BIZ UDPゴシック" w:hAnsi="BIZ UDPゴシック"/>
          <w:color w:val="1F1E1C"/>
          <w:sz w:val="19"/>
          <w:szCs w:val="19"/>
        </w:rPr>
        <w:t xml:space="preserve">各駅のホームで、アプリの現在位置の点が駅の印と重なるかを見る。「地図上の線路からのずれ」は、いまアプリが持っている値。実際と大きく違えば直す。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900"/>
      </w:tblGrid>
      <w:tr>
        <w:tc>
          <w:tcPr>
            <w:tcW w:type="dxa" w:w="2200"/>
            <w:shd w:fill="EF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駅</w:t>
            </w:r>
          </w:p>
        </w:tc>
        <w:tc>
          <w:tcPr>
            <w:tcW w:type="dxa" w:w="1500"/>
            <w:shd w:fill="EF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銚子から</w:t>
            </w:r>
          </w:p>
        </w:tc>
        <w:tc>
          <w:tcPr>
            <w:tcW w:type="dxa" w:w="2000"/>
            <w:shd w:fill="EF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地図上の線路からのずれ</w:t>
            </w:r>
          </w:p>
        </w:tc>
        <w:tc>
          <w:tcPr>
            <w:tcW w:type="dxa" w:w="3900"/>
            <w:shd w:fill="EFEB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実際のずれ・電波・気づいたこと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銚子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0 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53.3 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仲ノ町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516 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7.1 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観音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1,129 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6.7 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本銚子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1,863 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6.3 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笠上黒生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2,787 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11.0 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西海鹿島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3,203 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2.7 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海鹿島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3,724 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7.8 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君ヶ浜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4,751 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3.1 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犬吠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5,562 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16.6 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1F1E1C"/>
                <w:sz w:val="17"/>
                <w:szCs w:val="17"/>
              </w:rPr>
              <w:t xml:space="preserve">外川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6,440 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>6.4 m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</w:tbl>
    <w:p>
      <w:pPr>
        <w:shd w:fill="FBF3E8" w:val="clear"/>
        <w:spacing w:after="100" w:before="60" w:line="270"/>
        <w:ind w:left="120"/>
      </w:pPr>
      <w:r>
        <w:rPr>
          <w:rFonts w:ascii="BIZ UDPゴシック" w:cs="BIZ UDPゴシック" w:eastAsia="BIZ UDPゴシック" w:hAnsi="BIZ UDPゴシック"/>
          <w:color w:val="6B4A2E"/>
          <w:sz w:val="18"/>
          <w:szCs w:val="18"/>
        </w:rPr>
        <w:t xml:space="preserve">銚子駅の53.3 mは、地図データがJRの駅の位置を拾っているため。犬吠駅の16.6 mとあわせて、実際にホームに立ったときのずれを見ておきたい。</w:t>
      </w:r>
    </w:p>
    <w:p>
      <w:pPr>
        <w:pStyle w:val="Heading1"/>
        <w:pBdr>
          <w:bottom w:val="single" w:color="9A968E" w:sz="6" w:space="4"/>
        </w:pBdr>
        <w:spacing w:after="120" w:befor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4"/>
          <w:szCs w:val="24"/>
        </w:rPr>
        <w:t xml:space="preserve">9. そのほか、気づいたこと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trHeight w:val="420" w:hRule="atLeast"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dotted" w:color="B5B0A6" w:sz="4"/>
              <w:right w:val="none" w:color="FFFFFF" w:sz="0"/>
            </w:tcBorders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dotted" w:color="B5B0A6" w:sz="4"/>
              <w:right w:val="none" w:color="FFFFFF" w:sz="0"/>
            </w:tcBorders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dotted" w:color="B5B0A6" w:sz="4"/>
              <w:right w:val="none" w:color="FFFFFF" w:sz="0"/>
            </w:tcBorders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dotted" w:color="B5B0A6" w:sz="4"/>
              <w:right w:val="none" w:color="FFFFFF" w:sz="0"/>
            </w:tcBorders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dotted" w:color="B5B0A6" w:sz="4"/>
              <w:right w:val="none" w:color="FFFFFF" w:sz="0"/>
            </w:tcBorders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dotted" w:color="B5B0A6" w:sz="4"/>
              <w:right w:val="none" w:color="FFFFFF" w:sz="0"/>
            </w:tcBorders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dotted" w:color="B5B0A6" w:sz="4"/>
              <w:right w:val="none" w:color="FFFFFF" w:sz="0"/>
            </w:tcBorders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dotted" w:color="B5B0A6" w:sz="4"/>
              <w:right w:val="none" w:color="FFFFFF" w:sz="0"/>
            </w:tcBorders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dotted" w:color="B5B0A6" w:sz="4"/>
              <w:right w:val="none" w:color="FFFFFF" w:sz="0"/>
            </w:tcBorders>
          </w:tcPr>
          <w:p>
            <w:pPr>
              <w:spacing w:after="0" w:line="250"/>
            </w:pPr>
            <w:r>
              <w:rPr>
                <w:rFonts w:ascii="BIZ UDPゴシック" w:cs="BIZ UDPゴシック" w:eastAsia="BIZ UDPゴシック" w:hAnsi="BIZ UDPゴシック"/>
                <w:color w:val="1F1E1C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9A968E" w:sz="6" w:space="4"/>
        </w:pBdr>
        <w:spacing w:after="120" w:before="280"/>
      </w:pPr>
      <w:r>
        <w:rPr>
          <w:rFonts w:ascii="BIZ UDPゴシック" w:cs="BIZ UDPゴシック" w:eastAsia="BIZ UDPゴシック" w:hAnsi="BIZ UDPゴシック"/>
          <w:b/>
          <w:bCs/>
          <w:color w:val="1F1E1C"/>
          <w:sz w:val="24"/>
          <w:szCs w:val="24"/>
        </w:rPr>
        <w:t xml:space="preserve">10. 帰ってからやること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食い違っていた車窓の左右を data/choshi/spots.json に反映する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通知の先行時間を変えるなら js/onboard.js の NOTICE_SECONDS（いまは45秒）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撮った写真を assets/choshi/ に入れ、spots.json の panels に紐づける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b/>
          <w:bCs/>
          <w:color w:val="1F1E1C"/>
          <w:sz w:val="20"/>
          <w:szCs w:val="20"/>
        </w:rPr>
        <w:t xml:space="preserve">仮置きの写真（assets/choshi/test_ima.jpg）を、撮ってきた写真に差し替える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demo/*.html を4枚とも作り直す（node tools/build-demo.js …）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確かめられなかったこと・春に持ち越すことを docs/未解決.md に書く</w:t>
      </w:r>
    </w:p>
    <w:p>
      <w:pPr>
        <w:spacing w:after="40" w:line="270"/>
        <w:ind w:left="240" w:hanging="240"/>
      </w:pP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☐　</w:t>
      </w:r>
      <w:r>
        <w:rPr>
          <w:rFonts w:ascii="BIZ UDPゴシック" w:cs="BIZ UDPゴシック" w:eastAsia="BIZ UDPゴシック" w:hAnsi="BIZ UDPゴシック"/>
          <w:color w:val="1F1E1C"/>
          <w:sz w:val="20"/>
          <w:szCs w:val="20"/>
        </w:rPr>
        <w:t xml:space="preserve">応募書類の「概要」に、実地で確かめた旨を書き足す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color w:val="1F1E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BIZ UDPゴシック" w:cs="BIZ UDPゴシック" w:eastAsia="BIZ UDPゴシック" w:hAnsi="BIZ UDPゴシック"/>
      <w:b/>
      <w:bCs/>
      <w:color w:val="1F1E1C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銚子電鉄 現地調査チェックリスト 2026-08-20</dc:title>
  <dc:creator>車窓絶景ナビ 制作チーム</dc:creator>
  <cp:lastModifiedBy>Un-named</cp:lastModifiedBy>
  <cp:revision>1</cp:revision>
  <dcterms:created xsi:type="dcterms:W3CDTF">2026-08-17T02:24:41.472Z</dcterms:created>
  <dcterms:modified xsi:type="dcterms:W3CDTF">2026-08-17T02:24:41.474Z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