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oto Sans" w:hAnsi="Noto Sans"/>
          <w:sz w:val="28"/>
          <w:szCs w:val="28"/>
        </w:rPr>
      </w:pPr>
      <w:r>
        <w:rPr>
          <w:rFonts w:ascii="Noto Sans" w:hAnsi="Noto Sans"/>
          <w:sz w:val="28"/>
          <w:szCs w:val="28"/>
        </w:rPr>
        <w:t>Curriculum Vitae</w:t>
      </w:r>
    </w:p>
    <w:p>
      <w:pPr>
        <w:pStyle w:val="Normal"/>
        <w:jc w:val="center"/>
        <w:rPr>
          <w:rFonts w:ascii="Noto Sans" w:hAnsi="Noto Sans"/>
          <w:sz w:val="22"/>
          <w:szCs w:val="22"/>
        </w:rPr>
      </w:pPr>
      <w:r>
        <w:rPr>
          <w:rFonts w:ascii="Noto Sans" w:hAnsi="Noto Sans"/>
          <w:sz w:val="22"/>
          <w:szCs w:val="22"/>
        </w:rPr>
      </w:r>
    </w:p>
    <w:p>
      <w:pPr>
        <w:pStyle w:val="Normal"/>
        <w:rPr>
          <w:rFonts w:ascii="Noto Sans" w:hAnsi="Noto Sans"/>
          <w:sz w:val="28"/>
          <w:szCs w:val="28"/>
        </w:rPr>
      </w:pPr>
      <w:r>
        <w:rPr>
          <w:rFonts w:ascii="Noto Sans" w:hAnsi="Noto Sans"/>
          <w:sz w:val="32"/>
          <w:szCs w:val="32"/>
        </w:rPr>
        <w:t>Wesley White MAAT</w:t>
        <w:tab/>
      </w:r>
      <w:r>
        <w:rPr>
          <w:rFonts w:ascii="Noto Sans" w:hAnsi="Noto Sans"/>
          <w:sz w:val="28"/>
          <w:szCs w:val="28"/>
        </w:rPr>
        <w:tab/>
        <w:tab/>
        <w:tab/>
        <w:tab/>
        <w:tab/>
        <w:tab/>
        <w:t xml:space="preserve"> </w:t>
      </w:r>
      <w:r>
        <w:rPr>
          <w:rFonts w:ascii="Noto Sans" w:hAnsi="Noto Sans"/>
          <w:sz w:val="22"/>
          <w:szCs w:val="22"/>
        </w:rPr>
        <w:t>M:- 07749 437466</w:t>
      </w:r>
    </w:p>
    <w:p>
      <w:pPr>
        <w:pStyle w:val="Normal"/>
        <w:rPr/>
      </w:pPr>
      <w:r>
        <w:rPr>
          <w:rFonts w:ascii="Noto Sans" w:hAnsi="Noto Sans"/>
          <w:i/>
          <w:iCs/>
          <w:sz w:val="22"/>
          <w:szCs w:val="22"/>
        </w:rPr>
        <w:t>59 Scarlett Avenue, Wendover, Bucks, HP22 5BD</w:t>
        <w:tab/>
        <w:tab/>
        <w:tab/>
      </w:r>
      <w:r>
        <w:rPr>
          <w:rFonts w:ascii="Noto Sans" w:hAnsi="Noto Sans"/>
          <w:sz w:val="22"/>
          <w:szCs w:val="22"/>
        </w:rPr>
        <w:t xml:space="preserve">E:- </w:t>
      </w:r>
      <w:r>
        <w:rPr>
          <w:rStyle w:val="InternetLink"/>
          <w:rFonts w:ascii="Noto Sans" w:hAnsi="Noto Sans"/>
          <w:sz w:val="22"/>
          <w:szCs w:val="22"/>
        </w:rPr>
        <w:t>wes.white@hexthelight.co.uk</w:t>
      </w:r>
    </w:p>
    <w:p>
      <w:pPr>
        <w:pStyle w:val="Normal"/>
        <w:rPr/>
      </w:pPr>
      <w:hyperlink r:id="rId2" w:tgtFrame="https://hexthelight.co.uk/">
        <w:r>
          <w:rPr>
            <w:rStyle w:val="InternetLink"/>
            <w:rFonts w:ascii="Noto Sans" w:hAnsi="Noto Sans"/>
            <w:sz w:val="22"/>
            <w:szCs w:val="22"/>
          </w:rPr>
          <w:t>https://hexthelight.co.uk</w:t>
        </w:r>
      </w:hyperlink>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About Myself</w:t>
      </w:r>
    </w:p>
    <w:p>
      <w:pPr>
        <w:pStyle w:val="Normal"/>
        <w:rPr>
          <w:sz w:val="20"/>
          <w:szCs w:val="20"/>
        </w:rPr>
      </w:pPr>
      <w:r>
        <w:rPr>
          <w:rFonts w:ascii="Noto Sans" w:hAnsi="Noto Sans"/>
          <w:sz w:val="20"/>
          <w:szCs w:val="20"/>
        </w:rPr>
        <w:t>After nearly 10 years in the accounting profession I found a passion for technology and seeing how it can transform lives through automation, which has led to me to want to shift focus from the numbers and to be able to support those who can build those transformative software by implementing the infrastructure and services to be able to make that happen. I am at my best when able to talk strategy and understanding client’s requirements but still maintain an excellent level of detail to create the best solution for the client.</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Professional Certifications</w:t>
      </w:r>
    </w:p>
    <w:p>
      <w:pPr>
        <w:pStyle w:val="Normal"/>
        <w:rPr>
          <w:sz w:val="20"/>
          <w:szCs w:val="20"/>
        </w:rPr>
      </w:pPr>
      <w:r>
        <w:rPr>
          <w:rFonts w:ascii="Noto Sans" w:hAnsi="Noto Sans"/>
          <w:sz w:val="20"/>
          <w:szCs w:val="20"/>
        </w:rPr>
        <w:t>e-Careers</w:t>
        <w:tab/>
        <w:tab/>
        <w:tab/>
        <w:tab/>
        <w:t>Comptia Cloud+</w:t>
        <w:tab/>
        <w:tab/>
        <w:tab/>
        <w:tab/>
        <w:tab/>
        <w:t>Mar 2021</w:t>
      </w:r>
    </w:p>
    <w:p>
      <w:pPr>
        <w:pStyle w:val="Normal"/>
        <w:rPr>
          <w:sz w:val="20"/>
          <w:szCs w:val="20"/>
        </w:rPr>
      </w:pPr>
      <w:r>
        <w:rPr>
          <w:rFonts w:ascii="Noto Sans" w:hAnsi="Noto Sans"/>
          <w:sz w:val="20"/>
          <w:szCs w:val="20"/>
        </w:rPr>
        <w:t>e-Careers</w:t>
        <w:tab/>
        <w:tab/>
        <w:tab/>
        <w:tab/>
        <w:t>AWS Certified Cloud Practitioner</w:t>
        <w:tab/>
        <w:tab/>
        <w:tab/>
        <w:t>May 2021</w:t>
      </w:r>
    </w:p>
    <w:p>
      <w:pPr>
        <w:pStyle w:val="Normal"/>
        <w:rPr>
          <w:rFonts w:ascii="Noto Sans" w:hAnsi="Noto Sans"/>
          <w:sz w:val="20"/>
          <w:szCs w:val="20"/>
        </w:rPr>
      </w:pPr>
      <w:r>
        <w:rPr>
          <w:rFonts w:ascii="Noto Sans" w:hAnsi="Noto Sans"/>
          <w:sz w:val="20"/>
          <w:szCs w:val="20"/>
        </w:rPr>
        <w:t>e-Careers</w:t>
        <w:tab/>
        <w:tab/>
        <w:tab/>
        <w:tab/>
        <w:t>AWS Certified Solutions Architect Associate</w:t>
        <w:tab/>
        <w:tab/>
        <w:t>Oct 2021</w:t>
      </w:r>
    </w:p>
    <w:p>
      <w:pPr>
        <w:pStyle w:val="Normal"/>
        <w:rPr>
          <w:sz w:val="20"/>
          <w:szCs w:val="20"/>
        </w:rPr>
      </w:pPr>
      <w:r>
        <w:rPr>
          <w:rFonts w:ascii="Noto Sans" w:hAnsi="Noto Sans"/>
          <w:sz w:val="20"/>
          <w:szCs w:val="20"/>
        </w:rPr>
        <w:t>e-Careers</w:t>
        <w:tab/>
        <w:tab/>
        <w:tab/>
        <w:tab/>
        <w:t>AgilePM Foundation</w:t>
        <w:tab/>
        <w:tab/>
        <w:tab/>
        <w:tab/>
        <w:tab/>
        <w:t>Aug 2021</w:t>
      </w:r>
    </w:p>
    <w:p>
      <w:pPr>
        <w:pStyle w:val="Normal"/>
        <w:rPr>
          <w:sz w:val="20"/>
          <w:szCs w:val="20"/>
        </w:rPr>
      </w:pPr>
      <w:r>
        <w:rPr>
          <w:rFonts w:ascii="Noto Sans" w:hAnsi="Noto Sans"/>
          <w:sz w:val="20"/>
          <w:szCs w:val="20"/>
        </w:rPr>
        <w:t>Hashicorp</w:t>
        <w:tab/>
        <w:tab/>
        <w:tab/>
        <w:tab/>
        <w:t>Terraform Associate</w:t>
        <w:tab/>
        <w:tab/>
        <w:tab/>
        <w:tab/>
        <w:tab/>
        <w:t>Dec 2021</w:t>
      </w:r>
    </w:p>
    <w:p>
      <w:pPr>
        <w:pStyle w:val="Normal"/>
        <w:rPr>
          <w:sz w:val="20"/>
          <w:szCs w:val="20"/>
        </w:rPr>
      </w:pPr>
      <w:r>
        <w:rPr>
          <w:rFonts w:ascii="Noto Sans" w:hAnsi="Noto Sans"/>
          <w:sz w:val="20"/>
          <w:szCs w:val="20"/>
        </w:rPr>
        <w:t>BPP</w:t>
        <w:tab/>
        <w:tab/>
        <w:tab/>
        <w:tab/>
        <w:tab/>
        <w:t>AAT Level 4</w:t>
        <w:tab/>
        <w:tab/>
        <w:tab/>
        <w:tab/>
        <w:tab/>
        <w:tab/>
        <w:t>2019</w:t>
      </w:r>
    </w:p>
    <w:p>
      <w:pPr>
        <w:pStyle w:val="Normal"/>
        <w:rPr>
          <w:sz w:val="20"/>
          <w:szCs w:val="20"/>
        </w:rPr>
      </w:pPr>
      <w:r>
        <w:rPr>
          <w:rFonts w:ascii="Noto Sans" w:hAnsi="Noto Sans"/>
          <w:sz w:val="20"/>
          <w:szCs w:val="20"/>
        </w:rPr>
        <w:t>UX Design Institute</w:t>
        <w:tab/>
        <w:tab/>
        <w:tab/>
        <w:t>Certified UX Designer</w:t>
        <w:tab/>
        <w:tab/>
        <w:tab/>
        <w:tab/>
        <w:tab/>
        <w:t>2020</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Education</w:t>
      </w:r>
    </w:p>
    <w:p>
      <w:pPr>
        <w:pStyle w:val="Normal"/>
        <w:rPr>
          <w:sz w:val="20"/>
          <w:szCs w:val="20"/>
        </w:rPr>
      </w:pPr>
      <w:r>
        <w:rPr>
          <w:rFonts w:ascii="Noto Sans" w:hAnsi="Noto Sans"/>
          <w:sz w:val="20"/>
          <w:szCs w:val="20"/>
        </w:rPr>
        <w:t>Chesham Grammar School</w:t>
        <w:tab/>
        <w:tab/>
        <w:t>3 A Levels incl. Maths at grade B</w:t>
        <w:tab/>
        <w:tab/>
        <w:tab/>
        <w:t>2012</w:t>
      </w:r>
    </w:p>
    <w:p>
      <w:pPr>
        <w:pStyle w:val="Normal"/>
        <w:rPr>
          <w:sz w:val="20"/>
          <w:szCs w:val="20"/>
        </w:rPr>
      </w:pPr>
      <w:r>
        <w:rPr>
          <w:rFonts w:ascii="Noto Sans" w:hAnsi="Noto Sans"/>
          <w:sz w:val="20"/>
          <w:szCs w:val="20"/>
        </w:rPr>
        <w:t>Amersham School</w:t>
        <w:tab/>
        <w:tab/>
        <w:tab/>
        <w:t>7 GCSE’s A*-C</w:t>
        <w:tab/>
        <w:tab/>
        <w:tab/>
        <w:tab/>
        <w:tab/>
        <w:tab/>
        <w:t>2010</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Technical Skills</w:t>
      </w:r>
    </w:p>
    <w:p>
      <w:pPr>
        <w:pStyle w:val="Normal"/>
        <w:numPr>
          <w:ilvl w:val="0"/>
          <w:numId w:val="1"/>
        </w:numPr>
        <w:rPr>
          <w:sz w:val="20"/>
          <w:szCs w:val="20"/>
        </w:rPr>
      </w:pPr>
      <w:r>
        <w:rPr>
          <w:rFonts w:ascii="Noto Sans" w:hAnsi="Noto Sans"/>
          <w:sz w:val="20"/>
          <w:szCs w:val="20"/>
        </w:rPr>
        <w:t>Daily use Linux as main operating system including moderate use of the command line to update system packages and run basic commands such as SSH into other machines</w:t>
      </w:r>
    </w:p>
    <w:p>
      <w:pPr>
        <w:pStyle w:val="Normal"/>
        <w:numPr>
          <w:ilvl w:val="0"/>
          <w:numId w:val="1"/>
        </w:numPr>
        <w:rPr>
          <w:sz w:val="20"/>
          <w:szCs w:val="20"/>
        </w:rPr>
      </w:pPr>
      <w:r>
        <w:rPr>
          <w:rFonts w:ascii="Noto Sans" w:hAnsi="Noto Sans"/>
          <w:sz w:val="20"/>
          <w:szCs w:val="20"/>
        </w:rPr>
        <w:t>Competent in HTML and CSS with basic JavaScript experience including running an API on a custom webpage hosted on AWS CloudFront</w:t>
      </w:r>
    </w:p>
    <w:p>
      <w:pPr>
        <w:pStyle w:val="Normal"/>
        <w:numPr>
          <w:ilvl w:val="0"/>
          <w:numId w:val="1"/>
        </w:numPr>
        <w:rPr>
          <w:sz w:val="20"/>
          <w:szCs w:val="20"/>
        </w:rPr>
      </w:pPr>
      <w:r>
        <w:rPr>
          <w:rFonts w:ascii="Noto Sans" w:hAnsi="Noto Sans"/>
          <w:sz w:val="20"/>
          <w:szCs w:val="20"/>
        </w:rPr>
        <w:t>Competent with Windows and can perform basic maintenance with command prompt and powershell, familiar and experienced with Remote Desktop Connection</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Personal Skills</w:t>
      </w:r>
    </w:p>
    <w:p>
      <w:pPr>
        <w:pStyle w:val="Normal"/>
        <w:numPr>
          <w:ilvl w:val="0"/>
          <w:numId w:val="2"/>
        </w:numPr>
        <w:rPr>
          <w:sz w:val="20"/>
          <w:szCs w:val="20"/>
        </w:rPr>
      </w:pPr>
      <w:r>
        <w:rPr>
          <w:rFonts w:ascii="Noto Sans" w:hAnsi="Noto Sans"/>
          <w:sz w:val="20"/>
          <w:szCs w:val="20"/>
        </w:rPr>
        <w:t>Able to work both individually or as part of a team to deliver the client requirements effectively</w:t>
      </w:r>
    </w:p>
    <w:p>
      <w:pPr>
        <w:pStyle w:val="Normal"/>
        <w:numPr>
          <w:ilvl w:val="0"/>
          <w:numId w:val="2"/>
        </w:numPr>
        <w:rPr>
          <w:sz w:val="20"/>
          <w:szCs w:val="20"/>
        </w:rPr>
      </w:pPr>
      <w:r>
        <w:rPr>
          <w:rFonts w:ascii="Noto Sans" w:hAnsi="Noto Sans"/>
          <w:sz w:val="20"/>
          <w:szCs w:val="20"/>
        </w:rPr>
        <w:t>Committed to providing the best solutions for the client</w:t>
      </w:r>
    </w:p>
    <w:p>
      <w:pPr>
        <w:pStyle w:val="Normal"/>
        <w:numPr>
          <w:ilvl w:val="0"/>
          <w:numId w:val="2"/>
        </w:numPr>
        <w:rPr>
          <w:sz w:val="20"/>
          <w:szCs w:val="20"/>
        </w:rPr>
      </w:pPr>
      <w:r>
        <w:rPr>
          <w:rFonts w:ascii="Noto Sans" w:hAnsi="Noto Sans"/>
          <w:sz w:val="20"/>
          <w:szCs w:val="20"/>
        </w:rPr>
        <w:t>Able to break down high level client requirements into the individual pain points and therefore able to suggest and implement the right solution</w:t>
      </w:r>
    </w:p>
    <w:p>
      <w:pPr>
        <w:pStyle w:val="Normal"/>
        <w:numPr>
          <w:ilvl w:val="0"/>
          <w:numId w:val="2"/>
        </w:numPr>
        <w:rPr>
          <w:sz w:val="20"/>
          <w:szCs w:val="20"/>
        </w:rPr>
      </w:pPr>
      <w:r>
        <w:rPr>
          <w:rFonts w:ascii="Noto Sans" w:hAnsi="Noto Sans"/>
          <w:sz w:val="20"/>
          <w:szCs w:val="20"/>
        </w:rPr>
        <w:t>Friendly and highly adaptable to the situation in hand</w:t>
      </w:r>
    </w:p>
    <w:p>
      <w:pPr>
        <w:pStyle w:val="Normal"/>
        <w:numPr>
          <w:ilvl w:val="0"/>
          <w:numId w:val="2"/>
        </w:numPr>
        <w:rPr>
          <w:sz w:val="20"/>
          <w:szCs w:val="20"/>
        </w:rPr>
      </w:pPr>
      <w:r>
        <w:rPr>
          <w:rFonts w:ascii="Noto Sans" w:hAnsi="Noto Sans"/>
          <w:sz w:val="20"/>
          <w:szCs w:val="20"/>
        </w:rPr>
        <w:t>I am a quick learner and always willing to try different approaches</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Achievements</w:t>
      </w:r>
    </w:p>
    <w:p>
      <w:pPr>
        <w:pStyle w:val="Normal"/>
        <w:numPr>
          <w:ilvl w:val="0"/>
          <w:numId w:val="3"/>
        </w:numPr>
        <w:rPr>
          <w:sz w:val="20"/>
          <w:szCs w:val="20"/>
        </w:rPr>
      </w:pPr>
      <w:r>
        <w:rPr>
          <w:rFonts w:ascii="Noto Sans" w:hAnsi="Noto Sans"/>
          <w:sz w:val="20"/>
          <w:szCs w:val="20"/>
        </w:rPr>
        <w:t>Successfully migrated the accounting function for an international call centre company to the cloud accounting package Xero across 7 countries and ran training for their UK and Phillipines operations</w:t>
      </w:r>
    </w:p>
    <w:p>
      <w:pPr>
        <w:pStyle w:val="Normal"/>
        <w:numPr>
          <w:ilvl w:val="0"/>
          <w:numId w:val="3"/>
        </w:numPr>
        <w:rPr>
          <w:sz w:val="20"/>
          <w:szCs w:val="20"/>
        </w:rPr>
      </w:pPr>
      <w:r>
        <w:rPr>
          <w:rFonts w:ascii="Noto Sans" w:hAnsi="Noto Sans"/>
          <w:sz w:val="20"/>
          <w:szCs w:val="20"/>
        </w:rPr>
        <w:t>Black Belt in Northern Shaolin Chin Wu Kung Fu</w:t>
      </w:r>
    </w:p>
    <w:p>
      <w:pPr>
        <w:pStyle w:val="Normal"/>
        <w:numPr>
          <w:ilvl w:val="0"/>
          <w:numId w:val="3"/>
        </w:numPr>
        <w:rPr>
          <w:sz w:val="20"/>
          <w:szCs w:val="20"/>
        </w:rPr>
      </w:pPr>
      <w:r>
        <w:rPr>
          <w:rFonts w:ascii="Noto Sans" w:hAnsi="Noto Sans"/>
          <w:sz w:val="20"/>
          <w:szCs w:val="20"/>
        </w:rPr>
        <w:t>3</w:t>
      </w:r>
      <w:r>
        <w:rPr>
          <w:rFonts w:ascii="Noto Sans" w:hAnsi="Noto Sans"/>
          <w:sz w:val="20"/>
          <w:szCs w:val="20"/>
          <w:vertAlign w:val="superscript"/>
        </w:rPr>
        <w:t>rd</w:t>
      </w:r>
      <w:r>
        <w:rPr>
          <w:rFonts w:ascii="Noto Sans" w:hAnsi="Noto Sans"/>
          <w:sz w:val="20"/>
          <w:szCs w:val="20"/>
        </w:rPr>
        <w:t xml:space="preserve"> Place in BCCMA National Championship for Kung Fu</w:t>
      </w:r>
    </w:p>
    <w:p>
      <w:pPr>
        <w:pStyle w:val="Normal"/>
        <w:numPr>
          <w:ilvl w:val="0"/>
          <w:numId w:val="3"/>
        </w:numPr>
        <w:rPr>
          <w:sz w:val="20"/>
          <w:szCs w:val="20"/>
        </w:rPr>
      </w:pPr>
      <w:r>
        <w:rPr>
          <w:rFonts w:ascii="Noto Sans" w:hAnsi="Noto Sans"/>
          <w:sz w:val="20"/>
          <w:szCs w:val="20"/>
        </w:rPr>
        <w:t>BCCMA National Championship Good Sportsman Award</w:t>
      </w:r>
    </w:p>
    <w:p>
      <w:pPr>
        <w:pStyle w:val="Normal"/>
        <w:numPr>
          <w:ilvl w:val="0"/>
          <w:numId w:val="3"/>
        </w:numPr>
        <w:rPr>
          <w:sz w:val="20"/>
          <w:szCs w:val="20"/>
        </w:rPr>
      </w:pPr>
      <w:r>
        <w:rPr>
          <w:rFonts w:ascii="Noto Sans" w:hAnsi="Noto Sans"/>
          <w:sz w:val="20"/>
          <w:szCs w:val="20"/>
        </w:rPr>
        <w:t>Participated in the Queen’s Golden Jubilee Procession</w:t>
      </w:r>
    </w:p>
    <w:p>
      <w:pPr>
        <w:pStyle w:val="Normal"/>
        <w:rPr>
          <w:sz w:val="20"/>
          <w:szCs w:val="20"/>
        </w:rPr>
      </w:pPr>
      <w:r>
        <w:rPr>
          <w:sz w:val="20"/>
          <w:szCs w:val="20"/>
        </w:rPr>
      </w:r>
    </w:p>
    <w:p>
      <w:pPr>
        <w:pStyle w:val="Normal"/>
        <w:rPr>
          <w:sz w:val="20"/>
          <w:szCs w:val="20"/>
        </w:rPr>
      </w:pPr>
      <w:r>
        <w:rPr>
          <w:sz w:val="20"/>
          <w:szCs w:val="20"/>
        </w:rPr>
      </w:r>
    </w:p>
    <w:p>
      <w:pPr>
        <w:pStyle w:val="Normal"/>
        <w:rPr>
          <w:sz w:val="12"/>
        </w:rPr>
      </w:pPr>
      <w:r>
        <w:rPr>
          <w:sz w:val="12"/>
        </w:rPr>
      </w:r>
    </w:p>
    <w:p>
      <w:pPr>
        <w:pStyle w:val="Normal"/>
        <w:rPr>
          <w:rFonts w:ascii="Noto Sans" w:hAnsi="Noto Sans"/>
          <w:b/>
          <w:b/>
          <w:bCs/>
          <w:u w:val="single"/>
        </w:rPr>
      </w:pPr>
      <w:r>
        <w:rPr>
          <w:rFonts w:ascii="Noto Sans" w:hAnsi="Noto Sans"/>
          <w:b/>
          <w:bCs/>
          <w:u w:val="single"/>
        </w:rPr>
        <w:t xml:space="preserve">Personal Projects </w:t>
      </w:r>
    </w:p>
    <w:p>
      <w:pPr>
        <w:pStyle w:val="Normal"/>
        <w:rPr>
          <w:rFonts w:ascii="Noto Sans" w:hAnsi="Noto Sans"/>
          <w:b/>
          <w:b/>
          <w:bCs/>
          <w:sz w:val="20"/>
          <w:szCs w:val="20"/>
        </w:rPr>
      </w:pPr>
      <w:r>
        <w:rPr>
          <w:rFonts w:ascii="Noto Sans" w:hAnsi="Noto Sans"/>
          <w:b/>
          <w:bCs/>
          <w:sz w:val="20"/>
          <w:szCs w:val="20"/>
        </w:rPr>
        <w:t>Current Projects</w:t>
      </w:r>
    </w:p>
    <w:p>
      <w:pPr>
        <w:pStyle w:val="ListParagraph"/>
        <w:numPr>
          <w:ilvl w:val="0"/>
          <w:numId w:val="9"/>
        </w:numPr>
        <w:rPr>
          <w:rFonts w:ascii="Noto Sans" w:hAnsi="Noto Sans"/>
          <w:sz w:val="20"/>
          <w:szCs w:val="20"/>
        </w:rPr>
      </w:pPr>
      <w:r>
        <w:rPr>
          <w:rFonts w:ascii="Noto Sans" w:hAnsi="Noto Sans"/>
          <w:sz w:val="20"/>
          <w:szCs w:val="20"/>
        </w:rPr>
        <w:t>Hosting FOSS software such as Diagrams.net using ECS Fargate to create an all-in-one workflow management suite for myself self-hosted with AWS to enable better control of my data</w:t>
      </w:r>
    </w:p>
    <w:p>
      <w:pPr>
        <w:pStyle w:val="ListParagraph"/>
        <w:numPr>
          <w:ilvl w:val="0"/>
          <w:numId w:val="9"/>
        </w:numPr>
        <w:rPr>
          <w:rFonts w:ascii="Noto Sans" w:hAnsi="Noto Sans"/>
          <w:sz w:val="20"/>
          <w:szCs w:val="20"/>
        </w:rPr>
      </w:pPr>
      <w:r>
        <w:rPr>
          <w:rFonts w:ascii="Noto Sans" w:hAnsi="Noto Sans"/>
          <w:sz w:val="20"/>
          <w:szCs w:val="20"/>
        </w:rPr>
        <w:t>Implement visitor counters in my webpages using Lambda, API Gateway and DynamoDB to explore how the applications work in conjunction</w:t>
      </w:r>
    </w:p>
    <w:p>
      <w:pPr>
        <w:pStyle w:val="ListParagraph"/>
        <w:numPr>
          <w:ilvl w:val="0"/>
          <w:numId w:val="9"/>
        </w:numPr>
        <w:rPr>
          <w:rFonts w:ascii="Noto Sans" w:hAnsi="Noto Sans"/>
          <w:sz w:val="20"/>
          <w:szCs w:val="20"/>
        </w:rPr>
      </w:pPr>
      <w:r>
        <w:rPr>
          <w:rFonts w:ascii="Noto Sans" w:hAnsi="Noto Sans"/>
          <w:sz w:val="20"/>
          <w:szCs w:val="20"/>
        </w:rPr>
        <w:t>Creating data insights on website metrics using CloudWatch and QuickSight to help with SEO metrics</w:t>
      </w:r>
    </w:p>
    <w:p>
      <w:pPr>
        <w:pStyle w:val="ListParagraph"/>
        <w:numPr>
          <w:ilvl w:val="0"/>
          <w:numId w:val="9"/>
        </w:numPr>
        <w:rPr>
          <w:rFonts w:ascii="Noto Sans" w:hAnsi="Noto Sans"/>
          <w:sz w:val="20"/>
          <w:szCs w:val="20"/>
        </w:rPr>
      </w:pPr>
      <w:r>
        <w:rPr>
          <w:rFonts w:ascii="Noto Sans" w:hAnsi="Noto Sans"/>
          <w:sz w:val="20"/>
          <w:szCs w:val="20"/>
        </w:rPr>
        <w:t>Comparing CloudFormation and Terraform to see how both compare and identify use cases for each</w:t>
      </w:r>
    </w:p>
    <w:p>
      <w:pPr>
        <w:pStyle w:val="ListParagraph"/>
        <w:numPr>
          <w:ilvl w:val="0"/>
          <w:numId w:val="9"/>
        </w:numPr>
        <w:rPr>
          <w:rFonts w:ascii="Noto Sans" w:hAnsi="Noto Sans"/>
          <w:sz w:val="20"/>
          <w:szCs w:val="20"/>
        </w:rPr>
      </w:pPr>
      <w:r>
        <w:rPr>
          <w:rFonts w:ascii="Noto Sans" w:hAnsi="Noto Sans"/>
          <w:sz w:val="20"/>
          <w:szCs w:val="20"/>
        </w:rPr>
        <w:t>Exploring hybrid storage using AWS Storage Gateway with an on-premises server to operate as an off site backup for crucial data as well as for archiving purposes</w:t>
      </w:r>
    </w:p>
    <w:p>
      <w:pPr>
        <w:pStyle w:val="ListParagraph"/>
        <w:numPr>
          <w:ilvl w:val="0"/>
          <w:numId w:val="9"/>
        </w:numPr>
        <w:rPr>
          <w:rFonts w:ascii="Noto Sans" w:hAnsi="Noto Sans"/>
          <w:sz w:val="20"/>
          <w:szCs w:val="20"/>
        </w:rPr>
      </w:pPr>
      <w:r>
        <w:rPr>
          <w:rFonts w:ascii="Noto Sans" w:hAnsi="Noto Sans"/>
          <w:sz w:val="20"/>
          <w:szCs w:val="20"/>
        </w:rPr>
        <w:t>Created a Lambda function to demonstrate how to automate the folder structure of objects uploaded to an S3 bucket to allow for easier recall and further automation based on certain metrics (i.e. file type)</w:t>
      </w:r>
    </w:p>
    <w:p>
      <w:pPr>
        <w:pStyle w:val="Normal"/>
        <w:rPr>
          <w:rFonts w:ascii="Noto Sans" w:hAnsi="Noto Sans"/>
          <w:sz w:val="12"/>
          <w:szCs w:val="20"/>
        </w:rPr>
      </w:pPr>
      <w:r>
        <w:rPr>
          <w:rFonts w:ascii="Noto Sans" w:hAnsi="Noto Sans"/>
          <w:sz w:val="12"/>
          <w:szCs w:val="20"/>
        </w:rPr>
      </w:r>
    </w:p>
    <w:p>
      <w:pPr>
        <w:pStyle w:val="Normal"/>
        <w:rPr>
          <w:rFonts w:ascii="Noto Sans" w:hAnsi="Noto Sans"/>
          <w:b/>
          <w:b/>
          <w:bCs/>
          <w:sz w:val="20"/>
          <w:szCs w:val="20"/>
        </w:rPr>
      </w:pPr>
      <w:r>
        <w:rPr>
          <w:rFonts w:ascii="Noto Sans" w:hAnsi="Noto Sans"/>
          <w:b/>
          <w:bCs/>
          <w:sz w:val="20"/>
          <w:szCs w:val="20"/>
        </w:rPr>
        <w:t>E-Careers and Optima</w:t>
      </w:r>
    </w:p>
    <w:p>
      <w:pPr>
        <w:pStyle w:val="ListParagraph"/>
        <w:numPr>
          <w:ilvl w:val="0"/>
          <w:numId w:val="7"/>
        </w:numPr>
        <w:rPr>
          <w:rFonts w:ascii="Noto Sans" w:hAnsi="Noto Sans"/>
          <w:sz w:val="20"/>
          <w:szCs w:val="20"/>
        </w:rPr>
      </w:pPr>
      <w:r>
        <w:rPr>
          <w:rFonts w:ascii="Noto Sans" w:hAnsi="Noto Sans"/>
          <w:sz w:val="20"/>
          <w:szCs w:val="20"/>
        </w:rPr>
        <w:t xml:space="preserve">Mentor in the Optima and e-Careers AWS Academy </w:t>
      </w:r>
    </w:p>
    <w:p>
      <w:pPr>
        <w:pStyle w:val="ListParagraph"/>
        <w:numPr>
          <w:ilvl w:val="0"/>
          <w:numId w:val="7"/>
        </w:numPr>
        <w:rPr>
          <w:rFonts w:ascii="Noto Sans" w:hAnsi="Noto Sans"/>
          <w:sz w:val="20"/>
          <w:szCs w:val="20"/>
        </w:rPr>
      </w:pPr>
      <w:r>
        <w:rPr>
          <w:rFonts w:ascii="Noto Sans" w:hAnsi="Noto Sans"/>
          <w:sz w:val="20"/>
          <w:szCs w:val="20"/>
        </w:rPr>
        <w:t>Help students with AWS exam preparation for both CCP and Solutions Architect exams</w:t>
      </w:r>
    </w:p>
    <w:p>
      <w:pPr>
        <w:pStyle w:val="ListParagraph"/>
        <w:numPr>
          <w:ilvl w:val="0"/>
          <w:numId w:val="7"/>
        </w:numPr>
        <w:rPr>
          <w:rFonts w:ascii="Noto Sans" w:hAnsi="Noto Sans"/>
          <w:sz w:val="20"/>
          <w:szCs w:val="20"/>
        </w:rPr>
      </w:pPr>
      <w:r>
        <w:rPr>
          <w:rFonts w:ascii="Noto Sans" w:hAnsi="Noto Sans"/>
          <w:sz w:val="20"/>
          <w:szCs w:val="20"/>
        </w:rPr>
        <w:t>Training students on labs including creating a web server using EC2 and increasing availability by building in a load balancer and auto scaling group</w:t>
      </w:r>
    </w:p>
    <w:p>
      <w:pPr>
        <w:pStyle w:val="ListParagraph"/>
        <w:rPr>
          <w:rFonts w:ascii="Noto Sans" w:hAnsi="Noto Sans"/>
          <w:sz w:val="12"/>
          <w:szCs w:val="20"/>
        </w:rPr>
      </w:pPr>
      <w:r>
        <w:rPr>
          <w:rFonts w:ascii="Noto Sans" w:hAnsi="Noto Sans"/>
          <w:sz w:val="12"/>
          <w:szCs w:val="20"/>
        </w:rPr>
      </w:r>
    </w:p>
    <w:p>
      <w:pPr>
        <w:pStyle w:val="Normal"/>
        <w:rPr>
          <w:rFonts w:ascii="Noto Sans" w:hAnsi="Noto Sans"/>
          <w:b/>
          <w:b/>
          <w:bCs/>
          <w:sz w:val="20"/>
          <w:szCs w:val="20"/>
        </w:rPr>
      </w:pPr>
      <w:r>
        <w:rPr>
          <w:rFonts w:ascii="Noto Sans" w:hAnsi="Noto Sans"/>
          <w:b/>
          <w:bCs/>
          <w:sz w:val="20"/>
          <w:szCs w:val="20"/>
        </w:rPr>
        <w:t>Upskilling</w:t>
      </w:r>
    </w:p>
    <w:p>
      <w:pPr>
        <w:pStyle w:val="ListParagraph"/>
        <w:numPr>
          <w:ilvl w:val="0"/>
          <w:numId w:val="8"/>
        </w:numPr>
        <w:rPr>
          <w:rFonts w:ascii="Noto Sans" w:hAnsi="Noto Sans"/>
          <w:sz w:val="20"/>
          <w:szCs w:val="20"/>
        </w:rPr>
      </w:pPr>
      <w:r>
        <w:rPr>
          <w:rFonts w:ascii="Noto Sans" w:hAnsi="Noto Sans"/>
          <w:sz w:val="20"/>
          <w:szCs w:val="20"/>
        </w:rPr>
        <w:t>Working towards the Terraform Associate, AWS Security Specialty and Solutions Architect Professional Exams</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Career History</w:t>
      </w:r>
    </w:p>
    <w:p>
      <w:pPr>
        <w:pStyle w:val="Normal"/>
        <w:rPr>
          <w:rFonts w:ascii="Noto Sans" w:hAnsi="Noto Sans"/>
          <w:b/>
          <w:b/>
          <w:bCs/>
          <w:i/>
          <w:i/>
          <w:iCs/>
          <w:sz w:val="22"/>
          <w:szCs w:val="22"/>
        </w:rPr>
      </w:pPr>
      <w:r>
        <w:rPr>
          <w:rFonts w:ascii="Noto Sans" w:hAnsi="Noto Sans"/>
          <w:b/>
          <w:bCs/>
          <w:sz w:val="22"/>
          <w:szCs w:val="22"/>
        </w:rPr>
        <w:t>Cloud Accounting Specialist</w:t>
        <w:tab/>
        <w:tab/>
        <w:t>Hillier Hopkins LLP</w:t>
        <w:tab/>
        <w:tab/>
        <w:t>Feb 2017 – Present</w:t>
      </w:r>
    </w:p>
    <w:p>
      <w:pPr>
        <w:pStyle w:val="Normal"/>
        <w:numPr>
          <w:ilvl w:val="0"/>
          <w:numId w:val="4"/>
        </w:numPr>
        <w:rPr>
          <w:sz w:val="20"/>
          <w:szCs w:val="20"/>
        </w:rPr>
      </w:pPr>
      <w:r>
        <w:rPr>
          <w:rFonts w:ascii="Noto Sans" w:hAnsi="Noto Sans"/>
          <w:sz w:val="20"/>
          <w:szCs w:val="20"/>
        </w:rPr>
        <w:t>Oversaw the Sublime bookkeeping entity, building out the systems and processes to be able to support a growing service list and client requirements</w:t>
      </w:r>
    </w:p>
    <w:p>
      <w:pPr>
        <w:pStyle w:val="Normal"/>
        <w:numPr>
          <w:ilvl w:val="0"/>
          <w:numId w:val="4"/>
        </w:numPr>
        <w:rPr>
          <w:rFonts w:ascii="Noto Sans" w:hAnsi="Noto Sans"/>
          <w:sz w:val="20"/>
          <w:szCs w:val="20"/>
        </w:rPr>
      </w:pPr>
      <w:r>
        <w:rPr>
          <w:rFonts w:ascii="Noto Sans" w:hAnsi="Noto Sans"/>
          <w:sz w:val="20"/>
          <w:szCs w:val="20"/>
        </w:rPr>
        <w:t>Oversaw all app advisory services within the firm, including moving clients from legacy desktop applications to cloud accounting software such as Xero. This included scoping and designing solutions for the client from initial conversations, completing the migration and conducting all post-live support including training and follow up advisory as needs changed</w:t>
      </w:r>
    </w:p>
    <w:p>
      <w:pPr>
        <w:pStyle w:val="Normal"/>
        <w:numPr>
          <w:ilvl w:val="0"/>
          <w:numId w:val="4"/>
        </w:numPr>
        <w:rPr>
          <w:sz w:val="20"/>
          <w:szCs w:val="20"/>
        </w:rPr>
      </w:pPr>
      <w:r>
        <w:rPr>
          <w:rFonts w:ascii="Noto Sans" w:hAnsi="Noto Sans"/>
          <w:sz w:val="20"/>
          <w:szCs w:val="20"/>
        </w:rPr>
        <w:t>Advised and trained both clients and staff members on new ways of working using automation at the core of the finance function to eliminate manual entry and therefore allow greater accuracy and analytics</w:t>
      </w:r>
    </w:p>
    <w:p>
      <w:pPr>
        <w:pStyle w:val="Normal"/>
        <w:numPr>
          <w:ilvl w:val="0"/>
          <w:numId w:val="4"/>
        </w:numPr>
        <w:rPr>
          <w:sz w:val="20"/>
          <w:szCs w:val="20"/>
        </w:rPr>
      </w:pPr>
      <w:r>
        <w:rPr>
          <w:rFonts w:ascii="Noto Sans" w:hAnsi="Noto Sans"/>
          <w:sz w:val="20"/>
          <w:szCs w:val="20"/>
        </w:rPr>
        <w:t>Developed and implemented the firm’s response to the CBILS loan scheme as a result of the COVID-19 pandemic to allow quick access to cash flow finance for our clients</w:t>
      </w:r>
    </w:p>
    <w:p>
      <w:pPr>
        <w:pStyle w:val="Normal"/>
        <w:rPr>
          <w:sz w:val="12"/>
        </w:rPr>
      </w:pPr>
      <w:r>
        <w:rPr>
          <w:sz w:val="12"/>
        </w:rPr>
      </w:r>
    </w:p>
    <w:p>
      <w:pPr>
        <w:pStyle w:val="Normal"/>
        <w:rPr>
          <w:rFonts w:ascii="Noto Sans" w:hAnsi="Noto Sans"/>
          <w:b/>
          <w:b/>
          <w:bCs/>
          <w:i/>
          <w:i/>
          <w:iCs/>
          <w:sz w:val="22"/>
          <w:szCs w:val="22"/>
        </w:rPr>
      </w:pPr>
      <w:r>
        <w:rPr>
          <w:rFonts w:ascii="Noto Sans" w:hAnsi="Noto Sans"/>
          <w:b/>
          <w:bCs/>
          <w:sz w:val="22"/>
          <w:szCs w:val="22"/>
        </w:rPr>
        <w:t>Trainee Accountant</w:t>
        <w:tab/>
        <w:tab/>
        <w:tab/>
        <w:t>SJD Accountancy</w:t>
        <w:tab/>
        <w:tab/>
        <w:t>Aug 2014 – Feb 2017</w:t>
      </w:r>
    </w:p>
    <w:p>
      <w:pPr>
        <w:pStyle w:val="Normal"/>
        <w:numPr>
          <w:ilvl w:val="0"/>
          <w:numId w:val="5"/>
        </w:numPr>
        <w:rPr>
          <w:sz w:val="20"/>
          <w:szCs w:val="20"/>
        </w:rPr>
      </w:pPr>
      <w:r>
        <w:rPr>
          <w:rFonts w:ascii="Noto Sans" w:hAnsi="Noto Sans"/>
          <w:sz w:val="20"/>
          <w:szCs w:val="20"/>
        </w:rPr>
        <w:t>Designed and implemented an automatic IR35 calculation spreadsheet for those caught by IR35 regulation for easier processing and to remove manual entry</w:t>
      </w:r>
    </w:p>
    <w:p>
      <w:pPr>
        <w:pStyle w:val="Normal"/>
        <w:rPr>
          <w:sz w:val="12"/>
        </w:rPr>
      </w:pPr>
      <w:r>
        <w:rPr>
          <w:sz w:val="12"/>
        </w:rPr>
      </w:r>
    </w:p>
    <w:p>
      <w:pPr>
        <w:pStyle w:val="Normal"/>
        <w:rPr>
          <w:rFonts w:ascii="Noto Sans" w:hAnsi="Noto Sans"/>
          <w:b/>
          <w:b/>
          <w:bCs/>
          <w:i/>
          <w:i/>
          <w:iCs/>
          <w:sz w:val="22"/>
          <w:szCs w:val="22"/>
        </w:rPr>
      </w:pPr>
      <w:r>
        <w:rPr>
          <w:rFonts w:ascii="Noto Sans" w:hAnsi="Noto Sans"/>
          <w:b/>
          <w:bCs/>
          <w:sz w:val="22"/>
          <w:szCs w:val="22"/>
        </w:rPr>
        <w:t>Junior Accountant</w:t>
        <w:tab/>
        <w:tab/>
        <w:tab/>
        <w:tab/>
        <w:t>Thomas Cox &amp; Co</w:t>
        <w:tab/>
        <w:tab/>
        <w:t>Jan 2013 – Jul 2014</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Interests and Hobbies</w:t>
      </w:r>
    </w:p>
    <w:p>
      <w:pPr>
        <w:pStyle w:val="Normal"/>
        <w:numPr>
          <w:ilvl w:val="0"/>
          <w:numId w:val="6"/>
        </w:numPr>
        <w:rPr>
          <w:sz w:val="20"/>
          <w:szCs w:val="20"/>
        </w:rPr>
      </w:pPr>
      <w:r>
        <w:rPr>
          <w:rFonts w:ascii="Noto Sans" w:hAnsi="Noto Sans"/>
          <w:sz w:val="20"/>
          <w:szCs w:val="20"/>
        </w:rPr>
        <w:t>In my spare time I am an avid follower of motorsport, including Formula 1, Formula E and Indycar amongst others</w:t>
      </w:r>
    </w:p>
    <w:p>
      <w:pPr>
        <w:pStyle w:val="Normal"/>
        <w:numPr>
          <w:ilvl w:val="0"/>
          <w:numId w:val="6"/>
        </w:numPr>
        <w:rPr>
          <w:sz w:val="20"/>
          <w:szCs w:val="20"/>
        </w:rPr>
      </w:pPr>
      <w:r>
        <w:rPr>
          <w:rFonts w:ascii="Noto Sans" w:hAnsi="Noto Sans"/>
          <w:sz w:val="20"/>
          <w:szCs w:val="20"/>
        </w:rPr>
        <w:t>I enjoy cooking in the evenings and finding new recipes to try out</w:t>
      </w:r>
    </w:p>
    <w:p>
      <w:pPr>
        <w:pStyle w:val="Normal"/>
        <w:numPr>
          <w:ilvl w:val="0"/>
          <w:numId w:val="6"/>
        </w:numPr>
        <w:rPr>
          <w:sz w:val="20"/>
          <w:szCs w:val="20"/>
        </w:rPr>
      </w:pPr>
      <w:r>
        <w:rPr>
          <w:rFonts w:ascii="Noto Sans" w:hAnsi="Noto Sans"/>
          <w:sz w:val="20"/>
          <w:szCs w:val="20"/>
        </w:rPr>
        <w:t>I am always looking out for new FOSS software to experiment with and improve my usage of Linux</w:t>
      </w:r>
    </w:p>
    <w:p>
      <w:pPr>
        <w:pStyle w:val="Normal"/>
        <w:numPr>
          <w:ilvl w:val="0"/>
          <w:numId w:val="6"/>
        </w:numPr>
        <w:rPr>
          <w:sz w:val="20"/>
          <w:szCs w:val="20"/>
        </w:rPr>
      </w:pPr>
      <w:r>
        <w:rPr>
          <w:rFonts w:ascii="Noto Sans" w:hAnsi="Noto Sans"/>
          <w:sz w:val="20"/>
          <w:szCs w:val="20"/>
        </w:rPr>
        <w:t>I am always keen to try and build something new and make my own, from guitars to mechanical keyboards to websites</w:t>
      </w:r>
    </w:p>
    <w:p>
      <w:pPr>
        <w:pStyle w:val="Normal"/>
        <w:rPr/>
      </w:pPr>
      <w:r>
        <w:rPr>
          <w:rFonts w:ascii="Noto Sans" w:hAnsi="Noto Sans"/>
          <w:sz w:val="20"/>
          <w:szCs w:val="20"/>
        </w:rPr>
        <w:t>References available on request</w:t>
      </w:r>
    </w:p>
    <w:sectPr>
      <w:headerReference w:type="default" r:id="rId3"/>
      <w:type w:val="nextPage"/>
      <w:pgSz w:w="12240" w:h="15840"/>
      <w:pgMar w:left="1134" w:right="1134" w:header="0" w:top="425"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Droid Sans Devanagari"/>
      <w:color w:val="auto"/>
      <w:kern w:val="0"/>
      <w:sz w:val="24"/>
      <w:szCs w:val="24"/>
      <w:lang w:val="en-GB" w:eastAsia="zh-CN" w:bidi="hi-IN"/>
    </w:rPr>
  </w:style>
  <w:style w:type="paragraph" w:styleId="Heading1">
    <w:name w:val="Heading 1"/>
    <w:basedOn w:val="Normal"/>
    <w:link w:val="12"/>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link w:val="14"/>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11"/>
    <w:uiPriority w:val="9"/>
    <w:qFormat/>
    <w:rPr>
      <w:rFonts w:ascii="Arial" w:hAnsi="Arial" w:eastAsia="Arial" w:cs="Arial"/>
      <w:sz w:val="40"/>
      <w:szCs w:val="40"/>
    </w:rPr>
  </w:style>
  <w:style w:type="character" w:styleId="Heading2Char">
    <w:name w:val="Heading 2 Char"/>
    <w:basedOn w:val="DefaultParagraphFont"/>
    <w:link w:val="13"/>
    <w:uiPriority w:val="9"/>
    <w:qFormat/>
    <w:rPr>
      <w:rFonts w:ascii="Arial" w:hAnsi="Arial" w:eastAsia="Arial" w:cs="Arial"/>
      <w:sz w:val="34"/>
    </w:rPr>
  </w:style>
  <w:style w:type="character" w:styleId="Heading3Char">
    <w:name w:val="Heading 3 Char"/>
    <w:basedOn w:val="DefaultParagraphFont"/>
    <w:link w:val="15"/>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40"/>
    <w:uiPriority w:val="99"/>
    <w:qFormat/>
    <w:rPr/>
  </w:style>
  <w:style w:type="character" w:styleId="FooterChar">
    <w:name w:val="Footer Char"/>
    <w:basedOn w:val="DefaultParagraphFont"/>
    <w:link w:val="42"/>
    <w:uiPriority w:val="99"/>
    <w:qFormat/>
    <w:rPr/>
  </w:style>
  <w:style w:type="character" w:styleId="CaptionChar">
    <w:name w:val="Caption Char"/>
    <w:link w:val="42"/>
    <w:uiPriority w:val="99"/>
    <w:qFormat/>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NoSpacing">
    <w:name w:val="No Spacing"/>
    <w:uiPriority w:val="1"/>
    <w:qFormat/>
    <w:pPr>
      <w:widowControl/>
      <w:suppressAutoHyphens w:val="true"/>
      <w:bidi w:val="0"/>
      <w:spacing w:lineRule="auto" w:line="240" w:before="0" w:after="0"/>
      <w:jc w:val="left"/>
    </w:pPr>
    <w:rPr>
      <w:rFonts w:ascii="Liberation Serif" w:hAnsi="Liberation Serif" w:eastAsia="Noto Serif CJK SC" w:cs="Droid Sans Devanagari"/>
      <w:color w:val="auto"/>
      <w:kern w:val="0"/>
      <w:sz w:val="24"/>
      <w:szCs w:val="24"/>
      <w:lang w:val="en-GB" w:eastAsia="zh-CN" w:bidi="hi-IN"/>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link w:val="41"/>
    <w:uiPriority w:val="99"/>
    <w:unhideWhenUsed/>
    <w:pPr>
      <w:tabs>
        <w:tab w:val="clear" w:pos="709"/>
        <w:tab w:val="center" w:pos="7143" w:leader="none"/>
        <w:tab w:val="right" w:pos="14287" w:leader="none"/>
      </w:tabs>
      <w:spacing w:lineRule="auto" w:line="240" w:before="0" w:after="0"/>
    </w:pPr>
    <w:rPr/>
  </w:style>
  <w:style w:type="paragraph" w:styleId="Footer">
    <w:name w:val="Footer"/>
    <w:basedOn w:val="Normal"/>
    <w:link w:val="45"/>
    <w:uiPriority w:val="99"/>
    <w:unhideWhenUsed/>
    <w:pPr>
      <w:tabs>
        <w:tab w:val="clear" w:pos="709"/>
        <w:tab w:val="center" w:pos="7143" w:leader="none"/>
        <w:tab w:val="right" w:pos="14287" w:leader="none"/>
      </w:tabs>
      <w:spacing w:lineRule="auto" w:line="240" w:before="0" w:after="0"/>
    </w:pPr>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Liberation Serif" w:hAnsi="Liberation Serif" w:eastAsia="Noto Serif CJK SC" w:cs="Droid Sans Devanagari"/>
      <w:color w:val="auto"/>
      <w:kern w:val="0"/>
      <w:sz w:val="24"/>
      <w:szCs w:val="24"/>
      <w:lang w:val="en-GB" w:eastAsia="zh-CN" w:bidi="hi-IN"/>
    </w:rPr>
  </w:style>
  <w:style w:type="paragraph" w:styleId="Tableoffigures">
    <w:name w:val="table of figures"/>
    <w:basedOn w:val="Normal"/>
    <w:uiPriority w:val="99"/>
    <w:unhideWhenUsed/>
    <w:qFormat/>
    <w:pPr>
      <w:spacing w:before="0" w:afterAutospacing="0" w:after="0"/>
    </w:pPr>
    <w:rPr/>
  </w:style>
  <w:style w:type="paragraph" w:styleId="ListParagraph">
    <w:name w:val="List Paragraph"/>
    <w:basedOn w:val="Normal"/>
    <w:uiPriority w:val="34"/>
    <w:qFormat/>
    <w:pPr>
      <w:spacing w:before="0" w:after="0"/>
      <w:ind w:left="720" w:hanging="0"/>
      <w:contextualSpacing/>
    </w:pPr>
    <w:rPr>
      <w:rFonts w:cs="Mangal"/>
      <w:sz w:val="21"/>
      <w:szCs w:val="21"/>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xthelight.co.u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LibreOffice/7.1.7.2$Linux_X86_64 LibreOffice_project/10$Build-2</Application>
  <AppVersion>15.0000</AppVersion>
  <Pages>3</Pages>
  <Words>882</Words>
  <Characters>4620</Characters>
  <CharactersWithSpaces>5486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2021-11-02T18:35:00Z</dcterms:created>
  <dc:creator>Emily Harrington</dc:creator>
  <dc:description/>
  <dc:language>en-GB</dc:language>
  <cp:lastModifiedBy/>
  <dcterms:modified xsi:type="dcterms:W3CDTF">2021-12-13T19:50:32Z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