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Noto Sans" w:hAnsi="Noto Sans"/>
          <w:sz w:val="28"/>
          <w:szCs w:val="28"/>
        </w:rPr>
      </w:pPr>
      <w:r>
        <w:rPr>
          <w:rFonts w:ascii="Noto Sans" w:hAnsi="Noto Sans"/>
          <w:sz w:val="28"/>
          <w:szCs w:val="28"/>
        </w:rPr>
        <w:t>Curriculum Vitae</w:t>
      </w:r>
    </w:p>
    <w:p>
      <w:pPr>
        <w:pStyle w:val="Normal"/>
        <w:jc w:val="center"/>
        <w:rPr>
          <w:rFonts w:ascii="Noto Sans" w:hAnsi="Noto Sans"/>
          <w:sz w:val="22"/>
          <w:szCs w:val="22"/>
        </w:rPr>
      </w:pPr>
      <w:r>
        <w:rPr>
          <w:rFonts w:ascii="Noto Sans" w:hAnsi="Noto Sans"/>
          <w:sz w:val="22"/>
          <w:szCs w:val="22"/>
        </w:rPr>
      </w:r>
    </w:p>
    <w:p>
      <w:pPr>
        <w:pStyle w:val="Normal"/>
        <w:rPr>
          <w:rFonts w:ascii="Noto Sans" w:hAnsi="Noto Sans"/>
          <w:sz w:val="28"/>
          <w:szCs w:val="28"/>
        </w:rPr>
      </w:pPr>
      <w:r>
        <w:rPr>
          <w:rFonts w:ascii="Noto Sans" w:hAnsi="Noto Sans"/>
          <w:sz w:val="32"/>
          <w:szCs w:val="32"/>
        </w:rPr>
        <w:t>Wesley White</w:t>
        <w:tab/>
        <w:tab/>
        <w:tab/>
      </w:r>
      <w:r>
        <w:rPr>
          <w:rFonts w:ascii="Noto Sans" w:hAnsi="Noto Sans"/>
          <w:sz w:val="28"/>
          <w:szCs w:val="28"/>
        </w:rPr>
        <w:tab/>
        <w:tab/>
        <w:tab/>
        <w:tab/>
        <w:tab/>
        <w:tab/>
        <w:t xml:space="preserve"> </w:t>
      </w:r>
      <w:r>
        <w:rPr>
          <w:rFonts w:ascii="Noto Sans" w:hAnsi="Noto Sans"/>
          <w:sz w:val="22"/>
          <w:szCs w:val="22"/>
        </w:rPr>
        <w:t>M:- 07749 437466</w:t>
      </w:r>
    </w:p>
    <w:p>
      <w:pPr>
        <w:pStyle w:val="Normal"/>
        <w:rPr/>
      </w:pPr>
      <w:r>
        <w:rPr>
          <w:rFonts w:ascii="Noto Sans" w:hAnsi="Noto Sans"/>
          <w:i/>
          <w:iCs/>
          <w:sz w:val="22"/>
          <w:szCs w:val="22"/>
        </w:rPr>
        <w:t>59 Scarlett Avenue, Wendover, Bucks, HP22 5BD</w:t>
        <w:tab/>
        <w:tab/>
        <w:tab/>
      </w:r>
      <w:r>
        <w:rPr>
          <w:rFonts w:ascii="Noto Sans" w:hAnsi="Noto Sans"/>
          <w:sz w:val="22"/>
          <w:szCs w:val="22"/>
        </w:rPr>
        <w:t xml:space="preserve">E:- </w:t>
      </w:r>
      <w:r>
        <w:rPr>
          <w:rStyle w:val="InternetLink"/>
          <w:rFonts w:ascii="Noto Sans" w:hAnsi="Noto Sans"/>
          <w:sz w:val="22"/>
          <w:szCs w:val="22"/>
        </w:rPr>
        <w:t>wes.white@hexthelight.co.uk</w:t>
      </w:r>
    </w:p>
    <w:p>
      <w:pPr>
        <w:pStyle w:val="Normal"/>
        <w:rPr/>
      </w:pPr>
      <w:hyperlink r:id="rId2" w:tgtFrame="https://hexthelight.co.uk/">
        <w:r>
          <w:rPr>
            <w:rStyle w:val="InternetLink"/>
            <w:rFonts w:ascii="Noto Sans" w:hAnsi="Noto Sans"/>
            <w:sz w:val="22"/>
            <w:szCs w:val="22"/>
          </w:rPr>
          <w:t>https://hexthelight.co.uk</w:t>
        </w:r>
      </w:hyperlink>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About Myself</w:t>
      </w:r>
    </w:p>
    <w:p>
      <w:pPr>
        <w:pStyle w:val="Normal"/>
        <w:rPr>
          <w:sz w:val="20"/>
          <w:szCs w:val="20"/>
        </w:rPr>
      </w:pPr>
      <w:r>
        <w:rPr>
          <w:rFonts w:ascii="Noto Sans" w:hAnsi="Noto Sans"/>
          <w:sz w:val="20"/>
          <w:szCs w:val="20"/>
        </w:rPr>
        <w:t xml:space="preserve">After nearly 10 years in the accounting profession I found a passion for technology </w:t>
      </w:r>
      <w:r>
        <w:rPr>
          <w:rFonts w:ascii="Noto Sans" w:hAnsi="Noto Sans"/>
          <w:sz w:val="20"/>
          <w:szCs w:val="20"/>
        </w:rPr>
        <w:t>born through learning about AWS and seeing just how much it can revolutionise business across all sectors. After studying it for over a year and using its various services I decided to make the change into tech.</w:t>
      </w:r>
      <w:r>
        <w:rPr>
          <w:rFonts w:ascii="Noto Sans" w:hAnsi="Noto Sans"/>
          <w:sz w:val="20"/>
          <w:szCs w:val="20"/>
        </w:rPr>
        <w:t xml:space="preserve"> I am a keen problem solver and love getting stuck in to find the best solution for the client.</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Professional Certifications</w:t>
      </w:r>
    </w:p>
    <w:p>
      <w:pPr>
        <w:pStyle w:val="Normal"/>
        <w:rPr>
          <w:sz w:val="20"/>
          <w:szCs w:val="20"/>
        </w:rPr>
      </w:pPr>
      <w:r>
        <w:rPr>
          <w:rFonts w:ascii="Noto Sans" w:hAnsi="Noto Sans"/>
          <w:sz w:val="20"/>
          <w:szCs w:val="20"/>
        </w:rPr>
        <w:t>e-Careers</w:t>
        <w:tab/>
        <w:tab/>
        <w:tab/>
        <w:tab/>
        <w:t>Comptia Cloud+</w:t>
        <w:tab/>
        <w:tab/>
        <w:tab/>
        <w:tab/>
        <w:tab/>
        <w:t>Mar 2021</w:t>
      </w:r>
    </w:p>
    <w:p>
      <w:pPr>
        <w:pStyle w:val="Normal"/>
        <w:rPr>
          <w:sz w:val="20"/>
          <w:szCs w:val="20"/>
        </w:rPr>
      </w:pPr>
      <w:r>
        <w:rPr>
          <w:rFonts w:ascii="Noto Sans" w:hAnsi="Noto Sans"/>
          <w:sz w:val="20"/>
          <w:szCs w:val="20"/>
        </w:rPr>
        <w:t>e-Careers</w:t>
        <w:tab/>
        <w:tab/>
        <w:tab/>
        <w:tab/>
        <w:t>AWS Certified Cloud Practitioner</w:t>
        <w:tab/>
        <w:tab/>
        <w:tab/>
        <w:t>May 2021</w:t>
      </w:r>
    </w:p>
    <w:p>
      <w:pPr>
        <w:pStyle w:val="Normal"/>
        <w:rPr>
          <w:rFonts w:ascii="Noto Sans" w:hAnsi="Noto Sans"/>
          <w:sz w:val="20"/>
          <w:szCs w:val="20"/>
        </w:rPr>
      </w:pPr>
      <w:r>
        <w:rPr>
          <w:rFonts w:ascii="Noto Sans" w:hAnsi="Noto Sans"/>
          <w:sz w:val="20"/>
          <w:szCs w:val="20"/>
        </w:rPr>
        <w:t>e-Careers</w:t>
        <w:tab/>
        <w:tab/>
        <w:tab/>
        <w:tab/>
        <w:t>AWS Certified Solutions Architect Associate</w:t>
        <w:tab/>
        <w:tab/>
        <w:t>Oct 2021</w:t>
      </w:r>
    </w:p>
    <w:p>
      <w:pPr>
        <w:pStyle w:val="Normal"/>
        <w:rPr>
          <w:sz w:val="20"/>
          <w:szCs w:val="20"/>
        </w:rPr>
      </w:pPr>
      <w:r>
        <w:rPr>
          <w:rFonts w:ascii="Noto Sans" w:hAnsi="Noto Sans"/>
          <w:sz w:val="20"/>
          <w:szCs w:val="20"/>
        </w:rPr>
        <w:t>e-Careers</w:t>
        <w:tab/>
        <w:tab/>
        <w:tab/>
        <w:tab/>
        <w:t>AgilePM Foundation</w:t>
        <w:tab/>
        <w:tab/>
        <w:tab/>
        <w:tab/>
        <w:tab/>
        <w:t>Aug 2021</w:t>
      </w:r>
    </w:p>
    <w:p>
      <w:pPr>
        <w:pStyle w:val="Normal"/>
        <w:rPr>
          <w:sz w:val="20"/>
          <w:szCs w:val="20"/>
        </w:rPr>
      </w:pPr>
      <w:r>
        <w:rPr>
          <w:rFonts w:ascii="Noto Sans" w:hAnsi="Noto Sans"/>
          <w:sz w:val="20"/>
          <w:szCs w:val="20"/>
        </w:rPr>
        <w:t>Microsoft</w:t>
        <w:tab/>
        <w:tab/>
        <w:tab/>
        <w:tab/>
        <w:t>Azure Fundamentals AZ-900</w:t>
        <w:tab/>
        <w:tab/>
        <w:tab/>
        <w:tab/>
        <w:t>Dec 2021</w:t>
      </w:r>
    </w:p>
    <w:p>
      <w:pPr>
        <w:pStyle w:val="Normal"/>
        <w:rPr>
          <w:sz w:val="20"/>
          <w:szCs w:val="20"/>
        </w:rPr>
      </w:pPr>
      <w:r>
        <w:rPr>
          <w:rFonts w:ascii="Noto Sans" w:hAnsi="Noto Sans"/>
          <w:sz w:val="20"/>
          <w:szCs w:val="20"/>
        </w:rPr>
        <w:t>Hashicorp</w:t>
        <w:tab/>
        <w:tab/>
        <w:tab/>
        <w:tab/>
        <w:t>Terraform Associate</w:t>
        <w:tab/>
        <w:tab/>
        <w:tab/>
        <w:tab/>
        <w:tab/>
        <w:t>Dec 2021</w:t>
      </w:r>
    </w:p>
    <w:p>
      <w:pPr>
        <w:pStyle w:val="Normal"/>
        <w:rPr>
          <w:sz w:val="20"/>
          <w:szCs w:val="20"/>
        </w:rPr>
      </w:pPr>
      <w:r>
        <w:rPr>
          <w:rFonts w:ascii="Noto Sans" w:hAnsi="Noto Sans"/>
          <w:sz w:val="20"/>
          <w:szCs w:val="20"/>
        </w:rPr>
        <w:t>BCS</w:t>
        <w:tab/>
        <w:tab/>
        <w:tab/>
        <w:tab/>
        <w:tab/>
        <w:t>Foundation in Digital Solutions Development</w:t>
        <w:tab/>
        <w:tab/>
        <w:t>May 2022</w:t>
      </w:r>
    </w:p>
    <w:p>
      <w:pPr>
        <w:pStyle w:val="Normal"/>
        <w:rPr>
          <w:sz w:val="20"/>
          <w:szCs w:val="20"/>
        </w:rPr>
      </w:pPr>
      <w:r>
        <w:rPr>
          <w:rFonts w:ascii="Noto Sans" w:hAnsi="Noto Sans"/>
          <w:sz w:val="20"/>
          <w:szCs w:val="20"/>
        </w:rPr>
        <w:t>BPP</w:t>
        <w:tab/>
        <w:tab/>
        <w:tab/>
        <w:tab/>
        <w:tab/>
        <w:t>AAT Level 4</w:t>
        <w:tab/>
        <w:tab/>
        <w:tab/>
        <w:tab/>
        <w:tab/>
        <w:tab/>
        <w:t>2019</w:t>
      </w:r>
    </w:p>
    <w:p>
      <w:pPr>
        <w:pStyle w:val="Normal"/>
        <w:rPr>
          <w:sz w:val="20"/>
          <w:szCs w:val="20"/>
        </w:rPr>
      </w:pPr>
      <w:r>
        <w:rPr>
          <w:rFonts w:ascii="Noto Sans" w:hAnsi="Noto Sans"/>
          <w:sz w:val="20"/>
          <w:szCs w:val="20"/>
        </w:rPr>
        <w:t>UX Design Institute</w:t>
        <w:tab/>
        <w:tab/>
        <w:tab/>
        <w:t>Certified UX Designer</w:t>
        <w:tab/>
        <w:tab/>
        <w:tab/>
        <w:tab/>
        <w:tab/>
        <w:t>2020</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Education</w:t>
      </w:r>
    </w:p>
    <w:p>
      <w:pPr>
        <w:pStyle w:val="Normal"/>
        <w:rPr>
          <w:sz w:val="20"/>
          <w:szCs w:val="20"/>
        </w:rPr>
      </w:pPr>
      <w:r>
        <w:rPr>
          <w:rFonts w:ascii="Noto Sans" w:hAnsi="Noto Sans"/>
          <w:sz w:val="20"/>
          <w:szCs w:val="20"/>
        </w:rPr>
        <w:t>Chesham Grammar School</w:t>
        <w:tab/>
        <w:tab/>
        <w:t>3 A Levels incl. Maths at grade B</w:t>
        <w:tab/>
        <w:tab/>
        <w:tab/>
        <w:t>2012</w:t>
      </w:r>
    </w:p>
    <w:p>
      <w:pPr>
        <w:pStyle w:val="Normal"/>
        <w:rPr>
          <w:sz w:val="20"/>
          <w:szCs w:val="20"/>
        </w:rPr>
      </w:pPr>
      <w:r>
        <w:rPr>
          <w:rFonts w:ascii="Noto Sans" w:hAnsi="Noto Sans"/>
          <w:sz w:val="20"/>
          <w:szCs w:val="20"/>
        </w:rPr>
        <w:t>Amersham School</w:t>
        <w:tab/>
        <w:tab/>
        <w:tab/>
        <w:t>7 GCSE’s A*-C</w:t>
        <w:tab/>
        <w:tab/>
        <w:tab/>
        <w:tab/>
        <w:tab/>
        <w:tab/>
        <w:t>2010</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Technical Skills</w:t>
      </w:r>
    </w:p>
    <w:p>
      <w:pPr>
        <w:pStyle w:val="Normal"/>
        <w:numPr>
          <w:ilvl w:val="0"/>
          <w:numId w:val="1"/>
        </w:numPr>
        <w:rPr>
          <w:sz w:val="20"/>
          <w:szCs w:val="20"/>
        </w:rPr>
      </w:pPr>
      <w:r>
        <w:rPr>
          <w:rFonts w:ascii="Noto Sans" w:hAnsi="Noto Sans"/>
          <w:sz w:val="20"/>
          <w:szCs w:val="20"/>
        </w:rPr>
        <w:t>Competent with Linux systems across Fedora, Arch and Debian based systems, confident in using the command line and have experience creating and running bash scripts</w:t>
      </w:r>
    </w:p>
    <w:p>
      <w:pPr>
        <w:pStyle w:val="Normal"/>
        <w:numPr>
          <w:ilvl w:val="0"/>
          <w:numId w:val="1"/>
        </w:numPr>
        <w:rPr>
          <w:sz w:val="20"/>
          <w:szCs w:val="20"/>
        </w:rPr>
      </w:pPr>
      <w:r>
        <w:rPr>
          <w:rFonts w:ascii="Noto Sans" w:hAnsi="Noto Sans"/>
          <w:sz w:val="20"/>
          <w:szCs w:val="20"/>
        </w:rPr>
        <w:t xml:space="preserve">Competent with HTML, CSS and JS and can build static webpages and host them </w:t>
      </w:r>
      <w:r>
        <w:rPr>
          <w:rFonts w:ascii="Noto Sans" w:hAnsi="Noto Sans"/>
          <w:sz w:val="20"/>
          <w:szCs w:val="20"/>
        </w:rPr>
        <w:t>on EC2, ECS, S3 and Cloudfront</w:t>
      </w:r>
    </w:p>
    <w:p>
      <w:pPr>
        <w:pStyle w:val="Normal"/>
        <w:numPr>
          <w:ilvl w:val="0"/>
          <w:numId w:val="1"/>
        </w:numPr>
        <w:rPr>
          <w:sz w:val="20"/>
          <w:szCs w:val="20"/>
        </w:rPr>
      </w:pPr>
      <w:r>
        <w:rPr>
          <w:rFonts w:ascii="Noto Sans" w:hAnsi="Noto Sans"/>
          <w:sz w:val="20"/>
          <w:szCs w:val="20"/>
        </w:rPr>
        <w:t xml:space="preserve">Experienced with both the AWS Console and the CLI to create cloud infrastructure, interact with services such as S3 and Route 53 </w:t>
      </w:r>
      <w:r>
        <w:rPr>
          <w:rFonts w:ascii="Noto Sans" w:hAnsi="Noto Sans"/>
          <w:sz w:val="20"/>
          <w:szCs w:val="20"/>
        </w:rPr>
        <w:t>and maintain my web servers with high availability using AWS S3 and Cloudfront</w:t>
      </w:r>
    </w:p>
    <w:p>
      <w:pPr>
        <w:pStyle w:val="Normal"/>
        <w:numPr>
          <w:ilvl w:val="0"/>
          <w:numId w:val="1"/>
        </w:numPr>
        <w:rPr>
          <w:sz w:val="20"/>
          <w:szCs w:val="20"/>
        </w:rPr>
      </w:pPr>
      <w:r>
        <w:rPr>
          <w:rFonts w:ascii="Noto Sans" w:hAnsi="Noto Sans"/>
          <w:sz w:val="20"/>
          <w:szCs w:val="20"/>
        </w:rPr>
        <w:t>Competent with Windows and can perform basic maintenance with command prompt and powershell, familiar and experienced with Remote Desktop Connection</w:t>
      </w:r>
    </w:p>
    <w:p>
      <w:pPr>
        <w:pStyle w:val="Normal"/>
        <w:numPr>
          <w:ilvl w:val="0"/>
          <w:numId w:val="1"/>
        </w:numPr>
        <w:rPr>
          <w:sz w:val="20"/>
          <w:szCs w:val="20"/>
        </w:rPr>
      </w:pPr>
      <w:r>
        <w:rPr>
          <w:rFonts w:ascii="Noto Sans" w:hAnsi="Noto Sans"/>
          <w:sz w:val="20"/>
          <w:szCs w:val="20"/>
        </w:rPr>
        <w:t>Familiar with Git and have experience building a full CI/CD pipeline with AWS CodePipeline</w:t>
      </w:r>
    </w:p>
    <w:p>
      <w:pPr>
        <w:pStyle w:val="Normal"/>
        <w:numPr>
          <w:ilvl w:val="0"/>
          <w:numId w:val="1"/>
        </w:numPr>
        <w:rPr>
          <w:sz w:val="20"/>
          <w:szCs w:val="20"/>
        </w:rPr>
      </w:pPr>
      <w:r>
        <w:rPr>
          <w:rFonts w:ascii="Noto Sans" w:hAnsi="Noto Sans"/>
          <w:sz w:val="20"/>
          <w:szCs w:val="20"/>
        </w:rPr>
        <w:t xml:space="preserve">Competent in Python (including usage of the AWS SDK’s </w:t>
      </w:r>
      <w:r>
        <w:rPr>
          <w:rFonts w:ascii="Noto Sans" w:hAnsi="Noto Sans"/>
          <w:sz w:val="20"/>
          <w:szCs w:val="20"/>
        </w:rPr>
        <w:t>with AWS Lambda</w:t>
      </w:r>
      <w:r>
        <w:rPr>
          <w:rFonts w:ascii="Noto Sans" w:hAnsi="Noto Sans"/>
          <w:sz w:val="20"/>
          <w:szCs w:val="20"/>
        </w:rPr>
        <w:t>) and currently studying Go</w:t>
      </w:r>
    </w:p>
    <w:p>
      <w:pPr>
        <w:pStyle w:val="Normal"/>
        <w:numPr>
          <w:ilvl w:val="0"/>
          <w:numId w:val="1"/>
        </w:numPr>
        <w:rPr>
          <w:sz w:val="20"/>
          <w:szCs w:val="20"/>
        </w:rPr>
      </w:pPr>
      <w:r>
        <w:rPr>
          <w:rFonts w:ascii="Noto Sans" w:hAnsi="Noto Sans"/>
          <w:sz w:val="20"/>
          <w:szCs w:val="20"/>
        </w:rPr>
        <w:t>Experience using both Cloudformation and Terraform to create cloud infrastructure and build a web server</w:t>
      </w:r>
    </w:p>
    <w:p>
      <w:pPr>
        <w:pStyle w:val="Normal"/>
        <w:numPr>
          <w:ilvl w:val="0"/>
          <w:numId w:val="1"/>
        </w:numPr>
        <w:rPr>
          <w:sz w:val="20"/>
          <w:szCs w:val="20"/>
        </w:rPr>
      </w:pPr>
      <w:r>
        <w:rPr>
          <w:rFonts w:ascii="Noto Sans" w:hAnsi="Noto Sans"/>
          <w:sz w:val="20"/>
          <w:szCs w:val="20"/>
        </w:rPr>
        <w:t>Experience working with Docker containers and basic use of Docker compose files</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Personal Skills</w:t>
      </w:r>
    </w:p>
    <w:p>
      <w:pPr>
        <w:pStyle w:val="Normal"/>
        <w:numPr>
          <w:ilvl w:val="0"/>
          <w:numId w:val="2"/>
        </w:numPr>
        <w:rPr>
          <w:sz w:val="20"/>
          <w:szCs w:val="20"/>
        </w:rPr>
      </w:pPr>
      <w:r>
        <w:rPr>
          <w:rFonts w:ascii="Noto Sans" w:hAnsi="Noto Sans"/>
          <w:sz w:val="20"/>
          <w:szCs w:val="20"/>
        </w:rPr>
        <w:t>Able to work both individually or as part of a team to deliver the client requirements effectively</w:t>
      </w:r>
    </w:p>
    <w:p>
      <w:pPr>
        <w:pStyle w:val="Normal"/>
        <w:numPr>
          <w:ilvl w:val="0"/>
          <w:numId w:val="2"/>
        </w:numPr>
        <w:rPr>
          <w:sz w:val="20"/>
          <w:szCs w:val="20"/>
        </w:rPr>
      </w:pPr>
      <w:r>
        <w:rPr>
          <w:rFonts w:ascii="Noto Sans" w:hAnsi="Noto Sans"/>
          <w:sz w:val="20"/>
          <w:szCs w:val="20"/>
        </w:rPr>
        <w:t>Committed to providing the best solutions for the client</w:t>
      </w:r>
    </w:p>
    <w:p>
      <w:pPr>
        <w:pStyle w:val="Normal"/>
        <w:numPr>
          <w:ilvl w:val="0"/>
          <w:numId w:val="2"/>
        </w:numPr>
        <w:rPr>
          <w:sz w:val="20"/>
          <w:szCs w:val="20"/>
        </w:rPr>
      </w:pPr>
      <w:r>
        <w:rPr>
          <w:rFonts w:ascii="Noto Sans" w:hAnsi="Noto Sans"/>
          <w:sz w:val="20"/>
          <w:szCs w:val="20"/>
        </w:rPr>
        <w:t>Keen problem solver with an eye for detail</w:t>
      </w:r>
    </w:p>
    <w:p>
      <w:pPr>
        <w:pStyle w:val="Normal"/>
        <w:numPr>
          <w:ilvl w:val="0"/>
          <w:numId w:val="2"/>
        </w:numPr>
        <w:rPr>
          <w:sz w:val="20"/>
          <w:szCs w:val="20"/>
        </w:rPr>
      </w:pPr>
      <w:r>
        <w:rPr>
          <w:rFonts w:ascii="Noto Sans" w:hAnsi="Noto Sans"/>
          <w:sz w:val="20"/>
          <w:szCs w:val="20"/>
        </w:rPr>
        <w:t>Friendly and highly adaptable to the situation in hand</w:t>
      </w:r>
    </w:p>
    <w:p>
      <w:pPr>
        <w:pStyle w:val="Normal"/>
        <w:numPr>
          <w:ilvl w:val="0"/>
          <w:numId w:val="2"/>
        </w:numPr>
        <w:rPr>
          <w:sz w:val="20"/>
          <w:szCs w:val="20"/>
        </w:rPr>
      </w:pPr>
      <w:r>
        <w:rPr>
          <w:rFonts w:ascii="Noto Sans" w:hAnsi="Noto Sans"/>
          <w:sz w:val="20"/>
          <w:szCs w:val="20"/>
        </w:rPr>
        <w:t>I am a quick learner and always willing to try different approaches</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Achievements</w:t>
      </w:r>
    </w:p>
    <w:p>
      <w:pPr>
        <w:pStyle w:val="Normal"/>
        <w:numPr>
          <w:ilvl w:val="0"/>
          <w:numId w:val="3"/>
        </w:numPr>
        <w:rPr>
          <w:sz w:val="20"/>
          <w:szCs w:val="20"/>
        </w:rPr>
      </w:pPr>
      <w:r>
        <w:rPr>
          <w:rFonts w:ascii="Noto Sans" w:hAnsi="Noto Sans"/>
          <w:sz w:val="20"/>
          <w:szCs w:val="20"/>
        </w:rPr>
        <w:t>Successfully migrated the accounting function for an international call centre company to the cloud accounting package Xero across 7 countries and ran training for their UK and Phillipines operations</w:t>
      </w:r>
    </w:p>
    <w:p>
      <w:pPr>
        <w:pStyle w:val="Normal"/>
        <w:numPr>
          <w:ilvl w:val="0"/>
          <w:numId w:val="3"/>
        </w:numPr>
        <w:rPr>
          <w:sz w:val="20"/>
          <w:szCs w:val="20"/>
        </w:rPr>
      </w:pPr>
      <w:r>
        <w:rPr>
          <w:rFonts w:ascii="Noto Sans" w:hAnsi="Noto Sans"/>
          <w:sz w:val="20"/>
          <w:szCs w:val="20"/>
        </w:rPr>
        <w:t>Black Belt in Northern Shaolin Chin Wu Kung Fu</w:t>
      </w:r>
    </w:p>
    <w:p>
      <w:pPr>
        <w:pStyle w:val="Normal"/>
        <w:numPr>
          <w:ilvl w:val="0"/>
          <w:numId w:val="3"/>
        </w:numPr>
        <w:rPr>
          <w:sz w:val="20"/>
          <w:szCs w:val="20"/>
        </w:rPr>
      </w:pPr>
      <w:r>
        <w:rPr>
          <w:rFonts w:ascii="Noto Sans" w:hAnsi="Noto Sans"/>
          <w:sz w:val="20"/>
          <w:szCs w:val="20"/>
        </w:rPr>
        <w:t>3</w:t>
      </w:r>
      <w:r>
        <w:rPr>
          <w:rFonts w:ascii="Noto Sans" w:hAnsi="Noto Sans"/>
          <w:sz w:val="20"/>
          <w:szCs w:val="20"/>
          <w:vertAlign w:val="superscript"/>
        </w:rPr>
        <w:t>rd</w:t>
      </w:r>
      <w:r>
        <w:rPr>
          <w:rFonts w:ascii="Noto Sans" w:hAnsi="Noto Sans"/>
          <w:sz w:val="20"/>
          <w:szCs w:val="20"/>
        </w:rPr>
        <w:t xml:space="preserve"> Place in BCCMA National Championship for Kung Fu</w:t>
      </w:r>
    </w:p>
    <w:p>
      <w:pPr>
        <w:pStyle w:val="Normal"/>
        <w:numPr>
          <w:ilvl w:val="0"/>
          <w:numId w:val="3"/>
        </w:numPr>
        <w:rPr>
          <w:sz w:val="20"/>
          <w:szCs w:val="20"/>
        </w:rPr>
      </w:pPr>
      <w:r>
        <w:rPr>
          <w:rFonts w:ascii="Noto Sans" w:hAnsi="Noto Sans"/>
          <w:sz w:val="20"/>
          <w:szCs w:val="20"/>
        </w:rPr>
        <w:t>BCCMA National Championship Good Sportsman Award</w:t>
      </w:r>
    </w:p>
    <w:p>
      <w:pPr>
        <w:pStyle w:val="Normal"/>
        <w:numPr>
          <w:ilvl w:val="0"/>
          <w:numId w:val="3"/>
        </w:numPr>
        <w:rPr>
          <w:sz w:val="20"/>
          <w:szCs w:val="20"/>
        </w:rPr>
      </w:pPr>
      <w:r>
        <w:rPr>
          <w:rFonts w:ascii="Noto Sans" w:hAnsi="Noto Sans"/>
          <w:sz w:val="20"/>
          <w:szCs w:val="20"/>
        </w:rPr>
        <w:t>Participated in the Queen’s Golden Jubilee Procession</w:t>
      </w:r>
    </w:p>
    <w:p>
      <w:pPr>
        <w:pStyle w:val="Normal"/>
        <w:rPr>
          <w:sz w:val="20"/>
          <w:szCs w:val="20"/>
        </w:rPr>
      </w:pPr>
      <w:r>
        <w:rPr>
          <w:sz w:val="20"/>
          <w:szCs w:val="20"/>
        </w:rPr>
      </w:r>
    </w:p>
    <w:p>
      <w:pPr>
        <w:pStyle w:val="Normal"/>
        <w:rPr>
          <w:sz w:val="20"/>
          <w:szCs w:val="20"/>
        </w:rPr>
      </w:pPr>
      <w:r>
        <w:rPr>
          <w:sz w:val="20"/>
          <w:szCs w:val="20"/>
        </w:rPr>
      </w:r>
    </w:p>
    <w:p>
      <w:pPr>
        <w:pStyle w:val="Normal"/>
        <w:rPr>
          <w:sz w:val="12"/>
        </w:rPr>
      </w:pPr>
      <w:r>
        <w:rPr>
          <w:sz w:val="12"/>
        </w:rPr>
      </w:r>
    </w:p>
    <w:p>
      <w:pPr>
        <w:pStyle w:val="Normal"/>
        <w:rPr>
          <w:rFonts w:ascii="Noto Sans" w:hAnsi="Noto Sans"/>
          <w:b/>
          <w:b/>
          <w:bCs/>
          <w:u w:val="single"/>
        </w:rPr>
      </w:pPr>
      <w:r>
        <w:rPr>
          <w:rFonts w:ascii="Noto Sans" w:hAnsi="Noto Sans"/>
          <w:b/>
          <w:bCs/>
          <w:u w:val="single"/>
        </w:rPr>
        <w:t xml:space="preserve">Personal Projects </w:t>
      </w:r>
    </w:p>
    <w:p>
      <w:pPr>
        <w:pStyle w:val="Normal"/>
        <w:rPr>
          <w:rFonts w:ascii="Noto Sans" w:hAnsi="Noto Sans"/>
          <w:b/>
          <w:b/>
          <w:bCs/>
          <w:sz w:val="20"/>
          <w:szCs w:val="20"/>
        </w:rPr>
      </w:pPr>
      <w:r>
        <w:rPr>
          <w:rFonts w:ascii="Noto Sans" w:hAnsi="Noto Sans"/>
          <w:b/>
          <w:bCs/>
          <w:sz w:val="20"/>
          <w:szCs w:val="20"/>
        </w:rPr>
        <w:t>Current Projects</w:t>
      </w:r>
    </w:p>
    <w:p>
      <w:pPr>
        <w:pStyle w:val="ListParagraph"/>
        <w:numPr>
          <w:ilvl w:val="0"/>
          <w:numId w:val="8"/>
        </w:numPr>
        <w:rPr>
          <w:rFonts w:ascii="Noto Sans" w:hAnsi="Noto Sans"/>
          <w:sz w:val="20"/>
          <w:szCs w:val="20"/>
        </w:rPr>
      </w:pPr>
      <w:r>
        <w:rPr>
          <w:rFonts w:ascii="Noto Sans" w:hAnsi="Noto Sans"/>
          <w:sz w:val="20"/>
          <w:szCs w:val="20"/>
        </w:rPr>
        <w:t>Hosting FOSS software such as Diagrams.net using ECS Fargate to create an all-in-one workflow management suite for myself self-hosted with AWS to enable better control of my data</w:t>
      </w:r>
    </w:p>
    <w:p>
      <w:pPr>
        <w:pStyle w:val="ListParagraph"/>
        <w:numPr>
          <w:ilvl w:val="0"/>
          <w:numId w:val="8"/>
        </w:numPr>
        <w:rPr>
          <w:rFonts w:ascii="Noto Sans" w:hAnsi="Noto Sans"/>
          <w:sz w:val="20"/>
          <w:szCs w:val="20"/>
        </w:rPr>
      </w:pPr>
      <w:r>
        <w:rPr>
          <w:rFonts w:ascii="Noto Sans" w:hAnsi="Noto Sans"/>
          <w:sz w:val="20"/>
          <w:szCs w:val="20"/>
        </w:rPr>
        <w:t>Exploring hybrid storage using AWS Storage Gateway with an on-premises server to operate as an off site backup for crucial data as well as for archiving purposes</w:t>
      </w:r>
    </w:p>
    <w:p>
      <w:pPr>
        <w:pStyle w:val="ListParagraph"/>
        <w:numPr>
          <w:ilvl w:val="0"/>
          <w:numId w:val="8"/>
        </w:numPr>
        <w:rPr>
          <w:rFonts w:ascii="Noto Sans" w:hAnsi="Noto Sans"/>
          <w:sz w:val="20"/>
          <w:szCs w:val="20"/>
        </w:rPr>
      </w:pPr>
      <w:r>
        <w:rPr>
          <w:rFonts w:ascii="Noto Sans" w:hAnsi="Noto Sans"/>
          <w:sz w:val="20"/>
          <w:szCs w:val="20"/>
        </w:rPr>
        <w:t>Creating a DevOps playground to allow me to test out technologies like Hashicorp Vault, Ansible and Puppet using a secure AWS environment whilst following best practices</w:t>
      </w:r>
    </w:p>
    <w:p>
      <w:pPr>
        <w:pStyle w:val="ListParagraph"/>
        <w:numPr>
          <w:ilvl w:val="0"/>
          <w:numId w:val="8"/>
        </w:numPr>
        <w:rPr>
          <w:rFonts w:ascii="Noto Sans" w:hAnsi="Noto Sans"/>
          <w:sz w:val="20"/>
          <w:szCs w:val="20"/>
        </w:rPr>
      </w:pPr>
      <w:r>
        <w:rPr>
          <w:rFonts w:ascii="Noto Sans" w:hAnsi="Noto Sans"/>
          <w:sz w:val="20"/>
          <w:szCs w:val="20"/>
        </w:rPr>
        <w:t xml:space="preserve">Created a Lambda function </w:t>
      </w:r>
      <w:r>
        <w:rPr>
          <w:rFonts w:ascii="Noto Sans" w:hAnsi="Noto Sans"/>
          <w:sz w:val="20"/>
          <w:szCs w:val="20"/>
        </w:rPr>
        <w:t>using Python</w:t>
      </w:r>
      <w:r>
        <w:rPr>
          <w:rFonts w:ascii="Noto Sans" w:hAnsi="Noto Sans"/>
          <w:sz w:val="20"/>
          <w:szCs w:val="20"/>
        </w:rPr>
        <w:t xml:space="preserve"> to demonstrate how to automate the folder structure of objects uploaded to an S3 bucket to allow for easier recall and further automation based on certain metrics (i.e. file type)</w:t>
      </w:r>
    </w:p>
    <w:p>
      <w:pPr>
        <w:pStyle w:val="Normal"/>
        <w:rPr>
          <w:rFonts w:ascii="Noto Sans" w:hAnsi="Noto Sans"/>
          <w:sz w:val="12"/>
          <w:szCs w:val="20"/>
        </w:rPr>
      </w:pPr>
      <w:r>
        <w:rPr>
          <w:rFonts w:ascii="Noto Sans" w:hAnsi="Noto Sans"/>
          <w:sz w:val="12"/>
          <w:szCs w:val="20"/>
        </w:rPr>
      </w:r>
    </w:p>
    <w:p>
      <w:pPr>
        <w:pStyle w:val="Normal"/>
        <w:rPr>
          <w:rFonts w:ascii="Noto Sans" w:hAnsi="Noto Sans"/>
          <w:b/>
          <w:b/>
          <w:bCs/>
          <w:sz w:val="20"/>
          <w:szCs w:val="20"/>
        </w:rPr>
      </w:pPr>
      <w:r>
        <w:rPr>
          <w:rFonts w:ascii="Noto Sans" w:hAnsi="Noto Sans"/>
          <w:b/>
          <w:bCs/>
          <w:sz w:val="20"/>
          <w:szCs w:val="20"/>
        </w:rPr>
        <w:t>E-Careers and Optima</w:t>
      </w:r>
    </w:p>
    <w:p>
      <w:pPr>
        <w:pStyle w:val="ListParagraph"/>
        <w:numPr>
          <w:ilvl w:val="0"/>
          <w:numId w:val="7"/>
        </w:numPr>
        <w:rPr>
          <w:rFonts w:ascii="Noto Sans" w:hAnsi="Noto Sans"/>
          <w:sz w:val="20"/>
          <w:szCs w:val="20"/>
        </w:rPr>
      </w:pPr>
      <w:r>
        <w:rPr>
          <w:rFonts w:ascii="Noto Sans" w:hAnsi="Noto Sans"/>
          <w:sz w:val="20"/>
          <w:szCs w:val="20"/>
        </w:rPr>
        <w:t xml:space="preserve">Mentor in the Optima and e-Careers AWS Academy </w:t>
      </w:r>
    </w:p>
    <w:p>
      <w:pPr>
        <w:pStyle w:val="ListParagraph"/>
        <w:numPr>
          <w:ilvl w:val="0"/>
          <w:numId w:val="7"/>
        </w:numPr>
        <w:rPr>
          <w:rFonts w:ascii="Noto Sans" w:hAnsi="Noto Sans"/>
          <w:sz w:val="20"/>
          <w:szCs w:val="20"/>
        </w:rPr>
      </w:pPr>
      <w:r>
        <w:rPr>
          <w:rFonts w:ascii="Noto Sans" w:hAnsi="Noto Sans"/>
          <w:sz w:val="20"/>
          <w:szCs w:val="20"/>
        </w:rPr>
        <w:t>Help students with AWS exam preparation for both CCP and Solutions Architect exams</w:t>
      </w:r>
    </w:p>
    <w:p>
      <w:pPr>
        <w:pStyle w:val="ListParagraph"/>
        <w:numPr>
          <w:ilvl w:val="0"/>
          <w:numId w:val="7"/>
        </w:numPr>
        <w:rPr>
          <w:rFonts w:ascii="Noto Sans" w:hAnsi="Noto Sans"/>
          <w:sz w:val="20"/>
          <w:szCs w:val="20"/>
        </w:rPr>
      </w:pPr>
      <w:r>
        <w:rPr>
          <w:rFonts w:ascii="Noto Sans" w:hAnsi="Noto Sans"/>
          <w:sz w:val="20"/>
          <w:szCs w:val="20"/>
        </w:rPr>
        <w:t>Training students on labs including creating a web server using EC2 and increasing availability by building in a load balancer and auto scaling group</w:t>
      </w:r>
    </w:p>
    <w:p>
      <w:pPr>
        <w:pStyle w:val="ListParagraph"/>
        <w:rPr>
          <w:rFonts w:ascii="Noto Sans" w:hAnsi="Noto Sans"/>
          <w:sz w:val="12"/>
          <w:szCs w:val="20"/>
        </w:rPr>
      </w:pPr>
      <w:r>
        <w:rPr>
          <w:rFonts w:ascii="Noto Sans" w:hAnsi="Noto Sans"/>
          <w:sz w:val="12"/>
          <w:szCs w:val="20"/>
        </w:rPr>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Career History</w:t>
      </w:r>
    </w:p>
    <w:p>
      <w:pPr>
        <w:pStyle w:val="Normal"/>
        <w:rPr/>
      </w:pPr>
      <w:r>
        <w:rPr>
          <w:rFonts w:ascii="Noto Sans" w:hAnsi="Noto Sans"/>
          <w:b/>
          <w:bCs/>
          <w:sz w:val="22"/>
          <w:szCs w:val="22"/>
        </w:rPr>
        <w:t>Technical Architect</w:t>
        <w:tab/>
        <w:tab/>
        <w:tab/>
        <w:tab/>
        <w:t>6point6 Limited</w:t>
        <w:tab/>
        <w:tab/>
        <w:t>Mar 2022 – Present</w:t>
      </w:r>
    </w:p>
    <w:p>
      <w:pPr>
        <w:pStyle w:val="Normal"/>
        <w:numPr>
          <w:ilvl w:val="0"/>
          <w:numId w:val="4"/>
        </w:numPr>
        <w:rPr>
          <w:sz w:val="20"/>
          <w:szCs w:val="20"/>
        </w:rPr>
      </w:pPr>
      <w:r>
        <w:rPr>
          <w:rFonts w:ascii="Noto Sans" w:hAnsi="Noto Sans"/>
          <w:b w:val="false"/>
          <w:bCs w:val="false"/>
          <w:sz w:val="20"/>
          <w:szCs w:val="20"/>
        </w:rPr>
        <w:t>Working in the public sector to help design and implement transformative services to increase efficiency and help the client adapt quickly to fast-moving requirements and aid in their transition away from their legacy platforms</w:t>
      </w:r>
    </w:p>
    <w:p>
      <w:pPr>
        <w:pStyle w:val="Normal"/>
        <w:numPr>
          <w:ilvl w:val="0"/>
          <w:numId w:val="4"/>
        </w:numPr>
        <w:rPr>
          <w:sz w:val="20"/>
          <w:szCs w:val="20"/>
        </w:rPr>
      </w:pPr>
      <w:r>
        <w:rPr>
          <w:rFonts w:ascii="Noto Sans" w:hAnsi="Noto Sans"/>
          <w:b w:val="false"/>
          <w:bCs w:val="false"/>
          <w:sz w:val="20"/>
          <w:szCs w:val="20"/>
        </w:rPr>
        <w:t>Working with multiple stakeholders across multiple fields including SecOps, DevOps, Developers and leadership and management teams</w:t>
      </w:r>
    </w:p>
    <w:p>
      <w:pPr>
        <w:pStyle w:val="Normal"/>
        <w:numPr>
          <w:ilvl w:val="0"/>
          <w:numId w:val="4"/>
        </w:numPr>
        <w:rPr>
          <w:sz w:val="20"/>
          <w:szCs w:val="20"/>
        </w:rPr>
      </w:pPr>
      <w:r>
        <w:rPr>
          <w:rFonts w:ascii="Noto Sans" w:hAnsi="Noto Sans"/>
          <w:b w:val="false"/>
          <w:bCs w:val="false"/>
          <w:sz w:val="20"/>
          <w:szCs w:val="20"/>
        </w:rPr>
        <w:t xml:space="preserve">Working internally to design, build and deploy a technical assessment platform </w:t>
      </w:r>
      <w:r>
        <w:rPr>
          <w:rFonts w:ascii="Noto Sans" w:hAnsi="Noto Sans"/>
          <w:b w:val="false"/>
          <w:bCs w:val="false"/>
          <w:sz w:val="20"/>
          <w:szCs w:val="20"/>
        </w:rPr>
        <w:t>which is hosted on AWS using Docker and RDS</w:t>
      </w:r>
      <w:r>
        <w:rPr>
          <w:rFonts w:ascii="Noto Sans" w:hAnsi="Noto Sans"/>
          <w:b w:val="false"/>
          <w:bCs w:val="false"/>
          <w:sz w:val="20"/>
          <w:szCs w:val="20"/>
        </w:rPr>
        <w:t>.</w:t>
      </w:r>
    </w:p>
    <w:p>
      <w:pPr>
        <w:pStyle w:val="Normal"/>
        <w:numPr>
          <w:ilvl w:val="0"/>
          <w:numId w:val="4"/>
        </w:numPr>
        <w:rPr>
          <w:sz w:val="20"/>
          <w:szCs w:val="20"/>
        </w:rPr>
      </w:pPr>
      <w:r>
        <w:rPr>
          <w:rFonts w:ascii="Noto Sans" w:hAnsi="Noto Sans"/>
          <w:b w:val="false"/>
          <w:bCs w:val="false"/>
          <w:sz w:val="20"/>
          <w:szCs w:val="20"/>
        </w:rPr>
        <w:t>Co-chair the green team to help the company achieve their goal of joining The Climate Pledge and being Net Zero carbon by 2040</w:t>
      </w:r>
    </w:p>
    <w:p>
      <w:pPr>
        <w:pStyle w:val="Normal"/>
        <w:rPr>
          <w:rFonts w:ascii="Noto Sans" w:hAnsi="Noto Sans"/>
          <w:b/>
          <w:b/>
          <w:bCs/>
          <w:i/>
          <w:i/>
          <w:iCs/>
          <w:u w:val="single"/>
        </w:rPr>
      </w:pPr>
      <w:r>
        <w:rPr>
          <w:rFonts w:ascii="Noto Sans" w:hAnsi="Noto Sans"/>
          <w:b/>
          <w:bCs/>
          <w:i/>
          <w:iCs/>
          <w:u w:val="single"/>
        </w:rPr>
      </w:r>
    </w:p>
    <w:p>
      <w:pPr>
        <w:pStyle w:val="Normal"/>
        <w:rPr>
          <w:rFonts w:ascii="Noto Sans" w:hAnsi="Noto Sans"/>
          <w:b/>
          <w:b/>
          <w:bCs/>
          <w:i/>
          <w:i/>
          <w:iCs/>
          <w:sz w:val="22"/>
          <w:szCs w:val="22"/>
        </w:rPr>
      </w:pPr>
      <w:r>
        <w:rPr>
          <w:rFonts w:ascii="Noto Sans" w:hAnsi="Noto Sans"/>
          <w:b/>
          <w:bCs/>
          <w:sz w:val="22"/>
          <w:szCs w:val="22"/>
        </w:rPr>
        <w:t>Cloud Accounting Specialist</w:t>
        <w:tab/>
        <w:tab/>
        <w:t>Hillier Hopkins LLP</w:t>
        <w:tab/>
        <w:tab/>
        <w:t xml:space="preserve">Feb 2017 – </w:t>
      </w:r>
      <w:r>
        <w:rPr>
          <w:rFonts w:ascii="Noto Sans" w:hAnsi="Noto Sans"/>
          <w:b/>
          <w:bCs/>
          <w:i w:val="false"/>
          <w:iCs w:val="false"/>
          <w:sz w:val="22"/>
          <w:szCs w:val="22"/>
        </w:rPr>
        <w:t>Feb 2022</w:t>
      </w:r>
    </w:p>
    <w:p>
      <w:pPr>
        <w:pStyle w:val="Normal"/>
        <w:numPr>
          <w:ilvl w:val="0"/>
          <w:numId w:val="4"/>
        </w:numPr>
        <w:rPr>
          <w:sz w:val="20"/>
          <w:szCs w:val="20"/>
        </w:rPr>
      </w:pPr>
      <w:r>
        <w:rPr>
          <w:rFonts w:ascii="Noto Sans" w:hAnsi="Noto Sans"/>
          <w:sz w:val="20"/>
          <w:szCs w:val="20"/>
        </w:rPr>
        <w:t>Oversaw the Sublime bookkeeping entity, building out the systems and processes to be able to support a growing service list and client requirements</w:t>
      </w:r>
    </w:p>
    <w:p>
      <w:pPr>
        <w:pStyle w:val="Normal"/>
        <w:numPr>
          <w:ilvl w:val="0"/>
          <w:numId w:val="4"/>
        </w:numPr>
        <w:rPr>
          <w:rFonts w:ascii="Noto Sans" w:hAnsi="Noto Sans"/>
          <w:sz w:val="20"/>
          <w:szCs w:val="20"/>
        </w:rPr>
      </w:pPr>
      <w:r>
        <w:rPr>
          <w:rFonts w:ascii="Noto Sans" w:hAnsi="Noto Sans"/>
          <w:sz w:val="20"/>
          <w:szCs w:val="20"/>
        </w:rPr>
        <w:t>Oversaw all app advisory services within the firm, including moving clients from legacy desktop applications to cloud accounting software such as Xero. This included scoping and designing solutions for the client from initial conversations, completing the migration and conducting all post-live support including training and follow up advisory as needs changed</w:t>
      </w:r>
    </w:p>
    <w:p>
      <w:pPr>
        <w:pStyle w:val="Normal"/>
        <w:numPr>
          <w:ilvl w:val="0"/>
          <w:numId w:val="4"/>
        </w:numPr>
        <w:rPr>
          <w:sz w:val="20"/>
          <w:szCs w:val="20"/>
        </w:rPr>
      </w:pPr>
      <w:r>
        <w:rPr>
          <w:rFonts w:ascii="Noto Sans" w:hAnsi="Noto Sans"/>
          <w:sz w:val="20"/>
          <w:szCs w:val="20"/>
        </w:rPr>
        <w:t>Advised and trained both clients and staff members on new ways of working using automation at the core of the finance function to eliminate manual entry and therefore allow greater accuracy and analytics</w:t>
      </w:r>
    </w:p>
    <w:p>
      <w:pPr>
        <w:pStyle w:val="Normal"/>
        <w:numPr>
          <w:ilvl w:val="0"/>
          <w:numId w:val="4"/>
        </w:numPr>
        <w:rPr>
          <w:sz w:val="20"/>
          <w:szCs w:val="20"/>
        </w:rPr>
      </w:pPr>
      <w:r>
        <w:rPr>
          <w:rFonts w:ascii="Noto Sans" w:hAnsi="Noto Sans"/>
          <w:sz w:val="20"/>
          <w:szCs w:val="20"/>
        </w:rPr>
        <w:t>Developed and implemented the firm’s response to the CBILS loan scheme as a result of the COVID-19 pandemic to allow quick access to cash flow finance for our clients</w:t>
      </w:r>
    </w:p>
    <w:p>
      <w:pPr>
        <w:pStyle w:val="Normal"/>
        <w:rPr>
          <w:sz w:val="12"/>
        </w:rPr>
      </w:pPr>
      <w:r>
        <w:rPr>
          <w:sz w:val="12"/>
        </w:rPr>
      </w:r>
    </w:p>
    <w:p>
      <w:pPr>
        <w:pStyle w:val="Normal"/>
        <w:rPr>
          <w:rFonts w:ascii="Noto Sans" w:hAnsi="Noto Sans"/>
          <w:b/>
          <w:b/>
          <w:bCs/>
          <w:i/>
          <w:i/>
          <w:iCs/>
          <w:sz w:val="22"/>
          <w:szCs w:val="22"/>
        </w:rPr>
      </w:pPr>
      <w:r>
        <w:rPr>
          <w:rFonts w:ascii="Noto Sans" w:hAnsi="Noto Sans"/>
          <w:b/>
          <w:bCs/>
          <w:sz w:val="22"/>
          <w:szCs w:val="22"/>
        </w:rPr>
        <w:t>Trainee Accountant</w:t>
        <w:tab/>
        <w:tab/>
        <w:tab/>
        <w:t>SJD Accountancy</w:t>
        <w:tab/>
        <w:tab/>
        <w:t>Aug 2014 – Feb 2017</w:t>
      </w:r>
    </w:p>
    <w:p>
      <w:pPr>
        <w:pStyle w:val="Normal"/>
        <w:numPr>
          <w:ilvl w:val="0"/>
          <w:numId w:val="5"/>
        </w:numPr>
        <w:rPr>
          <w:sz w:val="20"/>
          <w:szCs w:val="20"/>
        </w:rPr>
      </w:pPr>
      <w:r>
        <w:rPr>
          <w:rFonts w:ascii="Noto Sans" w:hAnsi="Noto Sans"/>
          <w:sz w:val="20"/>
          <w:szCs w:val="20"/>
        </w:rPr>
        <w:t>Designed and implemented an automatic IR35 calculation spreadsheet for those caught by IR35 regulation for easier processing and to remove manual entry</w:t>
      </w:r>
    </w:p>
    <w:p>
      <w:pPr>
        <w:pStyle w:val="Normal"/>
        <w:rPr>
          <w:sz w:val="12"/>
        </w:rPr>
      </w:pPr>
      <w:r>
        <w:rPr>
          <w:sz w:val="12"/>
        </w:rPr>
      </w:r>
    </w:p>
    <w:p>
      <w:pPr>
        <w:pStyle w:val="Normal"/>
        <w:rPr>
          <w:rFonts w:ascii="Noto Sans" w:hAnsi="Noto Sans"/>
          <w:b/>
          <w:b/>
          <w:bCs/>
          <w:i/>
          <w:i/>
          <w:iCs/>
          <w:sz w:val="22"/>
          <w:szCs w:val="22"/>
        </w:rPr>
      </w:pPr>
      <w:r>
        <w:rPr>
          <w:rFonts w:ascii="Noto Sans" w:hAnsi="Noto Sans"/>
          <w:b/>
          <w:bCs/>
          <w:sz w:val="22"/>
          <w:szCs w:val="22"/>
        </w:rPr>
        <w:t>Junior Accountant</w:t>
        <w:tab/>
        <w:tab/>
        <w:tab/>
        <w:tab/>
        <w:t>Thomas Cox &amp; Co</w:t>
        <w:tab/>
        <w:tab/>
        <w:t>Jan 2013 – Jul 2014</w:t>
      </w:r>
    </w:p>
    <w:p>
      <w:pPr>
        <w:pStyle w:val="Normal"/>
        <w:rPr>
          <w:sz w:val="12"/>
        </w:rPr>
      </w:pPr>
      <w:r>
        <w:rPr>
          <w:sz w:val="12"/>
        </w:rPr>
      </w:r>
    </w:p>
    <w:p>
      <w:pPr>
        <w:pStyle w:val="Normal"/>
        <w:rPr>
          <w:rFonts w:ascii="Noto Sans" w:hAnsi="Noto Sans"/>
          <w:b/>
          <w:b/>
          <w:bCs/>
          <w:i/>
          <w:i/>
          <w:iCs/>
          <w:u w:val="single"/>
        </w:rPr>
      </w:pPr>
      <w:r>
        <w:rPr>
          <w:rFonts w:ascii="Noto Sans" w:hAnsi="Noto Sans"/>
          <w:b/>
          <w:bCs/>
          <w:u w:val="single"/>
        </w:rPr>
        <w:t>Interests and Hobbies</w:t>
      </w:r>
    </w:p>
    <w:p>
      <w:pPr>
        <w:pStyle w:val="Normal"/>
        <w:numPr>
          <w:ilvl w:val="0"/>
          <w:numId w:val="6"/>
        </w:numPr>
        <w:rPr>
          <w:sz w:val="20"/>
          <w:szCs w:val="20"/>
        </w:rPr>
      </w:pPr>
      <w:r>
        <w:rPr>
          <w:rFonts w:ascii="Noto Sans" w:hAnsi="Noto Sans"/>
          <w:sz w:val="20"/>
          <w:szCs w:val="20"/>
        </w:rPr>
        <w:t>In my spare time I am an avid follower of motorsport, including Formula 1, Formula E and Indycar amongst others</w:t>
      </w:r>
    </w:p>
    <w:p>
      <w:pPr>
        <w:pStyle w:val="Normal"/>
        <w:numPr>
          <w:ilvl w:val="0"/>
          <w:numId w:val="6"/>
        </w:numPr>
        <w:rPr>
          <w:sz w:val="20"/>
          <w:szCs w:val="20"/>
        </w:rPr>
      </w:pPr>
      <w:r>
        <w:rPr>
          <w:rFonts w:ascii="Noto Sans" w:hAnsi="Noto Sans"/>
          <w:sz w:val="20"/>
          <w:szCs w:val="20"/>
        </w:rPr>
        <w:t>I enjoy cooking in the evenings and finding new recipes to try out</w:t>
      </w:r>
    </w:p>
    <w:p>
      <w:pPr>
        <w:pStyle w:val="Normal"/>
        <w:numPr>
          <w:ilvl w:val="0"/>
          <w:numId w:val="6"/>
        </w:numPr>
        <w:rPr>
          <w:sz w:val="20"/>
          <w:szCs w:val="20"/>
        </w:rPr>
      </w:pPr>
      <w:r>
        <w:rPr>
          <w:rFonts w:ascii="Noto Sans" w:hAnsi="Noto Sans"/>
          <w:sz w:val="20"/>
          <w:szCs w:val="20"/>
        </w:rPr>
        <w:t>I am always looking out for new FOSS software to experiment with and improve my usage of Linux</w:t>
      </w:r>
    </w:p>
    <w:p>
      <w:pPr>
        <w:pStyle w:val="Normal"/>
        <w:numPr>
          <w:ilvl w:val="0"/>
          <w:numId w:val="6"/>
        </w:numPr>
        <w:rPr>
          <w:sz w:val="20"/>
          <w:szCs w:val="20"/>
        </w:rPr>
      </w:pPr>
      <w:r>
        <w:rPr>
          <w:rFonts w:ascii="Noto Sans" w:hAnsi="Noto Sans"/>
          <w:sz w:val="20"/>
          <w:szCs w:val="20"/>
        </w:rPr>
        <w:t>I am always keen to try and build something new and make my own, from guitars to mechanical keyboards to websites</w:t>
      </w:r>
    </w:p>
    <w:p>
      <w:pPr>
        <w:pStyle w:val="Normal"/>
        <w:rPr/>
      </w:pPr>
      <w:r>
        <w:rPr>
          <w:rFonts w:ascii="Noto Sans" w:hAnsi="Noto Sans"/>
          <w:sz w:val="20"/>
          <w:szCs w:val="20"/>
        </w:rPr>
        <w:t>References available on request</w:t>
      </w:r>
    </w:p>
    <w:sectPr>
      <w:headerReference w:type="default" r:id="rId3"/>
      <w:type w:val="nextPage"/>
      <w:pgSz w:w="12240" w:h="15840"/>
      <w:pgMar w:left="1134" w:right="1134" w:gutter="0" w:header="0" w:top="425"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Noto Sans">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Droid Sans Devanagari"/>
        <w:sz w:val="24"/>
        <w:szCs w:val="24"/>
        <w:lang w:val="en-GB"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Heading1">
    <w:name w:val="Heading 1"/>
    <w:basedOn w:val="Normal"/>
    <w:uiPriority w:val="9"/>
    <w:qFormat/>
    <w:pPr>
      <w:keepNext w:val="true"/>
      <w:keepLines/>
      <w:spacing w:before="480" w:after="200"/>
      <w:outlineLvl w:val="0"/>
    </w:pPr>
    <w:rPr>
      <w:rFonts w:ascii="Arial" w:hAnsi="Arial" w:eastAsia="Arial" w:cs="Arial"/>
      <w:sz w:val="40"/>
      <w:szCs w:val="40"/>
    </w:rPr>
  </w:style>
  <w:style w:type="paragraph" w:styleId="Heading2">
    <w:name w:val="Heading 2"/>
    <w:basedOn w:val="Normal"/>
    <w:uiPriority w:val="9"/>
    <w:unhideWhenUsed/>
    <w:qFormat/>
    <w:pPr>
      <w:keepNext w:val="true"/>
      <w:keepLines/>
      <w:spacing w:before="360" w:after="200"/>
      <w:outlineLvl w:val="1"/>
    </w:pPr>
    <w:rPr>
      <w:rFonts w:ascii="Arial" w:hAnsi="Arial" w:eastAsia="Arial" w:cs="Arial"/>
      <w:sz w:val="34"/>
    </w:rPr>
  </w:style>
  <w:style w:type="paragraph" w:styleId="Heading3">
    <w:name w:val="Heading 3"/>
    <w:basedOn w:val="Normal"/>
    <w:uiPriority w:val="9"/>
    <w:unhideWhenUsed/>
    <w:qFormat/>
    <w:pPr>
      <w:keepNext w:val="true"/>
      <w:keepLines/>
      <w:spacing w:before="320" w:after="200"/>
      <w:outlineLvl w:val="2"/>
    </w:pPr>
    <w:rPr>
      <w:rFonts w:ascii="Arial" w:hAnsi="Arial" w:eastAsia="Arial" w:cs="Arial"/>
      <w:sz w:val="30"/>
      <w:szCs w:val="30"/>
    </w:rPr>
  </w:style>
  <w:style w:type="paragraph" w:styleId="Heading4">
    <w:name w:val="Heading 4"/>
    <w:basedOn w:val="Normal"/>
    <w:uiPriority w:val="9"/>
    <w:unhideWhenUsed/>
    <w:qFormat/>
    <w:pPr>
      <w:keepNext w:val="true"/>
      <w:keepLines/>
      <w:spacing w:before="320" w:after="200"/>
      <w:outlineLvl w:val="3"/>
    </w:pPr>
    <w:rPr>
      <w:rFonts w:ascii="Arial" w:hAnsi="Arial" w:eastAsia="Arial" w:cs="Arial"/>
      <w:b/>
      <w:bCs/>
      <w:sz w:val="26"/>
      <w:szCs w:val="26"/>
    </w:rPr>
  </w:style>
  <w:style w:type="paragraph" w:styleId="Heading5">
    <w:name w:val="Heading 5"/>
    <w:basedOn w:val="Normal"/>
    <w:uiPriority w:val="9"/>
    <w:unhideWhenUsed/>
    <w:qFormat/>
    <w:pPr>
      <w:keepNext w:val="true"/>
      <w:keepLines/>
      <w:spacing w:before="320" w:after="200"/>
      <w:outlineLvl w:val="4"/>
    </w:pPr>
    <w:rPr>
      <w:rFonts w:ascii="Arial" w:hAnsi="Arial" w:eastAsia="Arial" w:cs="Arial"/>
      <w:b/>
      <w:bCs/>
      <w:sz w:val="24"/>
      <w:szCs w:val="24"/>
    </w:rPr>
  </w:style>
  <w:style w:type="paragraph" w:styleId="Heading6">
    <w:name w:val="Heading 6"/>
    <w:basedOn w:val="Normal"/>
    <w:uiPriority w:val="9"/>
    <w:unhideWhenUsed/>
    <w:qFormat/>
    <w:pPr>
      <w:keepNext w:val="true"/>
      <w:keepLines/>
      <w:spacing w:before="320" w:after="200"/>
      <w:outlineLvl w:val="5"/>
    </w:pPr>
    <w:rPr>
      <w:rFonts w:ascii="Arial" w:hAnsi="Arial" w:eastAsia="Arial" w:cs="Arial"/>
      <w:b/>
      <w:bCs/>
      <w:sz w:val="22"/>
      <w:szCs w:val="22"/>
    </w:rPr>
  </w:style>
  <w:style w:type="paragraph" w:styleId="Heading7">
    <w:name w:val="Heading 7"/>
    <w:basedOn w:val="Normal"/>
    <w:uiPriority w:val="9"/>
    <w:unhideWhenUsed/>
    <w:qFormat/>
    <w:pPr>
      <w:keepNext w:val="true"/>
      <w:keepLines/>
      <w:spacing w:before="320" w:after="200"/>
      <w:outlineLvl w:val="6"/>
    </w:pPr>
    <w:rPr>
      <w:rFonts w:ascii="Arial" w:hAnsi="Arial" w:eastAsia="Arial" w:cs="Arial"/>
      <w:b/>
      <w:bCs/>
      <w:i/>
      <w:iCs/>
      <w:sz w:val="22"/>
      <w:szCs w:val="22"/>
    </w:rPr>
  </w:style>
  <w:style w:type="paragraph" w:styleId="Heading8">
    <w:name w:val="Heading 8"/>
    <w:basedOn w:val="Normal"/>
    <w:uiPriority w:val="9"/>
    <w:unhideWhenUsed/>
    <w:qFormat/>
    <w:pPr>
      <w:keepNext w:val="true"/>
      <w:keepLines/>
      <w:spacing w:before="320" w:after="200"/>
      <w:outlineLvl w:val="7"/>
    </w:pPr>
    <w:rPr>
      <w:rFonts w:ascii="Arial" w:hAnsi="Arial" w:eastAsia="Arial" w:cs="Arial"/>
      <w:i/>
      <w:iCs/>
      <w:sz w:val="22"/>
      <w:szCs w:val="22"/>
    </w:rPr>
  </w:style>
  <w:style w:type="paragraph" w:styleId="Heading9">
    <w:name w:val="Heading 9"/>
    <w:basedOn w:val="Normal"/>
    <w:uiPriority w:val="9"/>
    <w:unhideWhenUsed/>
    <w:qFormat/>
    <w:pPr>
      <w:keepNext w:val="true"/>
      <w:keepLines/>
      <w:spacing w:before="320" w:after="200"/>
      <w:outlineLvl w:val="8"/>
    </w:pPr>
    <w:rPr>
      <w:rFonts w:ascii="Arial" w:hAnsi="Arial" w:eastAsia="Arial" w:cs="Arial"/>
      <w:i/>
      <w:iCs/>
      <w:sz w:val="21"/>
      <w:szCs w:val="21"/>
    </w:rPr>
  </w:style>
  <w:style w:type="character" w:styleId="Heading1Char">
    <w:name w:val="Heading 1 Char"/>
    <w:basedOn w:val="DefaultParagraphFont"/>
    <w:uiPriority w:val="9"/>
    <w:qFormat/>
    <w:rPr>
      <w:rFonts w:ascii="Arial" w:hAnsi="Arial" w:eastAsia="Arial" w:cs="Arial"/>
      <w:sz w:val="40"/>
      <w:szCs w:val="40"/>
    </w:rPr>
  </w:style>
  <w:style w:type="character" w:styleId="Heading2Char">
    <w:name w:val="Heading 2 Char"/>
    <w:basedOn w:val="DefaultParagraphFont"/>
    <w:uiPriority w:val="9"/>
    <w:qFormat/>
    <w:rPr>
      <w:rFonts w:ascii="Arial" w:hAnsi="Arial" w:eastAsia="Arial" w:cs="Arial"/>
      <w:sz w:val="34"/>
    </w:rPr>
  </w:style>
  <w:style w:type="character" w:styleId="Heading3Char">
    <w:name w:val="Heading 3 Char"/>
    <w:basedOn w:val="DefaultParagraphFont"/>
    <w:uiPriority w:val="9"/>
    <w:qFormat/>
    <w:rPr>
      <w:rFonts w:ascii="Arial" w:hAnsi="Arial" w:eastAsia="Arial" w:cs="Arial"/>
      <w:sz w:val="30"/>
      <w:szCs w:val="30"/>
    </w:rPr>
  </w:style>
  <w:style w:type="character" w:styleId="Heading4Char">
    <w:name w:val="Heading 4 Char"/>
    <w:basedOn w:val="DefaultParagraphFont"/>
    <w:uiPriority w:val="9"/>
    <w:qFormat/>
    <w:rPr>
      <w:rFonts w:ascii="Arial" w:hAnsi="Arial" w:eastAsia="Arial" w:cs="Arial"/>
      <w:b/>
      <w:bCs/>
      <w:sz w:val="26"/>
      <w:szCs w:val="26"/>
    </w:rPr>
  </w:style>
  <w:style w:type="character" w:styleId="Heading5Char">
    <w:name w:val="Heading 5 Char"/>
    <w:basedOn w:val="DefaultParagraphFont"/>
    <w:uiPriority w:val="9"/>
    <w:qFormat/>
    <w:rPr>
      <w:rFonts w:ascii="Arial" w:hAnsi="Arial" w:eastAsia="Arial" w:cs="Arial"/>
      <w:b/>
      <w:bCs/>
      <w:sz w:val="24"/>
      <w:szCs w:val="24"/>
    </w:rPr>
  </w:style>
  <w:style w:type="character" w:styleId="Heading6Char">
    <w:name w:val="Heading 6 Char"/>
    <w:basedOn w:val="DefaultParagraphFont"/>
    <w:uiPriority w:val="9"/>
    <w:qFormat/>
    <w:rPr>
      <w:rFonts w:ascii="Arial" w:hAnsi="Arial" w:eastAsia="Arial" w:cs="Arial"/>
      <w:b/>
      <w:bCs/>
      <w:sz w:val="22"/>
      <w:szCs w:val="22"/>
    </w:rPr>
  </w:style>
  <w:style w:type="character" w:styleId="Heading7Char">
    <w:name w:val="Heading 7 Char"/>
    <w:basedOn w:val="DefaultParagraphFont"/>
    <w:uiPriority w:val="9"/>
    <w:qFormat/>
    <w:rPr>
      <w:rFonts w:ascii="Arial" w:hAnsi="Arial" w:eastAsia="Arial" w:cs="Arial"/>
      <w:b/>
      <w:bCs/>
      <w:i/>
      <w:iCs/>
      <w:sz w:val="22"/>
      <w:szCs w:val="22"/>
    </w:rPr>
  </w:style>
  <w:style w:type="character" w:styleId="Heading8Char">
    <w:name w:val="Heading 8 Char"/>
    <w:basedOn w:val="DefaultParagraphFont"/>
    <w:uiPriority w:val="9"/>
    <w:qFormat/>
    <w:rPr>
      <w:rFonts w:ascii="Arial" w:hAnsi="Arial" w:eastAsia="Arial" w:cs="Arial"/>
      <w:i/>
      <w:iCs/>
      <w:sz w:val="22"/>
      <w:szCs w:val="22"/>
    </w:rPr>
  </w:style>
  <w:style w:type="character" w:styleId="Heading9Char">
    <w:name w:val="Heading 9 Char"/>
    <w:basedOn w:val="DefaultParagraphFont"/>
    <w:uiPriority w:val="9"/>
    <w:qFormat/>
    <w:rPr>
      <w:rFonts w:ascii="Arial" w:hAnsi="Arial" w:eastAsia="Arial" w:cs="Arial"/>
      <w:i/>
      <w:iCs/>
      <w:sz w:val="21"/>
      <w:szCs w:val="21"/>
    </w:rPr>
  </w:style>
  <w:style w:type="character" w:styleId="TitleChar">
    <w:name w:val="Title Char"/>
    <w:basedOn w:val="DefaultParagraphFont"/>
    <w:uiPriority w:val="10"/>
    <w:qFormat/>
    <w:rPr>
      <w:sz w:val="48"/>
      <w:szCs w:val="48"/>
    </w:rPr>
  </w:style>
  <w:style w:type="character" w:styleId="SubtitleChar">
    <w:name w:val="Subtitle Char"/>
    <w:basedOn w:val="DefaultParagraphFont"/>
    <w:uiPriority w:val="11"/>
    <w:qFormat/>
    <w:rPr>
      <w:sz w:val="24"/>
      <w:szCs w:val="24"/>
    </w:rPr>
  </w:style>
  <w:style w:type="character" w:styleId="QuoteChar">
    <w:name w:val="Quote Char"/>
    <w:uiPriority w:val="29"/>
    <w:qFormat/>
    <w:rPr>
      <w:i/>
    </w:rPr>
  </w:style>
  <w:style w:type="character" w:styleId="IntenseQuoteChar">
    <w:name w:val="Intense Quote Char"/>
    <w:uiPriority w:val="30"/>
    <w:qFormat/>
    <w:rPr>
      <w:i/>
    </w:rPr>
  </w:style>
  <w:style w:type="character" w:styleId="HeaderChar">
    <w:name w:val="Header Char"/>
    <w:basedOn w:val="DefaultParagraphFont"/>
    <w:uiPriority w:val="99"/>
    <w:qFormat/>
    <w:rPr/>
  </w:style>
  <w:style w:type="character" w:styleId="FooterChar">
    <w:name w:val="Footer Char"/>
    <w:basedOn w:val="DefaultParagraphFont"/>
    <w:uiPriority w:val="99"/>
    <w:qFormat/>
    <w:rPr/>
  </w:style>
  <w:style w:type="character" w:styleId="CaptionChar">
    <w:name w:val="Caption Char"/>
    <w:uiPriority w:val="99"/>
    <w:qFormat/>
    <w:rPr/>
  </w:style>
  <w:style w:type="character" w:styleId="FootnoteTextChar">
    <w:name w:val="Footnote Text Char"/>
    <w:uiPriority w:val="99"/>
    <w:qFormat/>
    <w:rPr>
      <w:sz w:val="18"/>
    </w:rPr>
  </w:style>
  <w:style w:type="character" w:styleId="FootnoteCharacters">
    <w:name w:val="Footnote Characters"/>
    <w:uiPriority w:val="99"/>
    <w:unhideWhenUsed/>
    <w:qFormat/>
    <w:rPr>
      <w:vertAlign w:val="superscript"/>
    </w:rPr>
  </w:style>
  <w:style w:type="character" w:styleId="FootnoteAnchor">
    <w:name w:val="Footnote Anchor"/>
    <w:rPr>
      <w:vertAlign w:val="superscript"/>
    </w:rPr>
  </w:style>
  <w:style w:type="character" w:styleId="EndnoteTextChar">
    <w:name w:val="Endnote Text Char"/>
    <w:uiPriority w:val="99"/>
    <w:qFormat/>
    <w:rPr>
      <w:sz w:val="20"/>
    </w:rPr>
  </w:style>
  <w:style w:type="character" w:styleId="EndnoteCharacters">
    <w:name w:val="Endnote Characters"/>
    <w:uiPriority w:val="99"/>
    <w:semiHidden/>
    <w:unhideWhenUsed/>
    <w:qFormat/>
    <w:rPr>
      <w:vertAlign w:val="superscript"/>
    </w:rPr>
  </w:style>
  <w:style w:type="character" w:styleId="EndnoteAnchor">
    <w:name w:val="Endnote Anchor"/>
    <w:rPr>
      <w:vertAlign w:val="superscript"/>
    </w:rPr>
  </w:style>
  <w:style w:type="character" w:styleId="DefaultParagraphFont" w:default="1">
    <w:name w:val="Default Paragraph Font"/>
    <w:uiPriority w:val="1"/>
    <w:semiHidden/>
    <w:unhideWhenUsed/>
    <w:qFormat/>
    <w:rPr/>
  </w:style>
  <w:style w:type="character" w:styleId="InternetLink">
    <w:name w:val="Hyperlink"/>
    <w:rPr>
      <w:color w:val="000080"/>
      <w:u w:val="single"/>
    </w:rPr>
  </w:style>
  <w:style w:type="character" w:styleId="Bullets" w:customStyle="1">
    <w:name w:val="Bullets"/>
    <w:qFormat/>
    <w:rPr>
      <w:rFonts w:ascii="OpenSymbol" w:hAnsi="OpenSymbol" w:eastAsia="OpenSymbol" w:cs="OpenSymbol"/>
    </w:rPr>
  </w:style>
  <w:style w:type="character" w:styleId="UnresolvedMention">
    <w:name w:val="Unresolved Mention"/>
    <w:basedOn w:val="DefaultParagraphFont"/>
    <w:uiPriority w:val="99"/>
    <w:semiHidden/>
    <w:unhideWhenUsed/>
    <w:qFormat/>
    <w:rPr>
      <w:color w:val="605E5C"/>
      <w:shd w:fill="E1DFDD" w:val="clear"/>
    </w:rPr>
  </w:style>
  <w:style w:type="paragraph" w:styleId="Heading" w:customStyle="1">
    <w:name w:val="Heading"/>
    <w:basedOn w:val="Normal"/>
    <w:next w:val="TextBody"/>
    <w:qFormat/>
    <w:pPr>
      <w:keepNext w:val="true"/>
      <w:spacing w:before="240" w:after="120"/>
    </w:pPr>
    <w:rPr>
      <w:rFonts w:ascii="Liberation Sans" w:hAnsi="Liberation Sans" w:eastAsia="Noto Sans CJK SC"/>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NoSpacing">
    <w:name w:val="No Spacing"/>
    <w:uiPriority w:val="1"/>
    <w:qFormat/>
    <w:pPr>
      <w:widowControl/>
      <w:suppressAutoHyphens w:val="true"/>
      <w:bidi w:val="0"/>
      <w:spacing w:lineRule="auto" w:line="240"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Title">
    <w:name w:val="Title"/>
    <w:basedOn w:val="Normal"/>
    <w:uiPriority w:val="10"/>
    <w:qFormat/>
    <w:pPr>
      <w:spacing w:before="300" w:after="200"/>
      <w:contextualSpacing/>
    </w:pPr>
    <w:rPr>
      <w:sz w:val="48"/>
      <w:szCs w:val="48"/>
    </w:rPr>
  </w:style>
  <w:style w:type="paragraph" w:styleId="Subtitle">
    <w:name w:val="Subtitle"/>
    <w:basedOn w:val="Normal"/>
    <w:uiPriority w:val="11"/>
    <w:qFormat/>
    <w:pPr>
      <w:spacing w:before="200" w:after="200"/>
    </w:pPr>
    <w:rPr>
      <w:sz w:val="24"/>
      <w:szCs w:val="24"/>
    </w:rPr>
  </w:style>
  <w:style w:type="paragraph" w:styleId="Quote">
    <w:name w:val="Quote"/>
    <w:basedOn w:val="Normal"/>
    <w:uiPriority w:val="29"/>
    <w:qFormat/>
    <w:pPr>
      <w:ind w:left="720" w:right="720" w:hanging="0"/>
    </w:pPr>
    <w:rPr>
      <w:i/>
    </w:rPr>
  </w:style>
  <w:style w:type="paragraph" w:styleId="IntenseQuote">
    <w:name w:val="Intense Quote"/>
    <w:basedOn w:val="Normal"/>
    <w:uiPriority w:val="30"/>
    <w:qFormat/>
    <w:pPr>
      <w:pBdr>
        <w:top w:val="single" w:sz="4" w:space="5" w:color="FFFFFF"/>
        <w:left w:val="single" w:sz="4" w:space="10" w:color="FFFFFF"/>
        <w:bottom w:val="single" w:sz="4" w:space="5" w:color="FFFFFF"/>
        <w:right w:val="single" w:sz="4" w:space="10" w:color="FFFFFF"/>
      </w:pBdr>
      <w:shd w:val="clear" w:color="auto" w:fill="F2F2F2"/>
      <w:spacing w:before="0" w:after="0"/>
      <w:ind w:left="720" w:right="720" w:hanging="0"/>
    </w:pPr>
    <w:rPr>
      <w:i/>
    </w:rPr>
  </w:style>
  <w:style w:type="paragraph" w:styleId="HeaderandFooter">
    <w:name w:val="Header and Footer"/>
    <w:basedOn w:val="Normal"/>
    <w:qFormat/>
    <w:pPr/>
    <w:rPr/>
  </w:style>
  <w:style w:type="paragraph" w:styleId="Header">
    <w:name w:val="Header"/>
    <w:basedOn w:val="Normal"/>
    <w:uiPriority w:val="99"/>
    <w:unhideWhenUsed/>
    <w:pPr>
      <w:tabs>
        <w:tab w:val="clear" w:pos="709"/>
        <w:tab w:val="center" w:pos="7143" w:leader="none"/>
        <w:tab w:val="right" w:pos="14287" w:leader="none"/>
      </w:tabs>
      <w:spacing w:lineRule="auto" w:line="240" w:before="0" w:after="0"/>
    </w:pPr>
    <w:rPr/>
  </w:style>
  <w:style w:type="paragraph" w:styleId="Footer">
    <w:name w:val="Footer"/>
    <w:basedOn w:val="Normal"/>
    <w:uiPriority w:val="99"/>
    <w:unhideWhenUsed/>
    <w:pPr>
      <w:tabs>
        <w:tab w:val="clear" w:pos="709"/>
        <w:tab w:val="center" w:pos="7143" w:leader="none"/>
        <w:tab w:val="right" w:pos="14287" w:leader="none"/>
      </w:tabs>
      <w:spacing w:lineRule="auto" w:line="240" w:before="0" w:after="0"/>
    </w:pPr>
    <w:rPr/>
  </w:style>
  <w:style w:type="paragraph" w:styleId="Footnote">
    <w:name w:val="Footnote Text"/>
    <w:basedOn w:val="Normal"/>
    <w:uiPriority w:val="99"/>
    <w:semiHidden/>
    <w:unhideWhenUsed/>
    <w:pPr>
      <w:spacing w:lineRule="auto" w:line="240" w:before="0" w:after="40"/>
    </w:pPr>
    <w:rPr>
      <w:sz w:val="18"/>
    </w:rPr>
  </w:style>
  <w:style w:type="paragraph" w:styleId="Endnote">
    <w:name w:val="Endnote Text"/>
    <w:basedOn w:val="Normal"/>
    <w:uiPriority w:val="99"/>
    <w:semiHidden/>
    <w:unhideWhenUsed/>
    <w:pPr>
      <w:spacing w:lineRule="auto" w:line="240" w:before="0" w:after="0"/>
    </w:pPr>
    <w:rPr>
      <w:sz w:val="20"/>
    </w:rPr>
  </w:style>
  <w:style w:type="paragraph" w:styleId="Contents1">
    <w:name w:val="TOC 1"/>
    <w:basedOn w:val="Normal"/>
    <w:uiPriority w:val="39"/>
    <w:unhideWhenUsed/>
    <w:pPr>
      <w:spacing w:before="0" w:after="57"/>
      <w:ind w:left="0" w:right="0" w:hanging="0"/>
    </w:pPr>
    <w:rPr/>
  </w:style>
  <w:style w:type="paragraph" w:styleId="Contents2">
    <w:name w:val="TOC 2"/>
    <w:basedOn w:val="Normal"/>
    <w:uiPriority w:val="39"/>
    <w:unhideWhenUsed/>
    <w:pPr>
      <w:spacing w:before="0" w:after="57"/>
      <w:ind w:left="283" w:right="0" w:hanging="0"/>
    </w:pPr>
    <w:rPr/>
  </w:style>
  <w:style w:type="paragraph" w:styleId="Contents3">
    <w:name w:val="TOC 3"/>
    <w:basedOn w:val="Normal"/>
    <w:uiPriority w:val="39"/>
    <w:unhideWhenUsed/>
    <w:pPr>
      <w:spacing w:before="0" w:after="57"/>
      <w:ind w:left="567" w:right="0" w:hanging="0"/>
    </w:pPr>
    <w:rPr/>
  </w:style>
  <w:style w:type="paragraph" w:styleId="Contents4">
    <w:name w:val="TOC 4"/>
    <w:basedOn w:val="Normal"/>
    <w:uiPriority w:val="39"/>
    <w:unhideWhenUsed/>
    <w:pPr>
      <w:spacing w:before="0" w:after="57"/>
      <w:ind w:left="850" w:right="0" w:hanging="0"/>
    </w:pPr>
    <w:rPr/>
  </w:style>
  <w:style w:type="paragraph" w:styleId="Contents5">
    <w:name w:val="TOC 5"/>
    <w:basedOn w:val="Normal"/>
    <w:uiPriority w:val="39"/>
    <w:unhideWhenUsed/>
    <w:pPr>
      <w:spacing w:before="0" w:after="57"/>
      <w:ind w:left="1134" w:right="0" w:hanging="0"/>
    </w:pPr>
    <w:rPr/>
  </w:style>
  <w:style w:type="paragraph" w:styleId="Contents6">
    <w:name w:val="TOC 6"/>
    <w:basedOn w:val="Normal"/>
    <w:uiPriority w:val="39"/>
    <w:unhideWhenUsed/>
    <w:pPr>
      <w:spacing w:before="0" w:after="57"/>
      <w:ind w:left="1417" w:right="0" w:hanging="0"/>
    </w:pPr>
    <w:rPr/>
  </w:style>
  <w:style w:type="paragraph" w:styleId="Contents7">
    <w:name w:val="TOC 7"/>
    <w:basedOn w:val="Normal"/>
    <w:uiPriority w:val="39"/>
    <w:unhideWhenUsed/>
    <w:pPr>
      <w:spacing w:before="0" w:after="57"/>
      <w:ind w:left="1701" w:right="0" w:hanging="0"/>
    </w:pPr>
    <w:rPr/>
  </w:style>
  <w:style w:type="paragraph" w:styleId="Contents8">
    <w:name w:val="TOC 8"/>
    <w:basedOn w:val="Normal"/>
    <w:uiPriority w:val="39"/>
    <w:unhideWhenUsed/>
    <w:pPr>
      <w:spacing w:before="0" w:after="57"/>
      <w:ind w:left="1984" w:right="0" w:hanging="0"/>
    </w:pPr>
    <w:rPr/>
  </w:style>
  <w:style w:type="paragraph" w:styleId="Contents9">
    <w:name w:val="TOC 9"/>
    <w:basedOn w:val="Normal"/>
    <w:uiPriority w:val="39"/>
    <w:unhideWhenUsed/>
    <w:pPr>
      <w:spacing w:before="0" w:after="57"/>
      <w:ind w:left="2268" w:right="0" w:hanging="0"/>
    </w:pPr>
    <w:rPr/>
  </w:style>
  <w:style w:type="paragraph" w:styleId="IndexHeading">
    <w:name w:val="Index Heading"/>
    <w:basedOn w:val="Heading"/>
    <w:pPr/>
    <w:rPr/>
  </w:style>
  <w:style w:type="paragraph" w:styleId="ContentsHeading">
    <w:name w:val="TOC Heading"/>
    <w:uiPriority w:val="39"/>
    <w:unhideWhenUsed/>
    <w:qFormat/>
    <w:pPr>
      <w:widowControl/>
      <w:suppressAutoHyphens w:val="true"/>
      <w:bidi w:val="0"/>
      <w:spacing w:before="0" w:after="0"/>
      <w:jc w:val="left"/>
    </w:pPr>
    <w:rPr>
      <w:rFonts w:ascii="Liberation Serif" w:hAnsi="Liberation Serif" w:eastAsia="Noto Serif CJK SC" w:cs="Droid Sans Devanagari"/>
      <w:color w:val="auto"/>
      <w:kern w:val="0"/>
      <w:sz w:val="24"/>
      <w:szCs w:val="24"/>
      <w:lang w:val="en-GB" w:eastAsia="zh-CN" w:bidi="hi-IN"/>
    </w:rPr>
  </w:style>
  <w:style w:type="paragraph" w:styleId="Tableoffigures">
    <w:name w:val="table of figures"/>
    <w:basedOn w:val="Normal"/>
    <w:uiPriority w:val="99"/>
    <w:unhideWhenUsed/>
    <w:qFormat/>
    <w:pPr>
      <w:spacing w:before="0" w:afterAutospacing="0" w:after="0"/>
    </w:pPr>
    <w:rPr/>
  </w:style>
  <w:style w:type="paragraph" w:styleId="ListParagraph">
    <w:name w:val="List Paragraph"/>
    <w:basedOn w:val="Normal"/>
    <w:uiPriority w:val="34"/>
    <w:qFormat/>
    <w:pPr>
      <w:spacing w:before="0" w:after="0"/>
      <w:ind w:left="720" w:hanging="0"/>
      <w:contextualSpacing/>
    </w:pPr>
    <w:rPr>
      <w:rFonts w:cs="Mangal"/>
      <w:sz w:val="21"/>
      <w:szCs w:val="21"/>
    </w:rPr>
  </w:style>
  <w:style w:type="numbering" w:styleId="NoList" w:default="1">
    <w:name w:val="No List"/>
    <w:uiPriority w:val="99"/>
    <w:semiHidden/>
    <w:unhideWhenUsed/>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hexthelight.co.uk/"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Template>Normal</Template>
  <TotalTime>12</TotalTime>
  <Application>LibreOffice/7.3.4.2$Linux_X86_64 LibreOffice_project/30$Build-2</Application>
  <AppVersion>15.0000</AppVersion>
  <Pages>3</Pages>
  <Words>1017</Words>
  <Characters>5312</Characters>
  <CharactersWithSpaces>6317</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2021-11-02T18:35:00Z</dcterms:created>
  <dc:creator>Emily Harrington</dc:creator>
  <dc:description/>
  <dc:language>en-GB</dc:language>
  <cp:lastModifiedBy/>
  <dcterms:modified xsi:type="dcterms:W3CDTF">2022-08-25T20:29:07Z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