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7D64" w14:textId="5B471147" w:rsidR="000B1C8C" w:rsidRDefault="000B1C8C" w:rsidP="000B1C8C">
      <w:pPr>
        <w:tabs>
          <w:tab w:val="left" w:pos="3060"/>
        </w:tabs>
        <w:rPr>
          <w:lang w:bidi="pt-BR"/>
        </w:rPr>
      </w:pPr>
      <w:r w:rsidRPr="000B1C8C">
        <w:rPr>
          <w:lang w:bidi="pt-BR"/>
        </w:rPr>
        <w:t>Gabriela Santana da Silva</w:t>
      </w:r>
      <w:r w:rsidRPr="000B1C8C">
        <w:rPr>
          <w:lang w:bidi="pt-BR"/>
        </w:rPr>
        <w:tab/>
        <w:t xml:space="preserve">               RA: F2698E5</w:t>
      </w:r>
    </w:p>
    <w:p w14:paraId="506EC262" w14:textId="45AAB15A" w:rsidR="000B1C8C" w:rsidRDefault="000B1C8C" w:rsidP="000B1C8C">
      <w:pPr>
        <w:tabs>
          <w:tab w:val="left" w:pos="3060"/>
        </w:tabs>
        <w:rPr>
          <w:lang w:bidi="pt-BR"/>
        </w:rPr>
      </w:pPr>
      <w:r>
        <w:rPr>
          <w:lang w:bidi="pt-BR"/>
        </w:rPr>
        <w:t>Isabella</w:t>
      </w:r>
    </w:p>
    <w:p w14:paraId="23494251" w14:textId="77777777" w:rsidR="000B1C8C" w:rsidRPr="000B1C8C" w:rsidRDefault="000B1C8C" w:rsidP="000B1C8C">
      <w:pPr>
        <w:tabs>
          <w:tab w:val="left" w:pos="3060"/>
        </w:tabs>
        <w:rPr>
          <w:lang w:bidi="pt-BR"/>
        </w:rPr>
      </w:pPr>
      <w:r w:rsidRPr="000B1C8C">
        <w:rPr>
          <w:lang w:bidi="pt-BR"/>
        </w:rPr>
        <w:t>Michel do Nascimento Silva</w:t>
      </w:r>
      <w:r w:rsidRPr="000B1C8C">
        <w:rPr>
          <w:lang w:bidi="pt-BR"/>
        </w:rPr>
        <w:tab/>
        <w:t xml:space="preserve">               RA: F3364F3</w:t>
      </w:r>
    </w:p>
    <w:p w14:paraId="4C81E0DC" w14:textId="6325E534" w:rsidR="000B1C8C" w:rsidRPr="000B1C8C" w:rsidRDefault="000B1C8C" w:rsidP="000B1C8C">
      <w:pPr>
        <w:tabs>
          <w:tab w:val="left" w:pos="3060"/>
        </w:tabs>
        <w:rPr>
          <w:bCs/>
        </w:rPr>
      </w:pPr>
      <w:bookmarkStart w:id="0" w:name="_Hlk57225205"/>
      <w:r w:rsidRPr="000B1C8C">
        <w:rPr>
          <w:bCs/>
        </w:rPr>
        <w:t>Murilo Henrique Martins Silva</w:t>
      </w:r>
      <w:r w:rsidRPr="000B1C8C">
        <w:rPr>
          <w:bCs/>
        </w:rPr>
        <w:tab/>
      </w:r>
      <w:r>
        <w:rPr>
          <w:bCs/>
        </w:rPr>
        <w:t xml:space="preserve">        </w:t>
      </w:r>
      <w:r w:rsidRPr="000B1C8C">
        <w:rPr>
          <w:bCs/>
        </w:rPr>
        <w:t>RA: F3214A5</w:t>
      </w:r>
    </w:p>
    <w:p w14:paraId="2D9C440B" w14:textId="7B42163F" w:rsidR="000B1C8C" w:rsidRPr="000B1C8C" w:rsidRDefault="000B1C8C" w:rsidP="000B1C8C">
      <w:pPr>
        <w:tabs>
          <w:tab w:val="left" w:pos="3060"/>
        </w:tabs>
        <w:rPr>
          <w:bCs/>
        </w:rPr>
      </w:pPr>
      <w:r w:rsidRPr="000B1C8C">
        <w:rPr>
          <w:bCs/>
        </w:rPr>
        <w:t xml:space="preserve">Pedro Henrique Silva Ribeiro </w:t>
      </w:r>
      <w:r w:rsidRPr="000B1C8C">
        <w:rPr>
          <w:bCs/>
        </w:rPr>
        <w:tab/>
      </w:r>
      <w:r>
        <w:rPr>
          <w:bCs/>
        </w:rPr>
        <w:t xml:space="preserve">        </w:t>
      </w:r>
      <w:r w:rsidRPr="000B1C8C">
        <w:rPr>
          <w:bCs/>
        </w:rPr>
        <w:t>RA: N647124</w:t>
      </w:r>
    </w:p>
    <w:p w14:paraId="5EEB37F4" w14:textId="46CDABDD" w:rsidR="000B1C8C" w:rsidRPr="000B1C8C" w:rsidRDefault="000B1C8C" w:rsidP="000B1C8C">
      <w:pPr>
        <w:tabs>
          <w:tab w:val="left" w:pos="3060"/>
        </w:tabs>
        <w:rPr>
          <w:bCs/>
        </w:rPr>
      </w:pPr>
      <w:r w:rsidRPr="000B1C8C">
        <w:rPr>
          <w:bCs/>
        </w:rPr>
        <w:t xml:space="preserve">Vinicius Gamas </w:t>
      </w:r>
      <w:proofErr w:type="spellStart"/>
      <w:r w:rsidRPr="000B1C8C">
        <w:rPr>
          <w:bCs/>
        </w:rPr>
        <w:t>Nati</w:t>
      </w:r>
      <w:proofErr w:type="spellEnd"/>
      <w:r w:rsidRPr="000B1C8C">
        <w:rPr>
          <w:bCs/>
        </w:rPr>
        <w:tab/>
      </w:r>
      <w:r w:rsidRPr="000B1C8C">
        <w:rPr>
          <w:bCs/>
        </w:rPr>
        <w:tab/>
      </w:r>
      <w:r>
        <w:rPr>
          <w:bCs/>
        </w:rPr>
        <w:t xml:space="preserve">        </w:t>
      </w:r>
      <w:r w:rsidRPr="000B1C8C">
        <w:rPr>
          <w:bCs/>
        </w:rPr>
        <w:t>RA: F19HIC9</w:t>
      </w:r>
    </w:p>
    <w:bookmarkEnd w:id="0"/>
    <w:p w14:paraId="796D2372" w14:textId="40629A2B" w:rsidR="000B1C8C" w:rsidRDefault="000B1C8C" w:rsidP="000B1C8C">
      <w:pPr>
        <w:tabs>
          <w:tab w:val="left" w:pos="3060"/>
        </w:tabs>
      </w:pPr>
    </w:p>
    <w:p w14:paraId="4F536F9E" w14:textId="652241F3" w:rsidR="000B1C8C" w:rsidRDefault="000B1C8C" w:rsidP="00EE0992">
      <w:pPr>
        <w:tabs>
          <w:tab w:val="left" w:pos="3060"/>
        </w:tabs>
        <w:jc w:val="center"/>
        <w:rPr>
          <w:b/>
          <w:bCs/>
        </w:rPr>
      </w:pPr>
      <w:r w:rsidRPr="000B1C8C">
        <w:rPr>
          <w:b/>
          <w:bCs/>
        </w:rPr>
        <w:t>Aula Prática 3</w:t>
      </w:r>
      <w:r w:rsidR="00EE0992">
        <w:rPr>
          <w:b/>
          <w:bCs/>
        </w:rPr>
        <w:t xml:space="preserve"> - </w:t>
      </w:r>
      <w:r w:rsidRPr="000B1C8C">
        <w:rPr>
          <w:b/>
          <w:bCs/>
        </w:rPr>
        <w:t>Exercícios: Diagrama</w:t>
      </w:r>
      <w:r w:rsidRPr="000B1C8C">
        <w:rPr>
          <w:b/>
          <w:bCs/>
        </w:rPr>
        <w:t xml:space="preserve"> de Atividades –</w:t>
      </w:r>
      <w:r>
        <w:rPr>
          <w:b/>
          <w:bCs/>
        </w:rPr>
        <w:t xml:space="preserve"> </w:t>
      </w:r>
      <w:r w:rsidRPr="000B1C8C">
        <w:rPr>
          <w:b/>
          <w:bCs/>
        </w:rPr>
        <w:t>Sistema Hoteleiro</w:t>
      </w:r>
    </w:p>
    <w:p w14:paraId="133CFA5E" w14:textId="77777777" w:rsidR="00EE0992" w:rsidRDefault="00EE0992" w:rsidP="00EE0992">
      <w:pPr>
        <w:keepNext/>
        <w:tabs>
          <w:tab w:val="left" w:pos="3060"/>
        </w:tabs>
        <w:ind w:left="-1418"/>
        <w:jc w:val="both"/>
      </w:pPr>
      <w:r>
        <w:rPr>
          <w:b/>
          <w:bCs/>
          <w:noProof/>
        </w:rPr>
        <w:drawing>
          <wp:inline distT="0" distB="0" distL="0" distR="0" wp14:anchorId="3C677F34" wp14:editId="49CC6F7D">
            <wp:extent cx="7250828" cy="522922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624" cy="52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B5CE" w14:textId="3F82DE1C" w:rsidR="00EE0992" w:rsidRPr="00EE0992" w:rsidRDefault="00EE0992" w:rsidP="00EE0992">
      <w:pPr>
        <w:pStyle w:val="Legenda"/>
        <w:jc w:val="center"/>
        <w:rPr>
          <w:rFonts w:cs="Arial"/>
          <w:color w:val="000000" w:themeColor="text1"/>
          <w:sz w:val="20"/>
          <w:szCs w:val="20"/>
        </w:rPr>
      </w:pPr>
      <w:r w:rsidRPr="00EE0992">
        <w:rPr>
          <w:rFonts w:cs="Arial"/>
          <w:color w:val="000000" w:themeColor="text1"/>
          <w:sz w:val="20"/>
          <w:szCs w:val="20"/>
        </w:rPr>
        <w:t xml:space="preserve">Diagrama elaborado no programa </w:t>
      </w:r>
      <w:proofErr w:type="spellStart"/>
      <w:r w:rsidRPr="00EE0992">
        <w:rPr>
          <w:rFonts w:cs="Arial"/>
          <w:color w:val="000000" w:themeColor="text1"/>
          <w:sz w:val="20"/>
          <w:szCs w:val="20"/>
        </w:rPr>
        <w:t>Astah</w:t>
      </w:r>
      <w:proofErr w:type="spellEnd"/>
      <w:r w:rsidRPr="00EE0992">
        <w:rPr>
          <w:rFonts w:cs="Arial"/>
          <w:color w:val="000000" w:themeColor="text1"/>
          <w:sz w:val="20"/>
          <w:szCs w:val="20"/>
        </w:rPr>
        <w:t xml:space="preserve"> Profissional - 2021</w:t>
      </w:r>
    </w:p>
    <w:p w14:paraId="32AA786F" w14:textId="77777777" w:rsidR="00EE0992" w:rsidRDefault="00EE0992" w:rsidP="000B1C8C">
      <w:pPr>
        <w:tabs>
          <w:tab w:val="left" w:pos="3060"/>
        </w:tabs>
        <w:jc w:val="both"/>
        <w:rPr>
          <w:b/>
          <w:bCs/>
        </w:rPr>
      </w:pPr>
    </w:p>
    <w:p w14:paraId="51C6AE58" w14:textId="77777777" w:rsidR="00EE0992" w:rsidRDefault="00EE0992" w:rsidP="000B1C8C">
      <w:pPr>
        <w:tabs>
          <w:tab w:val="left" w:pos="3060"/>
        </w:tabs>
        <w:jc w:val="both"/>
        <w:rPr>
          <w:b/>
          <w:bCs/>
        </w:rPr>
      </w:pPr>
    </w:p>
    <w:p w14:paraId="17023A84" w14:textId="2E42F0FF" w:rsidR="000B1C8C" w:rsidRDefault="000B1C8C" w:rsidP="000B1C8C">
      <w:pPr>
        <w:tabs>
          <w:tab w:val="left" w:pos="3060"/>
        </w:tabs>
        <w:jc w:val="both"/>
        <w:rPr>
          <w:b/>
          <w:bCs/>
        </w:rPr>
      </w:pPr>
      <w:r>
        <w:rPr>
          <w:b/>
          <w:bCs/>
        </w:rPr>
        <w:lastRenderedPageBreak/>
        <w:t xml:space="preserve">Justificativas: </w:t>
      </w:r>
      <w:r w:rsidRPr="00EE0992">
        <w:t>Para o diagrama de atividades referente ao processo de quitar as diárias, optamos por exemplificar bem o funcionamento do sistema de acordo com a função do funcionário</w:t>
      </w:r>
      <w:r w:rsidR="00EE0992">
        <w:t>/administrador</w:t>
      </w:r>
      <w:r w:rsidRPr="00EE0992">
        <w:t xml:space="preserve"> na questão de</w:t>
      </w:r>
      <w:r w:rsidR="00EE0992" w:rsidRPr="00EE0992">
        <w:t xml:space="preserve"> finalizar as diárias</w:t>
      </w:r>
      <w:r w:rsidRPr="00EE0992">
        <w:t>, desde do cadastro do hóspede ao quitar serviço adicional ou frigobar (se necessário) ao encerramento da diária.</w:t>
      </w:r>
      <w:r w:rsidR="00EE0992" w:rsidRPr="00EE0992">
        <w:t xml:space="preserve"> Note-se que o processo se repete caso ainda é necessário encerrar mais diárias do mesmo hóspede na ação “Posicionar próxima diária.”</w:t>
      </w:r>
      <w:r w:rsidR="00EE0992" w:rsidRPr="00EE0992">
        <w:rPr>
          <w:b/>
          <w:bCs/>
          <w:noProof/>
        </w:rPr>
        <w:t xml:space="preserve"> </w:t>
      </w:r>
    </w:p>
    <w:p w14:paraId="50AAE6BB" w14:textId="03C0F3BB" w:rsidR="00EE0992" w:rsidRPr="000B1C8C" w:rsidRDefault="00EE0992" w:rsidP="00EE0992">
      <w:pPr>
        <w:tabs>
          <w:tab w:val="left" w:pos="3060"/>
        </w:tabs>
        <w:ind w:left="-1418"/>
        <w:jc w:val="both"/>
        <w:rPr>
          <w:b/>
          <w:bCs/>
        </w:rPr>
      </w:pPr>
    </w:p>
    <w:sectPr w:rsidR="00EE0992" w:rsidRPr="000B1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3EEA"/>
    <w:multiLevelType w:val="hybridMultilevel"/>
    <w:tmpl w:val="A72A8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3397"/>
    <w:multiLevelType w:val="hybridMultilevel"/>
    <w:tmpl w:val="ED509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CA"/>
    <w:rsid w:val="000B1C8C"/>
    <w:rsid w:val="006A3726"/>
    <w:rsid w:val="006B5026"/>
    <w:rsid w:val="008660D9"/>
    <w:rsid w:val="009F69CA"/>
    <w:rsid w:val="00E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EDFC"/>
  <w15:chartTrackingRefBased/>
  <w15:docId w15:val="{E1A2D68F-7C45-466D-9F1C-4D1BB57A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26"/>
    <w:pPr>
      <w:spacing w:after="200" w:line="27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5026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6B502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026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02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6B5026"/>
    <w:pPr>
      <w:spacing w:after="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5026"/>
    <w:rPr>
      <w:rFonts w:ascii="Arial" w:eastAsiaTheme="majorEastAsia" w:hAnsi="Arial" w:cstheme="majorBidi"/>
      <w:i/>
      <w:color w:val="000000" w:themeColor="text1"/>
      <w:spacing w:val="-10"/>
      <w:kern w:val="28"/>
      <w:sz w:val="24"/>
      <w:szCs w:val="56"/>
    </w:rPr>
  </w:style>
  <w:style w:type="paragraph" w:styleId="PargrafodaLista">
    <w:name w:val="List Paragraph"/>
    <w:basedOn w:val="Normal"/>
    <w:uiPriority w:val="34"/>
    <w:qFormat/>
    <w:rsid w:val="000B1C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E099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2021-05-20T21:42:00Z</dcterms:created>
  <dcterms:modified xsi:type="dcterms:W3CDTF">2021-05-20T22:22:00Z</dcterms:modified>
</cp:coreProperties>
</file>