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CB5" w:rsidRDefault="00286CB5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  <w:r w:rsidRPr="009A4CF0">
        <w:rPr>
          <w:color w:val="000000" w:themeColor="text1"/>
        </w:rPr>
        <w:t>UNEX – CENTRO UNIVERSITÁRIO DE EXCELÊNCIA UNIDADE VITÓRIA DA CONQUISTA CURSO DE SISTEMAS DE INFORMAÇÃO</w:t>
      </w:r>
    </w:p>
    <w:p w:rsidR="009A4CF0" w:rsidRPr="009A4CF0" w:rsidRDefault="009A4CF0" w:rsidP="009A4CF0">
      <w:pPr>
        <w:pStyle w:val="NormalWeb"/>
        <w:spacing w:before="0" w:after="0" w:line="360" w:lineRule="auto"/>
        <w:rPr>
          <w:color w:val="000000" w:themeColor="text1"/>
        </w:rPr>
      </w:pPr>
    </w:p>
    <w:p w:rsidR="001B0482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  <w:r w:rsidRPr="009A4CF0">
        <w:rPr>
          <w:color w:val="000000" w:themeColor="text1"/>
        </w:rPr>
        <w:t>ALEX OLIVEIRA SANTOS, ALICE GOMES ARAGÃO, ANA CLARA RIBEIRO DA SILVA, KAYKY RIBEIRO SOUZA, LENILSON DIAS SOARES, RAIAN ROCHA SANTOS.</w:t>
      </w:r>
    </w:p>
    <w:p w:rsidR="009A4CF0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9A4CF0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9A4CF0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9A4CF0" w:rsidRPr="009A4CF0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286CB5" w:rsidRPr="009A4CF0" w:rsidRDefault="00286CB5" w:rsidP="00286CB5">
      <w:pPr>
        <w:spacing w:beforeAutospacing="1" w:after="0" w:afterAutospacing="1" w:line="360" w:lineRule="auto"/>
        <w:jc w:val="center"/>
        <w:rPr>
          <w:rFonts w:cs="Times New Roman"/>
          <w:b/>
          <w:color w:val="000000" w:themeColor="text1"/>
          <w:szCs w:val="24"/>
          <w:lang w:val="pt-BR" w:eastAsia="pt-BR"/>
        </w:rPr>
      </w:pPr>
      <w:r w:rsidRPr="009A4CF0">
        <w:rPr>
          <w:rFonts w:cs="Times New Roman"/>
          <w:b/>
          <w:color w:val="000000" w:themeColor="text1"/>
          <w:szCs w:val="24"/>
          <w:lang w:val="pt-BR" w:eastAsia="pt-BR"/>
        </w:rPr>
        <w:t xml:space="preserve">FACTUM – Sistema Inteligente de Verificação e Classificação de Notícias com </w:t>
      </w:r>
      <w:proofErr w:type="spellStart"/>
      <w:r w:rsidRPr="009A4CF0">
        <w:rPr>
          <w:rFonts w:cs="Times New Roman"/>
          <w:b/>
          <w:color w:val="000000" w:themeColor="text1"/>
          <w:szCs w:val="24"/>
          <w:lang w:val="pt-BR" w:eastAsia="pt-BR"/>
        </w:rPr>
        <w:t>Machine</w:t>
      </w:r>
      <w:proofErr w:type="spellEnd"/>
      <w:r w:rsidRPr="009A4CF0">
        <w:rPr>
          <w:rFonts w:cs="Times New Roman"/>
          <w:b/>
          <w:color w:val="000000" w:themeColor="text1"/>
          <w:szCs w:val="24"/>
          <w:lang w:val="pt-BR" w:eastAsia="pt-BR"/>
        </w:rPr>
        <w:t xml:space="preserve"> Learning</w:t>
      </w:r>
    </w:p>
    <w:p w:rsidR="00286CB5" w:rsidRDefault="00286CB5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9A4CF0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9A4CF0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9A4CF0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9A4CF0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9A4CF0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9A4CF0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9A4CF0" w:rsidRPr="009A4CF0" w:rsidRDefault="009A4CF0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</w:p>
    <w:p w:rsidR="00286CB5" w:rsidRPr="009A4CF0" w:rsidRDefault="00286CB5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  <w:r w:rsidRPr="009A4CF0">
        <w:rPr>
          <w:color w:val="000000" w:themeColor="text1"/>
        </w:rPr>
        <w:t>Vitória da Conquista – BA 2026</w:t>
      </w:r>
    </w:p>
    <w:p w:rsidR="00286CB5" w:rsidRPr="009A4CF0" w:rsidRDefault="00286CB5" w:rsidP="00286CB5">
      <w:pPr>
        <w:pStyle w:val="Ttulo2"/>
        <w:spacing w:before="0" w:line="360" w:lineRule="auto"/>
        <w:jc w:val="center"/>
        <w:rPr>
          <w:color w:val="000000" w:themeColor="text1"/>
        </w:rPr>
      </w:pP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lastRenderedPageBreak/>
        <w:t>Resumo</w:t>
      </w:r>
      <w:proofErr w:type="spellEnd"/>
    </w:p>
    <w:p w:rsidR="00286CB5" w:rsidRPr="009A4CF0" w:rsidRDefault="00286CB5" w:rsidP="00286CB5">
      <w:pPr>
        <w:pStyle w:val="NormalWeb"/>
        <w:spacing w:before="0" w:after="0" w:line="360" w:lineRule="auto"/>
        <w:jc w:val="center"/>
        <w:rPr>
          <w:color w:val="000000" w:themeColor="text1"/>
        </w:rPr>
      </w:pPr>
      <w:r w:rsidRPr="009A4CF0">
        <w:rPr>
          <w:color w:val="000000" w:themeColor="text1"/>
        </w:rPr>
        <w:t xml:space="preserve">O presente trabalho apresenta o desenvolvimento do sistema </w:t>
      </w:r>
      <w:proofErr w:type="spellStart"/>
      <w:r w:rsidRPr="009A4CF0">
        <w:rPr>
          <w:color w:val="000000" w:themeColor="text1"/>
        </w:rPr>
        <w:t>Factum</w:t>
      </w:r>
      <w:proofErr w:type="spellEnd"/>
      <w:r w:rsidRPr="009A4CF0">
        <w:rPr>
          <w:color w:val="000000" w:themeColor="text1"/>
        </w:rPr>
        <w:t xml:space="preserve">, uma aplicação voltada para classificação de notícias e afirmações utilizando técnicas de </w:t>
      </w:r>
      <w:proofErr w:type="spellStart"/>
      <w:r w:rsidRPr="009A4CF0">
        <w:rPr>
          <w:color w:val="000000" w:themeColor="text1"/>
        </w:rPr>
        <w:t>Machine</w:t>
      </w:r>
      <w:proofErr w:type="spellEnd"/>
      <w:r w:rsidRPr="009A4CF0">
        <w:rPr>
          <w:color w:val="000000" w:themeColor="text1"/>
        </w:rPr>
        <w:t xml:space="preserve"> Learning. O projeto foi desenvolvido com o objetivo de identificar possíveis conteúdos falsos ou potencialmente enganosos através de processamento textual e modelos de aprendizado de máquina.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A aplicação foi construída utilizando Python, </w:t>
      </w:r>
      <w:proofErr w:type="spellStart"/>
      <w:r w:rsidRPr="009A4CF0">
        <w:rPr>
          <w:color w:val="000000" w:themeColor="text1"/>
        </w:rPr>
        <w:t>Flask</w:t>
      </w:r>
      <w:proofErr w:type="spellEnd"/>
      <w:r w:rsidRPr="009A4CF0">
        <w:rPr>
          <w:color w:val="000000" w:themeColor="text1"/>
        </w:rPr>
        <w:t xml:space="preserve">, </w:t>
      </w:r>
      <w:proofErr w:type="spellStart"/>
      <w:r w:rsidRPr="009A4CF0">
        <w:rPr>
          <w:color w:val="000000" w:themeColor="text1"/>
        </w:rPr>
        <w:t>SQLite</w:t>
      </w:r>
      <w:proofErr w:type="spellEnd"/>
      <w:r w:rsidRPr="009A4CF0">
        <w:rPr>
          <w:color w:val="000000" w:themeColor="text1"/>
        </w:rPr>
        <w:t xml:space="preserve"> e </w:t>
      </w:r>
      <w:proofErr w:type="spellStart"/>
      <w:r w:rsidRPr="009A4CF0">
        <w:rPr>
          <w:color w:val="000000" w:themeColor="text1"/>
        </w:rPr>
        <w:t>Scikit-learn</w:t>
      </w:r>
      <w:proofErr w:type="spellEnd"/>
      <w:r w:rsidRPr="009A4CF0">
        <w:rPr>
          <w:color w:val="000000" w:themeColor="text1"/>
        </w:rPr>
        <w:t xml:space="preserve">, integrando funcionalidades de API REST, persistência de dados e classificação automatizada. O sistema realiza inicialmente uma consulta em serviços de </w:t>
      </w:r>
      <w:proofErr w:type="spellStart"/>
      <w:r w:rsidRPr="009A4CF0">
        <w:rPr>
          <w:color w:val="000000" w:themeColor="text1"/>
        </w:rPr>
        <w:t>fact-check</w:t>
      </w:r>
      <w:proofErr w:type="spellEnd"/>
      <w:r w:rsidRPr="009A4CF0">
        <w:rPr>
          <w:color w:val="000000" w:themeColor="text1"/>
        </w:rPr>
        <w:t xml:space="preserve"> e, caso não encontre informações previamente verificadas, utiliza um modelo de </w:t>
      </w:r>
      <w:proofErr w:type="spellStart"/>
      <w:r w:rsidRPr="009A4CF0">
        <w:rPr>
          <w:color w:val="000000" w:themeColor="text1"/>
        </w:rPr>
        <w:t>Machine</w:t>
      </w:r>
      <w:proofErr w:type="spellEnd"/>
      <w:r w:rsidRPr="009A4CF0">
        <w:rPr>
          <w:color w:val="000000" w:themeColor="text1"/>
        </w:rPr>
        <w:t xml:space="preserve"> Learning treinado para realizar a inferência textual.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modelo adotado foi </w:t>
      </w:r>
      <w:proofErr w:type="spellStart"/>
      <w:r w:rsidRPr="009A4CF0">
        <w:rPr>
          <w:color w:val="000000" w:themeColor="text1"/>
        </w:rPr>
        <w:t>Logistic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Regression</w:t>
      </w:r>
      <w:proofErr w:type="spellEnd"/>
      <w:r w:rsidRPr="009A4CF0">
        <w:rPr>
          <w:color w:val="000000" w:themeColor="text1"/>
        </w:rPr>
        <w:t xml:space="preserve"> aliado à vetorização TF-IDF, devido à boa performance em problemas de classificação textual, baixo custo computacional e facilidade de interpretação dos resultados.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Palavras-chave: </w:t>
      </w:r>
      <w:proofErr w:type="spellStart"/>
      <w:r w:rsidRPr="009A4CF0">
        <w:rPr>
          <w:color w:val="000000" w:themeColor="text1"/>
        </w:rPr>
        <w:t>Machine</w:t>
      </w:r>
      <w:proofErr w:type="spellEnd"/>
      <w:r w:rsidRPr="009A4CF0">
        <w:rPr>
          <w:color w:val="000000" w:themeColor="text1"/>
        </w:rPr>
        <w:t xml:space="preserve"> Learning, </w:t>
      </w:r>
      <w:proofErr w:type="spellStart"/>
      <w:r w:rsidRPr="009A4CF0">
        <w:rPr>
          <w:color w:val="000000" w:themeColor="text1"/>
        </w:rPr>
        <w:t>Fake</w:t>
      </w:r>
      <w:proofErr w:type="spellEnd"/>
      <w:r w:rsidRPr="009A4CF0">
        <w:rPr>
          <w:color w:val="000000" w:themeColor="text1"/>
        </w:rPr>
        <w:t xml:space="preserve"> News, Processamento de Linguagem Natural, Python, </w:t>
      </w:r>
      <w:proofErr w:type="spellStart"/>
      <w:r w:rsidRPr="009A4CF0">
        <w:rPr>
          <w:color w:val="000000" w:themeColor="text1"/>
        </w:rPr>
        <w:t>Flask</w:t>
      </w:r>
      <w:proofErr w:type="spellEnd"/>
      <w:r w:rsidRPr="009A4CF0">
        <w:rPr>
          <w:color w:val="000000" w:themeColor="text1"/>
        </w:rPr>
        <w:t>.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1.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Introdução</w:t>
      </w:r>
      <w:proofErr w:type="spellEnd"/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Com o crescimento acelerado das redes sociais e plataformas digitais, a disseminação de notícias falsas tornou-se um problema significativo para a sociedade. Informações incorretas podem gerar desinformação, manipulação política, impactos sociais e danos à credibilidade das fontes de comunicação.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Nesse contexto, surgem soluções tecnológicas voltadas para verificação automatizada de conteúdos textuais. Técnicas de </w:t>
      </w:r>
      <w:proofErr w:type="spellStart"/>
      <w:r w:rsidRPr="009A4CF0">
        <w:rPr>
          <w:color w:val="000000" w:themeColor="text1"/>
        </w:rPr>
        <w:t>Machine</w:t>
      </w:r>
      <w:proofErr w:type="spellEnd"/>
      <w:r w:rsidRPr="009A4CF0">
        <w:rPr>
          <w:color w:val="000000" w:themeColor="text1"/>
        </w:rPr>
        <w:t xml:space="preserve"> Learning e Processamento de Linguagem Natural (PLN) possibilitam analisar padrões linguísticos presentes em notícias falsas e verdadeiras.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lastRenderedPageBreak/>
        <w:t xml:space="preserve">O sistema </w:t>
      </w:r>
      <w:proofErr w:type="spellStart"/>
      <w:r w:rsidRPr="009A4CF0">
        <w:rPr>
          <w:color w:val="000000" w:themeColor="text1"/>
        </w:rPr>
        <w:t>Factum</w:t>
      </w:r>
      <w:proofErr w:type="spellEnd"/>
      <w:r w:rsidRPr="009A4CF0">
        <w:rPr>
          <w:color w:val="000000" w:themeColor="text1"/>
        </w:rPr>
        <w:t xml:space="preserve"> foi desenvolvido com a proposta de automatizar parte desse processo de classificação, utilizando aprendizado de máquina aliado à integração com serviços de </w:t>
      </w:r>
      <w:proofErr w:type="spellStart"/>
      <w:r w:rsidRPr="009A4CF0">
        <w:rPr>
          <w:color w:val="000000" w:themeColor="text1"/>
        </w:rPr>
        <w:t>fact-check</w:t>
      </w:r>
      <w:proofErr w:type="spellEnd"/>
      <w:r w:rsidRPr="009A4CF0">
        <w:rPr>
          <w:color w:val="000000" w:themeColor="text1"/>
        </w:rPr>
        <w:t>.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2.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Objetivos</w:t>
      </w:r>
      <w:proofErr w:type="spellEnd"/>
    </w:p>
    <w:p w:rsidR="00286CB5" w:rsidRPr="009A4CF0" w:rsidRDefault="00286CB5" w:rsidP="00286CB5">
      <w:pPr>
        <w:pStyle w:val="Ttulo2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2.1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Objetivo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Geral</w:t>
      </w:r>
      <w:proofErr w:type="spellEnd"/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Desenvolver uma API inteligente capaz de classificar notícias e afirmações utilizando técnicas de </w:t>
      </w:r>
      <w:proofErr w:type="spellStart"/>
      <w:r w:rsidRPr="009A4CF0">
        <w:rPr>
          <w:color w:val="000000" w:themeColor="text1"/>
        </w:rPr>
        <w:t>Machine</w:t>
      </w:r>
      <w:proofErr w:type="spellEnd"/>
      <w:r w:rsidRPr="009A4CF0">
        <w:rPr>
          <w:color w:val="000000" w:themeColor="text1"/>
        </w:rPr>
        <w:t xml:space="preserve"> Learning.</w:t>
      </w:r>
    </w:p>
    <w:p w:rsidR="00286CB5" w:rsidRPr="009A4CF0" w:rsidRDefault="00286CB5" w:rsidP="00286CB5">
      <w:pPr>
        <w:pStyle w:val="Ttulo2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2.2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Objetivos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Específicos</w:t>
      </w:r>
      <w:proofErr w:type="spellEnd"/>
    </w:p>
    <w:p w:rsidR="00286CB5" w:rsidRPr="009A4CF0" w:rsidRDefault="00286CB5" w:rsidP="00286CB5">
      <w:pPr>
        <w:numPr>
          <w:ilvl w:val="0"/>
          <w:numId w:val="1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Desenvolver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uma</w:t>
      </w:r>
      <w:proofErr w:type="spellEnd"/>
      <w:r w:rsidRPr="009A4CF0">
        <w:rPr>
          <w:color w:val="000000" w:themeColor="text1"/>
        </w:rPr>
        <w:t xml:space="preserve"> API REST </w:t>
      </w:r>
      <w:proofErr w:type="spellStart"/>
      <w:r w:rsidRPr="009A4CF0">
        <w:rPr>
          <w:color w:val="000000" w:themeColor="text1"/>
        </w:rPr>
        <w:t>utilizando</w:t>
      </w:r>
      <w:proofErr w:type="spellEnd"/>
      <w:r w:rsidRPr="009A4CF0">
        <w:rPr>
          <w:color w:val="000000" w:themeColor="text1"/>
        </w:rPr>
        <w:t xml:space="preserve"> Flask;</w:t>
      </w:r>
    </w:p>
    <w:p w:rsidR="00286CB5" w:rsidRPr="009A4CF0" w:rsidRDefault="00286CB5" w:rsidP="00286CB5">
      <w:pPr>
        <w:numPr>
          <w:ilvl w:val="0"/>
          <w:numId w:val="1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Criar</w:t>
      </w:r>
      <w:proofErr w:type="spellEnd"/>
      <w:r w:rsidRPr="009A4CF0">
        <w:rPr>
          <w:color w:val="000000" w:themeColor="text1"/>
        </w:rPr>
        <w:t xml:space="preserve"> um </w:t>
      </w:r>
      <w:proofErr w:type="spellStart"/>
      <w:r w:rsidRPr="009A4CF0">
        <w:rPr>
          <w:color w:val="000000" w:themeColor="text1"/>
        </w:rPr>
        <w:t>sistema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classificação</w:t>
      </w:r>
      <w:proofErr w:type="spellEnd"/>
      <w:r w:rsidRPr="009A4CF0">
        <w:rPr>
          <w:color w:val="000000" w:themeColor="text1"/>
        </w:rPr>
        <w:t xml:space="preserve"> textual;</w:t>
      </w:r>
    </w:p>
    <w:p w:rsidR="00286CB5" w:rsidRPr="009A4CF0" w:rsidRDefault="00286CB5" w:rsidP="00286CB5">
      <w:pPr>
        <w:numPr>
          <w:ilvl w:val="0"/>
          <w:numId w:val="1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Implementar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persistência</w:t>
      </w:r>
      <w:proofErr w:type="spellEnd"/>
      <w:r w:rsidRPr="009A4CF0">
        <w:rPr>
          <w:color w:val="000000" w:themeColor="text1"/>
        </w:rPr>
        <w:t xml:space="preserve"> de dados com SQLite;</w:t>
      </w:r>
    </w:p>
    <w:p w:rsidR="00286CB5" w:rsidRPr="009A4CF0" w:rsidRDefault="00286CB5" w:rsidP="00286CB5">
      <w:pPr>
        <w:numPr>
          <w:ilvl w:val="0"/>
          <w:numId w:val="1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Aplicar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técnicas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pré-processamento</w:t>
      </w:r>
      <w:proofErr w:type="spellEnd"/>
      <w:r w:rsidRPr="009A4CF0">
        <w:rPr>
          <w:color w:val="000000" w:themeColor="text1"/>
        </w:rPr>
        <w:t xml:space="preserve"> textual;</w:t>
      </w:r>
    </w:p>
    <w:p w:rsidR="00286CB5" w:rsidRPr="009A4CF0" w:rsidRDefault="00286CB5" w:rsidP="00286CB5">
      <w:pPr>
        <w:numPr>
          <w:ilvl w:val="0"/>
          <w:numId w:val="1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Integrar</w:t>
      </w:r>
      <w:proofErr w:type="spellEnd"/>
      <w:r w:rsidRPr="009A4CF0">
        <w:rPr>
          <w:color w:val="000000" w:themeColor="text1"/>
        </w:rPr>
        <w:t xml:space="preserve"> o </w:t>
      </w:r>
      <w:proofErr w:type="spellStart"/>
      <w:r w:rsidRPr="009A4CF0">
        <w:rPr>
          <w:color w:val="000000" w:themeColor="text1"/>
        </w:rPr>
        <w:t>sistema</w:t>
      </w:r>
      <w:proofErr w:type="spellEnd"/>
      <w:r w:rsidRPr="009A4CF0">
        <w:rPr>
          <w:color w:val="000000" w:themeColor="text1"/>
        </w:rPr>
        <w:t xml:space="preserve"> com </w:t>
      </w:r>
      <w:proofErr w:type="spellStart"/>
      <w:r w:rsidRPr="009A4CF0">
        <w:rPr>
          <w:color w:val="000000" w:themeColor="text1"/>
        </w:rPr>
        <w:t>mecanismos</w:t>
      </w:r>
      <w:proofErr w:type="spellEnd"/>
      <w:r w:rsidRPr="009A4CF0">
        <w:rPr>
          <w:color w:val="000000" w:themeColor="text1"/>
        </w:rPr>
        <w:t xml:space="preserve"> de fact-check;</w:t>
      </w:r>
    </w:p>
    <w:p w:rsidR="00286CB5" w:rsidRPr="009A4CF0" w:rsidRDefault="00286CB5" w:rsidP="00286CB5">
      <w:pPr>
        <w:numPr>
          <w:ilvl w:val="0"/>
          <w:numId w:val="1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Utilizar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métricas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avaliação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modelos</w:t>
      </w:r>
      <w:proofErr w:type="spellEnd"/>
      <w:r w:rsidRPr="009A4CF0">
        <w:rPr>
          <w:color w:val="000000" w:themeColor="text1"/>
        </w:rPr>
        <w:t xml:space="preserve"> de Machine Learning;</w:t>
      </w:r>
    </w:p>
    <w:p w:rsidR="00286CB5" w:rsidRPr="009A4CF0" w:rsidRDefault="00286CB5" w:rsidP="00286CB5">
      <w:pPr>
        <w:numPr>
          <w:ilvl w:val="0"/>
          <w:numId w:val="1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Demonstrar</w:t>
      </w:r>
      <w:proofErr w:type="spellEnd"/>
      <w:r w:rsidRPr="009A4CF0">
        <w:rPr>
          <w:color w:val="000000" w:themeColor="text1"/>
        </w:rPr>
        <w:t xml:space="preserve"> a </w:t>
      </w:r>
      <w:proofErr w:type="spellStart"/>
      <w:r w:rsidRPr="009A4CF0">
        <w:rPr>
          <w:color w:val="000000" w:themeColor="text1"/>
        </w:rPr>
        <w:t>viabilidade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classificação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automatizada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conteúdos</w:t>
      </w:r>
      <w:proofErr w:type="spellEnd"/>
      <w:r w:rsidRPr="009A4CF0">
        <w:rPr>
          <w:color w:val="000000" w:themeColor="text1"/>
        </w:rPr>
        <w:t>.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3.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Fundamentação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Teórica</w:t>
      </w:r>
      <w:proofErr w:type="spellEnd"/>
    </w:p>
    <w:p w:rsidR="00286CB5" w:rsidRPr="009A4CF0" w:rsidRDefault="00286CB5" w:rsidP="00286CB5">
      <w:pPr>
        <w:pStyle w:val="Ttulo2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>3.1 Machine Learning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Machine</w:t>
      </w:r>
      <w:proofErr w:type="spellEnd"/>
      <w:r w:rsidRPr="009A4CF0">
        <w:rPr>
          <w:color w:val="000000" w:themeColor="text1"/>
        </w:rPr>
        <w:t xml:space="preserve"> Learning é uma área da Inteligência Artificial responsável por desenvolver algoritmos capazes de aprender padrões a partir de dados, permitindo que sistemas realizem previsões e classificações automaticamente (RUSSELL; NORVIG, 2013).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Na classificação textual, os modelos analisam palavras, frequência de termos e padrões linguísticos para identificar categorias específicas.</w:t>
      </w:r>
    </w:p>
    <w:p w:rsidR="00286CB5" w:rsidRPr="009A4CF0" w:rsidRDefault="00286CB5" w:rsidP="00286CB5">
      <w:pPr>
        <w:pStyle w:val="Ttulo2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lastRenderedPageBreak/>
        <w:t xml:space="preserve">3.2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Processamento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de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Linguagem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Natural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O Processamento de Linguagem Natural (PLN) é responsável por permitir que computadores interpretem textos escritos em linguagem humana, sendo amplamente utilizado em sistemas de classificação textual e análise semântica (GÉRON, 2019).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Entre as técnicas utilizadas destacam-se:</w:t>
      </w:r>
    </w:p>
    <w:p w:rsidR="00286CB5" w:rsidRPr="009A4CF0" w:rsidRDefault="00286CB5" w:rsidP="00286CB5">
      <w:pPr>
        <w:numPr>
          <w:ilvl w:val="0"/>
          <w:numId w:val="1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Tokenização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Remoção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stopwords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Vetorização</w:t>
      </w:r>
      <w:proofErr w:type="spellEnd"/>
      <w:r w:rsidRPr="009A4CF0">
        <w:rPr>
          <w:color w:val="000000" w:themeColor="text1"/>
        </w:rPr>
        <w:t xml:space="preserve"> textual;</w:t>
      </w:r>
    </w:p>
    <w:p w:rsidR="00286CB5" w:rsidRPr="009A4CF0" w:rsidRDefault="00286CB5" w:rsidP="00286CB5">
      <w:pPr>
        <w:numPr>
          <w:ilvl w:val="0"/>
          <w:numId w:val="1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TF-IDF;</w:t>
      </w:r>
    </w:p>
    <w:p w:rsidR="00286CB5" w:rsidRPr="009A4CF0" w:rsidRDefault="00286CB5" w:rsidP="00286CB5">
      <w:pPr>
        <w:numPr>
          <w:ilvl w:val="0"/>
          <w:numId w:val="1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Classificação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supervisionada</w:t>
      </w:r>
      <w:proofErr w:type="spellEnd"/>
      <w:r w:rsidRPr="009A4CF0">
        <w:rPr>
          <w:color w:val="000000" w:themeColor="text1"/>
        </w:rPr>
        <w:t>.</w:t>
      </w:r>
    </w:p>
    <w:p w:rsidR="00286CB5" w:rsidRPr="009A4CF0" w:rsidRDefault="00286CB5" w:rsidP="00286CB5">
      <w:pPr>
        <w:pStyle w:val="Ttulo2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>3.3 Fake News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Fake</w:t>
      </w:r>
      <w:proofErr w:type="spellEnd"/>
      <w:r w:rsidRPr="009A4CF0">
        <w:rPr>
          <w:color w:val="000000" w:themeColor="text1"/>
        </w:rPr>
        <w:t xml:space="preserve"> News são informações falsas disseminadas propositalmente ou não, geralmente com o objetivo de manipular opiniões ou gerar desinformação. O crescimento desse fenômeno intensificou pesquisas relacionadas à detecção automática de conteúdos falsos utilizando Inteligência Artificial (RUSSELL; NORVIG, 2013).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A detecção automática de notícias falsas tornou-se um importante campo de pesquisa devido ao crescimento da circulação de informações em ambientes digitais.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4.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Tecnologias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Utilizadas</w:t>
      </w:r>
      <w:proofErr w:type="spellEnd"/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sistema </w:t>
      </w:r>
      <w:proofErr w:type="spellStart"/>
      <w:r w:rsidRPr="009A4CF0">
        <w:rPr>
          <w:color w:val="000000" w:themeColor="text1"/>
        </w:rPr>
        <w:t>Factum</w:t>
      </w:r>
      <w:proofErr w:type="spellEnd"/>
      <w:r w:rsidRPr="009A4CF0">
        <w:rPr>
          <w:color w:val="000000" w:themeColor="text1"/>
        </w:rPr>
        <w:t xml:space="preserve"> foi desenvolvido utilizando as seguintes tecnologias: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149"/>
      </w:tblGrid>
      <w:tr w:rsidR="009A4CF0" w:rsidRPr="009A4CF0" w:rsidTr="0028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9A4CF0">
              <w:rPr>
                <w:b/>
                <w:bCs/>
                <w:color w:val="000000" w:themeColor="text1"/>
              </w:rPr>
              <w:t>Tecnologia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9A4CF0">
              <w:rPr>
                <w:b/>
                <w:bCs/>
                <w:color w:val="000000" w:themeColor="text1"/>
              </w:rPr>
              <w:t>Finalidade</w:t>
            </w:r>
            <w:proofErr w:type="spellEnd"/>
          </w:p>
        </w:tc>
      </w:tr>
      <w:tr w:rsidR="009A4CF0" w:rsidRPr="009A4CF0" w:rsidTr="0028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r w:rsidRPr="009A4CF0">
              <w:rPr>
                <w:color w:val="000000" w:themeColor="text1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proofErr w:type="spellStart"/>
            <w:r w:rsidRPr="009A4CF0">
              <w:rPr>
                <w:color w:val="000000" w:themeColor="text1"/>
              </w:rPr>
              <w:t>Linguagem</w:t>
            </w:r>
            <w:proofErr w:type="spellEnd"/>
            <w:r w:rsidRPr="009A4CF0">
              <w:rPr>
                <w:color w:val="000000" w:themeColor="text1"/>
              </w:rPr>
              <w:t xml:space="preserve"> principal do </w:t>
            </w:r>
            <w:proofErr w:type="spellStart"/>
            <w:r w:rsidRPr="009A4CF0">
              <w:rPr>
                <w:color w:val="000000" w:themeColor="text1"/>
              </w:rPr>
              <w:t>projeto</w:t>
            </w:r>
            <w:proofErr w:type="spellEnd"/>
          </w:p>
        </w:tc>
      </w:tr>
      <w:tr w:rsidR="009A4CF0" w:rsidRPr="009A4CF0" w:rsidTr="0028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r w:rsidRPr="009A4CF0">
              <w:rPr>
                <w:color w:val="000000" w:themeColor="text1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proofErr w:type="spellStart"/>
            <w:r w:rsidRPr="009A4CF0">
              <w:rPr>
                <w:color w:val="000000" w:themeColor="text1"/>
              </w:rPr>
              <w:t>Desenvolvimento</w:t>
            </w:r>
            <w:proofErr w:type="spellEnd"/>
            <w:r w:rsidRPr="009A4CF0">
              <w:rPr>
                <w:color w:val="000000" w:themeColor="text1"/>
              </w:rPr>
              <w:t xml:space="preserve"> da API REST</w:t>
            </w:r>
          </w:p>
        </w:tc>
      </w:tr>
      <w:tr w:rsidR="009A4CF0" w:rsidRPr="009A4CF0" w:rsidTr="0028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r w:rsidRPr="009A4CF0">
              <w:rPr>
                <w:color w:val="000000" w:themeColor="text1"/>
              </w:rPr>
              <w:lastRenderedPageBreak/>
              <w:t>SQLite</w:t>
            </w:r>
          </w:p>
        </w:tc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proofErr w:type="spellStart"/>
            <w:r w:rsidRPr="009A4CF0">
              <w:rPr>
                <w:color w:val="000000" w:themeColor="text1"/>
              </w:rPr>
              <w:t>Persistência</w:t>
            </w:r>
            <w:proofErr w:type="spellEnd"/>
            <w:r w:rsidRPr="009A4CF0">
              <w:rPr>
                <w:color w:val="000000" w:themeColor="text1"/>
              </w:rPr>
              <w:t xml:space="preserve"> de dados</w:t>
            </w:r>
          </w:p>
        </w:tc>
      </w:tr>
      <w:tr w:rsidR="009A4CF0" w:rsidRPr="009A4CF0" w:rsidTr="0028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proofErr w:type="spellStart"/>
            <w:r w:rsidRPr="009A4CF0">
              <w:rPr>
                <w:color w:val="000000" w:themeColor="text1"/>
              </w:rPr>
              <w:t>Scikit</w:t>
            </w:r>
            <w:proofErr w:type="spellEnd"/>
            <w:r w:rsidRPr="009A4CF0">
              <w:rPr>
                <w:color w:val="000000" w:themeColor="text1"/>
              </w:rPr>
              <w:t>-learn</w:t>
            </w:r>
          </w:p>
        </w:tc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proofErr w:type="spellStart"/>
            <w:r w:rsidRPr="009A4CF0">
              <w:rPr>
                <w:color w:val="000000" w:themeColor="text1"/>
              </w:rPr>
              <w:t>Modelo</w:t>
            </w:r>
            <w:proofErr w:type="spellEnd"/>
            <w:r w:rsidRPr="009A4CF0">
              <w:rPr>
                <w:color w:val="000000" w:themeColor="text1"/>
              </w:rPr>
              <w:t xml:space="preserve"> de Machine Learning</w:t>
            </w:r>
          </w:p>
        </w:tc>
      </w:tr>
      <w:tr w:rsidR="009A4CF0" w:rsidRPr="009A4CF0" w:rsidTr="0028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r w:rsidRPr="009A4CF0">
              <w:rPr>
                <w:color w:val="000000" w:themeColor="text1"/>
              </w:rPr>
              <w:t>NLTK</w:t>
            </w:r>
          </w:p>
        </w:tc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proofErr w:type="spellStart"/>
            <w:r w:rsidRPr="009A4CF0">
              <w:rPr>
                <w:color w:val="000000" w:themeColor="text1"/>
              </w:rPr>
              <w:t>Processamento</w:t>
            </w:r>
            <w:proofErr w:type="spellEnd"/>
            <w:r w:rsidRPr="009A4CF0">
              <w:rPr>
                <w:color w:val="000000" w:themeColor="text1"/>
              </w:rPr>
              <w:t xml:space="preserve"> textual</w:t>
            </w:r>
          </w:p>
        </w:tc>
      </w:tr>
      <w:tr w:rsidR="009A4CF0" w:rsidRPr="009A4CF0" w:rsidTr="0028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proofErr w:type="spellStart"/>
            <w:r w:rsidRPr="009A4CF0">
              <w:rPr>
                <w:color w:val="000000" w:themeColor="text1"/>
              </w:rPr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6CB5" w:rsidRPr="009A4CF0" w:rsidRDefault="00286CB5">
            <w:pPr>
              <w:rPr>
                <w:color w:val="000000" w:themeColor="text1"/>
              </w:rPr>
            </w:pPr>
            <w:proofErr w:type="spellStart"/>
            <w:r w:rsidRPr="009A4CF0">
              <w:rPr>
                <w:color w:val="000000" w:themeColor="text1"/>
              </w:rPr>
              <w:t>Persistência</w:t>
            </w:r>
            <w:proofErr w:type="spellEnd"/>
            <w:r w:rsidRPr="009A4CF0">
              <w:rPr>
                <w:color w:val="000000" w:themeColor="text1"/>
              </w:rPr>
              <w:t xml:space="preserve"> do </w:t>
            </w:r>
            <w:proofErr w:type="spellStart"/>
            <w:r w:rsidRPr="009A4CF0">
              <w:rPr>
                <w:color w:val="000000" w:themeColor="text1"/>
              </w:rPr>
              <w:t>modelo</w:t>
            </w:r>
            <w:proofErr w:type="spellEnd"/>
            <w:r w:rsidRPr="009A4CF0">
              <w:rPr>
                <w:color w:val="000000" w:themeColor="text1"/>
              </w:rPr>
              <w:t xml:space="preserve"> </w:t>
            </w:r>
            <w:proofErr w:type="spellStart"/>
            <w:r w:rsidRPr="009A4CF0">
              <w:rPr>
                <w:color w:val="000000" w:themeColor="text1"/>
              </w:rPr>
              <w:t>treinado</w:t>
            </w:r>
            <w:proofErr w:type="spellEnd"/>
          </w:p>
        </w:tc>
      </w:tr>
    </w:tbl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5.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Arquitetura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do Sistema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O projeto foi estruturado de forma modular, permitindo melhor organização e manutenção do código.</w:t>
      </w:r>
    </w:p>
    <w:p w:rsidR="00286CB5" w:rsidRPr="009A4CF0" w:rsidRDefault="00286CB5" w:rsidP="00286CB5">
      <w:pPr>
        <w:pStyle w:val="Ttulo2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5.1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Estrutura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dos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Arquivos</w:t>
      </w:r>
      <w:proofErr w:type="spellEnd"/>
    </w:p>
    <w:p w:rsidR="00286CB5" w:rsidRPr="009A4CF0" w:rsidRDefault="00286CB5" w:rsidP="00286CB5">
      <w:pPr>
        <w:numPr>
          <w:ilvl w:val="0"/>
          <w:numId w:val="12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rStyle w:val="CdigoHTML"/>
          <w:rFonts w:ascii="Times New Roman" w:eastAsiaTheme="minorEastAsia" w:hAnsi="Times New Roman"/>
          <w:color w:val="000000" w:themeColor="text1"/>
          <w:sz w:val="24"/>
        </w:rPr>
        <w:t>app.py</w:t>
      </w:r>
      <w:r w:rsidRPr="009A4CF0">
        <w:rPr>
          <w:color w:val="000000" w:themeColor="text1"/>
        </w:rPr>
        <w:t xml:space="preserve"> → </w:t>
      </w:r>
      <w:proofErr w:type="spellStart"/>
      <w:r w:rsidRPr="009A4CF0">
        <w:rPr>
          <w:color w:val="000000" w:themeColor="text1"/>
        </w:rPr>
        <w:t>Responsável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pela</w:t>
      </w:r>
      <w:proofErr w:type="spellEnd"/>
      <w:r w:rsidRPr="009A4CF0">
        <w:rPr>
          <w:color w:val="000000" w:themeColor="text1"/>
        </w:rPr>
        <w:t xml:space="preserve"> API Flask;</w:t>
      </w:r>
    </w:p>
    <w:p w:rsidR="00286CB5" w:rsidRPr="009A4CF0" w:rsidRDefault="00286CB5" w:rsidP="00286CB5">
      <w:pPr>
        <w:numPr>
          <w:ilvl w:val="0"/>
          <w:numId w:val="12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rStyle w:val="CdigoHTML"/>
          <w:rFonts w:ascii="Times New Roman" w:eastAsiaTheme="minorEastAsia" w:hAnsi="Times New Roman"/>
          <w:color w:val="000000" w:themeColor="text1"/>
          <w:sz w:val="24"/>
        </w:rPr>
        <w:t>train_model.py</w:t>
      </w:r>
      <w:r w:rsidRPr="009A4CF0">
        <w:rPr>
          <w:color w:val="000000" w:themeColor="text1"/>
        </w:rPr>
        <w:t xml:space="preserve"> → </w:t>
      </w:r>
      <w:proofErr w:type="spellStart"/>
      <w:r w:rsidRPr="009A4CF0">
        <w:rPr>
          <w:color w:val="000000" w:themeColor="text1"/>
        </w:rPr>
        <w:t>Treinamento</w:t>
      </w:r>
      <w:proofErr w:type="spellEnd"/>
      <w:r w:rsidRPr="009A4CF0">
        <w:rPr>
          <w:color w:val="000000" w:themeColor="text1"/>
        </w:rPr>
        <w:t xml:space="preserve"> do </w:t>
      </w:r>
      <w:proofErr w:type="spellStart"/>
      <w:r w:rsidRPr="009A4CF0">
        <w:rPr>
          <w:color w:val="000000" w:themeColor="text1"/>
        </w:rPr>
        <w:t>modelo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2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rStyle w:val="CdigoHTML"/>
          <w:rFonts w:ascii="Times New Roman" w:eastAsiaTheme="minorEastAsia" w:hAnsi="Times New Roman"/>
          <w:color w:val="000000" w:themeColor="text1"/>
          <w:sz w:val="24"/>
        </w:rPr>
        <w:t>ml_service.py</w:t>
      </w:r>
      <w:r w:rsidRPr="009A4CF0">
        <w:rPr>
          <w:color w:val="000000" w:themeColor="text1"/>
        </w:rPr>
        <w:t xml:space="preserve"> → </w:t>
      </w:r>
      <w:proofErr w:type="spellStart"/>
      <w:r w:rsidRPr="009A4CF0">
        <w:rPr>
          <w:color w:val="000000" w:themeColor="text1"/>
        </w:rPr>
        <w:t>Serviço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inferência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2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rStyle w:val="CdigoHTML"/>
          <w:rFonts w:ascii="Times New Roman" w:eastAsiaTheme="minorEastAsia" w:hAnsi="Times New Roman"/>
          <w:color w:val="000000" w:themeColor="text1"/>
          <w:sz w:val="24"/>
        </w:rPr>
        <w:t>fact_check_service.py</w:t>
      </w:r>
      <w:r w:rsidRPr="009A4CF0">
        <w:rPr>
          <w:color w:val="000000" w:themeColor="text1"/>
        </w:rPr>
        <w:t xml:space="preserve"> → </w:t>
      </w:r>
      <w:proofErr w:type="spellStart"/>
      <w:r w:rsidRPr="009A4CF0">
        <w:rPr>
          <w:color w:val="000000" w:themeColor="text1"/>
        </w:rPr>
        <w:t>Integração</w:t>
      </w:r>
      <w:proofErr w:type="spellEnd"/>
      <w:r w:rsidRPr="009A4CF0">
        <w:rPr>
          <w:color w:val="000000" w:themeColor="text1"/>
        </w:rPr>
        <w:t xml:space="preserve"> com fact-check;</w:t>
      </w:r>
    </w:p>
    <w:p w:rsidR="00286CB5" w:rsidRPr="009A4CF0" w:rsidRDefault="00286CB5" w:rsidP="00286CB5">
      <w:pPr>
        <w:numPr>
          <w:ilvl w:val="0"/>
          <w:numId w:val="12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rStyle w:val="CdigoHTML"/>
          <w:rFonts w:ascii="Times New Roman" w:eastAsiaTheme="minorEastAsia" w:hAnsi="Times New Roman"/>
          <w:color w:val="000000" w:themeColor="text1"/>
          <w:sz w:val="24"/>
        </w:rPr>
        <w:t>database.py</w:t>
      </w:r>
      <w:r w:rsidRPr="009A4CF0">
        <w:rPr>
          <w:color w:val="000000" w:themeColor="text1"/>
        </w:rPr>
        <w:t xml:space="preserve"> → </w:t>
      </w:r>
      <w:proofErr w:type="spellStart"/>
      <w:r w:rsidRPr="009A4CF0">
        <w:rPr>
          <w:color w:val="000000" w:themeColor="text1"/>
        </w:rPr>
        <w:t>Manipulação</w:t>
      </w:r>
      <w:proofErr w:type="spellEnd"/>
      <w:r w:rsidRPr="009A4CF0">
        <w:rPr>
          <w:color w:val="000000" w:themeColor="text1"/>
        </w:rPr>
        <w:t xml:space="preserve"> do </w:t>
      </w:r>
      <w:proofErr w:type="spellStart"/>
      <w:r w:rsidRPr="009A4CF0">
        <w:rPr>
          <w:color w:val="000000" w:themeColor="text1"/>
        </w:rPr>
        <w:t>banco</w:t>
      </w:r>
      <w:proofErr w:type="spellEnd"/>
      <w:r w:rsidRPr="009A4CF0">
        <w:rPr>
          <w:color w:val="000000" w:themeColor="text1"/>
        </w:rPr>
        <w:t xml:space="preserve"> SQLite;</w:t>
      </w:r>
    </w:p>
    <w:p w:rsidR="00286CB5" w:rsidRPr="009A4CF0" w:rsidRDefault="00286CB5" w:rsidP="00286CB5">
      <w:pPr>
        <w:numPr>
          <w:ilvl w:val="0"/>
          <w:numId w:val="12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rStyle w:val="CdigoHTML"/>
          <w:rFonts w:ascii="Times New Roman" w:eastAsiaTheme="minorEastAsia" w:hAnsi="Times New Roman"/>
          <w:color w:val="000000" w:themeColor="text1"/>
          <w:sz w:val="24"/>
        </w:rPr>
        <w:t>menu_interativo.py</w:t>
      </w:r>
      <w:r w:rsidRPr="009A4CF0">
        <w:rPr>
          <w:color w:val="000000" w:themeColor="text1"/>
        </w:rPr>
        <w:t xml:space="preserve"> → Interface de </w:t>
      </w:r>
      <w:proofErr w:type="spellStart"/>
      <w:r w:rsidRPr="009A4CF0">
        <w:rPr>
          <w:color w:val="000000" w:themeColor="text1"/>
        </w:rPr>
        <w:t>interação</w:t>
      </w:r>
      <w:proofErr w:type="spellEnd"/>
      <w:r w:rsidRPr="009A4CF0">
        <w:rPr>
          <w:color w:val="000000" w:themeColor="text1"/>
        </w:rPr>
        <w:t xml:space="preserve"> via terminal.</w:t>
      </w:r>
    </w:p>
    <w:p w:rsidR="00286CB5" w:rsidRPr="009A4CF0" w:rsidRDefault="00286CB5" w:rsidP="00286CB5">
      <w:pPr>
        <w:pStyle w:val="Ttulo2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5.2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Fluxo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do Sistema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O funcionamento ocorre da seguinte forma:</w:t>
      </w:r>
    </w:p>
    <w:p w:rsidR="00286CB5" w:rsidRPr="009A4CF0" w:rsidRDefault="00286CB5" w:rsidP="00286CB5">
      <w:pPr>
        <w:numPr>
          <w:ilvl w:val="0"/>
          <w:numId w:val="13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</w:t>
      </w:r>
      <w:proofErr w:type="spellStart"/>
      <w:r w:rsidRPr="009A4CF0">
        <w:rPr>
          <w:color w:val="000000" w:themeColor="text1"/>
        </w:rPr>
        <w:t>usuário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envia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uma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afirmação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ou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notícia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3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</w:t>
      </w:r>
      <w:proofErr w:type="spellStart"/>
      <w:r w:rsidRPr="009A4CF0">
        <w:rPr>
          <w:color w:val="000000" w:themeColor="text1"/>
        </w:rPr>
        <w:t>sistema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consulta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uma</w:t>
      </w:r>
      <w:proofErr w:type="spellEnd"/>
      <w:r w:rsidRPr="009A4CF0">
        <w:rPr>
          <w:color w:val="000000" w:themeColor="text1"/>
        </w:rPr>
        <w:t xml:space="preserve"> base de fact-check;</w:t>
      </w:r>
    </w:p>
    <w:p w:rsidR="00286CB5" w:rsidRPr="009A4CF0" w:rsidRDefault="00286CB5" w:rsidP="00286CB5">
      <w:pPr>
        <w:numPr>
          <w:ilvl w:val="0"/>
          <w:numId w:val="13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Caso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exista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verificação</w:t>
      </w:r>
      <w:proofErr w:type="spellEnd"/>
      <w:r w:rsidRPr="009A4CF0">
        <w:rPr>
          <w:color w:val="000000" w:themeColor="text1"/>
        </w:rPr>
        <w:t>:</w:t>
      </w:r>
    </w:p>
    <w:p w:rsidR="00286CB5" w:rsidRPr="009A4CF0" w:rsidRDefault="00286CB5" w:rsidP="00286CB5">
      <w:pPr>
        <w:numPr>
          <w:ilvl w:val="1"/>
          <w:numId w:val="13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</w:t>
      </w:r>
      <w:proofErr w:type="spellStart"/>
      <w:r w:rsidRPr="009A4CF0">
        <w:rPr>
          <w:color w:val="000000" w:themeColor="text1"/>
        </w:rPr>
        <w:t>resultado</w:t>
      </w:r>
      <w:proofErr w:type="spellEnd"/>
      <w:r w:rsidRPr="009A4CF0">
        <w:rPr>
          <w:color w:val="000000" w:themeColor="text1"/>
        </w:rPr>
        <w:t xml:space="preserve"> é </w:t>
      </w:r>
      <w:proofErr w:type="spellStart"/>
      <w:r w:rsidRPr="009A4CF0">
        <w:rPr>
          <w:color w:val="000000" w:themeColor="text1"/>
        </w:rPr>
        <w:t>retornado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imediatamente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1"/>
          <w:numId w:val="13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os</w:t>
      </w:r>
      <w:proofErr w:type="spellEnd"/>
      <w:r w:rsidRPr="009A4CF0">
        <w:rPr>
          <w:color w:val="000000" w:themeColor="text1"/>
        </w:rPr>
        <w:t xml:space="preserve"> dados </w:t>
      </w:r>
      <w:proofErr w:type="spellStart"/>
      <w:r w:rsidRPr="009A4CF0">
        <w:rPr>
          <w:color w:val="000000" w:themeColor="text1"/>
        </w:rPr>
        <w:t>podem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ser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persistidos</w:t>
      </w:r>
      <w:proofErr w:type="spellEnd"/>
      <w:r w:rsidRPr="009A4CF0">
        <w:rPr>
          <w:color w:val="000000" w:themeColor="text1"/>
        </w:rPr>
        <w:t xml:space="preserve"> no </w:t>
      </w:r>
      <w:proofErr w:type="spellStart"/>
      <w:r w:rsidRPr="009A4CF0">
        <w:rPr>
          <w:color w:val="000000" w:themeColor="text1"/>
        </w:rPr>
        <w:t>banco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3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Caso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não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exista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verificação</w:t>
      </w:r>
      <w:proofErr w:type="spellEnd"/>
      <w:r w:rsidRPr="009A4CF0">
        <w:rPr>
          <w:color w:val="000000" w:themeColor="text1"/>
        </w:rPr>
        <w:t>:</w:t>
      </w:r>
    </w:p>
    <w:p w:rsidR="00286CB5" w:rsidRPr="009A4CF0" w:rsidRDefault="00286CB5" w:rsidP="00286CB5">
      <w:pPr>
        <w:numPr>
          <w:ilvl w:val="1"/>
          <w:numId w:val="13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</w:t>
      </w:r>
      <w:proofErr w:type="spellStart"/>
      <w:r w:rsidRPr="009A4CF0">
        <w:rPr>
          <w:color w:val="000000" w:themeColor="text1"/>
        </w:rPr>
        <w:t>texto</w:t>
      </w:r>
      <w:proofErr w:type="spellEnd"/>
      <w:r w:rsidRPr="009A4CF0">
        <w:rPr>
          <w:color w:val="000000" w:themeColor="text1"/>
        </w:rPr>
        <w:t xml:space="preserve"> é </w:t>
      </w:r>
      <w:proofErr w:type="spellStart"/>
      <w:r w:rsidRPr="009A4CF0">
        <w:rPr>
          <w:color w:val="000000" w:themeColor="text1"/>
        </w:rPr>
        <w:t>pré-processado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1"/>
          <w:numId w:val="13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</w:t>
      </w:r>
      <w:proofErr w:type="spellStart"/>
      <w:r w:rsidRPr="009A4CF0">
        <w:rPr>
          <w:color w:val="000000" w:themeColor="text1"/>
        </w:rPr>
        <w:t>modelo</w:t>
      </w:r>
      <w:proofErr w:type="spellEnd"/>
      <w:r w:rsidRPr="009A4CF0">
        <w:rPr>
          <w:color w:val="000000" w:themeColor="text1"/>
        </w:rPr>
        <w:t xml:space="preserve"> de Machine Learning </w:t>
      </w:r>
      <w:proofErr w:type="spellStart"/>
      <w:r w:rsidRPr="009A4CF0">
        <w:rPr>
          <w:color w:val="000000" w:themeColor="text1"/>
        </w:rPr>
        <w:t>realiza</w:t>
      </w:r>
      <w:proofErr w:type="spellEnd"/>
      <w:r w:rsidRPr="009A4CF0">
        <w:rPr>
          <w:color w:val="000000" w:themeColor="text1"/>
        </w:rPr>
        <w:t xml:space="preserve"> a </w:t>
      </w:r>
      <w:proofErr w:type="spellStart"/>
      <w:r w:rsidRPr="009A4CF0">
        <w:rPr>
          <w:color w:val="000000" w:themeColor="text1"/>
        </w:rPr>
        <w:t>classificação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1"/>
          <w:numId w:val="13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gramStart"/>
      <w:r w:rsidRPr="009A4CF0">
        <w:rPr>
          <w:color w:val="000000" w:themeColor="text1"/>
        </w:rPr>
        <w:t>o</w:t>
      </w:r>
      <w:proofErr w:type="gram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resultado</w:t>
      </w:r>
      <w:proofErr w:type="spellEnd"/>
      <w:r w:rsidRPr="009A4CF0">
        <w:rPr>
          <w:color w:val="000000" w:themeColor="text1"/>
        </w:rPr>
        <w:t xml:space="preserve"> é </w:t>
      </w:r>
      <w:proofErr w:type="spellStart"/>
      <w:r w:rsidRPr="009A4CF0">
        <w:rPr>
          <w:color w:val="000000" w:themeColor="text1"/>
        </w:rPr>
        <w:t>retornado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ao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usuário</w:t>
      </w:r>
      <w:proofErr w:type="spellEnd"/>
      <w:r w:rsidRPr="009A4CF0">
        <w:rPr>
          <w:color w:val="000000" w:themeColor="text1"/>
        </w:rPr>
        <w:t>.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6.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Desenvolvimento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da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Solução</w:t>
      </w:r>
      <w:proofErr w:type="spellEnd"/>
    </w:p>
    <w:p w:rsidR="00286CB5" w:rsidRPr="009A4CF0" w:rsidRDefault="00286CB5" w:rsidP="00286CB5">
      <w:pPr>
        <w:pStyle w:val="Ttulo2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>6.1 API REST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A API foi desenvolvida utilizando </w:t>
      </w:r>
      <w:proofErr w:type="spellStart"/>
      <w:r w:rsidRPr="009A4CF0">
        <w:rPr>
          <w:color w:val="000000" w:themeColor="text1"/>
        </w:rPr>
        <w:t>Flask</w:t>
      </w:r>
      <w:proofErr w:type="spellEnd"/>
      <w:r w:rsidRPr="009A4CF0">
        <w:rPr>
          <w:color w:val="000000" w:themeColor="text1"/>
        </w:rPr>
        <w:t>, framework amplamente utilizado para desenvolvimento de aplicações web em Python, permitindo comunicação via requisições HTTP (FLASK, 2026).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principal </w:t>
      </w:r>
      <w:proofErr w:type="spellStart"/>
      <w:r w:rsidRPr="009A4CF0">
        <w:rPr>
          <w:color w:val="000000" w:themeColor="text1"/>
        </w:rPr>
        <w:t>endpoint</w:t>
      </w:r>
      <w:proofErr w:type="spellEnd"/>
      <w:r w:rsidRPr="009A4CF0">
        <w:rPr>
          <w:color w:val="000000" w:themeColor="text1"/>
        </w:rPr>
        <w:t xml:space="preserve"> implementado foi:</w:t>
      </w:r>
    </w:p>
    <w:p w:rsidR="00286CB5" w:rsidRPr="009A4CF0" w:rsidRDefault="00286CB5" w:rsidP="00286CB5">
      <w:pPr>
        <w:pStyle w:val="Ttulo3"/>
        <w:spacing w:before="0" w:line="360" w:lineRule="auto"/>
        <w:ind w:firstLine="709"/>
        <w:jc w:val="both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</w:rPr>
        <w:t>Endpoint Principal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POST /classify</w:t>
      </w:r>
    </w:p>
    <w:p w:rsidR="00286CB5" w:rsidRPr="009A4CF0" w:rsidRDefault="00286CB5" w:rsidP="00286CB5">
      <w:pPr>
        <w:pStyle w:val="Ttulo3"/>
        <w:spacing w:before="0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rFonts w:ascii="Times New Roman" w:eastAsia="Times New Roman" w:hAnsi="Times New Roman"/>
          <w:color w:val="000000" w:themeColor="text1"/>
        </w:rPr>
        <w:t>Exemplo</w:t>
      </w:r>
      <w:proofErr w:type="spellEnd"/>
      <w:r w:rsidRPr="009A4CF0">
        <w:rPr>
          <w:rFonts w:ascii="Times New Roman" w:eastAsia="Times New Roman" w:hAnsi="Times New Roman"/>
          <w:color w:val="000000" w:themeColor="text1"/>
        </w:rPr>
        <w:t xml:space="preserve"> de </w:t>
      </w:r>
      <w:proofErr w:type="spellStart"/>
      <w:r w:rsidRPr="009A4CF0">
        <w:rPr>
          <w:rFonts w:ascii="Times New Roman" w:eastAsia="Times New Roman" w:hAnsi="Times New Roman"/>
          <w:color w:val="000000" w:themeColor="text1"/>
        </w:rPr>
        <w:t>Requisição</w:t>
      </w:r>
      <w:proofErr w:type="spellEnd"/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{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  <w:r w:rsidRPr="009A4CF0">
        <w:rPr>
          <w:rStyle w:val="1p"/>
          <w:color w:val="000000" w:themeColor="text1"/>
        </w:rPr>
        <w:t>"</w:t>
      </w:r>
      <w:proofErr w:type="gramStart"/>
      <w:r w:rsidRPr="009A4CF0">
        <w:rPr>
          <w:rStyle w:val="1p"/>
          <w:color w:val="000000" w:themeColor="text1"/>
        </w:rPr>
        <w:t>text</w:t>
      </w:r>
      <w:proofErr w:type="gramEnd"/>
      <w:r w:rsidRPr="009A4CF0">
        <w:rPr>
          <w:rStyle w:val="1p"/>
          <w:color w:val="000000" w:themeColor="text1"/>
        </w:rPr>
        <w:t>"</w:t>
      </w:r>
      <w:r w:rsidRPr="009A4CF0">
        <w:rPr>
          <w:color w:val="000000" w:themeColor="text1"/>
        </w:rPr>
        <w:t xml:space="preserve">: </w:t>
      </w:r>
      <w:r w:rsidRPr="009A4CF0">
        <w:rPr>
          <w:rStyle w:val="1n"/>
          <w:color w:val="000000" w:themeColor="text1"/>
        </w:rPr>
        <w:t xml:space="preserve">"As </w:t>
      </w:r>
      <w:proofErr w:type="spellStart"/>
      <w:r w:rsidRPr="009A4CF0">
        <w:rPr>
          <w:rStyle w:val="1n"/>
          <w:color w:val="000000" w:themeColor="text1"/>
        </w:rPr>
        <w:t>urnas</w:t>
      </w:r>
      <w:proofErr w:type="spellEnd"/>
      <w:r w:rsidRPr="009A4CF0">
        <w:rPr>
          <w:rStyle w:val="1n"/>
          <w:color w:val="000000" w:themeColor="text1"/>
        </w:rPr>
        <w:t xml:space="preserve"> </w:t>
      </w:r>
      <w:proofErr w:type="spellStart"/>
      <w:r w:rsidRPr="009A4CF0">
        <w:rPr>
          <w:rStyle w:val="1n"/>
          <w:color w:val="000000" w:themeColor="text1"/>
        </w:rPr>
        <w:t>eletrônicas</w:t>
      </w:r>
      <w:proofErr w:type="spellEnd"/>
      <w:r w:rsidRPr="009A4CF0">
        <w:rPr>
          <w:rStyle w:val="1n"/>
          <w:color w:val="000000" w:themeColor="text1"/>
        </w:rPr>
        <w:t xml:space="preserve"> </w:t>
      </w:r>
      <w:proofErr w:type="spellStart"/>
      <w:r w:rsidRPr="009A4CF0">
        <w:rPr>
          <w:rStyle w:val="1n"/>
          <w:color w:val="000000" w:themeColor="text1"/>
        </w:rPr>
        <w:t>foram</w:t>
      </w:r>
      <w:proofErr w:type="spellEnd"/>
      <w:r w:rsidRPr="009A4CF0">
        <w:rPr>
          <w:rStyle w:val="1n"/>
          <w:color w:val="000000" w:themeColor="text1"/>
        </w:rPr>
        <w:t xml:space="preserve"> </w:t>
      </w:r>
      <w:proofErr w:type="spellStart"/>
      <w:r w:rsidRPr="009A4CF0">
        <w:rPr>
          <w:rStyle w:val="1n"/>
          <w:color w:val="000000" w:themeColor="text1"/>
        </w:rPr>
        <w:t>fraudadas</w:t>
      </w:r>
      <w:proofErr w:type="spellEnd"/>
      <w:r w:rsidRPr="009A4CF0">
        <w:rPr>
          <w:rStyle w:val="1n"/>
          <w:color w:val="000000" w:themeColor="text1"/>
        </w:rPr>
        <w:t>"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}</w:t>
      </w:r>
    </w:p>
    <w:p w:rsidR="00286CB5" w:rsidRPr="009A4CF0" w:rsidRDefault="00286CB5" w:rsidP="00286CB5">
      <w:pPr>
        <w:pStyle w:val="Ttulo3"/>
        <w:spacing w:before="0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rFonts w:ascii="Times New Roman" w:eastAsia="Times New Roman" w:hAnsi="Times New Roman"/>
          <w:color w:val="000000" w:themeColor="text1"/>
        </w:rPr>
        <w:t>Exemplo</w:t>
      </w:r>
      <w:proofErr w:type="spellEnd"/>
      <w:r w:rsidRPr="009A4CF0">
        <w:rPr>
          <w:rFonts w:ascii="Times New Roman" w:eastAsia="Times New Roman" w:hAnsi="Times New Roman"/>
          <w:color w:val="000000" w:themeColor="text1"/>
        </w:rPr>
        <w:t xml:space="preserve"> de </w:t>
      </w:r>
      <w:proofErr w:type="spellStart"/>
      <w:r w:rsidRPr="009A4CF0">
        <w:rPr>
          <w:rFonts w:ascii="Times New Roman" w:eastAsia="Times New Roman" w:hAnsi="Times New Roman"/>
          <w:color w:val="000000" w:themeColor="text1"/>
        </w:rPr>
        <w:t>Resposta</w:t>
      </w:r>
      <w:proofErr w:type="spellEnd"/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{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  <w:r w:rsidRPr="009A4CF0">
        <w:rPr>
          <w:rStyle w:val="1p"/>
          <w:color w:val="000000" w:themeColor="text1"/>
        </w:rPr>
        <w:t>"</w:t>
      </w:r>
      <w:proofErr w:type="gramStart"/>
      <w:r w:rsidRPr="009A4CF0">
        <w:rPr>
          <w:rStyle w:val="1p"/>
          <w:color w:val="000000" w:themeColor="text1"/>
        </w:rPr>
        <w:t>classification</w:t>
      </w:r>
      <w:proofErr w:type="gramEnd"/>
      <w:r w:rsidRPr="009A4CF0">
        <w:rPr>
          <w:rStyle w:val="1p"/>
          <w:color w:val="000000" w:themeColor="text1"/>
        </w:rPr>
        <w:t>"</w:t>
      </w:r>
      <w:r w:rsidRPr="009A4CF0">
        <w:rPr>
          <w:color w:val="000000" w:themeColor="text1"/>
        </w:rPr>
        <w:t xml:space="preserve">: </w:t>
      </w:r>
      <w:r w:rsidRPr="009A4CF0">
        <w:rPr>
          <w:rStyle w:val="1n"/>
          <w:color w:val="000000" w:themeColor="text1"/>
        </w:rPr>
        <w:t>"</w:t>
      </w:r>
      <w:proofErr w:type="spellStart"/>
      <w:r w:rsidRPr="009A4CF0">
        <w:rPr>
          <w:rStyle w:val="1n"/>
          <w:color w:val="000000" w:themeColor="text1"/>
        </w:rPr>
        <w:t>Possivelmente</w:t>
      </w:r>
      <w:proofErr w:type="spellEnd"/>
      <w:r w:rsidRPr="009A4CF0">
        <w:rPr>
          <w:rStyle w:val="1n"/>
          <w:color w:val="000000" w:themeColor="text1"/>
        </w:rPr>
        <w:t xml:space="preserve"> </w:t>
      </w:r>
      <w:proofErr w:type="spellStart"/>
      <w:r w:rsidRPr="009A4CF0">
        <w:rPr>
          <w:rStyle w:val="1n"/>
          <w:color w:val="000000" w:themeColor="text1"/>
        </w:rPr>
        <w:t>falsa</w:t>
      </w:r>
      <w:proofErr w:type="spellEnd"/>
      <w:r w:rsidRPr="009A4CF0">
        <w:rPr>
          <w:rStyle w:val="1n"/>
          <w:color w:val="000000" w:themeColor="text1"/>
        </w:rPr>
        <w:t>"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}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</w:p>
    <w:p w:rsidR="00286CB5" w:rsidRPr="009A4CF0" w:rsidRDefault="00286CB5" w:rsidP="00286CB5">
      <w:pPr>
        <w:pStyle w:val="Ttulo2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6.2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Banco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de Dados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Foi utilizado </w:t>
      </w:r>
      <w:proofErr w:type="spellStart"/>
      <w:r w:rsidRPr="009A4CF0">
        <w:rPr>
          <w:color w:val="000000" w:themeColor="text1"/>
        </w:rPr>
        <w:t>SQLite</w:t>
      </w:r>
      <w:proofErr w:type="spellEnd"/>
      <w:r w:rsidRPr="009A4CF0">
        <w:rPr>
          <w:color w:val="000000" w:themeColor="text1"/>
        </w:rPr>
        <w:t xml:space="preserve"> devido à simplicidade de implementação, leveza e facilidade de integração com aplicações desenvolvidas em Python (SQLITE, 2026).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O banco é responsável por armazenar:</w:t>
      </w:r>
    </w:p>
    <w:p w:rsidR="00286CB5" w:rsidRPr="009A4CF0" w:rsidRDefault="00286CB5" w:rsidP="00286CB5">
      <w:pPr>
        <w:numPr>
          <w:ilvl w:val="0"/>
          <w:numId w:val="14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textos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analisados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4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classificações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realizadas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4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proofErr w:type="gramStart"/>
      <w:r w:rsidRPr="009A4CF0">
        <w:rPr>
          <w:color w:val="000000" w:themeColor="text1"/>
        </w:rPr>
        <w:t>histórico</w:t>
      </w:r>
      <w:proofErr w:type="spellEnd"/>
      <w:proofErr w:type="gram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consultas</w:t>
      </w:r>
      <w:proofErr w:type="spellEnd"/>
      <w:r w:rsidRPr="009A4CF0">
        <w:rPr>
          <w:color w:val="000000" w:themeColor="text1"/>
        </w:rPr>
        <w:t>.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</w:p>
    <w:p w:rsidR="00286CB5" w:rsidRPr="009A4CF0" w:rsidRDefault="00286CB5" w:rsidP="00286CB5">
      <w:pPr>
        <w:pStyle w:val="Ttulo2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lastRenderedPageBreak/>
        <w:t xml:space="preserve">6.3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Modelo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de Machine Learning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algoritmo escolhido foi </w:t>
      </w:r>
      <w:proofErr w:type="spellStart"/>
      <w:r w:rsidRPr="009A4CF0">
        <w:rPr>
          <w:color w:val="000000" w:themeColor="text1"/>
        </w:rPr>
        <w:t>Logistic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Regression</w:t>
      </w:r>
      <w:proofErr w:type="spellEnd"/>
      <w:r w:rsidRPr="009A4CF0">
        <w:rPr>
          <w:color w:val="000000" w:themeColor="text1"/>
        </w:rPr>
        <w:t>, técnica amplamente aplicada em problemas de classificação supervisionada devido à eficiência computacional e bons resultados em tarefas textuais (GÉRON, 2019).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A escolha ocorreu devido aos seguintes fatores:</w:t>
      </w:r>
    </w:p>
    <w:p w:rsidR="00286CB5" w:rsidRPr="009A4CF0" w:rsidRDefault="00286CB5" w:rsidP="00286CB5">
      <w:pPr>
        <w:numPr>
          <w:ilvl w:val="0"/>
          <w:numId w:val="15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boa performance </w:t>
      </w:r>
      <w:proofErr w:type="spellStart"/>
      <w:r w:rsidRPr="009A4CF0">
        <w:rPr>
          <w:color w:val="000000" w:themeColor="text1"/>
        </w:rPr>
        <w:t>em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classificação</w:t>
      </w:r>
      <w:proofErr w:type="spellEnd"/>
      <w:r w:rsidRPr="009A4CF0">
        <w:rPr>
          <w:color w:val="000000" w:themeColor="text1"/>
        </w:rPr>
        <w:t xml:space="preserve"> textual;</w:t>
      </w:r>
    </w:p>
    <w:p w:rsidR="00286CB5" w:rsidRPr="009A4CF0" w:rsidRDefault="00286CB5" w:rsidP="00286CB5">
      <w:pPr>
        <w:numPr>
          <w:ilvl w:val="0"/>
          <w:numId w:val="15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baixo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custo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computacional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5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treinamento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rápido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5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facilidade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interpretação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5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proofErr w:type="gramStart"/>
      <w:r w:rsidRPr="009A4CF0">
        <w:rPr>
          <w:color w:val="000000" w:themeColor="text1"/>
        </w:rPr>
        <w:t>excelente</w:t>
      </w:r>
      <w:proofErr w:type="spellEnd"/>
      <w:proofErr w:type="gram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desempenho</w:t>
      </w:r>
      <w:proofErr w:type="spellEnd"/>
      <w:r w:rsidRPr="009A4CF0">
        <w:rPr>
          <w:color w:val="000000" w:themeColor="text1"/>
        </w:rPr>
        <w:t xml:space="preserve"> com TF-IDF.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</w:p>
    <w:p w:rsidR="00286CB5" w:rsidRPr="009A4CF0" w:rsidRDefault="00286CB5" w:rsidP="00286CB5">
      <w:pPr>
        <w:pStyle w:val="Ttulo2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6.4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Vetorização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Textual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Foi utilizada a técnica TF-IDF (</w:t>
      </w:r>
      <w:proofErr w:type="spellStart"/>
      <w:r w:rsidRPr="009A4CF0">
        <w:rPr>
          <w:color w:val="000000" w:themeColor="text1"/>
        </w:rPr>
        <w:t>Term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Frequency</w:t>
      </w:r>
      <w:proofErr w:type="spellEnd"/>
      <w:r w:rsidRPr="009A4CF0">
        <w:rPr>
          <w:color w:val="000000" w:themeColor="text1"/>
        </w:rPr>
        <w:t xml:space="preserve"> – </w:t>
      </w:r>
      <w:proofErr w:type="spellStart"/>
      <w:r w:rsidRPr="009A4CF0">
        <w:rPr>
          <w:color w:val="000000" w:themeColor="text1"/>
        </w:rPr>
        <w:t>Inverse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Document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Frequency</w:t>
      </w:r>
      <w:proofErr w:type="spellEnd"/>
      <w:r w:rsidRPr="009A4CF0">
        <w:rPr>
          <w:color w:val="000000" w:themeColor="text1"/>
        </w:rPr>
        <w:t>), método bastante utilizado em mineração de texto e Processamento de Linguagem Natural para representação numérica de documentos textuais (GÉRON, 2019).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Essa abordagem permite transformar textos em representações numéricas compreensíveis para o modelo de </w:t>
      </w:r>
      <w:proofErr w:type="spellStart"/>
      <w:r w:rsidRPr="009A4CF0">
        <w:rPr>
          <w:color w:val="000000" w:themeColor="text1"/>
        </w:rPr>
        <w:t>Machine</w:t>
      </w:r>
      <w:proofErr w:type="spellEnd"/>
      <w:r w:rsidRPr="009A4CF0">
        <w:rPr>
          <w:color w:val="000000" w:themeColor="text1"/>
        </w:rPr>
        <w:t xml:space="preserve"> Learning.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O TF-IDF considera:</w:t>
      </w:r>
    </w:p>
    <w:p w:rsidR="00286CB5" w:rsidRPr="009A4CF0" w:rsidRDefault="00286CB5" w:rsidP="00286CB5">
      <w:pPr>
        <w:numPr>
          <w:ilvl w:val="0"/>
          <w:numId w:val="16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frequência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termos</w:t>
      </w:r>
      <w:proofErr w:type="spellEnd"/>
      <w:r w:rsidRPr="009A4CF0">
        <w:rPr>
          <w:color w:val="000000" w:themeColor="text1"/>
        </w:rPr>
        <w:t xml:space="preserve"> no </w:t>
      </w:r>
      <w:proofErr w:type="spellStart"/>
      <w:r w:rsidRPr="009A4CF0">
        <w:rPr>
          <w:color w:val="000000" w:themeColor="text1"/>
        </w:rPr>
        <w:t>documento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6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proofErr w:type="gramStart"/>
      <w:r w:rsidRPr="009A4CF0">
        <w:rPr>
          <w:color w:val="000000" w:themeColor="text1"/>
        </w:rPr>
        <w:t>relevância</w:t>
      </w:r>
      <w:proofErr w:type="spellEnd"/>
      <w:proofErr w:type="gramEnd"/>
      <w:r w:rsidRPr="009A4CF0">
        <w:rPr>
          <w:color w:val="000000" w:themeColor="text1"/>
        </w:rPr>
        <w:t xml:space="preserve"> do </w:t>
      </w:r>
      <w:proofErr w:type="spellStart"/>
      <w:r w:rsidRPr="009A4CF0">
        <w:rPr>
          <w:color w:val="000000" w:themeColor="text1"/>
        </w:rPr>
        <w:t>termo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em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relação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ao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conjunto</w:t>
      </w:r>
      <w:proofErr w:type="spellEnd"/>
      <w:r w:rsidRPr="009A4CF0">
        <w:rPr>
          <w:color w:val="000000" w:themeColor="text1"/>
        </w:rPr>
        <w:t xml:space="preserve"> de dados.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7.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Treinamento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do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Modelo</w:t>
      </w:r>
      <w:proofErr w:type="spellEnd"/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treinamento foi realizado a partir de um </w:t>
      </w:r>
      <w:proofErr w:type="spellStart"/>
      <w:r w:rsidRPr="009A4CF0">
        <w:rPr>
          <w:color w:val="000000" w:themeColor="text1"/>
        </w:rPr>
        <w:t>dataset</w:t>
      </w:r>
      <w:proofErr w:type="spellEnd"/>
      <w:r w:rsidRPr="009A4CF0">
        <w:rPr>
          <w:color w:val="000000" w:themeColor="text1"/>
        </w:rPr>
        <w:t xml:space="preserve"> contendo exemplos de afirmações classificadas.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lastRenderedPageBreak/>
        <w:t>Durante o processo foram aplicadas etapas de:</w:t>
      </w:r>
    </w:p>
    <w:p w:rsidR="00286CB5" w:rsidRPr="009A4CF0" w:rsidRDefault="00286CB5" w:rsidP="00286CB5">
      <w:pPr>
        <w:numPr>
          <w:ilvl w:val="0"/>
          <w:numId w:val="17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limpeza</w:t>
      </w:r>
      <w:proofErr w:type="spellEnd"/>
      <w:r w:rsidRPr="009A4CF0">
        <w:rPr>
          <w:color w:val="000000" w:themeColor="text1"/>
        </w:rPr>
        <w:t xml:space="preserve"> textual;</w:t>
      </w:r>
    </w:p>
    <w:p w:rsidR="00286CB5" w:rsidRPr="009A4CF0" w:rsidRDefault="00286CB5" w:rsidP="00286CB5">
      <w:pPr>
        <w:numPr>
          <w:ilvl w:val="0"/>
          <w:numId w:val="17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tokenização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7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remoção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palavras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irrelevantes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7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vetorização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7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proofErr w:type="gramStart"/>
      <w:r w:rsidRPr="009A4CF0">
        <w:rPr>
          <w:color w:val="000000" w:themeColor="text1"/>
        </w:rPr>
        <w:t>treinamento</w:t>
      </w:r>
      <w:proofErr w:type="spellEnd"/>
      <w:proofErr w:type="gram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supervisionado</w:t>
      </w:r>
      <w:proofErr w:type="spellEnd"/>
      <w:r w:rsidRPr="009A4CF0">
        <w:rPr>
          <w:color w:val="000000" w:themeColor="text1"/>
        </w:rPr>
        <w:t>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Após o treinamento, o modelo foi salvo utilizando </w:t>
      </w:r>
      <w:proofErr w:type="spellStart"/>
      <w:r w:rsidRPr="009A4CF0">
        <w:rPr>
          <w:color w:val="000000" w:themeColor="text1"/>
        </w:rPr>
        <w:t>Joblib</w:t>
      </w:r>
      <w:proofErr w:type="spellEnd"/>
      <w:r w:rsidRPr="009A4CF0">
        <w:rPr>
          <w:color w:val="000000" w:themeColor="text1"/>
        </w:rPr>
        <w:t xml:space="preserve">, permitindo reutilização sem necessidade de novo treinamento, prática comum em aplicações de </w:t>
      </w:r>
      <w:proofErr w:type="spellStart"/>
      <w:r w:rsidRPr="009A4CF0">
        <w:rPr>
          <w:color w:val="000000" w:themeColor="text1"/>
        </w:rPr>
        <w:t>Machine</w:t>
      </w:r>
      <w:proofErr w:type="spellEnd"/>
      <w:r w:rsidRPr="009A4CF0">
        <w:rPr>
          <w:color w:val="000000" w:themeColor="text1"/>
        </w:rPr>
        <w:t xml:space="preserve"> Learning em produção (SCIKIT-LEARN, 2026).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Arquivos gerados:</w:t>
      </w:r>
    </w:p>
    <w:p w:rsidR="00286CB5" w:rsidRPr="009A4CF0" w:rsidRDefault="00286CB5" w:rsidP="00286CB5">
      <w:pPr>
        <w:numPr>
          <w:ilvl w:val="0"/>
          <w:numId w:val="18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rStyle w:val="CdigoHTML"/>
          <w:rFonts w:ascii="Times New Roman" w:eastAsiaTheme="minorEastAsia" w:hAnsi="Times New Roman"/>
          <w:color w:val="000000" w:themeColor="text1"/>
          <w:sz w:val="24"/>
        </w:rPr>
        <w:t>best_model.joblib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8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rStyle w:val="CdigoHTML"/>
          <w:rFonts w:ascii="Times New Roman" w:eastAsiaTheme="minorEastAsia" w:hAnsi="Times New Roman"/>
          <w:color w:val="000000" w:themeColor="text1"/>
          <w:sz w:val="24"/>
        </w:rPr>
        <w:t>factum_model.joblib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8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rStyle w:val="CdigoHTML"/>
          <w:rFonts w:ascii="Times New Roman" w:eastAsiaTheme="minorEastAsia" w:hAnsi="Times New Roman"/>
          <w:color w:val="000000" w:themeColor="text1"/>
          <w:sz w:val="24"/>
        </w:rPr>
        <w:t>vectorizer.joblib</w:t>
      </w:r>
      <w:proofErr w:type="spellEnd"/>
      <w:r w:rsidRPr="009A4CF0">
        <w:rPr>
          <w:color w:val="000000" w:themeColor="text1"/>
        </w:rPr>
        <w:t>.</w:t>
      </w:r>
    </w:p>
    <w:p w:rsidR="00286CB5" w:rsidRPr="009A4CF0" w:rsidRDefault="00286CB5" w:rsidP="00286CB5">
      <w:pPr>
        <w:spacing w:after="0" w:line="360" w:lineRule="auto"/>
        <w:ind w:firstLine="709"/>
        <w:jc w:val="both"/>
        <w:rPr>
          <w:color w:val="000000" w:themeColor="text1"/>
        </w:rPr>
      </w:pP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8.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Métricas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de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Avaliação</w:t>
      </w:r>
      <w:proofErr w:type="spellEnd"/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Para avaliar o desempenho do modelo foram utilizadas as seguintes métricas:</w:t>
      </w:r>
    </w:p>
    <w:p w:rsidR="00286CB5" w:rsidRPr="009A4CF0" w:rsidRDefault="00286CB5" w:rsidP="00286CB5">
      <w:pPr>
        <w:pStyle w:val="Ttulo2"/>
        <w:spacing w:before="0" w:line="360" w:lineRule="auto"/>
        <w:ind w:firstLine="709"/>
        <w:jc w:val="both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>Accuracy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Mede a porcentagem total de classificações corretas.</w:t>
      </w:r>
    </w:p>
    <w:p w:rsidR="00286CB5" w:rsidRPr="009A4CF0" w:rsidRDefault="00286CB5" w:rsidP="00286CB5">
      <w:pPr>
        <w:pStyle w:val="Ttulo2"/>
        <w:spacing w:before="0" w:line="360" w:lineRule="auto"/>
        <w:ind w:firstLine="709"/>
        <w:jc w:val="both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>Precision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Mede quantas previsões positivas realmente estavam corretas.</w:t>
      </w:r>
    </w:p>
    <w:p w:rsidR="00286CB5" w:rsidRPr="009A4CF0" w:rsidRDefault="00286CB5" w:rsidP="00286CB5">
      <w:pPr>
        <w:pStyle w:val="Ttulo2"/>
        <w:spacing w:before="0" w:line="360" w:lineRule="auto"/>
        <w:ind w:firstLine="709"/>
        <w:jc w:val="both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>Recall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Avalia a capacidade do modelo em identificar corretamente exemplos positivos.</w:t>
      </w:r>
    </w:p>
    <w:p w:rsidR="00286CB5" w:rsidRPr="009A4CF0" w:rsidRDefault="00286CB5" w:rsidP="00286CB5">
      <w:pPr>
        <w:pStyle w:val="Ttulo2"/>
        <w:spacing w:before="0" w:line="360" w:lineRule="auto"/>
        <w:ind w:firstLine="709"/>
        <w:jc w:val="both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lastRenderedPageBreak/>
        <w:t>F1-Score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Representa a média harmônica entre </w:t>
      </w:r>
      <w:proofErr w:type="spellStart"/>
      <w:r w:rsidRPr="009A4CF0">
        <w:rPr>
          <w:color w:val="000000" w:themeColor="text1"/>
        </w:rPr>
        <w:t>Precision</w:t>
      </w:r>
      <w:proofErr w:type="spellEnd"/>
      <w:r w:rsidRPr="009A4CF0">
        <w:rPr>
          <w:color w:val="000000" w:themeColor="text1"/>
        </w:rPr>
        <w:t xml:space="preserve"> e Recall.</w:t>
      </w:r>
    </w:p>
    <w:p w:rsidR="00286CB5" w:rsidRPr="009A4CF0" w:rsidRDefault="00286CB5" w:rsidP="00286CB5">
      <w:pPr>
        <w:pStyle w:val="Ttulo2"/>
        <w:spacing w:before="0" w:line="360" w:lineRule="auto"/>
        <w:ind w:firstLine="709"/>
        <w:jc w:val="both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>Cross Validation</w:t>
      </w:r>
    </w:p>
    <w:p w:rsidR="00286CB5" w:rsidRPr="009A4CF0" w:rsidRDefault="00286CB5" w:rsidP="0097370F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Utilizada para validar a capacidade de generalização do modelo.</w:t>
      </w: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9.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Resultados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Obtidos</w:t>
      </w:r>
      <w:proofErr w:type="spellEnd"/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O sistema apresentou funcionamento satisfatório para classificação textual, demonstrando capacidade de:</w:t>
      </w:r>
    </w:p>
    <w:p w:rsidR="00286CB5" w:rsidRPr="009A4CF0" w:rsidRDefault="00286CB5" w:rsidP="00286CB5">
      <w:pPr>
        <w:numPr>
          <w:ilvl w:val="0"/>
          <w:numId w:val="19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processar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textos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enviados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pelo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usuário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9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integrar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verificações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externas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9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realizar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inferências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automatizadas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19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persistir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informações</w:t>
      </w:r>
      <w:proofErr w:type="spellEnd"/>
      <w:r w:rsidRPr="009A4CF0">
        <w:rPr>
          <w:color w:val="000000" w:themeColor="text1"/>
        </w:rPr>
        <w:t xml:space="preserve"> no </w:t>
      </w:r>
      <w:proofErr w:type="spellStart"/>
      <w:r w:rsidRPr="009A4CF0">
        <w:rPr>
          <w:color w:val="000000" w:themeColor="text1"/>
        </w:rPr>
        <w:t>banco</w:t>
      </w:r>
      <w:proofErr w:type="spellEnd"/>
      <w:r w:rsidRPr="009A4CF0">
        <w:rPr>
          <w:color w:val="000000" w:themeColor="text1"/>
        </w:rPr>
        <w:t xml:space="preserve"> de dados;</w:t>
      </w:r>
    </w:p>
    <w:p w:rsidR="00286CB5" w:rsidRPr="009A4CF0" w:rsidRDefault="00286CB5" w:rsidP="00286CB5">
      <w:pPr>
        <w:numPr>
          <w:ilvl w:val="0"/>
          <w:numId w:val="19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gramStart"/>
      <w:r w:rsidRPr="009A4CF0">
        <w:rPr>
          <w:color w:val="000000" w:themeColor="text1"/>
        </w:rPr>
        <w:t>responder</w:t>
      </w:r>
      <w:proofErr w:type="gramEnd"/>
      <w:r w:rsidRPr="009A4CF0">
        <w:rPr>
          <w:color w:val="000000" w:themeColor="text1"/>
        </w:rPr>
        <w:t xml:space="preserve"> via API REST.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A arquitetura modular permitiu boa organização do projeto e facilidade de manutenção.</w:t>
      </w:r>
    </w:p>
    <w:p w:rsidR="00286CB5" w:rsidRPr="009A4CF0" w:rsidRDefault="00286CB5" w:rsidP="0097370F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modelo </w:t>
      </w:r>
      <w:proofErr w:type="spellStart"/>
      <w:r w:rsidRPr="009A4CF0">
        <w:rPr>
          <w:color w:val="000000" w:themeColor="text1"/>
        </w:rPr>
        <w:t>Logistic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Regression</w:t>
      </w:r>
      <w:proofErr w:type="spellEnd"/>
      <w:r w:rsidRPr="009A4CF0">
        <w:rPr>
          <w:color w:val="000000" w:themeColor="text1"/>
        </w:rPr>
        <w:t xml:space="preserve"> apresentou desempenho adequado para o escopo acadêmico do projeto.</w:t>
      </w: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10.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Dificuldades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Encontradas</w:t>
      </w:r>
      <w:proofErr w:type="spellEnd"/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Durante o desenvolvimento foram encontradas algumas dificuldades, tais como:</w:t>
      </w:r>
    </w:p>
    <w:p w:rsidR="00286CB5" w:rsidRPr="009A4CF0" w:rsidRDefault="00286CB5" w:rsidP="00286CB5">
      <w:pPr>
        <w:numPr>
          <w:ilvl w:val="0"/>
          <w:numId w:val="2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tratamento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textos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variados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2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construção</w:t>
      </w:r>
      <w:proofErr w:type="spellEnd"/>
      <w:r w:rsidRPr="009A4CF0">
        <w:rPr>
          <w:color w:val="000000" w:themeColor="text1"/>
        </w:rPr>
        <w:t xml:space="preserve"> do dataset;</w:t>
      </w:r>
    </w:p>
    <w:p w:rsidR="00286CB5" w:rsidRPr="009A4CF0" w:rsidRDefault="00286CB5" w:rsidP="00286CB5">
      <w:pPr>
        <w:numPr>
          <w:ilvl w:val="0"/>
          <w:numId w:val="2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integração</w:t>
      </w:r>
      <w:proofErr w:type="spellEnd"/>
      <w:r w:rsidRPr="009A4CF0">
        <w:rPr>
          <w:color w:val="000000" w:themeColor="text1"/>
        </w:rPr>
        <w:t xml:space="preserve"> entre API e Machine Learning;</w:t>
      </w:r>
    </w:p>
    <w:p w:rsidR="00286CB5" w:rsidRPr="009A4CF0" w:rsidRDefault="00286CB5" w:rsidP="00286CB5">
      <w:pPr>
        <w:numPr>
          <w:ilvl w:val="0"/>
          <w:numId w:val="2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organização</w:t>
      </w:r>
      <w:proofErr w:type="spellEnd"/>
      <w:r w:rsidRPr="009A4CF0">
        <w:rPr>
          <w:color w:val="000000" w:themeColor="text1"/>
        </w:rPr>
        <w:t xml:space="preserve"> modular do </w:t>
      </w:r>
      <w:proofErr w:type="spellStart"/>
      <w:r w:rsidRPr="009A4CF0">
        <w:rPr>
          <w:color w:val="000000" w:themeColor="text1"/>
        </w:rPr>
        <w:t>sistema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20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proofErr w:type="gramStart"/>
      <w:r w:rsidRPr="009A4CF0">
        <w:rPr>
          <w:color w:val="000000" w:themeColor="text1"/>
        </w:rPr>
        <w:t>persistência</w:t>
      </w:r>
      <w:proofErr w:type="spellEnd"/>
      <w:proofErr w:type="gram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correta</w:t>
      </w:r>
      <w:proofErr w:type="spellEnd"/>
      <w:r w:rsidRPr="009A4CF0">
        <w:rPr>
          <w:color w:val="000000" w:themeColor="text1"/>
        </w:rPr>
        <w:t xml:space="preserve"> do </w:t>
      </w:r>
      <w:proofErr w:type="spellStart"/>
      <w:r w:rsidRPr="009A4CF0">
        <w:rPr>
          <w:color w:val="000000" w:themeColor="text1"/>
        </w:rPr>
        <w:t>modelo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treinado</w:t>
      </w:r>
      <w:proofErr w:type="spellEnd"/>
      <w:r w:rsidRPr="009A4CF0">
        <w:rPr>
          <w:color w:val="000000" w:themeColor="text1"/>
        </w:rPr>
        <w:t>.</w:t>
      </w:r>
    </w:p>
    <w:p w:rsidR="00286CB5" w:rsidRPr="009A4CF0" w:rsidRDefault="00286CB5" w:rsidP="0097370F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lastRenderedPageBreak/>
        <w:t xml:space="preserve">Esses desafios contribuíram para aprofundar conhecimentos relacionados ao desenvolvimento de </w:t>
      </w:r>
      <w:proofErr w:type="spellStart"/>
      <w:r w:rsidRPr="009A4CF0">
        <w:rPr>
          <w:color w:val="000000" w:themeColor="text1"/>
        </w:rPr>
        <w:t>APIs</w:t>
      </w:r>
      <w:proofErr w:type="spellEnd"/>
      <w:r w:rsidRPr="009A4CF0">
        <w:rPr>
          <w:color w:val="000000" w:themeColor="text1"/>
        </w:rPr>
        <w:t xml:space="preserve"> e Inteligência Artificial.</w:t>
      </w: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11.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Melhorias</w:t>
      </w:r>
      <w:proofErr w:type="spellEnd"/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Futuras</w:t>
      </w:r>
      <w:proofErr w:type="spellEnd"/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Como melhorias futuras, destacam-se:</w:t>
      </w:r>
    </w:p>
    <w:p w:rsidR="00286CB5" w:rsidRPr="009A4CF0" w:rsidRDefault="00286CB5" w:rsidP="00286CB5">
      <w:pPr>
        <w:numPr>
          <w:ilvl w:val="0"/>
          <w:numId w:val="2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integração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completa</w:t>
      </w:r>
      <w:proofErr w:type="spellEnd"/>
      <w:r w:rsidRPr="009A4CF0">
        <w:rPr>
          <w:color w:val="000000" w:themeColor="text1"/>
        </w:rPr>
        <w:t xml:space="preserve"> com APIs </w:t>
      </w:r>
      <w:proofErr w:type="spellStart"/>
      <w:r w:rsidRPr="009A4CF0">
        <w:rPr>
          <w:color w:val="000000" w:themeColor="text1"/>
        </w:rPr>
        <w:t>reais</w:t>
      </w:r>
      <w:proofErr w:type="spellEnd"/>
      <w:r w:rsidRPr="009A4CF0">
        <w:rPr>
          <w:color w:val="000000" w:themeColor="text1"/>
        </w:rPr>
        <w:t xml:space="preserve"> de fact-check;</w:t>
      </w:r>
    </w:p>
    <w:p w:rsidR="00286CB5" w:rsidRPr="009A4CF0" w:rsidRDefault="00286CB5" w:rsidP="00286CB5">
      <w:pPr>
        <w:numPr>
          <w:ilvl w:val="0"/>
          <w:numId w:val="2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utilização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modelos</w:t>
      </w:r>
      <w:proofErr w:type="spellEnd"/>
      <w:r w:rsidRPr="009A4CF0">
        <w:rPr>
          <w:color w:val="000000" w:themeColor="text1"/>
        </w:rPr>
        <w:t xml:space="preserve"> Transformers;</w:t>
      </w:r>
    </w:p>
    <w:p w:rsidR="00286CB5" w:rsidRPr="009A4CF0" w:rsidRDefault="00286CB5" w:rsidP="00286CB5">
      <w:pPr>
        <w:numPr>
          <w:ilvl w:val="0"/>
          <w:numId w:val="2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desenvolvimento</w:t>
      </w:r>
      <w:proofErr w:type="spellEnd"/>
      <w:r w:rsidRPr="009A4CF0">
        <w:rPr>
          <w:color w:val="000000" w:themeColor="text1"/>
        </w:rPr>
        <w:t xml:space="preserve"> de dashboard web;</w:t>
      </w:r>
    </w:p>
    <w:p w:rsidR="00286CB5" w:rsidRPr="009A4CF0" w:rsidRDefault="00286CB5" w:rsidP="00286CB5">
      <w:pPr>
        <w:numPr>
          <w:ilvl w:val="0"/>
          <w:numId w:val="2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atualização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automática</w:t>
      </w:r>
      <w:proofErr w:type="spellEnd"/>
      <w:r w:rsidRPr="009A4CF0">
        <w:rPr>
          <w:color w:val="000000" w:themeColor="text1"/>
        </w:rPr>
        <w:t xml:space="preserve"> do dataset;</w:t>
      </w:r>
    </w:p>
    <w:p w:rsidR="00286CB5" w:rsidRPr="009A4CF0" w:rsidRDefault="00286CB5" w:rsidP="00286CB5">
      <w:pPr>
        <w:numPr>
          <w:ilvl w:val="0"/>
          <w:numId w:val="2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autenticação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usuários</w:t>
      </w:r>
      <w:proofErr w:type="spellEnd"/>
      <w:r w:rsidRPr="009A4CF0">
        <w:rPr>
          <w:color w:val="000000" w:themeColor="text1"/>
        </w:rPr>
        <w:t>;</w:t>
      </w:r>
    </w:p>
    <w:p w:rsidR="00286CB5" w:rsidRPr="009A4CF0" w:rsidRDefault="00286CB5" w:rsidP="00286CB5">
      <w:pPr>
        <w:numPr>
          <w:ilvl w:val="0"/>
          <w:numId w:val="2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r w:rsidRPr="009A4CF0">
        <w:rPr>
          <w:color w:val="000000" w:themeColor="text1"/>
        </w:rPr>
        <w:t>melhorias</w:t>
      </w:r>
      <w:proofErr w:type="spellEnd"/>
      <w:r w:rsidRPr="009A4CF0">
        <w:rPr>
          <w:color w:val="000000" w:themeColor="text1"/>
        </w:rPr>
        <w:t xml:space="preserve"> de </w:t>
      </w:r>
      <w:proofErr w:type="spellStart"/>
      <w:r w:rsidRPr="009A4CF0">
        <w:rPr>
          <w:color w:val="000000" w:themeColor="text1"/>
        </w:rPr>
        <w:t>segurança</w:t>
      </w:r>
      <w:proofErr w:type="spellEnd"/>
      <w:r w:rsidRPr="009A4CF0">
        <w:rPr>
          <w:color w:val="000000" w:themeColor="text1"/>
        </w:rPr>
        <w:t xml:space="preserve"> da API;</w:t>
      </w:r>
    </w:p>
    <w:p w:rsidR="00286CB5" w:rsidRPr="0097370F" w:rsidRDefault="00286CB5" w:rsidP="0097370F">
      <w:pPr>
        <w:numPr>
          <w:ilvl w:val="0"/>
          <w:numId w:val="21"/>
        </w:numPr>
        <w:spacing w:beforeAutospacing="1" w:after="0" w:afterAutospacing="1" w:line="360" w:lineRule="auto"/>
        <w:ind w:firstLine="709"/>
        <w:jc w:val="both"/>
        <w:rPr>
          <w:color w:val="000000" w:themeColor="text1"/>
        </w:rPr>
      </w:pPr>
      <w:proofErr w:type="spellStart"/>
      <w:proofErr w:type="gramStart"/>
      <w:r w:rsidRPr="009A4CF0">
        <w:rPr>
          <w:color w:val="000000" w:themeColor="text1"/>
        </w:rPr>
        <w:t>aumento</w:t>
      </w:r>
      <w:proofErr w:type="spellEnd"/>
      <w:proofErr w:type="gramEnd"/>
      <w:r w:rsidRPr="009A4CF0">
        <w:rPr>
          <w:color w:val="000000" w:themeColor="text1"/>
        </w:rPr>
        <w:t xml:space="preserve"> da base de </w:t>
      </w:r>
      <w:proofErr w:type="spellStart"/>
      <w:r w:rsidRPr="009A4CF0">
        <w:rPr>
          <w:color w:val="000000" w:themeColor="text1"/>
        </w:rPr>
        <w:t>treinamento</w:t>
      </w:r>
      <w:proofErr w:type="spellEnd"/>
      <w:r w:rsidRPr="009A4CF0">
        <w:rPr>
          <w:color w:val="000000" w:themeColor="text1"/>
        </w:rPr>
        <w:t>.</w:t>
      </w:r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t xml:space="preserve">12. </w:t>
      </w:r>
      <w:proofErr w:type="spellStart"/>
      <w:r w:rsidRPr="009A4CF0">
        <w:rPr>
          <w:rFonts w:ascii="Times New Roman" w:eastAsia="Times New Roman" w:hAnsi="Times New Roman"/>
          <w:color w:val="000000" w:themeColor="text1"/>
          <w:sz w:val="24"/>
        </w:rPr>
        <w:t>Conclusão</w:t>
      </w:r>
      <w:proofErr w:type="spellEnd"/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O projeto </w:t>
      </w:r>
      <w:proofErr w:type="spellStart"/>
      <w:r w:rsidRPr="009A4CF0">
        <w:rPr>
          <w:color w:val="000000" w:themeColor="text1"/>
        </w:rPr>
        <w:t>Factum</w:t>
      </w:r>
      <w:proofErr w:type="spellEnd"/>
      <w:r w:rsidRPr="009A4CF0">
        <w:rPr>
          <w:color w:val="000000" w:themeColor="text1"/>
        </w:rPr>
        <w:t xml:space="preserve"> demonstrou a viabilidade da utilização de técnicas de </w:t>
      </w:r>
      <w:proofErr w:type="spellStart"/>
      <w:r w:rsidRPr="009A4CF0">
        <w:rPr>
          <w:color w:val="000000" w:themeColor="text1"/>
        </w:rPr>
        <w:t>Machine</w:t>
      </w:r>
      <w:proofErr w:type="spellEnd"/>
      <w:r w:rsidRPr="009A4CF0">
        <w:rPr>
          <w:color w:val="000000" w:themeColor="text1"/>
        </w:rPr>
        <w:t xml:space="preserve"> Learning para classificação automatizada de notícias e afirmações, evidenciando a importância da Inteligência Artificial em sistemas de apoio à verificação de informações (RUSSELL; NORVIG, 2013).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A combinação entre </w:t>
      </w:r>
      <w:proofErr w:type="spellStart"/>
      <w:r w:rsidRPr="009A4CF0">
        <w:rPr>
          <w:color w:val="000000" w:themeColor="text1"/>
        </w:rPr>
        <w:t>Flask</w:t>
      </w:r>
      <w:proofErr w:type="spellEnd"/>
      <w:r w:rsidRPr="009A4CF0">
        <w:rPr>
          <w:color w:val="000000" w:themeColor="text1"/>
        </w:rPr>
        <w:t xml:space="preserve">, </w:t>
      </w:r>
      <w:proofErr w:type="spellStart"/>
      <w:r w:rsidRPr="009A4CF0">
        <w:rPr>
          <w:color w:val="000000" w:themeColor="text1"/>
        </w:rPr>
        <w:t>SQLite</w:t>
      </w:r>
      <w:proofErr w:type="spellEnd"/>
      <w:r w:rsidRPr="009A4CF0">
        <w:rPr>
          <w:color w:val="000000" w:themeColor="text1"/>
        </w:rPr>
        <w:t xml:space="preserve"> e </w:t>
      </w:r>
      <w:proofErr w:type="spellStart"/>
      <w:r w:rsidRPr="009A4CF0">
        <w:rPr>
          <w:color w:val="000000" w:themeColor="text1"/>
        </w:rPr>
        <w:t>Scikit-learn</w:t>
      </w:r>
      <w:proofErr w:type="spellEnd"/>
      <w:r w:rsidRPr="009A4CF0">
        <w:rPr>
          <w:color w:val="000000" w:themeColor="text1"/>
        </w:rPr>
        <w:t xml:space="preserve"> possibilitou o desenvolvimento de uma solução funcional, modular e escalável.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Além dos conhecimentos relacionados ao desenvolvimento de </w:t>
      </w:r>
      <w:proofErr w:type="spellStart"/>
      <w:r w:rsidRPr="009A4CF0">
        <w:rPr>
          <w:color w:val="000000" w:themeColor="text1"/>
        </w:rPr>
        <w:t>APIs</w:t>
      </w:r>
      <w:proofErr w:type="spellEnd"/>
      <w:r w:rsidRPr="009A4CF0">
        <w:rPr>
          <w:color w:val="000000" w:themeColor="text1"/>
        </w:rPr>
        <w:t>, o projeto também permitiu aprofundamento em Processamento de Linguagem Natural e classificação textual.</w:t>
      </w:r>
    </w:p>
    <w:p w:rsidR="00286CB5" w:rsidRPr="009A4CF0" w:rsidRDefault="00286CB5" w:rsidP="0097370F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>Os resultados obtidos mostram que soluções baseadas em Inteligência Artificial podem auxiliar no combate à disseminação de informações falsas, servindo como apoio em sistemas de verificação de conteúdo.</w:t>
      </w:r>
      <w:bookmarkStart w:id="0" w:name="_GoBack"/>
      <w:bookmarkEnd w:id="0"/>
    </w:p>
    <w:p w:rsidR="00286CB5" w:rsidRPr="009A4CF0" w:rsidRDefault="00286CB5" w:rsidP="00286CB5">
      <w:pPr>
        <w:pStyle w:val="Ttulo1"/>
        <w:spacing w:before="0" w:line="360" w:lineRule="auto"/>
        <w:rPr>
          <w:color w:val="000000" w:themeColor="text1"/>
        </w:rPr>
      </w:pPr>
      <w:r w:rsidRPr="009A4CF0">
        <w:rPr>
          <w:rFonts w:ascii="Times New Roman" w:eastAsia="Times New Roman" w:hAnsi="Times New Roman"/>
          <w:color w:val="000000" w:themeColor="text1"/>
          <w:sz w:val="24"/>
        </w:rPr>
        <w:lastRenderedPageBreak/>
        <w:t>REFERÊNCIAS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FLASK. </w:t>
      </w:r>
      <w:proofErr w:type="spellStart"/>
      <w:r w:rsidRPr="009A4CF0">
        <w:rPr>
          <w:color w:val="000000" w:themeColor="text1"/>
        </w:rPr>
        <w:t>Flask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Documentation</w:t>
      </w:r>
      <w:proofErr w:type="spellEnd"/>
      <w:r w:rsidRPr="009A4CF0">
        <w:rPr>
          <w:color w:val="000000" w:themeColor="text1"/>
        </w:rPr>
        <w:t>. Disponível em: https://flask.palletsprojects.com/. Acesso em: 28 maio 2026.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GERON, </w:t>
      </w:r>
      <w:proofErr w:type="spellStart"/>
      <w:r w:rsidRPr="009A4CF0">
        <w:rPr>
          <w:color w:val="000000" w:themeColor="text1"/>
        </w:rPr>
        <w:t>Aurélien</w:t>
      </w:r>
      <w:proofErr w:type="spellEnd"/>
      <w:r w:rsidRPr="009A4CF0">
        <w:rPr>
          <w:color w:val="000000" w:themeColor="text1"/>
        </w:rPr>
        <w:t xml:space="preserve">. Hands-On </w:t>
      </w:r>
      <w:proofErr w:type="spellStart"/>
      <w:r w:rsidRPr="009A4CF0">
        <w:rPr>
          <w:color w:val="000000" w:themeColor="text1"/>
        </w:rPr>
        <w:t>Machine</w:t>
      </w:r>
      <w:proofErr w:type="spellEnd"/>
      <w:r w:rsidRPr="009A4CF0">
        <w:rPr>
          <w:color w:val="000000" w:themeColor="text1"/>
        </w:rPr>
        <w:t xml:space="preserve"> Learning </w:t>
      </w:r>
      <w:proofErr w:type="spellStart"/>
      <w:r w:rsidRPr="009A4CF0">
        <w:rPr>
          <w:color w:val="000000" w:themeColor="text1"/>
        </w:rPr>
        <w:t>with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Scikit-Learn</w:t>
      </w:r>
      <w:proofErr w:type="spellEnd"/>
      <w:r w:rsidRPr="009A4CF0">
        <w:rPr>
          <w:color w:val="000000" w:themeColor="text1"/>
        </w:rPr>
        <w:t xml:space="preserve">, </w:t>
      </w:r>
      <w:proofErr w:type="spellStart"/>
      <w:r w:rsidRPr="009A4CF0">
        <w:rPr>
          <w:color w:val="000000" w:themeColor="text1"/>
        </w:rPr>
        <w:t>Keras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and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TensorFlow</w:t>
      </w:r>
      <w:proofErr w:type="spellEnd"/>
      <w:r w:rsidRPr="009A4CF0">
        <w:rPr>
          <w:color w:val="000000" w:themeColor="text1"/>
        </w:rPr>
        <w:t xml:space="preserve">: </w:t>
      </w:r>
      <w:proofErr w:type="spellStart"/>
      <w:r w:rsidRPr="009A4CF0">
        <w:rPr>
          <w:color w:val="000000" w:themeColor="text1"/>
        </w:rPr>
        <w:t>concepts</w:t>
      </w:r>
      <w:proofErr w:type="spellEnd"/>
      <w:r w:rsidRPr="009A4CF0">
        <w:rPr>
          <w:color w:val="000000" w:themeColor="text1"/>
        </w:rPr>
        <w:t xml:space="preserve">, tools, </w:t>
      </w:r>
      <w:proofErr w:type="spellStart"/>
      <w:r w:rsidRPr="009A4CF0">
        <w:rPr>
          <w:color w:val="000000" w:themeColor="text1"/>
        </w:rPr>
        <w:t>and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techniques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to</w:t>
      </w:r>
      <w:proofErr w:type="spellEnd"/>
      <w:r w:rsidRPr="009A4CF0">
        <w:rPr>
          <w:color w:val="000000" w:themeColor="text1"/>
        </w:rPr>
        <w:t xml:space="preserve"> build </w:t>
      </w:r>
      <w:proofErr w:type="spellStart"/>
      <w:r w:rsidRPr="009A4CF0">
        <w:rPr>
          <w:color w:val="000000" w:themeColor="text1"/>
        </w:rPr>
        <w:t>intelligent</w:t>
      </w:r>
      <w:proofErr w:type="spellEnd"/>
      <w:r w:rsidRPr="009A4CF0">
        <w:rPr>
          <w:color w:val="000000" w:themeColor="text1"/>
        </w:rPr>
        <w:t xml:space="preserve"> systems. 2. ed. </w:t>
      </w:r>
      <w:proofErr w:type="spellStart"/>
      <w:r w:rsidRPr="009A4CF0">
        <w:rPr>
          <w:color w:val="000000" w:themeColor="text1"/>
        </w:rPr>
        <w:t>Sebastopol</w:t>
      </w:r>
      <w:proofErr w:type="spellEnd"/>
      <w:r w:rsidRPr="009A4CF0">
        <w:rPr>
          <w:color w:val="000000" w:themeColor="text1"/>
        </w:rPr>
        <w:t xml:space="preserve">: </w:t>
      </w:r>
      <w:proofErr w:type="spellStart"/>
      <w:r w:rsidRPr="009A4CF0">
        <w:rPr>
          <w:color w:val="000000" w:themeColor="text1"/>
        </w:rPr>
        <w:t>O’Reilly</w:t>
      </w:r>
      <w:proofErr w:type="spellEnd"/>
      <w:r w:rsidRPr="009A4CF0">
        <w:rPr>
          <w:color w:val="000000" w:themeColor="text1"/>
        </w:rPr>
        <w:t xml:space="preserve"> Media, 2019.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NLTK. Natural </w:t>
      </w:r>
      <w:proofErr w:type="spellStart"/>
      <w:r w:rsidRPr="009A4CF0">
        <w:rPr>
          <w:color w:val="000000" w:themeColor="text1"/>
        </w:rPr>
        <w:t>Language</w:t>
      </w:r>
      <w:proofErr w:type="spellEnd"/>
      <w:r w:rsidRPr="009A4CF0">
        <w:rPr>
          <w:color w:val="000000" w:themeColor="text1"/>
        </w:rPr>
        <w:t xml:space="preserve"> Toolkit </w:t>
      </w:r>
      <w:proofErr w:type="spellStart"/>
      <w:r w:rsidRPr="009A4CF0">
        <w:rPr>
          <w:color w:val="000000" w:themeColor="text1"/>
        </w:rPr>
        <w:t>Documentation</w:t>
      </w:r>
      <w:proofErr w:type="spellEnd"/>
      <w:r w:rsidRPr="009A4CF0">
        <w:rPr>
          <w:color w:val="000000" w:themeColor="text1"/>
        </w:rPr>
        <w:t>. Disponível em: https://www.nltk.org/. Acesso em: 28 maio 2026.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RUSSELL, Stuart; NORVIG, Peter. Inteligência artificial. 3. ed. Rio de Janeiro: </w:t>
      </w:r>
      <w:proofErr w:type="spellStart"/>
      <w:r w:rsidRPr="009A4CF0">
        <w:rPr>
          <w:color w:val="000000" w:themeColor="text1"/>
        </w:rPr>
        <w:t>Elsevier</w:t>
      </w:r>
      <w:proofErr w:type="spellEnd"/>
      <w:r w:rsidRPr="009A4CF0">
        <w:rPr>
          <w:color w:val="000000" w:themeColor="text1"/>
        </w:rPr>
        <w:t>, 2013.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SCIKIT-LEARN. </w:t>
      </w:r>
      <w:proofErr w:type="spellStart"/>
      <w:r w:rsidRPr="009A4CF0">
        <w:rPr>
          <w:color w:val="000000" w:themeColor="text1"/>
        </w:rPr>
        <w:t>Scikit-learn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Documentation</w:t>
      </w:r>
      <w:proofErr w:type="spellEnd"/>
      <w:r w:rsidRPr="009A4CF0">
        <w:rPr>
          <w:color w:val="000000" w:themeColor="text1"/>
        </w:rPr>
        <w:t>. Disponível em: https://scikit-learn.org/. Acesso em: 28 maio 2026.</w:t>
      </w:r>
    </w:p>
    <w:p w:rsidR="00286CB5" w:rsidRPr="009A4CF0" w:rsidRDefault="00286CB5" w:rsidP="00286CB5">
      <w:pPr>
        <w:pStyle w:val="NormalWeb"/>
        <w:spacing w:before="0" w:after="0" w:line="360" w:lineRule="auto"/>
        <w:ind w:firstLine="709"/>
        <w:jc w:val="both"/>
        <w:rPr>
          <w:color w:val="000000" w:themeColor="text1"/>
        </w:rPr>
      </w:pPr>
      <w:r w:rsidRPr="009A4CF0">
        <w:rPr>
          <w:color w:val="000000" w:themeColor="text1"/>
        </w:rPr>
        <w:t xml:space="preserve">SQLITE. </w:t>
      </w:r>
      <w:proofErr w:type="spellStart"/>
      <w:r w:rsidRPr="009A4CF0">
        <w:rPr>
          <w:color w:val="000000" w:themeColor="text1"/>
        </w:rPr>
        <w:t>SQLite</w:t>
      </w:r>
      <w:proofErr w:type="spellEnd"/>
      <w:r w:rsidRPr="009A4CF0">
        <w:rPr>
          <w:color w:val="000000" w:themeColor="text1"/>
        </w:rPr>
        <w:t xml:space="preserve"> </w:t>
      </w:r>
      <w:proofErr w:type="spellStart"/>
      <w:r w:rsidRPr="009A4CF0">
        <w:rPr>
          <w:color w:val="000000" w:themeColor="text1"/>
        </w:rPr>
        <w:t>Documentation</w:t>
      </w:r>
      <w:proofErr w:type="spellEnd"/>
      <w:r w:rsidRPr="009A4CF0">
        <w:rPr>
          <w:color w:val="000000" w:themeColor="text1"/>
        </w:rPr>
        <w:t>. Disponível em: https://www.sqlite.org/docs.html. Acesso em: 28 maio 2026.</w:t>
      </w:r>
    </w:p>
    <w:p w:rsidR="00EF3EE7" w:rsidRPr="00286CB5" w:rsidRDefault="00EF3EE7" w:rsidP="00286CB5">
      <w:pPr>
        <w:spacing w:after="0" w:line="360" w:lineRule="auto"/>
        <w:ind w:firstLine="709"/>
        <w:jc w:val="both"/>
      </w:pPr>
    </w:p>
    <w:sectPr w:rsidR="00EF3EE7" w:rsidRPr="00286CB5" w:rsidSect="00034616">
      <w:head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602E" w:rsidRDefault="0072602E" w:rsidP="0097370F">
      <w:pPr>
        <w:spacing w:after="0" w:line="240" w:lineRule="auto"/>
      </w:pPr>
      <w:r>
        <w:separator/>
      </w:r>
    </w:p>
  </w:endnote>
  <w:endnote w:type="continuationSeparator" w:id="0">
    <w:p w:rsidR="0072602E" w:rsidRDefault="0072602E" w:rsidP="0097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602E" w:rsidRDefault="0072602E" w:rsidP="0097370F">
      <w:pPr>
        <w:spacing w:after="0" w:line="240" w:lineRule="auto"/>
      </w:pPr>
      <w:r>
        <w:separator/>
      </w:r>
    </w:p>
  </w:footnote>
  <w:footnote w:type="continuationSeparator" w:id="0">
    <w:p w:rsidR="0072602E" w:rsidRDefault="0072602E" w:rsidP="0097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370F" w:rsidRDefault="0097370F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-914400</wp:posOffset>
          </wp:positionH>
          <wp:positionV relativeFrom="margin">
            <wp:posOffset>-904875</wp:posOffset>
          </wp:positionV>
          <wp:extent cx="1104900" cy="626287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EX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6262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E632FD"/>
    <w:multiLevelType w:val="multilevel"/>
    <w:tmpl w:val="9B7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6102CE"/>
    <w:multiLevelType w:val="multilevel"/>
    <w:tmpl w:val="8908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48673A"/>
    <w:multiLevelType w:val="multilevel"/>
    <w:tmpl w:val="E66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E90929"/>
    <w:multiLevelType w:val="multilevel"/>
    <w:tmpl w:val="5BD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C75C2E"/>
    <w:multiLevelType w:val="multilevel"/>
    <w:tmpl w:val="26E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11170F"/>
    <w:multiLevelType w:val="multilevel"/>
    <w:tmpl w:val="8B56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0979DC"/>
    <w:multiLevelType w:val="multilevel"/>
    <w:tmpl w:val="909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1109C7"/>
    <w:multiLevelType w:val="multilevel"/>
    <w:tmpl w:val="A01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C82C3D"/>
    <w:multiLevelType w:val="multilevel"/>
    <w:tmpl w:val="B09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892482"/>
    <w:multiLevelType w:val="multilevel"/>
    <w:tmpl w:val="700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546851"/>
    <w:multiLevelType w:val="multilevel"/>
    <w:tmpl w:val="6E5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970A3C"/>
    <w:multiLevelType w:val="multilevel"/>
    <w:tmpl w:val="A9D0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4"/>
  </w:num>
  <w:num w:numId="12">
    <w:abstractNumId w:val="9"/>
  </w:num>
  <w:num w:numId="13">
    <w:abstractNumId w:val="20"/>
  </w:num>
  <w:num w:numId="14">
    <w:abstractNumId w:val="15"/>
  </w:num>
  <w:num w:numId="15">
    <w:abstractNumId w:val="11"/>
  </w:num>
  <w:num w:numId="16">
    <w:abstractNumId w:val="18"/>
  </w:num>
  <w:num w:numId="17">
    <w:abstractNumId w:val="13"/>
  </w:num>
  <w:num w:numId="18">
    <w:abstractNumId w:val="12"/>
  </w:num>
  <w:num w:numId="19">
    <w:abstractNumId w:val="16"/>
  </w:num>
  <w:num w:numId="20">
    <w:abstractNumId w:val="1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0482"/>
    <w:rsid w:val="00286CB5"/>
    <w:rsid w:val="0029639D"/>
    <w:rsid w:val="00326F90"/>
    <w:rsid w:val="0072602E"/>
    <w:rsid w:val="0097370F"/>
    <w:rsid w:val="009A4CF0"/>
    <w:rsid w:val="00AA1D8D"/>
    <w:rsid w:val="00B47730"/>
    <w:rsid w:val="00CB0664"/>
    <w:rsid w:val="00EF3E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B1EEED30-6DCE-407C-9654-560C01135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86CB5"/>
    <w:pPr>
      <w:spacing w:before="100" w:beforeAutospacing="1" w:after="100" w:afterAutospacing="1" w:line="240" w:lineRule="auto"/>
    </w:pPr>
    <w:rPr>
      <w:rFonts w:cs="Times New Roman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286CB5"/>
    <w:rPr>
      <w:rFonts w:ascii="Courier New" w:eastAsia="Times New Roman" w:hAnsi="Courier New" w:cs="Courier New"/>
      <w:sz w:val="20"/>
      <w:szCs w:val="20"/>
    </w:rPr>
  </w:style>
  <w:style w:type="character" w:customStyle="1" w:styleId="1p">
    <w:name w:val="ͼ1p"/>
    <w:basedOn w:val="Fontepargpadro"/>
    <w:rsid w:val="00286CB5"/>
  </w:style>
  <w:style w:type="character" w:customStyle="1" w:styleId="1n">
    <w:name w:val="ͼ1n"/>
    <w:basedOn w:val="Fontepargpadro"/>
    <w:rsid w:val="00286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1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9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3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2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6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84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4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53FD46-D111-48E9-92CE-584B4A775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1645</Words>
  <Characters>8884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Cliente</cp:lastModifiedBy>
  <cp:revision>4</cp:revision>
  <dcterms:created xsi:type="dcterms:W3CDTF">2013-12-23T23:15:00Z</dcterms:created>
  <dcterms:modified xsi:type="dcterms:W3CDTF">2026-05-29T01:35:00Z</dcterms:modified>
  <cp:category/>
</cp:coreProperties>
</file>