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E">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APQRS SISTEMA DE CONTROL Y GESTIÓN DE CITAS Y PQRS</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“CONJUNTO RESIDENCIAL LOS CRISTALES ETAPA I Y II”</w:t>
      </w:r>
    </w:p>
    <w:p w:rsidR="00000000" w:rsidDel="00000000" w:rsidP="00000000" w:rsidRDefault="00000000" w:rsidRPr="00000000" w14:paraId="00000010">
      <w:pPr>
        <w:ind w:left="2832" w:firstLine="0"/>
        <w:jc w:val="center"/>
        <w:rPr>
          <w:sz w:val="24"/>
          <w:szCs w:val="24"/>
        </w:rPr>
      </w:pPr>
      <w:r w:rsidDel="00000000" w:rsidR="00000000" w:rsidRPr="00000000">
        <w:rPr>
          <w:rtl w:val="0"/>
        </w:rPr>
      </w:r>
    </w:p>
    <w:p w:rsidR="00000000" w:rsidDel="00000000" w:rsidP="00000000" w:rsidRDefault="00000000" w:rsidRPr="00000000" w14:paraId="00000011">
      <w:pPr>
        <w:ind w:left="2832" w:firstLine="0"/>
        <w:jc w:val="center"/>
        <w:rPr>
          <w:sz w:val="24"/>
          <w:szCs w:val="24"/>
        </w:rPr>
      </w:pPr>
      <w:r w:rsidDel="00000000" w:rsidR="00000000" w:rsidRPr="00000000">
        <w:rPr>
          <w:rtl w:val="0"/>
        </w:rPr>
      </w:r>
    </w:p>
    <w:p w:rsidR="00000000" w:rsidDel="00000000" w:rsidP="00000000" w:rsidRDefault="00000000" w:rsidRPr="00000000" w14:paraId="00000012">
      <w:pPr>
        <w:ind w:left="2832" w:firstLine="0"/>
        <w:jc w:val="center"/>
        <w:rPr>
          <w:b w:val="1"/>
          <w:bCs w:val="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240" w:lineRule="auto"/>
        <w:ind w:left="360" w:hanging="360"/>
        <w:jc w:val="both"/>
        <w:rPr>
          <w:rFonts w:ascii="Times New Roman" w:cs="Times New Roman" w:eastAsia="Times New Roman" w:hAnsi="Times New Roman"/>
          <w:b w:val="1"/>
          <w:bCs w:val="1"/>
          <w:color w:val="000000"/>
          <w:sz w:val="36"/>
          <w:szCs w:val="36"/>
        </w:rPr>
      </w:pPr>
      <w:bookmarkStart w:colFirst="0" w:colLast="0" w:name="_heading=h.yaehva7axein"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666837351"/>
        <w:docPartObj>
          <w:docPartGallery w:val="Table of Contents"/>
          <w:docPartUnique w:val="1"/>
        </w:docPartObj>
      </w:sdtPr>
      <w:sdtContent>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yaehva7axein">
            <w:r w:rsidDel="00000000" w:rsidR="00000000" w:rsidRPr="00000000">
              <w:rPr>
                <w:rFonts w:ascii="Times New Roman" w:cs="Times New Roman" w:eastAsia="Times New Roman" w:hAnsi="Times New Roman"/>
                <w:b w:val="1"/>
                <w:bCs w:val="1"/>
                <w:smallCaps w:val="1"/>
                <w:color w:val="000000"/>
                <w:rtl w:val="0"/>
              </w:rPr>
              <w:t xml:space="preserve">Contenido</w:t>
              <w:tab/>
              <w:t xml:space="preserve">2</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hyperlink w:anchor="_heading=h.ty82l4dngact">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ty82l4dngact">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_heading=h.ty82l4dngact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Introduccion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"_heading=h.ty82l4dngact"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3x792lxto4x">
            <w:r w:rsidDel="00000000" w:rsidR="00000000" w:rsidRPr="00000000">
              <w:rPr>
                <w:rFonts w:ascii="Times New Roman" w:cs="Times New Roman" w:eastAsia="Times New Roman" w:hAnsi="Times New Roman"/>
                <w:b w:val="1"/>
                <w:bCs w:val="1"/>
                <w:color w:val="000000"/>
                <w:rtl w:val="0"/>
              </w:rPr>
              <w:t xml:space="preserve">1.1</w:t>
            </w:r>
          </w:hyperlink>
          <w:hyperlink w:anchor="_heading=h.j3x792lxto4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_heading=h.j3x792lxto4x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"_heading=h.j3x792lxto4x"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3x792lxto4x">
            <w:r w:rsidDel="00000000" w:rsidR="00000000" w:rsidRPr="00000000">
              <w:rPr>
                <w:rFonts w:ascii="Times New Roman" w:cs="Times New Roman" w:eastAsia="Times New Roman" w:hAnsi="Times New Roman"/>
                <w:b w:val="1"/>
                <w:bCs w:val="1"/>
                <w:color w:val="000000"/>
                <w:rtl w:val="0"/>
              </w:rPr>
              <w:t xml:space="preserve">1.2</w:t>
            </w:r>
          </w:hyperlink>
          <w:hyperlink w:anchor="_heading=h.j3x792lxto4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_heading=h.j3x792lxto4x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"_heading=h.j3x792lxto4x"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cy6xf8lqhc3f">
            <w:r w:rsidDel="00000000" w:rsidR="00000000" w:rsidRPr="00000000">
              <w:rPr>
                <w:rFonts w:ascii="Times New Roman" w:cs="Times New Roman" w:eastAsia="Times New Roman" w:hAnsi="Times New Roman"/>
                <w:b w:val="1"/>
                <w:bCs w:val="1"/>
                <w:color w:val="000000"/>
                <w:rtl w:val="0"/>
              </w:rPr>
              <w:t xml:space="preserve">1.3</w:t>
            </w:r>
          </w:hyperlink>
          <w:hyperlink w:anchor="_heading=h.cy6xf8lqhc3f">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_heading=h.cy6xf8lqhc3f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"_heading=h.cy6xf8lqhc3f"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chreu1ox2zjr">
            <w:r w:rsidDel="00000000" w:rsidR="00000000" w:rsidRPr="00000000">
              <w:rPr>
                <w:rFonts w:ascii="Times New Roman" w:cs="Times New Roman" w:eastAsia="Times New Roman" w:hAnsi="Times New Roman"/>
                <w:b w:val="1"/>
                <w:bCs w:val="1"/>
                <w:color w:val="000000"/>
                <w:rtl w:val="0"/>
              </w:rPr>
              <w:t xml:space="preserve">1.4</w:t>
            </w:r>
          </w:hyperlink>
          <w:hyperlink w:anchor="_heading=h.chreu1ox2zj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_heading=h.chreu1ox2zjr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"_heading=h.chreu1ox2zjr"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abexykmiq66e">
            <w:r w:rsidDel="00000000" w:rsidR="00000000" w:rsidRPr="00000000">
              <w:rPr>
                <w:rFonts w:ascii="Times New Roman" w:cs="Times New Roman" w:eastAsia="Times New Roman" w:hAnsi="Times New Roman"/>
                <w:b w:val="1"/>
                <w:bCs w:val="1"/>
                <w:color w:val="000000"/>
                <w:rtl w:val="0"/>
              </w:rPr>
              <w:t xml:space="preserve">1.5</w:t>
            </w:r>
          </w:hyperlink>
          <w:hyperlink w:anchor="_heading=h.abexykmiq66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_heading=h.abexykmiq66e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el proyecto</w:t>
            <w:tab/>
            <w:t xml:space="preserve">8</w:t>
          </w:r>
          <w:r w:rsidDel="00000000" w:rsidR="00000000" w:rsidRPr="00000000">
            <w:fldChar w:fldCharType="begin"/>
            <w:instrText xml:space="preserve"> HYPERLINK \l "_heading=h.abexykmiq66e"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4b5supejsyqm">
            <w:r w:rsidDel="00000000" w:rsidR="00000000" w:rsidRPr="00000000">
              <w:rPr>
                <w:rFonts w:ascii="Times New Roman" w:cs="Times New Roman" w:eastAsia="Times New Roman" w:hAnsi="Times New Roman"/>
                <w:b w:val="1"/>
                <w:bCs w:val="1"/>
                <w:color w:val="000000"/>
                <w:rtl w:val="0"/>
              </w:rPr>
              <w:t xml:space="preserve">1.6</w:t>
            </w:r>
          </w:hyperlink>
          <w:hyperlink w:anchor="_heading=h.4b5supejsyq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_heading=h.4b5supejsyqm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"_heading=h.4b5supejsyqm"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ejahmt1vn6ko">
            <w:r w:rsidDel="00000000" w:rsidR="00000000" w:rsidRPr="00000000">
              <w:rPr>
                <w:rFonts w:ascii="Times New Roman" w:cs="Times New Roman" w:eastAsia="Times New Roman" w:hAnsi="Times New Roman"/>
                <w:b w:val="1"/>
                <w:bCs w:val="1"/>
                <w:color w:val="000000"/>
                <w:rtl w:val="0"/>
              </w:rPr>
              <w:t xml:space="preserve">1.7</w:t>
            </w:r>
          </w:hyperlink>
          <w:hyperlink w:anchor="_heading=h.ejahmt1vn6k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_heading=h.ejahmt1vn6ko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"_heading=h.ejahmt1vn6ko"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q2bxwgr9dq1a">
            <w:r w:rsidDel="00000000" w:rsidR="00000000" w:rsidRPr="00000000">
              <w:rPr>
                <w:rFonts w:ascii="Times New Roman" w:cs="Times New Roman" w:eastAsia="Times New Roman" w:hAnsi="Times New Roman"/>
                <w:b w:val="1"/>
                <w:bCs w:val="1"/>
                <w:color w:val="000000"/>
                <w:rtl w:val="0"/>
              </w:rPr>
              <w:t xml:space="preserve">1.8</w:t>
            </w:r>
          </w:hyperlink>
          <w:hyperlink w:anchor="_heading=h.q2bxwgr9dq1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_heading=h.q2bxwgr9dq1a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"_heading=h.q2bxwgr9dq1a"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7eiyaii7mccz">
            <w:r w:rsidDel="00000000" w:rsidR="00000000" w:rsidRPr="00000000">
              <w:rPr>
                <w:rFonts w:ascii="Times New Roman" w:cs="Times New Roman" w:eastAsia="Times New Roman" w:hAnsi="Times New Roman"/>
                <w:b w:val="1"/>
                <w:bCs w:val="1"/>
                <w:color w:val="000000"/>
                <w:rtl w:val="0"/>
              </w:rPr>
              <w:t xml:space="preserve">1.9</w:t>
            </w:r>
          </w:hyperlink>
          <w:hyperlink w:anchor="_heading=h.7eiyaii7mcc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_heading=h.7eiyaii7mccz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"_heading=h.7eiyaii7mccz"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itn8v4j7q9hk">
            <w:r w:rsidDel="00000000" w:rsidR="00000000" w:rsidRPr="00000000">
              <w:rPr>
                <w:rFonts w:ascii="Times New Roman" w:cs="Times New Roman" w:eastAsia="Times New Roman" w:hAnsi="Times New Roman"/>
                <w:b w:val="1"/>
                <w:bCs w:val="1"/>
                <w:color w:val="000000"/>
                <w:rtl w:val="0"/>
              </w:rPr>
              <w:t xml:space="preserve">1.10</w:t>
            </w:r>
          </w:hyperlink>
          <w:hyperlink w:anchor="_heading=h.itn8v4j7q9hk">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"_heading=h.itn8v4j7q9hk"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q2bxwgr9dq1a">
            <w:r w:rsidDel="00000000" w:rsidR="00000000" w:rsidRPr="00000000">
              <w:rPr>
                <w:rFonts w:ascii="Times New Roman" w:cs="Times New Roman" w:eastAsia="Times New Roman" w:hAnsi="Times New Roman"/>
                <w:b w:val="1"/>
                <w:bCs w:val="1"/>
                <w:color w:val="000000"/>
                <w:rtl w:val="0"/>
              </w:rPr>
              <w:t xml:space="preserve">1.11</w:t>
            </w:r>
          </w:hyperlink>
          <w:hyperlink w:anchor="_heading=h.q2bxwgr9dq1a">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_heading=h.q2bxwgr9dq1a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"_heading=h.q2bxwgr9dq1a"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7eiyaii7mccz">
            <w:r w:rsidDel="00000000" w:rsidR="00000000" w:rsidRPr="00000000">
              <w:rPr>
                <w:rFonts w:ascii="Times New Roman" w:cs="Times New Roman" w:eastAsia="Times New Roman" w:hAnsi="Times New Roman"/>
                <w:b w:val="1"/>
                <w:bCs w:val="1"/>
                <w:color w:val="000000"/>
                <w:rtl w:val="0"/>
              </w:rPr>
              <w:t xml:space="preserve">1.12</w:t>
            </w:r>
          </w:hyperlink>
          <w:hyperlink w:anchor="_heading=h.7eiyaii7mccz">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_heading=h.7eiyaii7mccz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"_heading=h.7eiyaii7mccz"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fldChar w:fldCharType="begin"/>
            <w:instrText xml:space="preserve"> HYPERLINK \l "_heading=h.7eiyaii7mccz" </w:instrText>
            <w:fldChar w:fldCharType="separate"/>
          </w:r>
          <w:r w:rsidDel="00000000" w:rsidR="00000000" w:rsidRPr="00000000">
            <w:rPr>
              <w:rtl w:val="0"/>
            </w:rPr>
          </w:r>
        </w:p>
        <w:p w:rsidR="00000000" w:rsidDel="00000000" w:rsidP="00000000" w:rsidRDefault="00000000" w:rsidRPr="00000000" w14:paraId="00000029">
          <w:pPr>
            <w:rPr/>
          </w:pP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desarrolla un sistema web para mejorar la comunicación entre los residentes y la administración del Conjunto </w:t>
      </w:r>
      <w:r w:rsidDel="00000000" w:rsidR="00000000" w:rsidRPr="00000000">
        <w:rPr>
          <w:rFonts w:ascii="Times New Roman" w:cs="Times New Roman" w:eastAsia="Times New Roman" w:hAnsi="Times New Roman"/>
          <w:i w:val="1"/>
          <w:iCs w:val="1"/>
          <w:rtl w:val="0"/>
        </w:rPr>
        <w:t xml:space="preserve">Los Cristales</w:t>
      </w:r>
      <w:r w:rsidDel="00000000" w:rsidR="00000000" w:rsidRPr="00000000">
        <w:rPr>
          <w:rFonts w:ascii="Times New Roman" w:cs="Times New Roman" w:eastAsia="Times New Roman" w:hAnsi="Times New Roman"/>
          <w:rtl w:val="0"/>
        </w:rPr>
        <w:t xml:space="preserve">. La plataforma permitirá agendar citas y gestionar PQRS de forma centralizada, rápida y organizada, evitando pérdidas de información y agilizando las respuestas.  </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sistema web integral de gestión centralizada de agendamiento de citas y PQRS para el Conjunto Residencial Los Cristales Etapa I y II, centralizando comunicación, automatizando radicación y seguimiento, y generando reportes para la toma de decisiones.</w:t>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Desarrollar módulo de agendamiento de citas.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módulo PQRS.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Integrar notificaciones automáticas.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Garantizar seguridad y protección de datos.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Reportes PDF/Excel y paneles.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Usabilidad y accesibilidad.</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14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Conjunto Residencial Los Cristales Etapa I y II, las citas con la administración y las PQRS se gestionan de forma manual, por teléfono o mensajes, lo que genera desorganización, retrasos y perdida de información. Los residentes no tienen un sistema claro para hacer seguimiento a sus solicitudes y la administración no cuenta con reportes ni estadísticas que le permitan mejorar la gestión. Por eso, se requiere un software que centralice estos procesos, mejore la comunicación y garantice un manejo más ágil, seguro y transparente.</w:t>
      </w:r>
    </w:p>
    <w:p w:rsidR="00000000" w:rsidDel="00000000" w:rsidP="00000000" w:rsidRDefault="00000000" w:rsidRPr="00000000" w14:paraId="00000046">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desarrollo del software para la gestión de citas y PQRS en el Conjunto Residencial Los Cristales Etapa I y II se realizará aplicando la metodología ágil Scrum, adaptada a un entorno de trabajo individual. Aunque Scrum está pensado para equipos, en este proyecto los roles serán asumidos por una sola persona, lo que permitirá mantener una visión clara y centralizada del producto.</w:t>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el proyecto</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Agendamiento de Citas y Gestión de PQRS estará orientado a optimizar los procesos administrativos en un entorno organizacional o residencial, permitiendo una comunicación ágil y organizada entre los usuarios y la administración.</w:t>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sistemas web para la gestión administrativa se fundamenta en principios de la ingeniería de software, tales como la modelación de requerimientos, el diseño orientado a objetos y la arquitectura cliente–servidor, que permiten crear soluciones organizadas, escalables y accesibles desde cualquier dispositivo. En este contexto, los sistemas de información facilitan la automatización de procesos como el agendamiento de citas y la gestión de PQRS, utilizando bases de datos relacionales para almacenar información de forma segura y estructurada, y aplicando controles de acceso basados en roles para garantizar la protección de datos personales. Asimismo, la experiencia de usuario (UX) y la usabilidad juegan un papel clave al permitir interfaces intuitivas que optimizan la interacción entre residentes y administración. Estos conceptos respaldan la creación de herramientas que centralizan la comunicación, mejoran la trazabilidad y aumentan la eficiencia en la toma de decisiones.</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Solución</w:t>
      </w:r>
    </w:p>
    <w:p w:rsidR="00000000" w:rsidDel="00000000" w:rsidP="00000000" w:rsidRDefault="00000000" w:rsidRPr="00000000" w14:paraId="00000054">
      <w:pPr>
        <w:spacing w:after="0" w:line="240" w:lineRule="auto"/>
        <w:ind w:left="60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procederá al diseño, desarrollo, pruebas e implementación de un Sistema Web Integral de Gestión Centralizada Este software permitirá la administración completa del agendamiento de citas para las áreas comunes y facilitará la gestión estructurada de Peticiones, Quejas, Reclamos y Sugerencias (PQRS) dentro del Conjunto Residencial Los Cristales Etapa I y II. La solución asegurará la centralización de la comunicación entre la administración y los residentes, automatizando los procesos de radicación y seguimiento de los casos. En consecuencia, el sistema generará de manera automática reportes gerenciales detallados, ofreciendo información crucial para la toma de decisiones informadas por parte de la administración del conjunto.</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600" w:firstLine="0"/>
        <w:rPr>
          <w:rFonts w:ascii="Times New Roman" w:cs="Times New Roman" w:eastAsia="Times New Roman" w:hAnsi="Times New Roman"/>
          <w:color w:val="000000"/>
          <w:sz w:val="20"/>
          <w:szCs w:val="20"/>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Christian Jair Valero Tovar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TSU-Informática</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de información, diseño y programación del APQRS</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Christianjvt99@gmail.com</w:t>
            </w:r>
          </w:p>
        </w:tc>
      </w:tr>
    </w:tbl>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40" w:lineRule="auto"/>
        <w:ind w:left="708" w:firstLine="0"/>
        <w:rPr>
          <w:rFonts w:ascii="Arial" w:cs="Arial" w:eastAsia="Arial" w:hAnsi="Arial"/>
          <w:i w:val="1"/>
          <w:iCs w:val="1"/>
          <w:color w:val="000000"/>
          <w:sz w:val="20"/>
          <w:szCs w:val="20"/>
        </w:rPr>
      </w:pPr>
      <w:bookmarkStart w:colFirst="0" w:colLast="0" w:name="_heading=h.c6hyvxycv9yo" w:id="1"/>
      <w:bookmarkEnd w:id="1"/>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dbe5f1" w:val="clear"/>
          </w:tcPr>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w:t>
            </w:r>
          </w:p>
        </w:tc>
        <w:tc>
          <w:tcPr>
            <w:shd w:fill="dbe5f1" w:val="clear"/>
          </w:tcPr>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PQRS</w:t>
            </w:r>
          </w:p>
        </w:tc>
        <w:tc>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Peticiones, Quejas, Reclamos y Sugerencias</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CRLC</w:t>
            </w:r>
          </w:p>
        </w:tc>
        <w:tc>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Conjunto Residencial Los Cristales</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w:t>
            </w:r>
          </w:p>
        </w:tc>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Agendamiento de Citas</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w:t>
            </w:r>
          </w:p>
        </w:tc>
        <w:tc>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Administrador del sistema o de la copropiedad</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BD</w:t>
            </w:r>
          </w:p>
        </w:tc>
        <w:tc>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de Datos</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w:t>
            </w:r>
          </w:p>
        </w:tc>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de Usuario </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UX</w:t>
            </w:r>
          </w:p>
        </w:tc>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Experiencia de Usuario </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w:t>
            </w:r>
          </w:p>
        </w:tc>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Acuerdo de Nivel de Servicio </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ERS</w:t>
            </w:r>
          </w:p>
        </w:tc>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Especificación de Requisitos Software </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 </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 </w:t>
            </w:r>
          </w:p>
        </w:tc>
      </w:tr>
    </w:tbl>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Referencias </w:t>
      </w:r>
    </w:p>
    <w:tbl>
      <w:tblPr>
        <w:tblStyle w:val="Table3"/>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IEEE</w:t>
            </w: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Resumen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consta de tres secciones principales, siguiendo la estructura recomendada para la Especificación de Requisitos de Software (ERS) del Sistema Integral de Gestión para el Conjunto Residencial Los Cristales Etapa I y II.</w:t>
      </w:r>
    </w:p>
    <w:p w:rsidR="00000000" w:rsidDel="00000000" w:rsidP="00000000" w:rsidRDefault="00000000" w:rsidRPr="00000000" w14:paraId="0000008C">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Primera Sección: Se proporciona una introducción al documento, definiendo su propósito, alcance y audiencia, junto con una visión general de la especificación de requisitos y la solución propuesta para el agendamiento de citas y la gestión de PQRS.</w:t>
      </w:r>
    </w:p>
    <w:p w:rsidR="00000000" w:rsidDel="00000000" w:rsidP="00000000" w:rsidRDefault="00000000" w:rsidRPr="00000000" w14:paraId="0000008D">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Segunda Sección: Se realiza una descripción general del sistema, incluyendo las principales funciones que el SWIGC debe realizar (agendamiento, radicación y reportes), los datos asociados, los roles de los usuarios, y los factores, restricciones, suposiciones y dependencias que afectan el desarrollo del proyecto.</w:t>
      </w:r>
    </w:p>
    <w:p w:rsidR="00000000" w:rsidDel="00000000" w:rsidP="00000000" w:rsidRDefault="00000000" w:rsidRPr="00000000" w14:paraId="0000008E">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Tercera Sección: Por último, la tercera sección del documento es aquella en la que se definen detalladamente los requisitos específicos que el sistema debe satisfacer, abarcando los Requisitos Funcionales, los Requisitos No Funcionales (rendimiento, seguridad, usabilidad), y los requisitos de interfaz de usuario y otras interfaces externas.</w:t>
      </w:r>
    </w:p>
    <w:p w:rsidR="00000000" w:rsidDel="00000000" w:rsidP="00000000" w:rsidRDefault="00000000" w:rsidRPr="00000000" w14:paraId="0000008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Desarrollo Técnico </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rPr>
      </w:pPr>
      <w:bookmarkStart w:colFirst="0" w:colLast="0" w:name="_heading=h.1unmbu9qtclg" w:id="2"/>
      <w:bookmarkEnd w:id="2"/>
      <w:r w:rsidDel="00000000" w:rsidR="00000000" w:rsidRPr="00000000">
        <w:rPr>
          <w:rFonts w:ascii="Times New Roman" w:cs="Times New Roman" w:eastAsia="Times New Roman" w:hAnsi="Times New Roman"/>
          <w:b w:val="1"/>
          <w:bCs w:val="1"/>
          <w:rtl w:val="0"/>
        </w:rPr>
        <w:t xml:space="preserve">Técnicas de recolección de información</w:t>
      </w:r>
    </w:p>
    <w:p w:rsidR="00000000" w:rsidDel="00000000" w:rsidP="00000000" w:rsidRDefault="00000000" w:rsidRPr="00000000" w14:paraId="00000092">
      <w:pPr>
        <w:spacing w:after="280" w:before="280" w:line="240" w:lineRule="auto"/>
        <w:ind w:left="70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el levantamiento de requerimientos se utilizaron las siguientes 2 técnicas de recolección:</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after="0" w:before="280" w:line="240" w:lineRule="auto"/>
        <w:ind w:left="1428"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280" w:line="240" w:lineRule="auto"/>
        <w:ind w:left="1428"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Entrevista</w:t>
      </w:r>
    </w:p>
    <w:p w:rsidR="00000000" w:rsidDel="00000000" w:rsidP="00000000" w:rsidRDefault="00000000" w:rsidRPr="00000000" w14:paraId="00000095">
      <w:pPr>
        <w:tabs>
          <w:tab w:val="left" w:leader="none" w:pos="615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Encuesta</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 </w:t>
      </w: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Propietario</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Arrendatario</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Preguntas principales</w:t>
      </w:r>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 qué frecuencia necesita agendar una cita con la administración?</w:t>
      </w:r>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Frecuentemente</w:t>
      </w:r>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Ocasionalmente</w:t>
      </w:r>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Casi nunca</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tan fácil o difícil le parece actualmente agendar una cita con la administración?</w:t>
      </w:r>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fácil</w:t>
      </w:r>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Fácil</w:t>
      </w:r>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Difícil</w:t>
      </w:r>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difícil</w:t>
      </w:r>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 qué frecuencia ha tenido que presentar una PQRS (petición, queja, reclamo o sugerencia)?</w:t>
      </w:r>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frecuente</w:t>
      </w:r>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veces</w:t>
      </w:r>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Nunca</w:t>
      </w:r>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 qué forma le gustaría recibir respuesta a sus PQRS?</w:t>
      </w:r>
      <w:r w:rsidDel="00000000" w:rsidR="00000000" w:rsidRPr="00000000">
        <w:rPr>
          <w:rtl w:val="0"/>
        </w:rPr>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Correo electrónico</w:t>
      </w:r>
      <w:r w:rsidDel="00000000" w:rsidR="00000000" w:rsidRPr="00000000">
        <w:rPr>
          <w:rtl w:val="0"/>
        </w:rPr>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Notificación en el sistema</w:t>
      </w:r>
      <w:r w:rsidDel="00000000" w:rsidR="00000000" w:rsidRPr="00000000">
        <w:rPr>
          <w:rtl w:val="0"/>
        </w:rPr>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WhatsApp</w:t>
      </w:r>
      <w:r w:rsidDel="00000000" w:rsidR="00000000" w:rsidRPr="00000000">
        <w:rPr>
          <w:rtl w:val="0"/>
        </w:rPr>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Otro: ________</w:t>
      </w:r>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 gustaría que el sistema le muestre el estado de sus PQRS en tiempo real?</w:t>
      </w:r>
      <w:r w:rsidDel="00000000" w:rsidR="00000000" w:rsidRPr="00000000">
        <w:rPr>
          <w:rtl w:val="0"/>
        </w:rPr>
      </w:r>
    </w:p>
    <w:p w:rsidR="00000000" w:rsidDel="00000000" w:rsidP="00000000" w:rsidRDefault="00000000" w:rsidRPr="00000000" w14:paraId="000000B1">
      <w:pPr>
        <w:numPr>
          <w:ilvl w:val="1"/>
          <w:numId w:val="1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Sí</w:t>
      </w:r>
      <w:r w:rsidDel="00000000" w:rsidR="00000000" w:rsidRPr="00000000">
        <w:rPr>
          <w:rtl w:val="0"/>
        </w:rPr>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tan importante le parece que exista un sistema digital de agendamiento y PQRS en el conjunto?</w:t>
      </w:r>
      <w:r w:rsidDel="00000000" w:rsidR="00000000" w:rsidRPr="00000000">
        <w:rPr>
          <w:rtl w:val="0"/>
        </w:rPr>
      </w:r>
    </w:p>
    <w:p w:rsidR="00000000" w:rsidDel="00000000" w:rsidP="00000000" w:rsidRDefault="00000000" w:rsidRPr="00000000" w14:paraId="000000B4">
      <w:pPr>
        <w:numPr>
          <w:ilvl w:val="1"/>
          <w:numId w:val="1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importante</w:t>
      </w:r>
      <w:r w:rsidDel="00000000" w:rsidR="00000000" w:rsidRPr="00000000">
        <w:rPr>
          <w:rtl w:val="0"/>
        </w:rPr>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Importante</w:t>
      </w:r>
      <w:r w:rsidDel="00000000" w:rsidR="00000000" w:rsidRPr="00000000">
        <w:rPr>
          <w:rtl w:val="0"/>
        </w:rPr>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Poco importante</w:t>
      </w:r>
      <w:r w:rsidDel="00000000" w:rsidR="00000000" w:rsidRPr="00000000">
        <w:rPr>
          <w:rtl w:val="0"/>
        </w:rPr>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Nada importante</w:t>
      </w:r>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función considera más útil?</w:t>
      </w:r>
      <w:r w:rsidDel="00000000" w:rsidR="00000000" w:rsidRPr="00000000">
        <w:rPr>
          <w:rtl w:val="0"/>
        </w:rPr>
      </w:r>
    </w:p>
    <w:p w:rsidR="00000000" w:rsidDel="00000000" w:rsidP="00000000" w:rsidRDefault="00000000" w:rsidRPr="00000000" w14:paraId="000000B9">
      <w:pPr>
        <w:numPr>
          <w:ilvl w:val="1"/>
          <w:numId w:val="1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Agendamiento de citas en línea</w:t>
      </w:r>
      <w:r w:rsidDel="00000000" w:rsidR="00000000" w:rsidRPr="00000000">
        <w:rPr>
          <w:rtl w:val="0"/>
        </w:rPr>
      </w:r>
    </w:p>
    <w:p w:rsidR="00000000" w:rsidDel="00000000" w:rsidP="00000000" w:rsidRDefault="00000000" w:rsidRPr="00000000" w14:paraId="000000BA">
      <w:pPr>
        <w:numPr>
          <w:ilvl w:val="1"/>
          <w:numId w:val="1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Seguimiento de PQRS</w:t>
      </w:r>
      <w:r w:rsidDel="00000000" w:rsidR="00000000" w:rsidRPr="00000000">
        <w:rPr>
          <w:rtl w:val="0"/>
        </w:rPr>
      </w:r>
    </w:p>
    <w:p w:rsidR="00000000" w:rsidDel="00000000" w:rsidP="00000000" w:rsidRDefault="00000000" w:rsidRPr="00000000" w14:paraId="000000BB">
      <w:pPr>
        <w:numPr>
          <w:ilvl w:val="1"/>
          <w:numId w:val="1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Notificaciones automáticas</w:t>
      </w:r>
      <w:r w:rsidDel="00000000" w:rsidR="00000000" w:rsidRPr="00000000">
        <w:rPr>
          <w:rtl w:val="0"/>
        </w:rPr>
      </w:r>
    </w:p>
    <w:p w:rsidR="00000000" w:rsidDel="00000000" w:rsidP="00000000" w:rsidRDefault="00000000" w:rsidRPr="00000000" w14:paraId="000000BC">
      <w:pPr>
        <w:numPr>
          <w:ilvl w:val="1"/>
          <w:numId w:val="1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Estadísticas y reportes</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¿Usaría este sistema si estuviera disponible en su celular y computador?</w:t>
      </w:r>
      <w:r w:rsidDel="00000000" w:rsidR="00000000" w:rsidRPr="00000000">
        <w:rPr>
          <w:rtl w:val="0"/>
        </w:rPr>
      </w:r>
    </w:p>
    <w:p w:rsidR="00000000" w:rsidDel="00000000" w:rsidP="00000000" w:rsidRDefault="00000000" w:rsidRPr="00000000" w14:paraId="000000C0">
      <w:pPr>
        <w:numPr>
          <w:ilvl w:val="1"/>
          <w:numId w:val="1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Sí</w:t>
      </w:r>
      <w:r w:rsidDel="00000000" w:rsidR="00000000" w:rsidRPr="00000000">
        <w:rPr>
          <w:rtl w:val="0"/>
        </w:rPr>
      </w:r>
    </w:p>
    <w:p w:rsidR="00000000" w:rsidDel="00000000" w:rsidP="00000000" w:rsidRDefault="00000000" w:rsidRPr="00000000" w14:paraId="000000C1">
      <w:pPr>
        <w:numPr>
          <w:ilvl w:val="1"/>
          <w:numId w:val="1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5981" cy="2596202"/>
            <wp:effectExtent b="0" l="0" r="0" t="0"/>
            <wp:docPr descr="Gráfico de respuestas de formularios. Título de la pregunta: Rol:. Número de respuestas: 11 respuestas." id="1" name="image10.png"/>
            <a:graphic>
              <a:graphicData uri="http://schemas.openxmlformats.org/drawingml/2006/picture">
                <pic:pic>
                  <pic:nvPicPr>
                    <pic:cNvPr descr="Gráfico de respuestas de formularios. Título de la pregunta: Rol:. Número de respuestas: 11 respuestas." id="0" name="image10.png"/>
                    <pic:cNvPicPr preferRelativeResize="0"/>
                  </pic:nvPicPr>
                  <pic:blipFill>
                    <a:blip r:embed="rId7"/>
                    <a:srcRect b="0" l="0" r="0" t="0"/>
                    <a:stretch>
                      <a:fillRect/>
                    </a:stretch>
                  </pic:blipFill>
                  <pic:spPr>
                    <a:xfrm>
                      <a:off x="0" y="0"/>
                      <a:ext cx="6165981" cy="259620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Con que frecuencia necesita agendar una cita con la administración?. Número de respuestas: 11 respuestas." id="3" name="image2.png"/>
            <a:graphic>
              <a:graphicData uri="http://schemas.openxmlformats.org/drawingml/2006/picture">
                <pic:pic>
                  <pic:nvPicPr>
                    <pic:cNvPr descr="Gráfico de respuestas de formularios. Título de la pregunta: ¿Con que frecuencia necesita agendar una cita con la administración?. Número de respuestas: 11 respuestas." id="0" name="image2.png"/>
                    <pic:cNvPicPr preferRelativeResize="0"/>
                  </pic:nvPicPr>
                  <pic:blipFill>
                    <a:blip r:embed="rId8"/>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Qué tan fácil o difícil le parece actualmente agendar cita con la administración?. Número de respuestas: 11 respuestas." id="2" name="image5.png"/>
            <a:graphic>
              <a:graphicData uri="http://schemas.openxmlformats.org/drawingml/2006/picture">
                <pic:pic>
                  <pic:nvPicPr>
                    <pic:cNvPr descr="Gráfico de respuestas de formularios. Título de la pregunta: ¿Qué tan fácil o difícil le parece actualmente agendar cita con la administración?. Número de respuestas: 11 respuestas." id="0" name="image5.png"/>
                    <pic:cNvPicPr preferRelativeResize="0"/>
                  </pic:nvPicPr>
                  <pic:blipFill>
                    <a:blip r:embed="rId9"/>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Con que frecuencia ha tenido que presentar una PQRS ( Petición, queja, reclamo o sugerencia?. Número de respuestas: 11 respuestas." id="6" name="image12.png"/>
            <a:graphic>
              <a:graphicData uri="http://schemas.openxmlformats.org/drawingml/2006/picture">
                <pic:pic>
                  <pic:nvPicPr>
                    <pic:cNvPr descr="Gráfico de respuestas de formularios. Título de la pregunta: ¿Con que frecuencia ha tenido que presentar una PQRS ( Petición, queja, reclamo o sugerencia?. Número de respuestas: 11 respuestas." id="0" name="image12.png"/>
                    <pic:cNvPicPr preferRelativeResize="0"/>
                  </pic:nvPicPr>
                  <pic:blipFill>
                    <a:blip r:embed="rId10"/>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667000"/>
            <wp:effectExtent b="0" l="0" r="0" t="0"/>
            <wp:docPr descr="Gráfico de respuestas de formularios. Título de la pregunta: ¿De qué forma le gustaría recibir respuesta a sus PQRS?. Número de respuestas: 11 respuestas." id="4" name="image8.png"/>
            <a:graphic>
              <a:graphicData uri="http://schemas.openxmlformats.org/drawingml/2006/picture">
                <pic:pic>
                  <pic:nvPicPr>
                    <pic:cNvPr descr="Gráfico de respuestas de formularios. Título de la pregunta: ¿De qué forma le gustaría recibir respuesta a sus PQRS?. Número de respuestas: 11 respuestas." id="0" name="image8.png"/>
                    <pic:cNvPicPr preferRelativeResize="0"/>
                  </pic:nvPicPr>
                  <pic:blipFill>
                    <a:blip r:embed="rId11"/>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Le gustaría que el sistema le muestre el estado de sus PQRS en tiempo real?. Número de respuestas: 11 respuestas." id="8" name="image6.png"/>
            <a:graphic>
              <a:graphicData uri="http://schemas.openxmlformats.org/drawingml/2006/picture">
                <pic:pic>
                  <pic:nvPicPr>
                    <pic:cNvPr descr="Gráfico de respuestas de formularios. Título de la pregunta: ¿Le gustaría que el sistema le muestre el estado de sus PQRS en tiempo real?. Número de respuestas: 11 respuestas." id="0" name="image6.png"/>
                    <pic:cNvPicPr preferRelativeResize="0"/>
                  </pic:nvPicPr>
                  <pic:blipFill>
                    <a:blip r:embed="rId12"/>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540000"/>
            <wp:effectExtent b="0" l="0" r="0" t="0"/>
            <wp:docPr descr="Gráfico de respuestas de formularios. Título de la pregunta: ¿Qué tan importante le parece que exista un sistema digital de agendamiento y PQRS en el conjunto?. Número de respuestas: 11 respuestas." id="7" name="image7.png"/>
            <a:graphic>
              <a:graphicData uri="http://schemas.openxmlformats.org/drawingml/2006/picture">
                <pic:pic>
                  <pic:nvPicPr>
                    <pic:cNvPr descr="Gráfico de respuestas de formularios. Título de la pregunta: ¿Qué tan importante le parece que exista un sistema digital de agendamiento y PQRS en el conjunto?. Número de respuestas: 11 respuestas." id="0" name="image7.png"/>
                    <pic:cNvPicPr preferRelativeResize="0"/>
                  </pic:nvPicPr>
                  <pic:blipFill>
                    <a:blip r:embed="rId13"/>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667000"/>
            <wp:effectExtent b="0" l="0" r="0" t="0"/>
            <wp:docPr descr="Gráfico de respuestas de formularios. Título de la pregunta: ¿Qué función considera más útil?. Número de respuestas: 11 respuestas." id="10" name="image4.png"/>
            <a:graphic>
              <a:graphicData uri="http://schemas.openxmlformats.org/drawingml/2006/picture">
                <pic:pic>
                  <pic:nvPicPr>
                    <pic:cNvPr descr="Gráfico de respuestas de formularios. Título de la pregunta: ¿Qué función considera más útil?. Número de respuestas: 11 respuestas." id="0" name="image4.png"/>
                    <pic:cNvPicPr preferRelativeResize="0"/>
                  </pic:nvPicPr>
                  <pic:blipFill>
                    <a:blip r:embed="rId14"/>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Usaría este sistema si estuviera disponible en su celular y computador?. Número de respuestas: 10 respuestas." id="9" name="image1.png"/>
            <a:graphic>
              <a:graphicData uri="http://schemas.openxmlformats.org/drawingml/2006/picture">
                <pic:pic>
                  <pic:nvPicPr>
                    <pic:cNvPr descr="Gráfico de respuestas de formularios. Título de la pregunta: ¿Usaría este sistema si estuviera disponible en su celular y computador?. Número de respuestas: 10 respuestas." id="0" name="image1.png"/>
                    <pic:cNvPicPr preferRelativeResize="0"/>
                  </pic:nvPicPr>
                  <pic:blipFill>
                    <a:blip r:embed="rId15"/>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encuesta confirma una alta necesidad y demanda dentro del Conjunto Residencial Los Cristales Etapa I y II para implementar un sistema digital. La gestión actual de citas y PQRS es percibida mayoritariamente como "Difícil" o "Muy difícil" por los residentes, lo que valida el problema de desorganización y falta de seguimiento identificado por la administración. Los encuestados consideran que las funcionalidades más útiles y prioritarias son el Agendamiento de Citas en Línea y el Seguimiento de PQRS en tiempo real, elementos que deben ser el foco principal del desarrollo. En resumen, la implementación de este software integral no solo optimizará los procesos administrativos, sino que también garantizará una comunicación más ágil, segura y transparente, cumpliendo con una expectativa clave de la comunidad residencial, la cual ha manifestado una disposición casi unánime a usar el sistema si está disponible.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tabs>
          <w:tab w:val="left" w:leader="none" w:pos="615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Entrevista</w:t>
        <w:tab/>
      </w:r>
    </w:p>
    <w:p w:rsidR="00000000" w:rsidDel="00000000" w:rsidP="00000000" w:rsidRDefault="00000000" w:rsidRPr="00000000" w14:paraId="000000D0">
      <w:pPr>
        <w:tabs>
          <w:tab w:val="left" w:leader="none" w:pos="615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Entrevistado:</w:t>
      </w:r>
      <w:r w:rsidDel="00000000" w:rsidR="00000000" w:rsidRPr="00000000">
        <w:rPr>
          <w:rFonts w:ascii="Times New Roman" w:cs="Times New Roman" w:eastAsia="Times New Roman" w:hAnsi="Times New Roman"/>
          <w:rtl w:val="0"/>
        </w:rPr>
        <w:t xml:space="preserve"> Margoth Martínez - Administradora Conjunto Residencial Los Cristales Etapa I y II</w:t>
      </w:r>
    </w:p>
    <w:p w:rsidR="00000000" w:rsidDel="00000000" w:rsidP="00000000" w:rsidRDefault="00000000" w:rsidRPr="00000000" w14:paraId="000000D1">
      <w:pPr>
        <w:tabs>
          <w:tab w:val="left" w:leader="none" w:pos="615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dificultades ha tenido la administración para gestionar las citas de los residentes?</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¿Actualmente cómo reciben y dan respuesta a las PQRS?</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son los problemas más frecuentes en la gestión de PQRS (retrasos, pérdida de información, duplicidad, etc.)?</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funcionalidades considera indispensables en un sistema digital para citas y PQRS?</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tipo de reportes o estadísticas le gustaría obtener del sistema?</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¿Prefiere recibir notificaciones automáticas por correo o por otro medio (ejemplo: WhatsApp)?</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serían sus expectativas sobre la seguridad de la información en este software?</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tabs>
          <w:tab w:val="left" w:leader="none" w:pos="6150"/>
        </w:tabs>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existiera un sistema de citas en línea, ¿cómo debería funcionar para que sea útil y fácil de usar?</w:t>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conclusión es la urgencia de migrar de un proceso manual, propenso a errores, duplicidades y falta de trazabilidad, a un sistema digital centralizado. Las dificultades actuales en la gestión de citas y PQRS impactan directamente la eficiencia operativa y la satisfacción de los residentes. Por lo tanto, el desarrollo del software debe ser estratégico y funcional, concentrando los esfuerzos en dos módulos clave: el Agendamiento de Citas 24/7 con autogestión para el residente, y el Módulo de PQRS con radicación y seguimiento en tiempo real. Para la administración, la utilidad del sistema se medirá por su capacidad para generar reportes de eficiencia (como el tiempo promedio de respuesta), asegurar la confidencialidad de los datos y garantizar una experiencia de usuario fluida e intuitiva en todos los dispositivos. La implementación exitosa de estas funcionalidades no solo resolverá los problemas operativos internos, sino que se convertirá en la herramienta fundamental para ofrecer transparencia y un servicio de alta calidad a toda la comunidad.</w:t>
      </w:r>
    </w:p>
    <w:p w:rsidR="00000000" w:rsidDel="00000000" w:rsidP="00000000" w:rsidRDefault="00000000" w:rsidRPr="00000000" w14:paraId="000000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pStyle w:val="Heading2"/>
        <w:keepNext w:val="0"/>
        <w:widowControl w:val="0"/>
        <w:numPr>
          <w:ilvl w:val="1"/>
          <w:numId w:val="9"/>
        </w:numPr>
        <w:spacing w:before="120" w:lineRule="auto"/>
        <w:ind w:left="1003" w:hanging="720"/>
        <w:rPr>
          <w:rFonts w:ascii="Times New Roman" w:cs="Times New Roman" w:eastAsia="Times New Roman" w:hAnsi="Times New Roman"/>
          <w:sz w:val="24"/>
          <w:szCs w:val="24"/>
        </w:rPr>
      </w:pPr>
      <w:bookmarkStart w:colFirst="0" w:colLast="0" w:name="_heading=h.o8pz2ljbv5oh" w:id="3"/>
      <w:bookmarkEnd w:id="3"/>
      <w:r w:rsidDel="00000000" w:rsidR="00000000" w:rsidRPr="00000000">
        <w:rPr>
          <w:rFonts w:ascii="Times New Roman" w:cs="Times New Roman" w:eastAsia="Times New Roman" w:hAnsi="Times New Roman"/>
          <w:sz w:val="24"/>
          <w:szCs w:val="24"/>
          <w:rtl w:val="0"/>
        </w:rPr>
        <w:t xml:space="preserve">Requerimientos Funcionales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tabs>
          <w:tab w:val="left" w:leader="none" w:pos="6150"/>
        </w:tabs>
        <w:spacing w:line="360"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RF01 - Autenticación de usuario</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6"/>
              <w:gridCol w:w="5416"/>
              <w:tblGridChange w:id="0">
                <w:tblGrid>
                  <w:gridCol w:w="3186"/>
                  <w:gridCol w:w="5416"/>
                </w:tblGrid>
              </w:tblGridChange>
            </w:tblGrid>
            <w:tr>
              <w:trPr>
                <w:cantSplit w:val="0"/>
                <w:tblHeader w:val="0"/>
              </w:trPr>
              <w:tc>
                <w:tcPr/>
                <w:p w:rsidR="00000000" w:rsidDel="00000000" w:rsidP="00000000" w:rsidRDefault="00000000" w:rsidRPr="00000000" w14:paraId="000000E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p w:rsidR="00000000" w:rsidDel="00000000" w:rsidP="00000000" w:rsidRDefault="00000000" w:rsidRPr="00000000" w14:paraId="000000E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E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p w:rsidR="00000000" w:rsidDel="00000000" w:rsidP="00000000" w:rsidRDefault="00000000" w:rsidRPr="00000000" w14:paraId="000000E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blHeader w:val="0"/>
              </w:trPr>
              <w:tc>
                <w:tcPr/>
                <w:p w:rsidR="00000000" w:rsidDel="00000000" w:rsidP="00000000" w:rsidRDefault="00000000" w:rsidRPr="00000000" w14:paraId="000000E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p w:rsidR="00000000" w:rsidDel="00000000" w:rsidP="00000000" w:rsidRDefault="00000000" w:rsidRPr="00000000" w14:paraId="000000E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r>
            <w:tr>
              <w:trPr>
                <w:cantSplit w:val="0"/>
                <w:tblHeader w:val="0"/>
              </w:trPr>
              <w:tc>
                <w:tcPr/>
                <w:p w:rsidR="00000000" w:rsidDel="00000000" w:rsidP="00000000" w:rsidRDefault="00000000" w:rsidRPr="00000000" w14:paraId="000000E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p w:rsidR="00000000" w:rsidDel="00000000" w:rsidP="00000000" w:rsidRDefault="00000000" w:rsidRPr="00000000" w14:paraId="000000E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deberán identificarse para acceder al sistema</w:t>
                  </w:r>
                </w:p>
              </w:tc>
            </w:tr>
            <w:tr>
              <w:trPr>
                <w:cantSplit w:val="0"/>
                <w:tblHeader w:val="0"/>
              </w:trPr>
              <w:tc>
                <w:tcPr/>
                <w:p w:rsidR="00000000" w:rsidDel="00000000" w:rsidP="00000000" w:rsidRDefault="00000000" w:rsidRPr="00000000" w14:paraId="000000E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p w:rsidR="00000000" w:rsidDel="00000000" w:rsidP="00000000" w:rsidRDefault="00000000" w:rsidRPr="00000000" w14:paraId="000000E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iniciar sesión con usuario y contraseña</w:t>
                  </w:r>
                </w:p>
              </w:tc>
            </w:tr>
            <w:tr>
              <w:trPr>
                <w:cantSplit w:val="0"/>
                <w:tblHeader w:val="0"/>
              </w:trPr>
              <w:tc>
                <w:tcPr/>
                <w:p w:rsidR="00000000" w:rsidDel="00000000" w:rsidP="00000000" w:rsidRDefault="00000000" w:rsidRPr="00000000" w14:paraId="000000E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p w:rsidR="00000000" w:rsidDel="00000000" w:rsidP="00000000" w:rsidRDefault="00000000" w:rsidRPr="00000000" w14:paraId="000000E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blHeader w:val="0"/>
              </w:trPr>
              <w:tc>
                <w:tcPr/>
                <w:p w:rsidR="00000000" w:rsidDel="00000000" w:rsidP="00000000" w:rsidRDefault="00000000" w:rsidRPr="00000000" w14:paraId="000000E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p w:rsidR="00000000" w:rsidDel="00000000" w:rsidP="00000000" w:rsidRDefault="00000000" w:rsidRPr="00000000" w14:paraId="000000E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0">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0F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 Registro de usuarios</w:t>
            </w:r>
          </w:p>
        </w:tc>
      </w:tr>
      <w:tr>
        <w:trPr>
          <w:cantSplit w:val="0"/>
          <w:tblHeader w:val="0"/>
        </w:trPr>
        <w:tc>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6"/>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3"/>
              <w:gridCol w:w="5879"/>
              <w:tblGridChange w:id="0">
                <w:tblGrid>
                  <w:gridCol w:w="2723"/>
                  <w:gridCol w:w="5879"/>
                </w:tblGrid>
              </w:tblGridChange>
            </w:tblGrid>
            <w:tr>
              <w:trPr>
                <w:cantSplit w:val="0"/>
                <w:tblHeader w:val="0"/>
              </w:trPr>
              <w:tc>
                <w:tcPr/>
                <w:p w:rsidR="00000000" w:rsidDel="00000000" w:rsidP="00000000" w:rsidRDefault="00000000" w:rsidRPr="00000000" w14:paraId="000000F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p w:rsidR="00000000" w:rsidDel="00000000" w:rsidP="00000000" w:rsidRDefault="00000000" w:rsidRPr="00000000" w14:paraId="000000F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F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p w:rsidR="00000000" w:rsidDel="00000000" w:rsidP="00000000" w:rsidRDefault="00000000" w:rsidRPr="00000000" w14:paraId="000000F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blHeader w:val="0"/>
              </w:trPr>
              <w:tc>
                <w:tcPr/>
                <w:p w:rsidR="00000000" w:rsidDel="00000000" w:rsidP="00000000" w:rsidRDefault="00000000" w:rsidRPr="00000000" w14:paraId="000000F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p w:rsidR="00000000" w:rsidDel="00000000" w:rsidP="00000000" w:rsidRDefault="00000000" w:rsidRPr="00000000" w14:paraId="000000F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w:t>
                  </w:r>
                </w:p>
              </w:tc>
            </w:tr>
            <w:tr>
              <w:trPr>
                <w:cantSplit w:val="0"/>
                <w:tblHeader w:val="0"/>
              </w:trPr>
              <w:tc>
                <w:tcPr/>
                <w:p w:rsidR="00000000" w:rsidDel="00000000" w:rsidP="00000000" w:rsidRDefault="00000000" w:rsidRPr="00000000" w14:paraId="000000F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p w:rsidR="00000000" w:rsidDel="00000000" w:rsidP="00000000" w:rsidRDefault="00000000" w:rsidRPr="00000000" w14:paraId="000000F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crear nuevas cuentas de residentes</w:t>
                  </w:r>
                </w:p>
              </w:tc>
            </w:tr>
            <w:tr>
              <w:trPr>
                <w:cantSplit w:val="0"/>
                <w:tblHeader w:val="0"/>
              </w:trPr>
              <w:tc>
                <w:tcPr/>
                <w:p w:rsidR="00000000" w:rsidDel="00000000" w:rsidP="00000000" w:rsidRDefault="00000000" w:rsidRPr="00000000" w14:paraId="000000F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p w:rsidR="00000000" w:rsidDel="00000000" w:rsidP="00000000" w:rsidRDefault="00000000" w:rsidRPr="00000000" w14:paraId="000000F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registrarse ingresando nombre, apartamento, correo electrónico y contraseña</w:t>
                  </w:r>
                </w:p>
              </w:tc>
            </w:tr>
            <w:tr>
              <w:trPr>
                <w:cantSplit w:val="0"/>
                <w:tblHeader w:val="0"/>
              </w:trPr>
              <w:tc>
                <w:tcPr/>
                <w:p w:rsidR="00000000" w:rsidDel="00000000" w:rsidP="00000000" w:rsidRDefault="00000000" w:rsidRPr="00000000" w14:paraId="000000F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p w:rsidR="00000000" w:rsidDel="00000000" w:rsidP="00000000" w:rsidRDefault="00000000" w:rsidRPr="00000000" w14:paraId="000000F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blHeader w:val="0"/>
              </w:trPr>
              <w:tc>
                <w:tcPr/>
                <w:p w:rsidR="00000000" w:rsidDel="00000000" w:rsidP="00000000" w:rsidRDefault="00000000" w:rsidRPr="00000000" w14:paraId="000000F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p w:rsidR="00000000" w:rsidDel="00000000" w:rsidP="00000000" w:rsidRDefault="00000000" w:rsidRPr="00000000" w14:paraId="0000010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01">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0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 Agendar cita</w:t>
            </w:r>
          </w:p>
        </w:tc>
      </w:tr>
      <w:tr>
        <w:trPr>
          <w:cantSplit w:val="0"/>
          <w:tblHeader w:val="0"/>
        </w:trPr>
        <w:tc>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6050"/>
              <w:tblGridChange w:id="0">
                <w:tblGrid>
                  <w:gridCol w:w="2552"/>
                  <w:gridCol w:w="6050"/>
                </w:tblGrid>
              </w:tblGridChange>
            </w:tblGrid>
            <w:tr>
              <w:trPr>
                <w:cantSplit w:val="0"/>
                <w:tblHeader w:val="1"/>
              </w:trPr>
              <w:tc>
                <w:tcPr>
                  <w:vAlign w:val="center"/>
                </w:tcPr>
                <w:p w:rsidR="00000000" w:rsidDel="00000000" w:rsidP="00000000" w:rsidRDefault="00000000" w:rsidRPr="00000000" w14:paraId="0000010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0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0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0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blHeader w:val="0"/>
              </w:trPr>
              <w:tc>
                <w:tcPr>
                  <w:vAlign w:val="center"/>
                </w:tcPr>
                <w:p w:rsidR="00000000" w:rsidDel="00000000" w:rsidP="00000000" w:rsidRDefault="00000000" w:rsidRPr="00000000" w14:paraId="0000010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0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Agendar cita</w:t>
                  </w:r>
                </w:p>
              </w:tc>
            </w:tr>
            <w:tr>
              <w:trPr>
                <w:cantSplit w:val="0"/>
                <w:tblHeader w:val="0"/>
              </w:trPr>
              <w:tc>
                <w:tcPr>
                  <w:vAlign w:val="center"/>
                </w:tcPr>
                <w:p w:rsidR="00000000" w:rsidDel="00000000" w:rsidP="00000000" w:rsidRDefault="00000000" w:rsidRPr="00000000" w14:paraId="0000010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0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programar citas con la administración</w:t>
                  </w:r>
                </w:p>
              </w:tc>
            </w:tr>
            <w:tr>
              <w:trPr>
                <w:cantSplit w:val="0"/>
                <w:tblHeader w:val="0"/>
              </w:trPr>
              <w:tc>
                <w:tcPr>
                  <w:vAlign w:val="center"/>
                </w:tcPr>
                <w:p w:rsidR="00000000" w:rsidDel="00000000" w:rsidP="00000000" w:rsidRDefault="00000000" w:rsidRPr="00000000" w14:paraId="0000010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0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fechas y horas disponibles, permitir seleccionar una y escribir el motivo de la cita</w:t>
                  </w:r>
                </w:p>
              </w:tc>
            </w:tr>
            <w:tr>
              <w:trPr>
                <w:cantSplit w:val="0"/>
                <w:tblHeader w:val="0"/>
              </w:trPr>
              <w:tc>
                <w:tcPr>
                  <w:vAlign w:val="center"/>
                </w:tcPr>
                <w:p w:rsidR="00000000" w:rsidDel="00000000" w:rsidP="00000000" w:rsidRDefault="00000000" w:rsidRPr="00000000" w14:paraId="0000010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0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1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1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12">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1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 Ver mis citas</w:t>
            </w:r>
          </w:p>
        </w:tc>
      </w:tr>
      <w:tr>
        <w:trPr>
          <w:cantSplit w:val="0"/>
          <w:tblHeader w:val="0"/>
        </w:trPr>
        <w:tc>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8"/>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2"/>
              <w:gridCol w:w="5810"/>
              <w:tblGridChange w:id="0">
                <w:tblGrid>
                  <w:gridCol w:w="2792"/>
                  <w:gridCol w:w="5810"/>
                </w:tblGrid>
              </w:tblGridChange>
            </w:tblGrid>
            <w:tr>
              <w:trPr>
                <w:cantSplit w:val="0"/>
                <w:tblHeader w:val="1"/>
              </w:trPr>
              <w:tc>
                <w:tcPr>
                  <w:vAlign w:val="center"/>
                </w:tcPr>
                <w:p w:rsidR="00000000" w:rsidDel="00000000" w:rsidP="00000000" w:rsidRDefault="00000000" w:rsidRPr="00000000" w14:paraId="0000011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1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1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1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vAlign w:val="center"/>
                </w:tcPr>
                <w:p w:rsidR="00000000" w:rsidDel="00000000" w:rsidP="00000000" w:rsidRDefault="00000000" w:rsidRPr="00000000" w14:paraId="0000011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1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mis citas</w:t>
                  </w:r>
                </w:p>
              </w:tc>
            </w:tr>
            <w:tr>
              <w:trPr>
                <w:cantSplit w:val="0"/>
                <w:tblHeader w:val="0"/>
              </w:trPr>
              <w:tc>
                <w:tcPr>
                  <w:vAlign w:val="center"/>
                </w:tcPr>
                <w:p w:rsidR="00000000" w:rsidDel="00000000" w:rsidP="00000000" w:rsidRDefault="00000000" w:rsidRPr="00000000" w14:paraId="0000011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1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consultar sus citas programadas</w:t>
                  </w:r>
                </w:p>
              </w:tc>
            </w:tr>
            <w:tr>
              <w:trPr>
                <w:cantSplit w:val="0"/>
                <w:tblHeader w:val="0"/>
              </w:trPr>
              <w:tc>
                <w:tcPr>
                  <w:vAlign w:val="center"/>
                </w:tcPr>
                <w:p w:rsidR="00000000" w:rsidDel="00000000" w:rsidP="00000000" w:rsidRDefault="00000000" w:rsidRPr="00000000" w14:paraId="0000011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1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lista de citas del usuario con fecha, hora, motivo y estado</w:t>
                  </w:r>
                </w:p>
              </w:tc>
            </w:tr>
            <w:tr>
              <w:trPr>
                <w:cantSplit w:val="0"/>
                <w:tblHeader w:val="0"/>
              </w:trPr>
              <w:tc>
                <w:tcPr>
                  <w:vAlign w:val="center"/>
                </w:tcPr>
                <w:p w:rsidR="00000000" w:rsidDel="00000000" w:rsidP="00000000" w:rsidRDefault="00000000" w:rsidRPr="00000000" w14:paraId="0000011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2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2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2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23">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Cancelar cita</w:t>
            </w:r>
          </w:p>
        </w:tc>
      </w:tr>
      <w:tr>
        <w:trPr>
          <w:cantSplit w:val="0"/>
          <w:tblHeader w:val="0"/>
        </w:trPr>
        <w:tc>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9"/>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
              <w:gridCol w:w="5712"/>
              <w:tblGridChange w:id="0">
                <w:tblGrid>
                  <w:gridCol w:w="2890"/>
                  <w:gridCol w:w="5712"/>
                </w:tblGrid>
              </w:tblGridChange>
            </w:tblGrid>
            <w:tr>
              <w:trPr>
                <w:cantSplit w:val="0"/>
                <w:tblHeader w:val="1"/>
              </w:trPr>
              <w:tc>
                <w:tcPr>
                  <w:vAlign w:val="center"/>
                </w:tcPr>
                <w:p w:rsidR="00000000" w:rsidDel="00000000" w:rsidP="00000000" w:rsidRDefault="00000000" w:rsidRPr="00000000" w14:paraId="0000012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2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2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2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vAlign w:val="center"/>
                </w:tcPr>
                <w:p w:rsidR="00000000" w:rsidDel="00000000" w:rsidP="00000000" w:rsidRDefault="00000000" w:rsidRPr="00000000" w14:paraId="0000012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2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Cancelar cita</w:t>
                  </w:r>
                </w:p>
              </w:tc>
            </w:tr>
            <w:tr>
              <w:trPr>
                <w:cantSplit w:val="0"/>
                <w:tblHeader w:val="0"/>
              </w:trPr>
              <w:tc>
                <w:tcPr>
                  <w:vAlign w:val="center"/>
                </w:tcPr>
                <w:p w:rsidR="00000000" w:rsidDel="00000000" w:rsidP="00000000" w:rsidRDefault="00000000" w:rsidRPr="00000000" w14:paraId="0000012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2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cancelar sus citas</w:t>
                  </w:r>
                </w:p>
              </w:tc>
            </w:tr>
            <w:tr>
              <w:trPr>
                <w:cantSplit w:val="0"/>
                <w:tblHeader w:val="0"/>
              </w:trPr>
              <w:tc>
                <w:tcPr>
                  <w:vAlign w:val="center"/>
                </w:tcPr>
                <w:p w:rsidR="00000000" w:rsidDel="00000000" w:rsidP="00000000" w:rsidRDefault="00000000" w:rsidRPr="00000000" w14:paraId="0000012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2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cancelar una cita seleccionada y actualizar su estado</w:t>
                  </w:r>
                </w:p>
              </w:tc>
            </w:tr>
            <w:tr>
              <w:trPr>
                <w:cantSplit w:val="0"/>
                <w:tblHeader w:val="0"/>
              </w:trPr>
              <w:tc>
                <w:tcPr>
                  <w:vAlign w:val="center"/>
                </w:tcPr>
                <w:p w:rsidR="00000000" w:rsidDel="00000000" w:rsidP="00000000" w:rsidRDefault="00000000" w:rsidRPr="00000000" w14:paraId="0000013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3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3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3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34">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3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 Registrar PQRS</w:t>
            </w:r>
          </w:p>
        </w:tc>
      </w:tr>
      <w:tr>
        <w:trPr>
          <w:cantSplit w:val="0"/>
          <w:tblHeader w:val="0"/>
        </w:trPr>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0"/>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4"/>
              <w:gridCol w:w="5878"/>
              <w:tblGridChange w:id="0">
                <w:tblGrid>
                  <w:gridCol w:w="2724"/>
                  <w:gridCol w:w="5878"/>
                </w:tblGrid>
              </w:tblGridChange>
            </w:tblGrid>
            <w:tr>
              <w:trPr>
                <w:cantSplit w:val="0"/>
                <w:tblHeader w:val="1"/>
              </w:trPr>
              <w:tc>
                <w:tcPr>
                  <w:vAlign w:val="center"/>
                </w:tcPr>
                <w:p w:rsidR="00000000" w:rsidDel="00000000" w:rsidP="00000000" w:rsidRDefault="00000000" w:rsidRPr="00000000" w14:paraId="0000013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3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3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3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blHeader w:val="0"/>
              </w:trPr>
              <w:tc>
                <w:tcPr>
                  <w:vAlign w:val="center"/>
                </w:tcPr>
                <w:p w:rsidR="00000000" w:rsidDel="00000000" w:rsidP="00000000" w:rsidRDefault="00000000" w:rsidRPr="00000000" w14:paraId="0000013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3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PQRS</w:t>
                  </w:r>
                </w:p>
              </w:tc>
            </w:tr>
            <w:tr>
              <w:trPr>
                <w:cantSplit w:val="0"/>
                <w:tblHeader w:val="0"/>
              </w:trPr>
              <w:tc>
                <w:tcPr>
                  <w:vAlign w:val="center"/>
                </w:tcPr>
                <w:p w:rsidR="00000000" w:rsidDel="00000000" w:rsidP="00000000" w:rsidRDefault="00000000" w:rsidRPr="00000000" w14:paraId="0000013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3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registrar peticiones, quejas, reclamos o sugerencias</w:t>
                  </w:r>
                </w:p>
              </w:tc>
            </w:tr>
            <w:tr>
              <w:trPr>
                <w:cantSplit w:val="0"/>
                <w:tblHeader w:val="0"/>
              </w:trPr>
              <w:tc>
                <w:tcPr>
                  <w:vAlign w:val="center"/>
                </w:tcPr>
                <w:p w:rsidR="00000000" w:rsidDel="00000000" w:rsidP="00000000" w:rsidRDefault="00000000" w:rsidRPr="00000000" w14:paraId="0000013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4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formulario para escribir tipo, asunto y descripción de la PQRS</w:t>
                  </w:r>
                </w:p>
              </w:tc>
            </w:tr>
            <w:tr>
              <w:trPr>
                <w:cantSplit w:val="0"/>
                <w:tblHeader w:val="0"/>
              </w:trPr>
              <w:tc>
                <w:tcPr>
                  <w:vAlign w:val="center"/>
                </w:tcPr>
                <w:p w:rsidR="00000000" w:rsidDel="00000000" w:rsidP="00000000" w:rsidRDefault="00000000" w:rsidRPr="00000000" w14:paraId="0000014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4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4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4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45">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4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RF07 - Ver mis PQRS</w:t>
            </w:r>
          </w:p>
        </w:tc>
      </w:tr>
      <w:tr>
        <w:trPr>
          <w:cantSplit w:val="0"/>
          <w:tblHeader w:val="0"/>
        </w:trPr>
        <w:tc>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1"/>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2"/>
              <w:gridCol w:w="5980"/>
              <w:tblGridChange w:id="0">
                <w:tblGrid>
                  <w:gridCol w:w="2622"/>
                  <w:gridCol w:w="5980"/>
                </w:tblGrid>
              </w:tblGridChange>
            </w:tblGrid>
            <w:tr>
              <w:trPr>
                <w:cantSplit w:val="0"/>
                <w:tblHeader w:val="1"/>
              </w:trPr>
              <w:tc>
                <w:tcPr>
                  <w:vAlign w:val="center"/>
                </w:tcPr>
                <w:p w:rsidR="00000000" w:rsidDel="00000000" w:rsidP="00000000" w:rsidRDefault="00000000" w:rsidRPr="00000000" w14:paraId="0000014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4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4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4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blHeader w:val="0"/>
              </w:trPr>
              <w:tc>
                <w:tcPr>
                  <w:vAlign w:val="center"/>
                </w:tcPr>
                <w:p w:rsidR="00000000" w:rsidDel="00000000" w:rsidP="00000000" w:rsidRDefault="00000000" w:rsidRPr="00000000" w14:paraId="0000014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4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mis PQRS</w:t>
                  </w:r>
                </w:p>
              </w:tc>
            </w:tr>
            <w:tr>
              <w:trPr>
                <w:cantSplit w:val="0"/>
                <w:tblHeader w:val="0"/>
              </w:trPr>
              <w:tc>
                <w:tcPr>
                  <w:vAlign w:val="center"/>
                </w:tcPr>
                <w:p w:rsidR="00000000" w:rsidDel="00000000" w:rsidP="00000000" w:rsidRDefault="00000000" w:rsidRPr="00000000" w14:paraId="0000014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4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consultar sus PQRS registradas</w:t>
                  </w:r>
                </w:p>
              </w:tc>
            </w:tr>
            <w:tr>
              <w:trPr>
                <w:cantSplit w:val="0"/>
                <w:tblHeader w:val="0"/>
              </w:trPr>
              <w:tc>
                <w:tcPr>
                  <w:vAlign w:val="center"/>
                </w:tcPr>
                <w:p w:rsidR="00000000" w:rsidDel="00000000" w:rsidP="00000000" w:rsidRDefault="00000000" w:rsidRPr="00000000" w14:paraId="0000015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5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lista de PQRS del usuario con su estado (registrada, en proceso, resuelta)</w:t>
                  </w:r>
                </w:p>
              </w:tc>
            </w:tr>
            <w:tr>
              <w:trPr>
                <w:cantSplit w:val="0"/>
                <w:tblHeader w:val="0"/>
              </w:trPr>
              <w:tc>
                <w:tcPr>
                  <w:vAlign w:val="center"/>
                </w:tcPr>
                <w:p w:rsidR="00000000" w:rsidDel="00000000" w:rsidP="00000000" w:rsidRDefault="00000000" w:rsidRPr="00000000" w14:paraId="0000015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5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5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5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56">
            <w:pPr>
              <w:tabs>
                <w:tab w:val="left" w:leader="none" w:pos="6150"/>
              </w:tabs>
              <w:spacing w:line="360" w:lineRule="auto"/>
              <w:rPr/>
            </w:pPr>
            <w:r w:rsidDel="00000000" w:rsidR="00000000" w:rsidRPr="00000000">
              <w:rPr>
                <w:rtl w:val="0"/>
              </w:rPr>
            </w:r>
          </w:p>
          <w:p w:rsidR="00000000" w:rsidDel="00000000" w:rsidP="00000000" w:rsidRDefault="00000000" w:rsidRPr="00000000" w14:paraId="00000157">
            <w:pPr>
              <w:tabs>
                <w:tab w:val="left" w:leader="none" w:pos="6150"/>
              </w:tabs>
              <w:spacing w:line="360" w:lineRule="auto"/>
              <w:rPr/>
            </w:pPr>
            <w:r w:rsidDel="00000000" w:rsidR="00000000" w:rsidRPr="00000000">
              <w:rPr>
                <w:rtl w:val="0"/>
              </w:rPr>
            </w:r>
          </w:p>
          <w:p w:rsidR="00000000" w:rsidDel="00000000" w:rsidP="00000000" w:rsidRDefault="00000000" w:rsidRPr="00000000" w14:paraId="00000158">
            <w:pPr>
              <w:tabs>
                <w:tab w:val="left" w:leader="none" w:pos="6150"/>
              </w:tabs>
              <w:spacing w:line="360" w:lineRule="auto"/>
              <w:rPr/>
            </w:pPr>
            <w:r w:rsidDel="00000000" w:rsidR="00000000" w:rsidRPr="00000000">
              <w:rPr>
                <w:rtl w:val="0"/>
              </w:rPr>
            </w:r>
          </w:p>
          <w:p w:rsidR="00000000" w:rsidDel="00000000" w:rsidP="00000000" w:rsidRDefault="00000000" w:rsidRPr="00000000" w14:paraId="00000159">
            <w:pPr>
              <w:tabs>
                <w:tab w:val="left" w:leader="none" w:pos="6150"/>
              </w:tabs>
              <w:spacing w:line="360" w:lineRule="auto"/>
              <w:rPr/>
            </w:pPr>
            <w:r w:rsidDel="00000000" w:rsidR="00000000" w:rsidRPr="00000000">
              <w:rPr>
                <w:rtl w:val="0"/>
              </w:rPr>
            </w:r>
          </w:p>
          <w:p w:rsidR="00000000" w:rsidDel="00000000" w:rsidP="00000000" w:rsidRDefault="00000000" w:rsidRPr="00000000" w14:paraId="0000015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B">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RF08 - Responder PQRS (Administrador)</w:t>
            </w:r>
          </w:p>
        </w:tc>
      </w:tr>
      <w:tr>
        <w:trPr>
          <w:cantSplit w:val="0"/>
          <w:tblHeader w:val="0"/>
        </w:trPr>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2"/>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5797"/>
              <w:tblGridChange w:id="0">
                <w:tblGrid>
                  <w:gridCol w:w="2805"/>
                  <w:gridCol w:w="5797"/>
                </w:tblGrid>
              </w:tblGridChange>
            </w:tblGrid>
            <w:tr>
              <w:trPr>
                <w:cantSplit w:val="0"/>
                <w:tblHeader w:val="1"/>
              </w:trPr>
              <w:tc>
                <w:tcPr>
                  <w:vAlign w:val="center"/>
                </w:tcPr>
                <w:p w:rsidR="00000000" w:rsidDel="00000000" w:rsidP="00000000" w:rsidRDefault="00000000" w:rsidRPr="00000000" w14:paraId="0000015D">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5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5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6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blHeader w:val="0"/>
              </w:trPr>
              <w:tc>
                <w:tcPr>
                  <w:vAlign w:val="center"/>
                </w:tcPr>
                <w:p w:rsidR="00000000" w:rsidDel="00000000" w:rsidP="00000000" w:rsidRDefault="00000000" w:rsidRPr="00000000" w14:paraId="0000016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6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 PQRS</w:t>
                  </w:r>
                </w:p>
              </w:tc>
            </w:tr>
            <w:tr>
              <w:trPr>
                <w:cantSplit w:val="0"/>
                <w:tblHeader w:val="0"/>
              </w:trPr>
              <w:tc>
                <w:tcPr>
                  <w:vAlign w:val="center"/>
                </w:tcPr>
                <w:p w:rsidR="00000000" w:rsidDel="00000000" w:rsidP="00000000" w:rsidRDefault="00000000" w:rsidRPr="00000000" w14:paraId="0000016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6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responder las PQRS recibidas</w:t>
                  </w:r>
                </w:p>
              </w:tc>
            </w:tr>
            <w:tr>
              <w:trPr>
                <w:cantSplit w:val="0"/>
                <w:tblHeader w:val="0"/>
              </w:trPr>
              <w:tc>
                <w:tcPr>
                  <w:vAlign w:val="center"/>
                </w:tcPr>
                <w:p w:rsidR="00000000" w:rsidDel="00000000" w:rsidP="00000000" w:rsidRDefault="00000000" w:rsidRPr="00000000" w14:paraId="0000016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6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ver todas las PQRS y agregar respuestas</w:t>
                  </w:r>
                </w:p>
              </w:tc>
            </w:tr>
            <w:tr>
              <w:trPr>
                <w:cantSplit w:val="0"/>
                <w:tblHeader w:val="0"/>
              </w:trPr>
              <w:tc>
                <w:tcPr>
                  <w:vAlign w:val="center"/>
                </w:tcPr>
                <w:p w:rsidR="00000000" w:rsidDel="00000000" w:rsidP="00000000" w:rsidRDefault="00000000" w:rsidRPr="00000000" w14:paraId="0000016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6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6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6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6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C">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RF09 - Gestionar citas (Administrador)</w:t>
            </w:r>
          </w:p>
        </w:tc>
      </w:tr>
      <w:tr>
        <w:trPr>
          <w:cantSplit w:val="0"/>
          <w:tblHeader w:val="0"/>
        </w:trPr>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5887"/>
              <w:tblGridChange w:id="0">
                <w:tblGrid>
                  <w:gridCol w:w="2715"/>
                  <w:gridCol w:w="5887"/>
                </w:tblGrid>
              </w:tblGridChange>
            </w:tblGrid>
            <w:tr>
              <w:trPr>
                <w:cantSplit w:val="0"/>
                <w:tblHeader w:val="1"/>
              </w:trPr>
              <w:tc>
                <w:tcPr>
                  <w:vAlign w:val="center"/>
                </w:tcPr>
                <w:p w:rsidR="00000000" w:rsidDel="00000000" w:rsidP="00000000" w:rsidRDefault="00000000" w:rsidRPr="00000000" w14:paraId="0000016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6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7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7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blHeader w:val="0"/>
              </w:trPr>
              <w:tc>
                <w:tcPr>
                  <w:vAlign w:val="center"/>
                </w:tcPr>
                <w:p w:rsidR="00000000" w:rsidDel="00000000" w:rsidP="00000000" w:rsidRDefault="00000000" w:rsidRPr="00000000" w14:paraId="0000017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7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citas</w:t>
                  </w:r>
                </w:p>
              </w:tc>
            </w:tr>
            <w:tr>
              <w:trPr>
                <w:cantSplit w:val="0"/>
                <w:tblHeader w:val="0"/>
              </w:trPr>
              <w:tc>
                <w:tcPr>
                  <w:vAlign w:val="center"/>
                </w:tcPr>
                <w:p w:rsidR="00000000" w:rsidDel="00000000" w:rsidP="00000000" w:rsidRDefault="00000000" w:rsidRPr="00000000" w14:paraId="0000017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7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ver y gestionar todas las citas</w:t>
                  </w:r>
                </w:p>
              </w:tc>
            </w:tr>
            <w:tr>
              <w:trPr>
                <w:cantSplit w:val="0"/>
                <w:tblHeader w:val="0"/>
              </w:trPr>
              <w:tc>
                <w:tcPr>
                  <w:vAlign w:val="center"/>
                </w:tcPr>
                <w:p w:rsidR="00000000" w:rsidDel="00000000" w:rsidP="00000000" w:rsidRDefault="00000000" w:rsidRPr="00000000" w14:paraId="0000017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7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todas las citas programadas y permitir confirmarlas o cancelarlas</w:t>
                  </w:r>
                </w:p>
              </w:tc>
            </w:tr>
            <w:tr>
              <w:trPr>
                <w:cantSplit w:val="0"/>
                <w:tblHeader w:val="0"/>
              </w:trPr>
              <w:tc>
                <w:tcPr>
                  <w:vAlign w:val="center"/>
                </w:tcPr>
                <w:p w:rsidR="00000000" w:rsidDel="00000000" w:rsidP="00000000" w:rsidRDefault="00000000" w:rsidRPr="00000000" w14:paraId="0000017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7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7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7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7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D">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RF10 - Notificaciones por correo</w:t>
            </w:r>
          </w:p>
        </w:tc>
      </w:tr>
      <w:tr>
        <w:trPr>
          <w:cantSplit w:val="0"/>
          <w:tblHeader w:val="0"/>
        </w:trPr>
        <w:tc>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4"/>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9"/>
              <w:gridCol w:w="5813"/>
              <w:tblGridChange w:id="0">
                <w:tblGrid>
                  <w:gridCol w:w="2789"/>
                  <w:gridCol w:w="5813"/>
                </w:tblGrid>
              </w:tblGridChange>
            </w:tblGrid>
            <w:tr>
              <w:trPr>
                <w:cantSplit w:val="0"/>
                <w:tblHeader w:val="1"/>
              </w:trPr>
              <w:tc>
                <w:tcPr>
                  <w:vAlign w:val="center"/>
                </w:tcPr>
                <w:p w:rsidR="00000000" w:rsidDel="00000000" w:rsidP="00000000" w:rsidRDefault="00000000" w:rsidRPr="00000000" w14:paraId="0000017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8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8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8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vAlign w:val="center"/>
                </w:tcPr>
                <w:p w:rsidR="00000000" w:rsidDel="00000000" w:rsidP="00000000" w:rsidRDefault="00000000" w:rsidRPr="00000000" w14:paraId="0000018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8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por correo</w:t>
                  </w:r>
                </w:p>
              </w:tc>
            </w:tr>
            <w:tr>
              <w:trPr>
                <w:cantSplit w:val="0"/>
                <w:tblHeader w:val="0"/>
              </w:trPr>
              <w:tc>
                <w:tcPr>
                  <w:vAlign w:val="center"/>
                </w:tcPr>
                <w:p w:rsidR="00000000" w:rsidDel="00000000" w:rsidP="00000000" w:rsidRDefault="00000000" w:rsidRPr="00000000" w14:paraId="0000018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8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correos automáticos a los usuarios</w:t>
                  </w:r>
                </w:p>
              </w:tc>
            </w:tr>
            <w:tr>
              <w:trPr>
                <w:cantSplit w:val="0"/>
                <w:tblHeader w:val="0"/>
              </w:trPr>
              <w:tc>
                <w:tcPr>
                  <w:vAlign w:val="center"/>
                </w:tcPr>
                <w:p w:rsidR="00000000" w:rsidDel="00000000" w:rsidP="00000000" w:rsidRDefault="00000000" w:rsidRPr="00000000" w14:paraId="0000018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8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correo cuando se confirme una cita o se responda una PQRS</w:t>
                  </w:r>
                </w:p>
              </w:tc>
            </w:tr>
            <w:tr>
              <w:trPr>
                <w:cantSplit w:val="0"/>
                <w:tblHeader w:val="0"/>
              </w:trPr>
              <w:tc>
                <w:tcPr>
                  <w:vAlign w:val="center"/>
                </w:tcPr>
                <w:p w:rsidR="00000000" w:rsidDel="00000000" w:rsidP="00000000" w:rsidRDefault="00000000" w:rsidRPr="00000000" w14:paraId="0000018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8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blHeader w:val="0"/>
              </w:trPr>
              <w:tc>
                <w:tcPr>
                  <w:vAlign w:val="center"/>
                </w:tcPr>
                <w:p w:rsidR="00000000" w:rsidDel="00000000" w:rsidP="00000000" w:rsidRDefault="00000000" w:rsidRPr="00000000" w14:paraId="0000018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8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8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RF11 - Exportar reportes en PDF</w:t>
            </w:r>
          </w:p>
        </w:tc>
      </w:tr>
      <w:tr>
        <w:trPr>
          <w:cantSplit w:val="0"/>
          <w:tblHeader w:val="0"/>
        </w:trPr>
        <w:tc>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6032"/>
              <w:tblGridChange w:id="0">
                <w:tblGrid>
                  <w:gridCol w:w="2570"/>
                  <w:gridCol w:w="6032"/>
                </w:tblGrid>
              </w:tblGridChange>
            </w:tblGrid>
            <w:tr>
              <w:trPr>
                <w:cantSplit w:val="0"/>
                <w:tblHeader w:val="1"/>
              </w:trPr>
              <w:tc>
                <w:tcPr>
                  <w:vAlign w:val="center"/>
                </w:tcPr>
                <w:p w:rsidR="00000000" w:rsidDel="00000000" w:rsidP="00000000" w:rsidRDefault="00000000" w:rsidRPr="00000000" w14:paraId="0000019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9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9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9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blHeader w:val="0"/>
              </w:trPr>
              <w:tc>
                <w:tcPr>
                  <w:vAlign w:val="center"/>
                </w:tcPr>
                <w:p w:rsidR="00000000" w:rsidDel="00000000" w:rsidP="00000000" w:rsidRDefault="00000000" w:rsidRPr="00000000" w14:paraId="0000019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9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en PDF</w:t>
                  </w:r>
                </w:p>
              </w:tc>
            </w:tr>
            <w:tr>
              <w:trPr>
                <w:cantSplit w:val="0"/>
                <w:tblHeader w:val="0"/>
              </w:trPr>
              <w:tc>
                <w:tcPr>
                  <w:vAlign w:val="center"/>
                </w:tcPr>
                <w:p w:rsidR="00000000" w:rsidDel="00000000" w:rsidP="00000000" w:rsidRDefault="00000000" w:rsidRPr="00000000" w14:paraId="0000019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9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descargar reportes en formato PDF</w:t>
                  </w:r>
                </w:p>
              </w:tc>
            </w:tr>
            <w:tr>
              <w:trPr>
                <w:cantSplit w:val="0"/>
                <w:tblHeader w:val="0"/>
              </w:trPr>
              <w:tc>
                <w:tcPr>
                  <w:vAlign w:val="center"/>
                </w:tcPr>
                <w:p w:rsidR="00000000" w:rsidDel="00000000" w:rsidP="00000000" w:rsidRDefault="00000000" w:rsidRPr="00000000" w14:paraId="0000019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9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generar y descargar reportes de citas y PQRS en formato PDF</w:t>
                  </w:r>
                </w:p>
              </w:tc>
            </w:tr>
            <w:tr>
              <w:trPr>
                <w:cantSplit w:val="0"/>
                <w:tblHeader w:val="0"/>
              </w:trPr>
              <w:tc>
                <w:tcPr>
                  <w:vAlign w:val="center"/>
                </w:tcPr>
                <w:p w:rsidR="00000000" w:rsidDel="00000000" w:rsidP="00000000" w:rsidRDefault="00000000" w:rsidRPr="00000000" w14:paraId="0000019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9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9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9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9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RF12 - Exportar reportes en Excel</w:t>
            </w:r>
          </w:p>
        </w:tc>
      </w:tr>
      <w:tr>
        <w:trPr>
          <w:cantSplit w:val="0"/>
          <w:tblHeader w:val="0"/>
        </w:trPr>
        <w:tc>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6"/>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6140"/>
              <w:tblGridChange w:id="0">
                <w:tblGrid>
                  <w:gridCol w:w="2462"/>
                  <w:gridCol w:w="6140"/>
                </w:tblGrid>
              </w:tblGridChange>
            </w:tblGrid>
            <w:tr>
              <w:trPr>
                <w:cantSplit w:val="0"/>
                <w:tblHeader w:val="1"/>
              </w:trPr>
              <w:tc>
                <w:tcPr>
                  <w:vAlign w:val="center"/>
                </w:tcPr>
                <w:p w:rsidR="00000000" w:rsidDel="00000000" w:rsidP="00000000" w:rsidRDefault="00000000" w:rsidRPr="00000000" w14:paraId="000001A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A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A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A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blHeader w:val="0"/>
              </w:trPr>
              <w:tc>
                <w:tcPr>
                  <w:vAlign w:val="center"/>
                </w:tcPr>
                <w:p w:rsidR="00000000" w:rsidDel="00000000" w:rsidP="00000000" w:rsidRDefault="00000000" w:rsidRPr="00000000" w14:paraId="000001A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A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en Excel</w:t>
                  </w:r>
                </w:p>
              </w:tc>
            </w:tr>
            <w:tr>
              <w:trPr>
                <w:cantSplit w:val="0"/>
                <w:tblHeader w:val="0"/>
              </w:trPr>
              <w:tc>
                <w:tcPr>
                  <w:vAlign w:val="center"/>
                </w:tcPr>
                <w:p w:rsidR="00000000" w:rsidDel="00000000" w:rsidP="00000000" w:rsidRDefault="00000000" w:rsidRPr="00000000" w14:paraId="000001A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A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descargar reportes en formato Excel</w:t>
                  </w:r>
                </w:p>
              </w:tc>
            </w:tr>
            <w:tr>
              <w:trPr>
                <w:cantSplit w:val="0"/>
                <w:tblHeader w:val="0"/>
              </w:trPr>
              <w:tc>
                <w:tcPr>
                  <w:vAlign w:val="center"/>
                </w:tcPr>
                <w:p w:rsidR="00000000" w:rsidDel="00000000" w:rsidP="00000000" w:rsidRDefault="00000000" w:rsidRPr="00000000" w14:paraId="000001A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A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generar y descargar reportes de citas y PQRS en formato Excel para análisis</w:t>
                  </w:r>
                </w:p>
              </w:tc>
            </w:tr>
            <w:tr>
              <w:trPr>
                <w:cantSplit w:val="0"/>
                <w:tblHeader w:val="0"/>
              </w:trPr>
              <w:tc>
                <w:tcPr>
                  <w:vAlign w:val="center"/>
                </w:tcPr>
                <w:p w:rsidR="00000000" w:rsidDel="00000000" w:rsidP="00000000" w:rsidRDefault="00000000" w:rsidRPr="00000000" w14:paraId="000001A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A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A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A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A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RF13 - Ver estadísticas</w:t>
            </w:r>
          </w:p>
        </w:tc>
      </w:tr>
      <w:tr>
        <w:trPr>
          <w:cantSplit w:val="0"/>
          <w:tblHeader w:val="0"/>
        </w:trPr>
        <w:tc>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7"/>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6299"/>
              <w:tblGridChange w:id="0">
                <w:tblGrid>
                  <w:gridCol w:w="2303"/>
                  <w:gridCol w:w="6299"/>
                </w:tblGrid>
              </w:tblGridChange>
            </w:tblGrid>
            <w:tr>
              <w:trPr>
                <w:cantSplit w:val="0"/>
                <w:tblHeader w:val="1"/>
              </w:trPr>
              <w:tc>
                <w:tcPr>
                  <w:vAlign w:val="center"/>
                </w:tcPr>
                <w:p w:rsidR="00000000" w:rsidDel="00000000" w:rsidP="00000000" w:rsidRDefault="00000000" w:rsidRPr="00000000" w14:paraId="000001B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B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B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B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blHeader w:val="0"/>
              </w:trPr>
              <w:tc>
                <w:tcPr>
                  <w:vAlign w:val="center"/>
                </w:tcPr>
                <w:p w:rsidR="00000000" w:rsidDel="00000000" w:rsidP="00000000" w:rsidRDefault="00000000" w:rsidRPr="00000000" w14:paraId="000001B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B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estadísticas</w:t>
                  </w:r>
                </w:p>
              </w:tc>
            </w:tr>
            <w:tr>
              <w:trPr>
                <w:cantSplit w:val="0"/>
                <w:tblHeader w:val="0"/>
              </w:trPr>
              <w:tc>
                <w:tcPr>
                  <w:vAlign w:val="center"/>
                </w:tcPr>
                <w:p w:rsidR="00000000" w:rsidDel="00000000" w:rsidP="00000000" w:rsidRDefault="00000000" w:rsidRPr="00000000" w14:paraId="000001B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B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visualizar estadísticas básicas</w:t>
                  </w:r>
                </w:p>
              </w:tc>
            </w:tr>
            <w:tr>
              <w:trPr>
                <w:cantSplit w:val="0"/>
                <w:tblHeader w:val="0"/>
              </w:trPr>
              <w:tc>
                <w:tcPr>
                  <w:vAlign w:val="center"/>
                </w:tcPr>
                <w:p w:rsidR="00000000" w:rsidDel="00000000" w:rsidP="00000000" w:rsidRDefault="00000000" w:rsidRPr="00000000" w14:paraId="000001B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B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estadísticas simples como: total de citas del mes, total de PQRS por tipo, y PQRS pendientes de respuesta</w:t>
                  </w:r>
                </w:p>
              </w:tc>
            </w:tr>
            <w:tr>
              <w:trPr>
                <w:cantSplit w:val="0"/>
                <w:tblHeader w:val="0"/>
              </w:trPr>
              <w:tc>
                <w:tcPr>
                  <w:vAlign w:val="center"/>
                </w:tcPr>
                <w:p w:rsidR="00000000" w:rsidDel="00000000" w:rsidP="00000000" w:rsidRDefault="00000000" w:rsidRPr="00000000" w14:paraId="000001B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B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B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B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C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REQUERIMIENTOS NO FUNCIONALES</w:t>
            </w:r>
          </w:p>
        </w:tc>
      </w:tr>
      <w:tr>
        <w:trPr>
          <w:cantSplit w:val="0"/>
          <w:tblHeader w:val="0"/>
        </w:trPr>
        <w:tc>
          <w:tcPr/>
          <w:p w:rsidR="00000000" w:rsidDel="00000000" w:rsidP="00000000" w:rsidRDefault="00000000" w:rsidRPr="00000000" w14:paraId="000001C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 Seguridad</w:t>
            </w:r>
          </w:p>
        </w:tc>
      </w:tr>
      <w:tr>
        <w:trPr>
          <w:cantSplit w:val="0"/>
          <w:tblHeader w:val="0"/>
        </w:trPr>
        <w:tc>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8"/>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5909"/>
              <w:tblGridChange w:id="0">
                <w:tblGrid>
                  <w:gridCol w:w="2693"/>
                  <w:gridCol w:w="5909"/>
                </w:tblGrid>
              </w:tblGridChange>
            </w:tblGrid>
            <w:tr>
              <w:trPr>
                <w:cantSplit w:val="0"/>
                <w:tblHeader w:val="1"/>
              </w:trPr>
              <w:tc>
                <w:tcPr>
                  <w:vAlign w:val="center"/>
                </w:tcPr>
                <w:p w:rsidR="00000000" w:rsidDel="00000000" w:rsidP="00000000" w:rsidRDefault="00000000" w:rsidRPr="00000000" w14:paraId="000001C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C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C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C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vAlign w:val="center"/>
                </w:tcPr>
                <w:p w:rsidR="00000000" w:rsidDel="00000000" w:rsidP="00000000" w:rsidRDefault="00000000" w:rsidRPr="00000000" w14:paraId="000001C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C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r>
            <w:tr>
              <w:trPr>
                <w:cantSplit w:val="0"/>
                <w:tblHeader w:val="0"/>
              </w:trPr>
              <w:tc>
                <w:tcPr>
                  <w:vAlign w:val="center"/>
                </w:tcPr>
                <w:p w:rsidR="00000000" w:rsidDel="00000000" w:rsidP="00000000" w:rsidRDefault="00000000" w:rsidRPr="00000000" w14:paraId="000001C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C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la información de los usuarios</w:t>
                  </w:r>
                </w:p>
              </w:tc>
            </w:tr>
            <w:tr>
              <w:trPr>
                <w:cantSplit w:val="0"/>
                <w:tblHeader w:val="0"/>
              </w:trPr>
              <w:tc>
                <w:tcPr>
                  <w:vAlign w:val="center"/>
                </w:tcPr>
                <w:p w:rsidR="00000000" w:rsidDel="00000000" w:rsidP="00000000" w:rsidRDefault="00000000" w:rsidRPr="00000000" w14:paraId="000001C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C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estar encriptadas y cada usuario solo puede ver su propia información</w:t>
                  </w:r>
                </w:p>
              </w:tc>
            </w:tr>
            <w:tr>
              <w:trPr>
                <w:cantSplit w:val="0"/>
                <w:tblHeader w:val="0"/>
              </w:trPr>
              <w:tc>
                <w:tcPr>
                  <w:vAlign w:val="center"/>
                </w:tcPr>
                <w:p w:rsidR="00000000" w:rsidDel="00000000" w:rsidP="00000000" w:rsidRDefault="00000000" w:rsidRPr="00000000" w14:paraId="000001C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C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w:t>
                  </w:r>
                </w:p>
              </w:tc>
            </w:tr>
            <w:tr>
              <w:trPr>
                <w:cantSplit w:val="0"/>
                <w:tblHeader w:val="0"/>
              </w:trPr>
              <w:tc>
                <w:tcPr>
                  <w:vAlign w:val="center"/>
                </w:tcPr>
                <w:p w:rsidR="00000000" w:rsidDel="00000000" w:rsidP="00000000" w:rsidRDefault="00000000" w:rsidRPr="00000000" w14:paraId="000001D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D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 Protección de datos</w:t>
            </w:r>
          </w:p>
        </w:tc>
      </w:tr>
      <w:tr>
        <w:trPr>
          <w:cantSplit w:val="0"/>
          <w:tblHeader w:val="0"/>
        </w:trPr>
        <w:tc>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9"/>
              <w:gridCol w:w="5933"/>
              <w:tblGridChange w:id="0">
                <w:tblGrid>
                  <w:gridCol w:w="2669"/>
                  <w:gridCol w:w="5933"/>
                </w:tblGrid>
              </w:tblGridChange>
            </w:tblGrid>
            <w:tr>
              <w:trPr>
                <w:cantSplit w:val="0"/>
                <w:tblHeader w:val="1"/>
              </w:trPr>
              <w:tc>
                <w:tcPr>
                  <w:vAlign w:val="center"/>
                </w:tcPr>
                <w:p w:rsidR="00000000" w:rsidDel="00000000" w:rsidP="00000000" w:rsidRDefault="00000000" w:rsidRPr="00000000" w14:paraId="000001D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D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D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D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r>
            <w:tr>
              <w:trPr>
                <w:cantSplit w:val="0"/>
                <w:tblHeader w:val="0"/>
              </w:trPr>
              <w:tc>
                <w:tcPr>
                  <w:vAlign w:val="center"/>
                </w:tcPr>
                <w:p w:rsidR="00000000" w:rsidDel="00000000" w:rsidP="00000000" w:rsidRDefault="00000000" w:rsidRPr="00000000" w14:paraId="000001D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D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w:t>
                  </w:r>
                </w:p>
              </w:tc>
            </w:tr>
            <w:tr>
              <w:trPr>
                <w:cantSplit w:val="0"/>
                <w:tblHeader w:val="0"/>
              </w:trPr>
              <w:tc>
                <w:tcPr>
                  <w:vAlign w:val="center"/>
                </w:tcPr>
                <w:p w:rsidR="00000000" w:rsidDel="00000000" w:rsidP="00000000" w:rsidRDefault="00000000" w:rsidRPr="00000000" w14:paraId="000001D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D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Cumplir con normas de privacidad</w:t>
                  </w:r>
                </w:p>
              </w:tc>
            </w:tr>
            <w:tr>
              <w:trPr>
                <w:cantSplit w:val="0"/>
                <w:tblHeader w:val="0"/>
              </w:trPr>
              <w:tc>
                <w:tcPr>
                  <w:vAlign w:val="center"/>
                </w:tcPr>
                <w:p w:rsidR="00000000" w:rsidDel="00000000" w:rsidP="00000000" w:rsidRDefault="00000000" w:rsidRPr="00000000" w14:paraId="000001D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D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personales deben estar protegidos y usarse solo para el funcionamiento del sistema</w:t>
                  </w:r>
                </w:p>
              </w:tc>
            </w:tr>
            <w:tr>
              <w:trPr>
                <w:cantSplit w:val="0"/>
                <w:tblHeader w:val="0"/>
              </w:trPr>
              <w:tc>
                <w:tcPr>
                  <w:vAlign w:val="center"/>
                </w:tcPr>
                <w:p w:rsidR="00000000" w:rsidDel="00000000" w:rsidP="00000000" w:rsidRDefault="00000000" w:rsidRPr="00000000" w14:paraId="000001D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E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w:t>
                  </w:r>
                </w:p>
              </w:tc>
            </w:tr>
            <w:tr>
              <w:trPr>
                <w:cantSplit w:val="0"/>
                <w:tblHeader w:val="0"/>
              </w:trPr>
              <w:tc>
                <w:tcPr>
                  <w:vAlign w:val="center"/>
                </w:tcPr>
                <w:p w:rsidR="00000000" w:rsidDel="00000000" w:rsidP="00000000" w:rsidRDefault="00000000" w:rsidRPr="00000000" w14:paraId="000001E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E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E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 Rapidez</w:t>
            </w:r>
          </w:p>
        </w:tc>
      </w:tr>
      <w:tr>
        <w:trPr>
          <w:cantSplit w:val="0"/>
          <w:tblHeader w:val="0"/>
        </w:trPr>
        <w:tc>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0"/>
              <w:tblW w:w="8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921"/>
              <w:tblGridChange w:id="0">
                <w:tblGrid>
                  <w:gridCol w:w="3402"/>
                  <w:gridCol w:w="4921"/>
                </w:tblGrid>
              </w:tblGridChange>
            </w:tblGrid>
            <w:tr>
              <w:trPr>
                <w:cantSplit w:val="0"/>
                <w:tblHeader w:val="1"/>
              </w:trPr>
              <w:tc>
                <w:tcPr>
                  <w:vAlign w:val="center"/>
                </w:tcPr>
                <w:p w:rsidR="00000000" w:rsidDel="00000000" w:rsidP="00000000" w:rsidRDefault="00000000" w:rsidRPr="00000000" w14:paraId="000001E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E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E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E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E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E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Rapidez</w:t>
                  </w:r>
                </w:p>
              </w:tc>
            </w:tr>
            <w:tr>
              <w:trPr>
                <w:cantSplit w:val="0"/>
                <w:tblHeader w:val="0"/>
              </w:trPr>
              <w:tc>
                <w:tcPr>
                  <w:vAlign w:val="center"/>
                </w:tcPr>
                <w:p w:rsidR="00000000" w:rsidDel="00000000" w:rsidP="00000000" w:rsidRDefault="00000000" w:rsidRPr="00000000" w14:paraId="000001E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E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rápido</w:t>
                  </w:r>
                </w:p>
              </w:tc>
            </w:tr>
            <w:tr>
              <w:trPr>
                <w:cantSplit w:val="0"/>
                <w:tblHeader w:val="0"/>
              </w:trPr>
              <w:tc>
                <w:tcPr>
                  <w:vAlign w:val="center"/>
                </w:tcPr>
                <w:p w:rsidR="00000000" w:rsidDel="00000000" w:rsidP="00000000" w:rsidRDefault="00000000" w:rsidRPr="00000000" w14:paraId="000001E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E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páginas deben cargar en menos de 3 segundos</w:t>
                  </w:r>
                </w:p>
              </w:tc>
            </w:tr>
            <w:tr>
              <w:trPr>
                <w:cantSplit w:val="0"/>
                <w:tblHeader w:val="0"/>
              </w:trPr>
              <w:tc>
                <w:tcPr>
                  <w:vAlign w:val="center"/>
                </w:tcPr>
                <w:p w:rsidR="00000000" w:rsidDel="00000000" w:rsidP="00000000" w:rsidRDefault="00000000" w:rsidRPr="00000000" w14:paraId="000001F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F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RF04, RF05, RF06, RF07, RF08, RF09</w:t>
                  </w:r>
                </w:p>
              </w:tc>
            </w:tr>
            <w:tr>
              <w:trPr>
                <w:cantSplit w:val="0"/>
                <w:tblHeader w:val="0"/>
              </w:trPr>
              <w:tc>
                <w:tcPr>
                  <w:vAlign w:val="center"/>
                </w:tcPr>
                <w:p w:rsidR="00000000" w:rsidDel="00000000" w:rsidP="00000000" w:rsidRDefault="00000000" w:rsidRPr="00000000" w14:paraId="000001F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F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F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RNF04 - Fácil de usar</w:t>
            </w:r>
          </w:p>
        </w:tc>
      </w:tr>
      <w:tr>
        <w:trPr>
          <w:cantSplit w:val="0"/>
          <w:tblHeader w:val="0"/>
        </w:trPr>
        <w:tc>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1"/>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6042"/>
              <w:tblGridChange w:id="0">
                <w:tblGrid>
                  <w:gridCol w:w="2560"/>
                  <w:gridCol w:w="6042"/>
                </w:tblGrid>
              </w:tblGridChange>
            </w:tblGrid>
            <w:tr>
              <w:trPr>
                <w:cantSplit w:val="0"/>
                <w:tblHeader w:val="1"/>
              </w:trPr>
              <w:tc>
                <w:tcPr>
                  <w:vAlign w:val="center"/>
                </w:tcPr>
                <w:p w:rsidR="00000000" w:rsidDel="00000000" w:rsidP="00000000" w:rsidRDefault="00000000" w:rsidRPr="00000000" w14:paraId="000001F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F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F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F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vAlign w:val="center"/>
                </w:tcPr>
                <w:p w:rsidR="00000000" w:rsidDel="00000000" w:rsidP="00000000" w:rsidRDefault="00000000" w:rsidRPr="00000000" w14:paraId="000001F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F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Fácil de usar</w:t>
                  </w:r>
                </w:p>
              </w:tc>
            </w:tr>
            <w:tr>
              <w:trPr>
                <w:cantSplit w:val="0"/>
                <w:tblHeader w:val="0"/>
              </w:trPr>
              <w:tc>
                <w:tcPr>
                  <w:vAlign w:val="center"/>
                </w:tcPr>
                <w:p w:rsidR="00000000" w:rsidDel="00000000" w:rsidP="00000000" w:rsidRDefault="00000000" w:rsidRPr="00000000" w14:paraId="000001F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F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sencilla e intuitiva</w:t>
                  </w:r>
                </w:p>
              </w:tc>
            </w:tr>
            <w:tr>
              <w:trPr>
                <w:cantSplit w:val="0"/>
                <w:tblHeader w:val="0"/>
              </w:trPr>
              <w:tc>
                <w:tcPr>
                  <w:vAlign w:val="center"/>
                </w:tcPr>
                <w:p w:rsidR="00000000" w:rsidDel="00000000" w:rsidP="00000000" w:rsidRDefault="00000000" w:rsidRPr="00000000" w14:paraId="000001F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0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debe ser claro, con botones y menús fáciles de entender. Debe funcionar en celular y computador</w:t>
                  </w:r>
                </w:p>
              </w:tc>
            </w:tr>
            <w:tr>
              <w:trPr>
                <w:cantSplit w:val="0"/>
                <w:tblHeader w:val="0"/>
              </w:trPr>
              <w:tc>
                <w:tcPr>
                  <w:vAlign w:val="center"/>
                </w:tcPr>
                <w:p w:rsidR="00000000" w:rsidDel="00000000" w:rsidP="00000000" w:rsidRDefault="00000000" w:rsidRPr="00000000" w14:paraId="0000020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0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RF04, RF06, RF07, RF08, RF09</w:t>
                  </w:r>
                </w:p>
              </w:tc>
            </w:tr>
            <w:tr>
              <w:trPr>
                <w:cantSplit w:val="0"/>
                <w:tblHeader w:val="0"/>
              </w:trPr>
              <w:tc>
                <w:tcPr>
                  <w:vAlign w:val="center"/>
                </w:tcPr>
                <w:p w:rsidR="00000000" w:rsidDel="00000000" w:rsidP="00000000" w:rsidRDefault="00000000" w:rsidRPr="00000000" w14:paraId="0000020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0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0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RNF05 - Confiabilidad de correos</w:t>
            </w:r>
          </w:p>
        </w:tc>
      </w:tr>
      <w:tr>
        <w:trPr>
          <w:cantSplit w:val="0"/>
          <w:tblHeader w:val="0"/>
        </w:trPr>
        <w:tc>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2"/>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8"/>
              <w:gridCol w:w="5684"/>
              <w:tblGridChange w:id="0">
                <w:tblGrid>
                  <w:gridCol w:w="2918"/>
                  <w:gridCol w:w="5684"/>
                </w:tblGrid>
              </w:tblGridChange>
            </w:tblGrid>
            <w:tr>
              <w:trPr>
                <w:cantSplit w:val="0"/>
                <w:tblHeader w:val="1"/>
              </w:trPr>
              <w:tc>
                <w:tcPr>
                  <w:vAlign w:val="center"/>
                </w:tcPr>
                <w:p w:rsidR="00000000" w:rsidDel="00000000" w:rsidP="00000000" w:rsidRDefault="00000000" w:rsidRPr="00000000" w14:paraId="0000020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20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20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20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blHeader w:val="0"/>
              </w:trPr>
              <w:tc>
                <w:tcPr>
                  <w:vAlign w:val="center"/>
                </w:tcPr>
                <w:p w:rsidR="00000000" w:rsidDel="00000000" w:rsidP="00000000" w:rsidRDefault="00000000" w:rsidRPr="00000000" w14:paraId="0000020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20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 de correos</w:t>
                  </w:r>
                </w:p>
              </w:tc>
            </w:tr>
            <w:tr>
              <w:trPr>
                <w:cantSplit w:val="0"/>
                <w:tblHeader w:val="0"/>
              </w:trPr>
              <w:tc>
                <w:tcPr>
                  <w:vAlign w:val="center"/>
                </w:tcPr>
                <w:p w:rsidR="00000000" w:rsidDel="00000000" w:rsidP="00000000" w:rsidRDefault="00000000" w:rsidRPr="00000000" w14:paraId="0000020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20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notificaciones deben llegar</w:t>
                  </w:r>
                </w:p>
              </w:tc>
            </w:tr>
            <w:tr>
              <w:trPr>
                <w:cantSplit w:val="0"/>
                <w:tblHeader w:val="0"/>
              </w:trPr>
              <w:tc>
                <w:tcPr>
                  <w:vAlign w:val="center"/>
                </w:tcPr>
                <w:p w:rsidR="00000000" w:rsidDel="00000000" w:rsidP="00000000" w:rsidRDefault="00000000" w:rsidRPr="00000000" w14:paraId="0000021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1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correos deben enviarse en menos de 5 minutos después de cada evento</w:t>
                  </w:r>
                </w:p>
              </w:tc>
            </w:tr>
            <w:tr>
              <w:trPr>
                <w:cantSplit w:val="0"/>
                <w:tblHeader w:val="0"/>
              </w:trPr>
              <w:tc>
                <w:tcPr>
                  <w:vAlign w:val="center"/>
                </w:tcPr>
                <w:p w:rsidR="00000000" w:rsidDel="00000000" w:rsidP="00000000" w:rsidRDefault="00000000" w:rsidRPr="00000000" w14:paraId="0000021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1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vAlign w:val="center"/>
                </w:tcPr>
                <w:p w:rsidR="00000000" w:rsidDel="00000000" w:rsidP="00000000" w:rsidRDefault="00000000" w:rsidRPr="00000000" w14:paraId="0000021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1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1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1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RNF06 - Disponibilidad</w:t>
            </w:r>
          </w:p>
        </w:tc>
      </w:tr>
      <w:tr>
        <w:trPr>
          <w:cantSplit w:val="0"/>
          <w:tblHeader w:val="0"/>
        </w:trPr>
        <w:tc>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3"/>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5587"/>
              <w:tblGridChange w:id="0">
                <w:tblGrid>
                  <w:gridCol w:w="3015"/>
                  <w:gridCol w:w="5587"/>
                </w:tblGrid>
              </w:tblGridChange>
            </w:tblGrid>
            <w:tr>
              <w:trPr>
                <w:cantSplit w:val="0"/>
                <w:tblHeader w:val="1"/>
              </w:trPr>
              <w:tc>
                <w:tcPr>
                  <w:vAlign w:val="center"/>
                </w:tcPr>
                <w:p w:rsidR="00000000" w:rsidDel="00000000" w:rsidP="00000000" w:rsidRDefault="00000000" w:rsidRPr="00000000" w14:paraId="0000021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21A">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21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21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r>
            <w:tr>
              <w:trPr>
                <w:cantSplit w:val="0"/>
                <w:tblHeader w:val="0"/>
              </w:trPr>
              <w:tc>
                <w:tcPr>
                  <w:vAlign w:val="center"/>
                </w:tcPr>
                <w:p w:rsidR="00000000" w:rsidDel="00000000" w:rsidP="00000000" w:rsidRDefault="00000000" w:rsidRPr="00000000" w14:paraId="0000021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21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r>
            <w:tr>
              <w:trPr>
                <w:cantSplit w:val="0"/>
                <w:tblHeader w:val="0"/>
              </w:trPr>
              <w:tc>
                <w:tcPr>
                  <w:vAlign w:val="center"/>
                </w:tcPr>
                <w:p w:rsidR="00000000" w:rsidDel="00000000" w:rsidP="00000000" w:rsidRDefault="00000000" w:rsidRPr="00000000" w14:paraId="0000021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22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w:t>
                  </w:r>
                </w:p>
              </w:tc>
            </w:tr>
            <w:tr>
              <w:trPr>
                <w:cantSplit w:val="0"/>
                <w:tblHeader w:val="0"/>
              </w:trPr>
              <w:tc>
                <w:tcPr>
                  <w:vAlign w:val="center"/>
                </w:tcPr>
                <w:p w:rsidR="00000000" w:rsidDel="00000000" w:rsidP="00000000" w:rsidRDefault="00000000" w:rsidRPr="00000000" w14:paraId="0000022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2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correctamente al menos el 95% del tiempo</w:t>
                  </w:r>
                </w:p>
              </w:tc>
            </w:tr>
            <w:tr>
              <w:trPr>
                <w:cantSplit w:val="0"/>
                <w:tblHeader w:val="0"/>
              </w:trPr>
              <w:tc>
                <w:tcPr>
                  <w:vAlign w:val="center"/>
                </w:tcPr>
                <w:p w:rsidR="00000000" w:rsidDel="00000000" w:rsidP="00000000" w:rsidRDefault="00000000" w:rsidRPr="00000000" w14:paraId="0000022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2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RF</w:t>
                  </w:r>
                </w:p>
              </w:tc>
            </w:tr>
            <w:tr>
              <w:trPr>
                <w:cantSplit w:val="0"/>
                <w:trHeight w:val="837" w:hRule="atLeast"/>
                <w:tblHeader w:val="0"/>
              </w:trPr>
              <w:tc>
                <w:tcPr>
                  <w:vAlign w:val="center"/>
                </w:tcPr>
                <w:p w:rsidR="00000000" w:rsidDel="00000000" w:rsidP="00000000" w:rsidRDefault="00000000" w:rsidRPr="00000000" w14:paraId="0000022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2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27">
            <w:pPr>
              <w:rPr/>
            </w:pPr>
            <w:r w:rsidDel="00000000" w:rsidR="00000000" w:rsidRPr="00000000">
              <w:rPr>
                <w:rtl w:val="0"/>
              </w:rPr>
            </w:r>
          </w:p>
        </w:tc>
      </w:tr>
      <w:tr>
        <w:trPr>
          <w:cantSplit w:val="0"/>
          <w:tblHeader w:val="0"/>
        </w:trPr>
        <w:tc>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left" w:leader="none" w:pos="6150"/>
        </w:tabs>
        <w:spacing w:after="0"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left" w:leader="none" w:pos="6150"/>
        </w:tabs>
        <w:spacing w:after="0"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left" w:leader="none" w:pos="6150"/>
        </w:tabs>
        <w:spacing w:after="0"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left" w:leader="none" w:pos="6150"/>
        </w:tabs>
        <w:spacing w:after="0"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left" w:leader="none" w:pos="615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Diagrama de Casos de Uso</w:t>
      </w:r>
    </w:p>
    <w:p w:rsidR="00000000" w:rsidDel="00000000" w:rsidP="00000000" w:rsidRDefault="00000000" w:rsidRPr="00000000" w14:paraId="0000022F">
      <w:pPr>
        <w:tabs>
          <w:tab w:val="left" w:leader="none" w:pos="6150"/>
        </w:tabs>
        <w:spacing w:line="360" w:lineRule="auto"/>
        <w:rPr/>
      </w:pPr>
      <w:r w:rsidDel="00000000" w:rsidR="00000000" w:rsidRPr="00000000">
        <w:rPr/>
        <w:drawing>
          <wp:inline distB="0" distT="0" distL="0" distR="0">
            <wp:extent cx="5639845" cy="5152949"/>
            <wp:effectExtent b="0" l="0" r="0" t="0"/>
            <wp:docPr id="12"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639845" cy="515294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tabs>
          <w:tab w:val="left" w:leader="none" w:pos="6150"/>
        </w:tabs>
        <w:spacing w:line="360" w:lineRule="auto"/>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Especificación de Casos de Uso</w:t>
      </w:r>
    </w:p>
    <w:tbl>
      <w:tblPr>
        <w:tblStyle w:val="Table24"/>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0"/>
        <w:gridCol w:w="1640"/>
        <w:gridCol w:w="2260"/>
        <w:gridCol w:w="4902"/>
        <w:tblGridChange w:id="0">
          <w:tblGrid>
            <w:gridCol w:w="560"/>
            <w:gridCol w:w="1640"/>
            <w:gridCol w:w="2260"/>
            <w:gridCol w:w="4902"/>
          </w:tblGrid>
        </w:tblGridChange>
      </w:tblGrid>
      <w:tr>
        <w:trPr>
          <w:cantSplit w:val="0"/>
          <w:trHeight w:val="954" w:hRule="atLeast"/>
          <w:tblHeader w:val="0"/>
        </w:trPr>
        <w:tc>
          <w:tcPr>
            <w:gridSpan w:val="4"/>
          </w:tcPr>
          <w:p w:rsidR="00000000" w:rsidDel="00000000" w:rsidP="00000000" w:rsidRDefault="00000000" w:rsidRPr="00000000" w14:paraId="00000239">
            <w:pPr>
              <w:spacing w:after="60" w:lineRule="auto"/>
              <w:rPr>
                <w:color w:val="000000"/>
              </w:rPr>
            </w:pPr>
            <w:r w:rsidDel="00000000" w:rsidR="00000000" w:rsidRPr="00000000">
              <w:rPr>
                <w:rFonts w:ascii="Arial" w:cs="Arial" w:eastAsia="Arial" w:hAnsi="Arial"/>
                <w:b w:val="1"/>
                <w:bCs w:val="1"/>
                <w:color w:val="000000"/>
                <w:sz w:val="28"/>
                <w:szCs w:val="28"/>
                <w:rtl w:val="0"/>
              </w:rPr>
              <w:t xml:space="preserve">CU-01 — Registro de Residente</w:t>
            </w: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w:cs="Arial" w:eastAsia="Arial" w:hAnsi="Arial"/>
                <w:i w:val="1"/>
                <w:iCs w:val="1"/>
                <w:color w:val="000000"/>
                <w:sz w:val="20"/>
                <w:szCs w:val="20"/>
                <w:rtl w:val="0"/>
              </w:rPr>
              <w:t xml:space="preserve">Permite a un nuevo residente crear una cuenta de acceso en el sistema APQRS.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3E">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240">
            <w:pPr>
              <w:rPr/>
            </w:pPr>
            <w:r w:rsidDel="00000000" w:rsidR="00000000" w:rsidRPr="00000000">
              <w:rPr>
                <w:rFonts w:ascii="Arial" w:cs="Arial" w:eastAsia="Arial" w:hAnsi="Arial"/>
                <w:color w:val="1a1a2e"/>
                <w:sz w:val="20"/>
                <w:szCs w:val="20"/>
                <w:rtl w:val="0"/>
              </w:rPr>
              <w:t xml:space="preserve">Residente (actor primario). Sistema de correo transaccional (actor secundario).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2">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244">
            <w:pPr>
              <w:rPr/>
            </w:pPr>
            <w:r w:rsidDel="00000000" w:rsidR="00000000" w:rsidRPr="00000000">
              <w:rPr>
                <w:rFonts w:ascii="Arial" w:cs="Arial" w:eastAsia="Arial" w:hAnsi="Arial"/>
                <w:color w:val="1a1a2e"/>
                <w:sz w:val="20"/>
                <w:szCs w:val="20"/>
                <w:rtl w:val="0"/>
              </w:rPr>
              <w:t xml:space="preserve">El residente no posee una cuenta registrada en el sistema. El sistema se encuentra operativo y accesible.</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6">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248">
            <w:pPr>
              <w:rPr/>
            </w:pPr>
            <w:r w:rsidDel="00000000" w:rsidR="00000000" w:rsidRPr="00000000">
              <w:rPr>
                <w:rFonts w:ascii="Arial" w:cs="Arial" w:eastAsia="Arial" w:hAnsi="Arial"/>
                <w:color w:val="1a1a2e"/>
                <w:sz w:val="20"/>
                <w:szCs w:val="20"/>
                <w:rtl w:val="0"/>
              </w:rPr>
              <w:t xml:space="preserve">La cuenta del residente queda registrada en la base de datos con la contraseña cifrada mediante bcrypt. El residente es redirigido a la pantalla de inicio de sesión.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A">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24C">
            <w:pPr>
              <w:rPr/>
            </w:pPr>
            <w:r w:rsidDel="00000000" w:rsidR="00000000" w:rsidRPr="00000000">
              <w:rPr>
                <w:rFonts w:ascii="Arial" w:cs="Arial" w:eastAsia="Arial" w:hAnsi="Arial"/>
                <w:color w:val="1a1a2e"/>
                <w:sz w:val="20"/>
                <w:szCs w:val="20"/>
                <w:rtl w:val="0"/>
              </w:rPr>
              <w:t xml:space="preserve">El sistema debe completar el proceso de registro y emitir la respuesta en un máximo de 3 segundos.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E">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250">
            <w:pPr>
              <w:rPr/>
            </w:pPr>
            <w:r w:rsidDel="00000000" w:rsidR="00000000" w:rsidRPr="00000000">
              <w:rPr>
                <w:rFonts w:ascii="Arial" w:cs="Arial" w:eastAsia="Arial" w:hAnsi="Arial"/>
                <w:color w:val="1a1a2e"/>
                <w:sz w:val="20"/>
                <w:szCs w:val="20"/>
                <w:rtl w:val="0"/>
              </w:rPr>
              <w:t xml:space="preserve">Una vez por residente. Se estima entre 50 y 200 registros durante el período de adopción inicial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52">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254">
            <w:pPr>
              <w:rPr/>
            </w:pPr>
            <w:r w:rsidDel="00000000" w:rsidR="00000000" w:rsidRPr="00000000">
              <w:rPr>
                <w:rFonts w:ascii="Arial" w:cs="Arial" w:eastAsia="Arial" w:hAnsi="Arial"/>
                <w:color w:val="1a1a2e"/>
                <w:sz w:val="20"/>
                <w:szCs w:val="20"/>
                <w:rtl w:val="0"/>
              </w:rPr>
              <w:t xml:space="preserve">Alta — Es el punto de entrada obligatorio para todos los residentes. Bloqueante para los demás casos de uso.</w:t>
            </w:r>
            <w:r w:rsidDel="00000000" w:rsidR="00000000" w:rsidRPr="00000000">
              <w:rPr>
                <w:rtl w:val="0"/>
              </w:rPr>
            </w:r>
          </w:p>
        </w:tc>
      </w:tr>
      <w:tr>
        <w:trPr>
          <w:cantSplit w:val="0"/>
          <w:tblHeader w:val="0"/>
        </w:trPr>
        <w:tc>
          <w:tcPr>
            <w:gridSpan w:val="4"/>
          </w:tcPr>
          <w:p w:rsidR="00000000" w:rsidDel="00000000" w:rsidP="00000000" w:rsidRDefault="00000000" w:rsidRPr="00000000" w14:paraId="00000256">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25A">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5B">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25D">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25E">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25F">
            <w:pPr>
              <w:rPr/>
            </w:pPr>
            <w:r w:rsidDel="00000000" w:rsidR="00000000" w:rsidRPr="00000000">
              <w:rPr>
                <w:rFonts w:ascii="Arial" w:cs="Arial" w:eastAsia="Arial" w:hAnsi="Arial"/>
                <w:color w:val="1a1a2e"/>
                <w:sz w:val="20"/>
                <w:szCs w:val="20"/>
                <w:rtl w:val="0"/>
              </w:rPr>
              <w:t xml:space="preserve">El residente accede a la pantalla de registro desde la página de inicio del sistema.</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Arial" w:cs="Arial" w:eastAsia="Arial" w:hAnsi="Arial"/>
                <w:color w:val="1a1a2e"/>
                <w:sz w:val="20"/>
                <w:szCs w:val="20"/>
                <w:rtl w:val="0"/>
              </w:rPr>
              <w:t xml:space="preserve">El sistema renderiza el formulario de registro con los campos: nombre completo, número de apartamento, correo electrónico y contraseña.</w:t>
            </w:r>
            <w:r w:rsidDel="00000000" w:rsidR="00000000" w:rsidRPr="00000000">
              <w:rPr>
                <w:rtl w:val="0"/>
              </w:rPr>
            </w:r>
          </w:p>
        </w:tc>
      </w:tr>
      <w:tr>
        <w:trPr>
          <w:cantSplit w:val="0"/>
          <w:tblHeader w:val="0"/>
        </w:trPr>
        <w:tc>
          <w:tcPr/>
          <w:p w:rsidR="00000000" w:rsidDel="00000000" w:rsidP="00000000" w:rsidRDefault="00000000" w:rsidRPr="00000000" w14:paraId="00000262">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263">
            <w:pPr>
              <w:rPr/>
            </w:pPr>
            <w:r w:rsidDel="00000000" w:rsidR="00000000" w:rsidRPr="00000000">
              <w:rPr>
                <w:rFonts w:ascii="Arial" w:cs="Arial" w:eastAsia="Arial" w:hAnsi="Arial"/>
                <w:color w:val="1a1a2e"/>
                <w:sz w:val="20"/>
                <w:szCs w:val="20"/>
                <w:rtl w:val="0"/>
              </w:rPr>
              <w:t xml:space="preserve">El residente completa todos los campos del formulario y hace clic en el botón 'Registrarse'.</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Arial" w:cs="Arial" w:eastAsia="Arial" w:hAnsi="Arial"/>
                <w:color w:val="1a1a2e"/>
                <w:sz w:val="20"/>
                <w:szCs w:val="20"/>
                <w:rtl w:val="0"/>
              </w:rPr>
              <w:t xml:space="preserve">El sistema valida que ningún campo esté vacío y que la contraseña cumpla los requisitos mínimos: mínimo 8 caracteres, al menos una letra mayúscula y un dígito numérico.</w:t>
            </w:r>
            <w:r w:rsidDel="00000000" w:rsidR="00000000" w:rsidRPr="00000000">
              <w:rPr>
                <w:rtl w:val="0"/>
              </w:rPr>
            </w:r>
          </w:p>
        </w:tc>
      </w:tr>
      <w:tr>
        <w:trPr>
          <w:cantSplit w:val="0"/>
          <w:tblHeader w:val="0"/>
        </w:trPr>
        <w:tc>
          <w:tcPr/>
          <w:p w:rsidR="00000000" w:rsidDel="00000000" w:rsidP="00000000" w:rsidRDefault="00000000" w:rsidRPr="00000000" w14:paraId="00000266">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267">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rial" w:cs="Arial" w:eastAsia="Arial" w:hAnsi="Arial"/>
                <w:color w:val="1a1a2e"/>
                <w:sz w:val="20"/>
                <w:szCs w:val="20"/>
                <w:rtl w:val="0"/>
              </w:rPr>
              <w:t xml:space="preserve">El sistema verifica en la base de datos que el correo electrónico y el número de apartamento ingresados no se encuentren previamente registrados.</w:t>
            </w:r>
            <w:r w:rsidDel="00000000" w:rsidR="00000000" w:rsidRPr="00000000">
              <w:rPr>
                <w:rtl w:val="0"/>
              </w:rPr>
            </w:r>
          </w:p>
        </w:tc>
      </w:tr>
      <w:tr>
        <w:trPr>
          <w:cantSplit w:val="0"/>
          <w:tblHeader w:val="0"/>
        </w:trPr>
        <w:tc>
          <w:tcPr/>
          <w:p w:rsidR="00000000" w:rsidDel="00000000" w:rsidP="00000000" w:rsidRDefault="00000000" w:rsidRPr="00000000" w14:paraId="0000026A">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26B">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Arial" w:cs="Arial" w:eastAsia="Arial" w:hAnsi="Arial"/>
                <w:color w:val="1a1a2e"/>
                <w:sz w:val="20"/>
                <w:szCs w:val="20"/>
                <w:rtl w:val="0"/>
              </w:rPr>
              <w:t xml:space="preserve">El sistema cifra la contraseña utilizando el algoritmo bcrypt con un factor de 10 rondas de salt, y almacena el registro completo en la tabla USUARIOS con rol = 'Residente' y estado activo.</w:t>
            </w:r>
            <w:r w:rsidDel="00000000" w:rsidR="00000000" w:rsidRPr="00000000">
              <w:rPr>
                <w:rtl w:val="0"/>
              </w:rPr>
            </w:r>
          </w:p>
        </w:tc>
      </w:tr>
      <w:tr>
        <w:trPr>
          <w:cantSplit w:val="0"/>
          <w:tblHeader w:val="0"/>
        </w:trPr>
        <w:tc>
          <w:tcPr/>
          <w:p w:rsidR="00000000" w:rsidDel="00000000" w:rsidP="00000000" w:rsidRDefault="00000000" w:rsidRPr="00000000" w14:paraId="0000026E">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2"/>
          </w:tcPr>
          <w:p w:rsidR="00000000" w:rsidDel="00000000" w:rsidP="00000000" w:rsidRDefault="00000000" w:rsidRPr="00000000" w14:paraId="0000026F">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Fonts w:ascii="Arial" w:cs="Arial" w:eastAsia="Arial" w:hAnsi="Arial"/>
                <w:color w:val="1a1a2e"/>
                <w:sz w:val="20"/>
                <w:szCs w:val="20"/>
                <w:rtl w:val="0"/>
              </w:rPr>
              <w:t xml:space="preserve">El sistema muestra un mensaje de confirmación: 'Registro exitoso. Puede iniciar sesión.' y redirige al residente a la pantalla de inicio de sesión (CU-02).</w:t>
            </w:r>
            <w:r w:rsidDel="00000000" w:rsidR="00000000" w:rsidRPr="00000000">
              <w:rPr>
                <w:rtl w:val="0"/>
              </w:rPr>
            </w:r>
          </w:p>
        </w:tc>
      </w:tr>
      <w:tr>
        <w:trPr>
          <w:cantSplit w:val="0"/>
          <w:tblHeader w:val="0"/>
        </w:trPr>
        <w:tc>
          <w:tcPr>
            <w:gridSpan w:val="4"/>
          </w:tcPr>
          <w:p w:rsidR="00000000" w:rsidDel="00000000" w:rsidP="00000000" w:rsidRDefault="00000000" w:rsidRPr="00000000" w14:paraId="00000272">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77">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27A">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27B">
            <w:pPr>
              <w:rPr/>
            </w:pPr>
            <w:r w:rsidDel="00000000" w:rsidR="00000000" w:rsidRPr="00000000">
              <w:rPr>
                <w:rFonts w:ascii="Arial" w:cs="Arial" w:eastAsia="Arial" w:hAnsi="Arial"/>
                <w:color w:val="1a1a2e"/>
                <w:sz w:val="20"/>
                <w:szCs w:val="20"/>
                <w:rtl w:val="0"/>
              </w:rPr>
              <w:t xml:space="preserve">El residente omite uno o más campos obligatorios y envía el formulario.</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Arial" w:cs="Arial" w:eastAsia="Arial" w:hAnsi="Arial"/>
                <w:color w:val="1a1a2e"/>
                <w:sz w:val="20"/>
                <w:szCs w:val="20"/>
                <w:rtl w:val="0"/>
              </w:rPr>
              <w:t xml:space="preserve">El sistema resalta en rojo los campos vacíos y muestra el mensaje: 'Complete todos los campos requeridos.' El formulario no se procesa.</w:t>
            </w:r>
            <w:r w:rsidDel="00000000" w:rsidR="00000000" w:rsidRPr="00000000">
              <w:rPr>
                <w:rtl w:val="0"/>
              </w:rPr>
            </w:r>
          </w:p>
        </w:tc>
      </w:tr>
      <w:tr>
        <w:trPr>
          <w:cantSplit w:val="0"/>
          <w:tblHeader w:val="0"/>
        </w:trPr>
        <w:tc>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27F">
            <w:pPr>
              <w:rPr/>
            </w:pPr>
            <w:r w:rsidDel="00000000" w:rsidR="00000000" w:rsidRPr="00000000">
              <w:rPr>
                <w:rFonts w:ascii="Arial" w:cs="Arial" w:eastAsia="Arial" w:hAnsi="Arial"/>
                <w:color w:val="1a1a2e"/>
                <w:sz w:val="20"/>
                <w:szCs w:val="20"/>
                <w:rtl w:val="0"/>
              </w:rPr>
              <w:t xml:space="preserve">La contraseña ingresada no cumple los requisitos de seguridad.</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Arial" w:cs="Arial" w:eastAsia="Arial" w:hAnsi="Arial"/>
                <w:color w:val="1a1a2e"/>
                <w:sz w:val="20"/>
                <w:szCs w:val="20"/>
                <w:rtl w:val="0"/>
              </w:rPr>
              <w:t xml:space="preserve">El sistema muestra el mensaje: 'La contraseña debe tener mínimo 8 caracteres, una mayúscula y un número.' El proceso de registro se detiene.</w:t>
            </w:r>
            <w:r w:rsidDel="00000000" w:rsidR="00000000" w:rsidRPr="00000000">
              <w:rPr>
                <w:rtl w:val="0"/>
              </w:rPr>
            </w:r>
          </w:p>
        </w:tc>
      </w:tr>
      <w:tr>
        <w:trPr>
          <w:cantSplit w:val="0"/>
          <w:tblHeader w:val="0"/>
        </w:trPr>
        <w:tc>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2"/>
          </w:tcPr>
          <w:p w:rsidR="00000000" w:rsidDel="00000000" w:rsidP="00000000" w:rsidRDefault="00000000" w:rsidRPr="00000000" w14:paraId="00000283">
            <w:pPr>
              <w:rPr/>
            </w:pPr>
            <w:r w:rsidDel="00000000" w:rsidR="00000000" w:rsidRPr="00000000">
              <w:rPr>
                <w:rFonts w:ascii="Arial" w:cs="Arial" w:eastAsia="Arial" w:hAnsi="Arial"/>
                <w:color w:val="1a1a2e"/>
                <w:sz w:val="20"/>
                <w:szCs w:val="20"/>
                <w:rtl w:val="0"/>
              </w:rPr>
              <w:t xml:space="preserve">El correo electrónico ingresado ya se encuentra registrado en el sistema.</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Arial" w:cs="Arial" w:eastAsia="Arial" w:hAnsi="Arial"/>
                <w:color w:val="1a1a2e"/>
                <w:sz w:val="20"/>
                <w:szCs w:val="20"/>
                <w:rtl w:val="0"/>
              </w:rPr>
              <w:t xml:space="preserve">El sistema muestra el mensaje: 'El correo electrónico ya está registrado. Intente iniciar sesión.' No se crea ningún registro duplicado.</w:t>
            </w:r>
            <w:r w:rsidDel="00000000" w:rsidR="00000000" w:rsidRPr="00000000">
              <w:rPr>
                <w:rtl w:val="0"/>
              </w:rPr>
            </w:r>
          </w:p>
        </w:tc>
      </w:tr>
      <w:tr>
        <w:trPr>
          <w:cantSplit w:val="0"/>
          <w:tblHeader w:val="0"/>
        </w:trPr>
        <w:tc>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b71c1c"/>
                <w:sz w:val="20"/>
                <w:szCs w:val="20"/>
                <w:rtl w:val="0"/>
              </w:rPr>
              <w:t xml:space="preserve">E4</w:t>
            </w:r>
            <w:r w:rsidDel="00000000" w:rsidR="00000000" w:rsidRPr="00000000">
              <w:rPr>
                <w:rtl w:val="0"/>
              </w:rPr>
            </w:r>
          </w:p>
        </w:tc>
        <w:tc>
          <w:tcPr>
            <w:gridSpan w:val="2"/>
          </w:tcPr>
          <w:p w:rsidR="00000000" w:rsidDel="00000000" w:rsidP="00000000" w:rsidRDefault="00000000" w:rsidRPr="00000000" w14:paraId="00000287">
            <w:pPr>
              <w:rPr/>
            </w:pPr>
            <w:r w:rsidDel="00000000" w:rsidR="00000000" w:rsidRPr="00000000">
              <w:rPr>
                <w:rFonts w:ascii="Arial" w:cs="Arial" w:eastAsia="Arial" w:hAnsi="Arial"/>
                <w:color w:val="1a1a2e"/>
                <w:sz w:val="20"/>
                <w:szCs w:val="20"/>
                <w:rtl w:val="0"/>
              </w:rPr>
              <w:t xml:space="preserve">El número de apartamento ingresado ya está asociado a otra cuenta.</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rial" w:cs="Arial" w:eastAsia="Arial" w:hAnsi="Arial"/>
                <w:color w:val="1a1a2e"/>
                <w:sz w:val="20"/>
                <w:szCs w:val="20"/>
                <w:rtl w:val="0"/>
              </w:rPr>
              <w:t xml:space="preserve">El sistema muestra el mensaje: 'Este apartamento ya tiene una cuenta registrada. Contacte a la administración.' El proceso se detiene.</w:t>
            </w:r>
            <w:r w:rsidDel="00000000" w:rsidR="00000000" w:rsidRPr="00000000">
              <w:rPr>
                <w:rtl w:val="0"/>
              </w:rPr>
            </w:r>
          </w:p>
        </w:tc>
      </w:tr>
      <w:tr>
        <w:trPr>
          <w:cantSplit w:val="0"/>
          <w:tblHeader w:val="0"/>
        </w:trPr>
        <w:tc>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b71c1c"/>
                <w:sz w:val="20"/>
                <w:szCs w:val="20"/>
                <w:rtl w:val="0"/>
              </w:rPr>
              <w:t xml:space="preserve">E5</w:t>
            </w:r>
            <w:r w:rsidDel="00000000" w:rsidR="00000000" w:rsidRPr="00000000">
              <w:rPr>
                <w:rtl w:val="0"/>
              </w:rPr>
            </w:r>
          </w:p>
        </w:tc>
        <w:tc>
          <w:tcPr>
            <w:gridSpan w:val="2"/>
          </w:tcPr>
          <w:p w:rsidR="00000000" w:rsidDel="00000000" w:rsidP="00000000" w:rsidRDefault="00000000" w:rsidRPr="00000000" w14:paraId="0000028B">
            <w:pPr>
              <w:rPr/>
            </w:pPr>
            <w:r w:rsidDel="00000000" w:rsidR="00000000" w:rsidRPr="00000000">
              <w:rPr>
                <w:rFonts w:ascii="Arial" w:cs="Arial" w:eastAsia="Arial" w:hAnsi="Arial"/>
                <w:color w:val="1a1a2e"/>
                <w:sz w:val="20"/>
                <w:szCs w:val="20"/>
                <w:rtl w:val="0"/>
              </w:rPr>
              <w:t xml:space="preserve">Se produce un error de conectividad con la base de datos durante el registro.</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Arial" w:cs="Arial" w:eastAsia="Arial" w:hAnsi="Arial"/>
                <w:color w:val="1a1a2e"/>
                <w:sz w:val="20"/>
                <w:szCs w:val="20"/>
                <w:rtl w:val="0"/>
              </w:rPr>
              <w:t xml:space="preserve">El sistema muestra el mensaje: 'Error interno. Intente nuevamente en unos minutos.' No se almacena ningún dato parcial.</w:t>
            </w:r>
            <w:r w:rsidDel="00000000" w:rsidR="00000000" w:rsidRPr="00000000">
              <w:rPr>
                <w:rtl w:val="0"/>
              </w:rPr>
            </w:r>
          </w:p>
        </w:tc>
      </w:tr>
    </w:tbl>
    <w:p w:rsidR="00000000" w:rsidDel="00000000" w:rsidP="00000000" w:rsidRDefault="00000000" w:rsidRPr="00000000" w14:paraId="0000028E">
      <w:pPr>
        <w:pStyle w:val="Heading1"/>
        <w:pBdr>
          <w:bottom w:color="2e75b6" w:space="2" w:sz="6" w:val="single"/>
        </w:pBdr>
        <w:ind w:left="0" w:firstLine="0"/>
        <w:rPr/>
      </w:pPr>
      <w:r w:rsidDel="00000000" w:rsidR="00000000" w:rsidRPr="00000000">
        <w:rPr>
          <w:rtl w:val="0"/>
        </w:rPr>
      </w:r>
    </w:p>
    <w:tbl>
      <w:tblPr>
        <w:tblStyle w:val="Table25"/>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0"/>
        <w:gridCol w:w="1640"/>
        <w:gridCol w:w="2260"/>
        <w:gridCol w:w="4902"/>
        <w:tblGridChange w:id="0">
          <w:tblGrid>
            <w:gridCol w:w="560"/>
            <w:gridCol w:w="1640"/>
            <w:gridCol w:w="2260"/>
            <w:gridCol w:w="4902"/>
          </w:tblGrid>
        </w:tblGridChange>
      </w:tblGrid>
      <w:tr>
        <w:trPr>
          <w:cantSplit w:val="0"/>
          <w:tblHeader w:val="0"/>
        </w:trPr>
        <w:tc>
          <w:tcPr>
            <w:gridSpan w:val="4"/>
          </w:tcPr>
          <w:p w:rsidR="00000000" w:rsidDel="00000000" w:rsidP="00000000" w:rsidRDefault="00000000" w:rsidRPr="00000000" w14:paraId="0000028F">
            <w:pPr>
              <w:spacing w:after="60" w:lineRule="auto"/>
              <w:rPr>
                <w:color w:val="000000"/>
              </w:rPr>
            </w:pPr>
            <w:r w:rsidDel="00000000" w:rsidR="00000000" w:rsidRPr="00000000">
              <w:rPr>
                <w:rFonts w:ascii="Arial" w:cs="Arial" w:eastAsia="Arial" w:hAnsi="Arial"/>
                <w:b w:val="1"/>
                <w:bCs w:val="1"/>
                <w:color w:val="000000"/>
                <w:sz w:val="28"/>
                <w:szCs w:val="28"/>
                <w:rtl w:val="0"/>
              </w:rPr>
              <w:t xml:space="preserve">CU-02  —  Inicio de Sesión</w:t>
            </w:r>
            <w:r w:rsidDel="00000000" w:rsidR="00000000" w:rsidRPr="00000000">
              <w:rPr>
                <w:rtl w:val="0"/>
              </w:rPr>
            </w:r>
          </w:p>
          <w:p w:rsidR="00000000" w:rsidDel="00000000" w:rsidP="00000000" w:rsidRDefault="00000000" w:rsidRPr="00000000" w14:paraId="00000290">
            <w:pPr>
              <w:rPr>
                <w:color w:val="000000"/>
              </w:rPr>
            </w:pPr>
            <w:r w:rsidDel="00000000" w:rsidR="00000000" w:rsidRPr="00000000">
              <w:rPr>
                <w:rFonts w:ascii="Arial" w:cs="Arial" w:eastAsia="Arial" w:hAnsi="Arial"/>
                <w:i w:val="1"/>
                <w:iCs w:val="1"/>
                <w:color w:val="000000"/>
                <w:sz w:val="20"/>
                <w:szCs w:val="20"/>
                <w:rtl w:val="0"/>
              </w:rPr>
              <w:t xml:space="preserve">Autentica la identidad del usuario y establece una sesión segura mediante token JWT.</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4">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296">
            <w:pPr>
              <w:rPr/>
            </w:pPr>
            <w:r w:rsidDel="00000000" w:rsidR="00000000" w:rsidRPr="00000000">
              <w:rPr>
                <w:rFonts w:ascii="Arial" w:cs="Arial" w:eastAsia="Arial" w:hAnsi="Arial"/>
                <w:color w:val="1a1a2e"/>
                <w:sz w:val="20"/>
                <w:szCs w:val="20"/>
                <w:rtl w:val="0"/>
              </w:rPr>
              <w:t xml:space="preserve">Residente (actor primario). Administrador (actor primario).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8">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29A">
            <w:pPr>
              <w:rPr/>
            </w:pPr>
            <w:r w:rsidDel="00000000" w:rsidR="00000000" w:rsidRPr="00000000">
              <w:rPr>
                <w:rFonts w:ascii="Arial" w:cs="Arial" w:eastAsia="Arial" w:hAnsi="Arial"/>
                <w:color w:val="1a1a2e"/>
                <w:sz w:val="20"/>
                <w:szCs w:val="20"/>
                <w:rtl w:val="0"/>
              </w:rPr>
              <w:t xml:space="preserve">El usuario posee una cuenta activa y no bloqueada en el sistema. El sistema se encuentra operativo.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C">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29E">
            <w:pPr>
              <w:rPr/>
            </w:pPr>
            <w:r w:rsidDel="00000000" w:rsidR="00000000" w:rsidRPr="00000000">
              <w:rPr>
                <w:rFonts w:ascii="Arial" w:cs="Arial" w:eastAsia="Arial" w:hAnsi="Arial"/>
                <w:color w:val="1a1a2e"/>
                <w:sz w:val="20"/>
                <w:szCs w:val="20"/>
                <w:rtl w:val="0"/>
              </w:rPr>
              <w:t xml:space="preserve">El sistema genera un token JWT con vigencia de 24 horas. El usuario es redirigido al panel correspondiente a su rol (Residente o Administrador).</w:t>
            </w:r>
            <w:r w:rsidDel="00000000" w:rsidR="00000000" w:rsidRPr="00000000">
              <w:rPr>
                <w:rtl w:val="0"/>
              </w:rPr>
            </w:r>
          </w:p>
        </w:tc>
      </w:tr>
      <w:tr>
        <w:trPr>
          <w:cantSplit w:val="0"/>
          <w:tblHeader w:val="0"/>
        </w:trPr>
        <w:tc>
          <w:tcPr>
            <w:gridSpan w:val="2"/>
          </w:tcPr>
          <w:p w:rsidR="00000000" w:rsidDel="00000000" w:rsidP="00000000" w:rsidRDefault="00000000" w:rsidRPr="00000000" w14:paraId="000002A0">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2A2">
            <w:pPr>
              <w:rPr/>
            </w:pPr>
            <w:r w:rsidDel="00000000" w:rsidR="00000000" w:rsidRPr="00000000">
              <w:rPr>
                <w:rFonts w:ascii="Arial" w:cs="Arial" w:eastAsia="Arial" w:hAnsi="Arial"/>
                <w:color w:val="1a1a2e"/>
                <w:sz w:val="20"/>
                <w:szCs w:val="20"/>
                <w:rtl w:val="0"/>
              </w:rPr>
              <w:t xml:space="preserve">El sistema debe validar las credenciales y redirigir al usuario en un máximo de 2 segundos.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A4">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2A6">
            <w:pPr>
              <w:rPr/>
            </w:pPr>
            <w:r w:rsidDel="00000000" w:rsidR="00000000" w:rsidRPr="00000000">
              <w:rPr>
                <w:rFonts w:ascii="Arial" w:cs="Arial" w:eastAsia="Arial" w:hAnsi="Arial"/>
                <w:color w:val="1a1a2e"/>
                <w:sz w:val="20"/>
                <w:szCs w:val="20"/>
                <w:rtl w:val="0"/>
              </w:rPr>
              <w:t xml:space="preserve">Alta. Se estima entre 5 y 20 sesiones diarias por usuario activo.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A8">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2AA">
            <w:pPr>
              <w:rPr/>
            </w:pPr>
            <w:r w:rsidDel="00000000" w:rsidR="00000000" w:rsidRPr="00000000">
              <w:rPr>
                <w:rFonts w:ascii="Arial" w:cs="Arial" w:eastAsia="Arial" w:hAnsi="Arial"/>
                <w:color w:val="1a1a2e"/>
                <w:sz w:val="20"/>
                <w:szCs w:val="20"/>
                <w:rtl w:val="0"/>
              </w:rPr>
              <w:t xml:space="preserve">Alta — Es la puerta de acceso a todas las funcionalidades del sistema.</w:t>
            </w:r>
            <w:r w:rsidDel="00000000" w:rsidR="00000000" w:rsidRPr="00000000">
              <w:rPr>
                <w:rtl w:val="0"/>
              </w:rPr>
            </w:r>
          </w:p>
        </w:tc>
      </w:tr>
      <w:tr>
        <w:trPr>
          <w:cantSplit w:val="0"/>
          <w:tblHeader w:val="0"/>
        </w:trPr>
        <w:tc>
          <w:tcPr>
            <w:gridSpan w:val="4"/>
          </w:tcPr>
          <w:p w:rsidR="00000000" w:rsidDel="00000000" w:rsidP="00000000" w:rsidRDefault="00000000" w:rsidRPr="00000000" w14:paraId="000002AC">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2B0">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B1">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2B3">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2B4">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2B5">
            <w:pPr>
              <w:rPr/>
            </w:pPr>
            <w:r w:rsidDel="00000000" w:rsidR="00000000" w:rsidRPr="00000000">
              <w:rPr>
                <w:rFonts w:ascii="Arial" w:cs="Arial" w:eastAsia="Arial" w:hAnsi="Arial"/>
                <w:color w:val="1a1a2e"/>
                <w:sz w:val="20"/>
                <w:szCs w:val="20"/>
                <w:rtl w:val="0"/>
              </w:rPr>
              <w:t xml:space="preserve">El usuario accede a la pantalla de inicio de sesión del sistema.</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rial" w:cs="Arial" w:eastAsia="Arial" w:hAnsi="Arial"/>
                <w:color w:val="1a1a2e"/>
                <w:sz w:val="20"/>
                <w:szCs w:val="20"/>
                <w:rtl w:val="0"/>
              </w:rPr>
              <w:t xml:space="preserve">El sistema renderiza el formulario con los campos: correo electrónico y contraseña.</w:t>
            </w:r>
            <w:r w:rsidDel="00000000" w:rsidR="00000000" w:rsidRPr="00000000">
              <w:rPr>
                <w:rtl w:val="0"/>
              </w:rPr>
            </w:r>
          </w:p>
        </w:tc>
      </w:tr>
      <w:tr>
        <w:trPr>
          <w:cantSplit w:val="0"/>
          <w:tblHeader w:val="0"/>
        </w:trPr>
        <w:tc>
          <w:tcPr/>
          <w:p w:rsidR="00000000" w:rsidDel="00000000" w:rsidP="00000000" w:rsidRDefault="00000000" w:rsidRPr="00000000" w14:paraId="000002B8">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2B9">
            <w:pPr>
              <w:rPr/>
            </w:pPr>
            <w:r w:rsidDel="00000000" w:rsidR="00000000" w:rsidRPr="00000000">
              <w:rPr>
                <w:rFonts w:ascii="Arial" w:cs="Arial" w:eastAsia="Arial" w:hAnsi="Arial"/>
                <w:color w:val="1a1a2e"/>
                <w:sz w:val="20"/>
                <w:szCs w:val="20"/>
                <w:rtl w:val="0"/>
              </w:rPr>
              <w:t xml:space="preserve">El usuario ingresa su correo electrónico y contraseña, y hace clic en 'Iniciar sesión'.</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Arial" w:cs="Arial" w:eastAsia="Arial" w:hAnsi="Arial"/>
                <w:color w:val="1a1a2e"/>
                <w:sz w:val="20"/>
                <w:szCs w:val="20"/>
                <w:rtl w:val="0"/>
              </w:rPr>
              <w:t xml:space="preserve">El sistema valida que ambos campos no estén vacíos y que el correo tenga formato válido.</w:t>
            </w:r>
            <w:r w:rsidDel="00000000" w:rsidR="00000000" w:rsidRPr="00000000">
              <w:rPr>
                <w:rtl w:val="0"/>
              </w:rPr>
            </w:r>
          </w:p>
        </w:tc>
      </w:tr>
      <w:tr>
        <w:trPr>
          <w:cantSplit w:val="0"/>
          <w:tblHeader w:val="0"/>
        </w:trPr>
        <w:tc>
          <w:tcPr/>
          <w:p w:rsidR="00000000" w:rsidDel="00000000" w:rsidP="00000000" w:rsidRDefault="00000000" w:rsidRPr="00000000" w14:paraId="000002BC">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2BD">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Arial" w:cs="Arial" w:eastAsia="Arial" w:hAnsi="Arial"/>
                <w:color w:val="1a1a2e"/>
                <w:sz w:val="20"/>
                <w:szCs w:val="20"/>
                <w:rtl w:val="0"/>
              </w:rPr>
              <w:t xml:space="preserve">El sistema busca el registro del usuario en la tabla USUARIOS filtrando por correo electrónico. Verifica que la cuenta exista y no esté bloqueada.</w:t>
            </w:r>
            <w:r w:rsidDel="00000000" w:rsidR="00000000" w:rsidRPr="00000000">
              <w:rPr>
                <w:rtl w:val="0"/>
              </w:rPr>
            </w:r>
          </w:p>
        </w:tc>
      </w:tr>
      <w:tr>
        <w:trPr>
          <w:cantSplit w:val="0"/>
          <w:tblHeader w:val="0"/>
        </w:trPr>
        <w:tc>
          <w:tcPr/>
          <w:p w:rsidR="00000000" w:rsidDel="00000000" w:rsidP="00000000" w:rsidRDefault="00000000" w:rsidRPr="00000000" w14:paraId="000002C0">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2C1">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Arial" w:cs="Arial" w:eastAsia="Arial" w:hAnsi="Arial"/>
                <w:color w:val="1a1a2e"/>
                <w:sz w:val="20"/>
                <w:szCs w:val="20"/>
                <w:rtl w:val="0"/>
              </w:rPr>
              <w:t xml:space="preserve">El sistema compara la contraseña ingresada con el hash almacenado utilizando bcrypt. Si la comparación es exitosa, reinicia el contador de intentos fallidos a 0.</w:t>
            </w:r>
            <w:r w:rsidDel="00000000" w:rsidR="00000000" w:rsidRPr="00000000">
              <w:rPr>
                <w:rtl w:val="0"/>
              </w:rPr>
            </w:r>
          </w:p>
        </w:tc>
      </w:tr>
      <w:tr>
        <w:trPr>
          <w:cantSplit w:val="0"/>
          <w:tblHeader w:val="0"/>
        </w:trPr>
        <w:tc>
          <w:tcPr/>
          <w:p w:rsidR="00000000" w:rsidDel="00000000" w:rsidP="00000000" w:rsidRDefault="00000000" w:rsidRPr="00000000" w14:paraId="000002C4">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2"/>
          </w:tcPr>
          <w:p w:rsidR="00000000" w:rsidDel="00000000" w:rsidP="00000000" w:rsidRDefault="00000000" w:rsidRPr="00000000" w14:paraId="000002C5">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Arial" w:cs="Arial" w:eastAsia="Arial" w:hAnsi="Arial"/>
                <w:color w:val="1a1a2e"/>
                <w:sz w:val="20"/>
                <w:szCs w:val="20"/>
                <w:rtl w:val="0"/>
              </w:rPr>
              <w:t xml:space="preserve">El sistema genera un token JWT firmado con la clave secreta del servidor, conteniendo: id de usuario, rol y tiempo de expiración (24 horas). Almacena el token en una cookie HttpOnly.</w:t>
            </w:r>
            <w:r w:rsidDel="00000000" w:rsidR="00000000" w:rsidRPr="00000000">
              <w:rPr>
                <w:rtl w:val="0"/>
              </w:rPr>
            </w:r>
          </w:p>
        </w:tc>
      </w:tr>
      <w:tr>
        <w:trPr>
          <w:cantSplit w:val="0"/>
          <w:tblHeader w:val="0"/>
        </w:trPr>
        <w:tc>
          <w:tcPr/>
          <w:p w:rsidR="00000000" w:rsidDel="00000000" w:rsidP="00000000" w:rsidRDefault="00000000" w:rsidRPr="00000000" w14:paraId="000002C8">
            <w:pPr>
              <w:jc w:val="center"/>
              <w:rPr>
                <w:color w:val="c00000"/>
              </w:rPr>
            </w:pPr>
            <w:r w:rsidDel="00000000" w:rsidR="00000000" w:rsidRPr="00000000">
              <w:rPr>
                <w:rFonts w:ascii="Arial" w:cs="Arial" w:eastAsia="Arial" w:hAnsi="Arial"/>
                <w:b w:val="1"/>
                <w:bCs w:val="1"/>
                <w:color w:val="c00000"/>
                <w:sz w:val="20"/>
                <w:szCs w:val="20"/>
                <w:rtl w:val="0"/>
              </w:rPr>
              <w:t xml:space="preserve">6</w:t>
            </w:r>
            <w:r w:rsidDel="00000000" w:rsidR="00000000" w:rsidRPr="00000000">
              <w:rPr>
                <w:rtl w:val="0"/>
              </w:rPr>
            </w:r>
          </w:p>
        </w:tc>
        <w:tc>
          <w:tcPr>
            <w:gridSpan w:val="2"/>
          </w:tcPr>
          <w:p w:rsidR="00000000" w:rsidDel="00000000" w:rsidP="00000000" w:rsidRDefault="00000000" w:rsidRPr="00000000" w14:paraId="000002C9">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Arial" w:cs="Arial" w:eastAsia="Arial" w:hAnsi="Arial"/>
                <w:color w:val="1a1a2e"/>
                <w:sz w:val="20"/>
                <w:szCs w:val="20"/>
                <w:rtl w:val="0"/>
              </w:rPr>
              <w:t xml:space="preserve">El sistema redirige al usuario al panel correspondiente: panel de residente si rol = 'Residente'; panel de administrador si rol = 'Administrador'.</w:t>
            </w:r>
            <w:r w:rsidDel="00000000" w:rsidR="00000000" w:rsidRPr="00000000">
              <w:rPr>
                <w:rtl w:val="0"/>
              </w:rPr>
            </w:r>
          </w:p>
        </w:tc>
      </w:tr>
      <w:tr>
        <w:trPr>
          <w:cantSplit w:val="0"/>
          <w:tblHeader w:val="0"/>
        </w:trPr>
        <w:tc>
          <w:tcPr>
            <w:gridSpan w:val="4"/>
          </w:tcPr>
          <w:p w:rsidR="00000000" w:rsidDel="00000000" w:rsidP="00000000" w:rsidRDefault="00000000" w:rsidRPr="00000000" w14:paraId="000002CC">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D1">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2D5">
            <w:pPr>
              <w:rPr/>
            </w:pPr>
            <w:r w:rsidDel="00000000" w:rsidR="00000000" w:rsidRPr="00000000">
              <w:rPr>
                <w:rFonts w:ascii="Arial" w:cs="Arial" w:eastAsia="Arial" w:hAnsi="Arial"/>
                <w:color w:val="1a1a2e"/>
                <w:sz w:val="20"/>
                <w:szCs w:val="20"/>
                <w:rtl w:val="0"/>
              </w:rPr>
              <w:t xml:space="preserve">El usuario omite el correo o la contraseña.</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Arial" w:cs="Arial" w:eastAsia="Arial" w:hAnsi="Arial"/>
                <w:color w:val="1a1a2e"/>
                <w:sz w:val="20"/>
                <w:szCs w:val="20"/>
                <w:rtl w:val="0"/>
              </w:rPr>
              <w:t xml:space="preserve">El sistema muestra el mensaje: 'Ingrese su correo electrónico y contraseña.' El formulario no se procesa.</w:t>
            </w:r>
            <w:r w:rsidDel="00000000" w:rsidR="00000000" w:rsidRPr="00000000">
              <w:rPr>
                <w:rtl w:val="0"/>
              </w:rPr>
            </w:r>
          </w:p>
        </w:tc>
      </w:tr>
      <w:tr>
        <w:trPr>
          <w:cantSplit w:val="0"/>
          <w:tblHeader w:val="0"/>
        </w:trPr>
        <w:tc>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2D9">
            <w:pPr>
              <w:rPr/>
            </w:pPr>
            <w:r w:rsidDel="00000000" w:rsidR="00000000" w:rsidRPr="00000000">
              <w:rPr>
                <w:rFonts w:ascii="Arial" w:cs="Arial" w:eastAsia="Arial" w:hAnsi="Arial"/>
                <w:color w:val="1a1a2e"/>
                <w:sz w:val="20"/>
                <w:szCs w:val="20"/>
                <w:rtl w:val="0"/>
              </w:rPr>
              <w:t xml:space="preserve">Las credenciales ingresadas son incorrectas.</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Arial" w:cs="Arial" w:eastAsia="Arial" w:hAnsi="Arial"/>
                <w:color w:val="1a1a2e"/>
                <w:sz w:val="20"/>
                <w:szCs w:val="20"/>
                <w:rtl w:val="0"/>
              </w:rPr>
              <w:t xml:space="preserve">El sistema incrementa el contador de intentos fallidos en 1. Muestra el mensaje: 'Credenciales incorrectas. Intento N de 5.' No revela qué campo es incorrecto.</w:t>
            </w:r>
            <w:r w:rsidDel="00000000" w:rsidR="00000000" w:rsidRPr="00000000">
              <w:rPr>
                <w:rtl w:val="0"/>
              </w:rPr>
            </w:r>
          </w:p>
        </w:tc>
      </w:tr>
      <w:tr>
        <w:trPr>
          <w:cantSplit w:val="0"/>
          <w:tblHeader w:val="0"/>
        </w:trPr>
        <w:tc>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2"/>
          </w:tcPr>
          <w:p w:rsidR="00000000" w:rsidDel="00000000" w:rsidP="00000000" w:rsidRDefault="00000000" w:rsidRPr="00000000" w14:paraId="000002DD">
            <w:pPr>
              <w:rPr/>
            </w:pPr>
            <w:r w:rsidDel="00000000" w:rsidR="00000000" w:rsidRPr="00000000">
              <w:rPr>
                <w:rFonts w:ascii="Arial" w:cs="Arial" w:eastAsia="Arial" w:hAnsi="Arial"/>
                <w:color w:val="1a1a2e"/>
                <w:sz w:val="20"/>
                <w:szCs w:val="20"/>
                <w:rtl w:val="0"/>
              </w:rPr>
              <w:t xml:space="preserve">El usuario supera 5 intentos de inicio de sesión fallidos consecutivos.</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Arial" w:cs="Arial" w:eastAsia="Arial" w:hAnsi="Arial"/>
                <w:color w:val="1a1a2e"/>
                <w:sz w:val="20"/>
                <w:szCs w:val="20"/>
                <w:rtl w:val="0"/>
              </w:rPr>
              <w:t xml:space="preserve">El sistema bloquea la cuenta por 15 minutos. Muestra el mensaje: 'Cuenta bloqueada temporalmente. Intente nuevamente en 15 minutos.'</w:t>
            </w:r>
            <w:r w:rsidDel="00000000" w:rsidR="00000000" w:rsidRPr="00000000">
              <w:rPr>
                <w:rtl w:val="0"/>
              </w:rPr>
            </w:r>
          </w:p>
        </w:tc>
      </w:tr>
      <w:tr>
        <w:trPr>
          <w:cantSplit w:val="0"/>
          <w:tblHeader w:val="0"/>
        </w:trPr>
        <w:tc>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b71c1c"/>
                <w:sz w:val="20"/>
                <w:szCs w:val="20"/>
                <w:rtl w:val="0"/>
              </w:rPr>
              <w:t xml:space="preserve">E4</w:t>
            </w:r>
            <w:r w:rsidDel="00000000" w:rsidR="00000000" w:rsidRPr="00000000">
              <w:rPr>
                <w:rtl w:val="0"/>
              </w:rPr>
            </w:r>
          </w:p>
        </w:tc>
        <w:tc>
          <w:tcPr>
            <w:gridSpan w:val="2"/>
          </w:tcPr>
          <w:p w:rsidR="00000000" w:rsidDel="00000000" w:rsidP="00000000" w:rsidRDefault="00000000" w:rsidRPr="00000000" w14:paraId="000002E1">
            <w:pPr>
              <w:rPr/>
            </w:pPr>
            <w:r w:rsidDel="00000000" w:rsidR="00000000" w:rsidRPr="00000000">
              <w:rPr>
                <w:rFonts w:ascii="Arial" w:cs="Arial" w:eastAsia="Arial" w:hAnsi="Arial"/>
                <w:color w:val="1a1a2e"/>
                <w:sz w:val="20"/>
                <w:szCs w:val="20"/>
                <w:rtl w:val="0"/>
              </w:rPr>
              <w:t xml:space="preserve">El usuario intenta iniciar sesión con una cuenta bloqueada.</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Arial" w:cs="Arial" w:eastAsia="Arial" w:hAnsi="Arial"/>
                <w:color w:val="1a1a2e"/>
                <w:sz w:val="20"/>
                <w:szCs w:val="20"/>
                <w:rtl w:val="0"/>
              </w:rPr>
              <w:t xml:space="preserve">El sistema muestra el tiempo restante de bloqueo. No permite el acceso independientemente de las credenciales ingresadas.</w:t>
            </w:r>
            <w:r w:rsidDel="00000000" w:rsidR="00000000" w:rsidRPr="00000000">
              <w:rPr>
                <w:rtl w:val="0"/>
              </w:rPr>
            </w:r>
          </w:p>
        </w:tc>
      </w:tr>
      <w:tr>
        <w:trPr>
          <w:cantSplit w:val="0"/>
          <w:tblHeader w:val="0"/>
        </w:trPr>
        <w:tc>
          <w:tcPr/>
          <w:p w:rsidR="00000000" w:rsidDel="00000000" w:rsidP="00000000" w:rsidRDefault="00000000" w:rsidRPr="00000000" w14:paraId="000002E4">
            <w:pPr>
              <w:jc w:val="center"/>
              <w:rPr/>
            </w:pPr>
            <w:r w:rsidDel="00000000" w:rsidR="00000000" w:rsidRPr="00000000">
              <w:rPr>
                <w:rFonts w:ascii="Arial" w:cs="Arial" w:eastAsia="Arial" w:hAnsi="Arial"/>
                <w:b w:val="1"/>
                <w:bCs w:val="1"/>
                <w:color w:val="b71c1c"/>
                <w:sz w:val="20"/>
                <w:szCs w:val="20"/>
                <w:rtl w:val="0"/>
              </w:rPr>
              <w:t xml:space="preserve">E5</w:t>
            </w:r>
            <w:r w:rsidDel="00000000" w:rsidR="00000000" w:rsidRPr="00000000">
              <w:rPr>
                <w:rtl w:val="0"/>
              </w:rPr>
            </w:r>
          </w:p>
        </w:tc>
        <w:tc>
          <w:tcPr>
            <w:gridSpan w:val="2"/>
          </w:tcPr>
          <w:p w:rsidR="00000000" w:rsidDel="00000000" w:rsidP="00000000" w:rsidRDefault="00000000" w:rsidRPr="00000000" w14:paraId="000002E5">
            <w:pPr>
              <w:rPr/>
            </w:pPr>
            <w:r w:rsidDel="00000000" w:rsidR="00000000" w:rsidRPr="00000000">
              <w:rPr>
                <w:rFonts w:ascii="Arial" w:cs="Arial" w:eastAsia="Arial" w:hAnsi="Arial"/>
                <w:color w:val="1a1a2e"/>
                <w:sz w:val="20"/>
                <w:szCs w:val="20"/>
                <w:rtl w:val="0"/>
              </w:rPr>
              <w:t xml:space="preserve">El token JWT previamente almacenado ha expirado.</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Fonts w:ascii="Arial" w:cs="Arial" w:eastAsia="Arial" w:hAnsi="Arial"/>
                <w:color w:val="1a1a2e"/>
                <w:sz w:val="20"/>
                <w:szCs w:val="20"/>
                <w:rtl w:val="0"/>
              </w:rPr>
              <w:t xml:space="preserve">El sistema invalida la sesión y redirige automáticamente al usuario a la pantalla de inicio de sesión con el mensaje: 'Su sesión ha expirado.'</w:t>
            </w:r>
            <w:r w:rsidDel="00000000" w:rsidR="00000000" w:rsidRPr="00000000">
              <w:rPr>
                <w:rtl w:val="0"/>
              </w:rPr>
            </w:r>
          </w:p>
        </w:tc>
      </w:tr>
    </w:tbl>
    <w:p w:rsidR="00000000" w:rsidDel="00000000" w:rsidP="00000000" w:rsidRDefault="00000000" w:rsidRPr="00000000" w14:paraId="000002E8">
      <w:pPr>
        <w:pStyle w:val="Heading1"/>
        <w:pBdr>
          <w:bottom w:color="2e75b6" w:space="2" w:sz="6" w:val="single"/>
        </w:pBdr>
        <w:ind w:left="0" w:firstLine="0"/>
        <w:rPr/>
      </w:pPr>
      <w:r w:rsidDel="00000000" w:rsidR="00000000" w:rsidRPr="00000000">
        <w:rPr>
          <w:rtl w:val="0"/>
        </w:rPr>
      </w:r>
    </w:p>
    <w:tbl>
      <w:tblPr>
        <w:tblStyle w:val="Table26"/>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0"/>
        <w:gridCol w:w="1640"/>
        <w:gridCol w:w="2260"/>
        <w:gridCol w:w="4902"/>
        <w:tblGridChange w:id="0">
          <w:tblGrid>
            <w:gridCol w:w="560"/>
            <w:gridCol w:w="1640"/>
            <w:gridCol w:w="2260"/>
            <w:gridCol w:w="4902"/>
          </w:tblGrid>
        </w:tblGridChange>
      </w:tblGrid>
      <w:tr>
        <w:trPr>
          <w:cantSplit w:val="0"/>
          <w:tblHeader w:val="0"/>
        </w:trPr>
        <w:tc>
          <w:tcPr>
            <w:gridSpan w:val="4"/>
          </w:tcPr>
          <w:p w:rsidR="00000000" w:rsidDel="00000000" w:rsidP="00000000" w:rsidRDefault="00000000" w:rsidRPr="00000000" w14:paraId="000002E9">
            <w:pPr>
              <w:spacing w:after="60" w:lineRule="auto"/>
              <w:rPr/>
            </w:pPr>
            <w:r w:rsidDel="00000000" w:rsidR="00000000" w:rsidRPr="00000000">
              <w:rPr>
                <w:rFonts w:ascii="Arial" w:cs="Arial" w:eastAsia="Arial" w:hAnsi="Arial"/>
                <w:b w:val="1"/>
                <w:bCs w:val="1"/>
                <w:sz w:val="28"/>
                <w:szCs w:val="28"/>
                <w:rtl w:val="0"/>
              </w:rPr>
              <w:t xml:space="preserve">CU-03  —  Agendamiento de Cita</w:t>
            </w: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w:cs="Arial" w:eastAsia="Arial" w:hAnsi="Arial"/>
                <w:i w:val="1"/>
                <w:iCs w:val="1"/>
                <w:sz w:val="20"/>
                <w:szCs w:val="20"/>
                <w:rtl w:val="0"/>
              </w:rPr>
              <w:t xml:space="preserve">Permite al residente autenticado reservar un horario disponible en la agenda de la administración.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EE">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2F0">
            <w:pPr>
              <w:rPr/>
            </w:pPr>
            <w:r w:rsidDel="00000000" w:rsidR="00000000" w:rsidRPr="00000000">
              <w:rPr>
                <w:rFonts w:ascii="Arial" w:cs="Arial" w:eastAsia="Arial" w:hAnsi="Arial"/>
                <w:color w:val="1a1a2e"/>
                <w:sz w:val="20"/>
                <w:szCs w:val="20"/>
                <w:rtl w:val="0"/>
              </w:rPr>
              <w:t xml:space="preserve">Residente (actor primario). Sistema de notificaciones (actor secundario, CU-10).</w:t>
            </w:r>
            <w:r w:rsidDel="00000000" w:rsidR="00000000" w:rsidRPr="00000000">
              <w:rPr>
                <w:rtl w:val="0"/>
              </w:rPr>
            </w:r>
          </w:p>
        </w:tc>
      </w:tr>
      <w:tr>
        <w:trPr>
          <w:cantSplit w:val="0"/>
          <w:tblHeader w:val="0"/>
        </w:trPr>
        <w:tc>
          <w:tcPr>
            <w:gridSpan w:val="2"/>
          </w:tcPr>
          <w:p w:rsidR="00000000" w:rsidDel="00000000" w:rsidP="00000000" w:rsidRDefault="00000000" w:rsidRPr="00000000" w14:paraId="000002F2">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2F4">
            <w:pPr>
              <w:rPr/>
            </w:pPr>
            <w:r w:rsidDel="00000000" w:rsidR="00000000" w:rsidRPr="00000000">
              <w:rPr>
                <w:rFonts w:ascii="Arial" w:cs="Arial" w:eastAsia="Arial" w:hAnsi="Arial"/>
                <w:color w:val="1a1a2e"/>
                <w:sz w:val="20"/>
                <w:szCs w:val="20"/>
                <w:rtl w:val="0"/>
              </w:rPr>
              <w:t xml:space="preserve">El residente se encuentra autenticado con sesión activa. El residente tiene menos de 2 citas activas en estado Pendiente o Confirmada. Existen horarios disponibles configurados por el administrador.</w:t>
            </w:r>
            <w:r w:rsidDel="00000000" w:rsidR="00000000" w:rsidRPr="00000000">
              <w:rPr>
                <w:rtl w:val="0"/>
              </w:rPr>
            </w:r>
          </w:p>
        </w:tc>
      </w:tr>
      <w:tr>
        <w:trPr>
          <w:cantSplit w:val="0"/>
          <w:tblHeader w:val="0"/>
        </w:trPr>
        <w:tc>
          <w:tcPr>
            <w:gridSpan w:val="2"/>
          </w:tcPr>
          <w:p w:rsidR="00000000" w:rsidDel="00000000" w:rsidP="00000000" w:rsidRDefault="00000000" w:rsidRPr="00000000" w14:paraId="000002F6">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2F8">
            <w:pPr>
              <w:rPr/>
            </w:pPr>
            <w:r w:rsidDel="00000000" w:rsidR="00000000" w:rsidRPr="00000000">
              <w:rPr>
                <w:rFonts w:ascii="Arial" w:cs="Arial" w:eastAsia="Arial" w:hAnsi="Arial"/>
                <w:color w:val="1a1a2e"/>
                <w:sz w:val="20"/>
                <w:szCs w:val="20"/>
                <w:rtl w:val="0"/>
              </w:rPr>
              <w:t xml:space="preserve">La cita queda registrada en la base de datos con estado 'Pendiente'. El residente y el administrador reciben una notificación por correo de confirmación del agendamiento.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FA">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2FC">
            <w:pPr>
              <w:rPr/>
            </w:pPr>
            <w:r w:rsidDel="00000000" w:rsidR="00000000" w:rsidRPr="00000000">
              <w:rPr>
                <w:rFonts w:ascii="Arial" w:cs="Arial" w:eastAsia="Arial" w:hAnsi="Arial"/>
                <w:color w:val="1a1a2e"/>
                <w:sz w:val="20"/>
                <w:szCs w:val="20"/>
                <w:rtl w:val="0"/>
              </w:rPr>
              <w:t xml:space="preserve">El sistema debe registrar la cita y enviar la solicitud de notificación en un máximo de 3 segundos.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FE">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300">
            <w:pPr>
              <w:rPr/>
            </w:pPr>
            <w:r w:rsidDel="00000000" w:rsidR="00000000" w:rsidRPr="00000000">
              <w:rPr>
                <w:rFonts w:ascii="Arial" w:cs="Arial" w:eastAsia="Arial" w:hAnsi="Arial"/>
                <w:color w:val="1a1a2e"/>
                <w:sz w:val="20"/>
                <w:szCs w:val="20"/>
                <w:rtl w:val="0"/>
              </w:rPr>
              <w:t xml:space="preserve">Media. Se estiman entre 10 y 30 agendamientos mensuales.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302">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304">
            <w:pPr>
              <w:rPr/>
            </w:pPr>
            <w:r w:rsidDel="00000000" w:rsidR="00000000" w:rsidRPr="00000000">
              <w:rPr>
                <w:rFonts w:ascii="Arial" w:cs="Arial" w:eastAsia="Arial" w:hAnsi="Arial"/>
                <w:color w:val="1a1a2e"/>
                <w:sz w:val="20"/>
                <w:szCs w:val="20"/>
                <w:rtl w:val="0"/>
              </w:rPr>
              <w:t xml:space="preserve">Alta — Es la funcionalidad principal del módulo de citas.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306">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ab/>
              <w:t xml:space="preserve">Secuencia Normal</w:t>
            </w:r>
          </w:p>
        </w:tc>
      </w:tr>
      <w:tr>
        <w:trPr>
          <w:cantSplit w:val="0"/>
          <w:tblHeader w:val="0"/>
        </w:trPr>
        <w:tc>
          <w:tcPr/>
          <w:p w:rsidR="00000000" w:rsidDel="00000000" w:rsidP="00000000" w:rsidRDefault="00000000" w:rsidRPr="00000000" w14:paraId="0000030A">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0B">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30D">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30E">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30F">
            <w:pPr>
              <w:rPr/>
            </w:pPr>
            <w:r w:rsidDel="00000000" w:rsidR="00000000" w:rsidRPr="00000000">
              <w:rPr>
                <w:rFonts w:ascii="Arial" w:cs="Arial" w:eastAsia="Arial" w:hAnsi="Arial"/>
                <w:color w:val="1a1a2e"/>
                <w:sz w:val="20"/>
                <w:szCs w:val="20"/>
                <w:rtl w:val="0"/>
              </w:rPr>
              <w:t xml:space="preserve">El residente autenticado accede al módulo 'Agendar Cita' desde su panel.</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Arial" w:cs="Arial" w:eastAsia="Arial" w:hAnsi="Arial"/>
                <w:color w:val="1a1a2e"/>
                <w:sz w:val="20"/>
                <w:szCs w:val="20"/>
                <w:rtl w:val="0"/>
              </w:rPr>
              <w:t xml:space="preserve">El sistema verifica que el residente no tenga 2 citas activas. Renderiza el calendario con los próximos 30 días, marcando en verde los horarios disponibles y en gris los ocupados o bloqueados.</w:t>
            </w:r>
            <w:r w:rsidDel="00000000" w:rsidR="00000000" w:rsidRPr="00000000">
              <w:rPr>
                <w:rtl w:val="0"/>
              </w:rPr>
            </w:r>
          </w:p>
        </w:tc>
      </w:tr>
      <w:tr>
        <w:trPr>
          <w:cantSplit w:val="0"/>
          <w:tblHeader w:val="0"/>
        </w:trPr>
        <w:tc>
          <w:tcPr/>
          <w:p w:rsidR="00000000" w:rsidDel="00000000" w:rsidP="00000000" w:rsidRDefault="00000000" w:rsidRPr="00000000" w14:paraId="00000312">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313">
            <w:pPr>
              <w:rPr/>
            </w:pPr>
            <w:r w:rsidDel="00000000" w:rsidR="00000000" w:rsidRPr="00000000">
              <w:rPr>
                <w:rFonts w:ascii="Arial" w:cs="Arial" w:eastAsia="Arial" w:hAnsi="Arial"/>
                <w:color w:val="1a1a2e"/>
                <w:sz w:val="20"/>
                <w:szCs w:val="20"/>
                <w:rtl w:val="0"/>
              </w:rPr>
              <w:t xml:space="preserve">El residente selecciona una fecha disponible en el calendario.</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Fonts w:ascii="Arial" w:cs="Arial" w:eastAsia="Arial" w:hAnsi="Arial"/>
                <w:color w:val="1a1a2e"/>
                <w:sz w:val="20"/>
                <w:szCs w:val="20"/>
                <w:rtl w:val="0"/>
              </w:rPr>
              <w:t xml:space="preserve">El sistema despliega los bloques horarios disponibles para esa fecha en intervalos de 30 minutos.</w:t>
            </w:r>
            <w:r w:rsidDel="00000000" w:rsidR="00000000" w:rsidRPr="00000000">
              <w:rPr>
                <w:rtl w:val="0"/>
              </w:rPr>
            </w:r>
          </w:p>
        </w:tc>
      </w:tr>
      <w:tr>
        <w:trPr>
          <w:cantSplit w:val="0"/>
          <w:tblHeader w:val="0"/>
        </w:trPr>
        <w:tc>
          <w:tcPr/>
          <w:p w:rsidR="00000000" w:rsidDel="00000000" w:rsidP="00000000" w:rsidRDefault="00000000" w:rsidRPr="00000000" w14:paraId="00000316">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317">
            <w:pPr>
              <w:rPr/>
            </w:pPr>
            <w:r w:rsidDel="00000000" w:rsidR="00000000" w:rsidRPr="00000000">
              <w:rPr>
                <w:rFonts w:ascii="Arial" w:cs="Arial" w:eastAsia="Arial" w:hAnsi="Arial"/>
                <w:color w:val="1a1a2e"/>
                <w:sz w:val="20"/>
                <w:szCs w:val="20"/>
                <w:rtl w:val="0"/>
              </w:rPr>
              <w:t xml:space="preserve">El residente selecciona un bloque horario disponible.</w:t>
            </w:r>
            <w:r w:rsidDel="00000000" w:rsidR="00000000" w:rsidRPr="00000000">
              <w:rPr>
                <w:rtl w:val="0"/>
              </w:rPr>
            </w:r>
          </w:p>
        </w:tc>
        <w:tc>
          <w:tcPr/>
          <w:p w:rsidR="00000000" w:rsidDel="00000000" w:rsidP="00000000" w:rsidRDefault="00000000" w:rsidRPr="00000000" w14:paraId="00000319">
            <w:pPr>
              <w:rPr/>
            </w:pPr>
            <w:r w:rsidDel="00000000" w:rsidR="00000000" w:rsidRPr="00000000">
              <w:rPr>
                <w:rFonts w:ascii="Arial" w:cs="Arial" w:eastAsia="Arial" w:hAnsi="Arial"/>
                <w:color w:val="1a1a2e"/>
                <w:sz w:val="20"/>
                <w:szCs w:val="20"/>
                <w:rtl w:val="0"/>
              </w:rPr>
              <w:t xml:space="preserve">El sistema muestra el formulario de confirmación con: fecha, hora, duración (30 min) y el campo obligatorio 'Motivo de la cita'.</w:t>
            </w:r>
            <w:r w:rsidDel="00000000" w:rsidR="00000000" w:rsidRPr="00000000">
              <w:rPr>
                <w:rtl w:val="0"/>
              </w:rPr>
            </w:r>
          </w:p>
        </w:tc>
      </w:tr>
      <w:tr>
        <w:trPr>
          <w:cantSplit w:val="0"/>
          <w:tblHeader w:val="0"/>
        </w:trPr>
        <w:tc>
          <w:tcPr/>
          <w:p w:rsidR="00000000" w:rsidDel="00000000" w:rsidP="00000000" w:rsidRDefault="00000000" w:rsidRPr="00000000" w14:paraId="0000031A">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31B">
            <w:pPr>
              <w:rPr/>
            </w:pPr>
            <w:r w:rsidDel="00000000" w:rsidR="00000000" w:rsidRPr="00000000">
              <w:rPr>
                <w:rFonts w:ascii="Arial" w:cs="Arial" w:eastAsia="Arial" w:hAnsi="Arial"/>
                <w:color w:val="1a1a2e"/>
                <w:sz w:val="20"/>
                <w:szCs w:val="20"/>
                <w:rtl w:val="0"/>
              </w:rPr>
              <w:t xml:space="preserve">El residente ingresa el motivo de la cita (mínimo 20, máximo 300 caracteres) y hace clic en 'Confirmar cita'.</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Arial" w:cs="Arial" w:eastAsia="Arial" w:hAnsi="Arial"/>
                <w:color w:val="1a1a2e"/>
                <w:sz w:val="20"/>
                <w:szCs w:val="20"/>
                <w:rtl w:val="0"/>
              </w:rPr>
              <w:t xml:space="preserve">El sistema valida el campo de motivo y verifica nuevamente en tiempo real que el horario seleccionado siga disponible (control de concurrencia).</w:t>
            </w:r>
            <w:r w:rsidDel="00000000" w:rsidR="00000000" w:rsidRPr="00000000">
              <w:rPr>
                <w:rtl w:val="0"/>
              </w:rPr>
            </w:r>
          </w:p>
        </w:tc>
      </w:tr>
      <w:tr>
        <w:trPr>
          <w:cantSplit w:val="0"/>
          <w:tblHeader w:val="0"/>
        </w:trPr>
        <w:tc>
          <w:tcPr/>
          <w:p w:rsidR="00000000" w:rsidDel="00000000" w:rsidP="00000000" w:rsidRDefault="00000000" w:rsidRPr="00000000" w14:paraId="0000031E">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2"/>
          </w:tcPr>
          <w:p w:rsidR="00000000" w:rsidDel="00000000" w:rsidP="00000000" w:rsidRDefault="00000000" w:rsidRPr="00000000" w14:paraId="0000031F">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Arial" w:cs="Arial" w:eastAsia="Arial" w:hAnsi="Arial"/>
                <w:color w:val="1a1a2e"/>
                <w:sz w:val="20"/>
                <w:szCs w:val="20"/>
                <w:rtl w:val="0"/>
              </w:rPr>
              <w:t xml:space="preserve">El sistema registra la cita en la tabla CITAS con estado = 'Pendiente', asignando automáticamente el id del residente, la fecha/hora y el motivo ingresado.</w:t>
            </w:r>
            <w:r w:rsidDel="00000000" w:rsidR="00000000" w:rsidRPr="00000000">
              <w:rPr>
                <w:rtl w:val="0"/>
              </w:rPr>
            </w:r>
          </w:p>
        </w:tc>
      </w:tr>
      <w:tr>
        <w:trPr>
          <w:cantSplit w:val="0"/>
          <w:tblHeader w:val="0"/>
        </w:trPr>
        <w:tc>
          <w:tcPr/>
          <w:p w:rsidR="00000000" w:rsidDel="00000000" w:rsidP="00000000" w:rsidRDefault="00000000" w:rsidRPr="00000000" w14:paraId="00000322">
            <w:pPr>
              <w:jc w:val="center"/>
              <w:rPr>
                <w:color w:val="c00000"/>
              </w:rPr>
            </w:pPr>
            <w:r w:rsidDel="00000000" w:rsidR="00000000" w:rsidRPr="00000000">
              <w:rPr>
                <w:rFonts w:ascii="Arial" w:cs="Arial" w:eastAsia="Arial" w:hAnsi="Arial"/>
                <w:b w:val="1"/>
                <w:bCs w:val="1"/>
                <w:color w:val="c00000"/>
                <w:sz w:val="20"/>
                <w:szCs w:val="20"/>
                <w:rtl w:val="0"/>
              </w:rPr>
              <w:t xml:space="preserve">6</w:t>
            </w:r>
            <w:r w:rsidDel="00000000" w:rsidR="00000000" w:rsidRPr="00000000">
              <w:rPr>
                <w:rtl w:val="0"/>
              </w:rPr>
            </w:r>
          </w:p>
        </w:tc>
        <w:tc>
          <w:tcPr>
            <w:gridSpan w:val="2"/>
          </w:tcPr>
          <w:p w:rsidR="00000000" w:rsidDel="00000000" w:rsidP="00000000" w:rsidRDefault="00000000" w:rsidRPr="00000000" w14:paraId="00000323">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25">
            <w:pPr>
              <w:rPr/>
            </w:pPr>
            <w:r w:rsidDel="00000000" w:rsidR="00000000" w:rsidRPr="00000000">
              <w:rPr>
                <w:rFonts w:ascii="Arial" w:cs="Arial" w:eastAsia="Arial" w:hAnsi="Arial"/>
                <w:color w:val="1a1a2e"/>
                <w:sz w:val="20"/>
                <w:szCs w:val="20"/>
                <w:rtl w:val="0"/>
              </w:rPr>
              <w:t xml:space="preserve">El sistema invoca el servicio de notificaciones (CU-10) para enviar correo de confirmación al residente y al administrador. Muestra al residente el mensaje: 'Cita agendada exitosamente para el [fecha] a las [hora].'</w:t>
            </w:r>
            <w:r w:rsidDel="00000000" w:rsidR="00000000" w:rsidRPr="00000000">
              <w:rPr>
                <w:rtl w:val="0"/>
              </w:rPr>
            </w:r>
          </w:p>
        </w:tc>
      </w:tr>
      <w:tr>
        <w:trPr>
          <w:cantSplit w:val="0"/>
          <w:tblHeader w:val="0"/>
        </w:trPr>
        <w:tc>
          <w:tcPr/>
          <w:p w:rsidR="00000000" w:rsidDel="00000000" w:rsidP="00000000" w:rsidRDefault="00000000" w:rsidRPr="00000000" w14:paraId="00000326">
            <w:pPr>
              <w:jc w:val="center"/>
              <w:rPr>
                <w:rFonts w:ascii="Arial" w:cs="Arial" w:eastAsia="Arial" w:hAnsi="Arial"/>
                <w:b w:val="1"/>
                <w:bCs w:val="1"/>
                <w:color w:val="b71c1c"/>
                <w:sz w:val="20"/>
                <w:szCs w:val="20"/>
              </w:rPr>
            </w:pPr>
            <w:r w:rsidDel="00000000" w:rsidR="00000000" w:rsidRPr="00000000">
              <w:rPr>
                <w:rtl w:val="0"/>
              </w:rPr>
            </w:r>
          </w:p>
        </w:tc>
        <w:tc>
          <w:tcPr>
            <w:gridSpan w:val="2"/>
          </w:tcPr>
          <w:p w:rsidR="00000000" w:rsidDel="00000000" w:rsidP="00000000" w:rsidRDefault="00000000" w:rsidRPr="00000000" w14:paraId="00000327">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c>
          <w:tcPr/>
          <w:p w:rsidR="00000000" w:rsidDel="00000000" w:rsidP="00000000" w:rsidRDefault="00000000" w:rsidRPr="00000000" w14:paraId="00000329">
            <w:pPr>
              <w:rPr>
                <w:rFonts w:ascii="Arial" w:cs="Arial" w:eastAsia="Arial" w:hAnsi="Arial"/>
                <w:b w:val="1"/>
                <w:bCs w:val="1"/>
                <w:color w:val="b71c1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2B">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32E">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32F">
            <w:pPr>
              <w:rPr/>
            </w:pPr>
            <w:r w:rsidDel="00000000" w:rsidR="00000000" w:rsidRPr="00000000">
              <w:rPr>
                <w:rFonts w:ascii="Arial" w:cs="Arial" w:eastAsia="Arial" w:hAnsi="Arial"/>
                <w:color w:val="1a1a2e"/>
                <w:sz w:val="20"/>
                <w:szCs w:val="20"/>
                <w:rtl w:val="0"/>
              </w:rPr>
              <w:t xml:space="preserve">El residente ya tiene 2 citas activas al intentar agendar.</w:t>
            </w:r>
            <w:r w:rsidDel="00000000" w:rsidR="00000000" w:rsidRPr="00000000">
              <w:rPr>
                <w:rtl w:val="0"/>
              </w:rPr>
            </w:r>
          </w:p>
        </w:tc>
        <w:tc>
          <w:tcPr/>
          <w:p w:rsidR="00000000" w:rsidDel="00000000" w:rsidP="00000000" w:rsidRDefault="00000000" w:rsidRPr="00000000" w14:paraId="00000331">
            <w:pPr>
              <w:rPr/>
            </w:pPr>
            <w:r w:rsidDel="00000000" w:rsidR="00000000" w:rsidRPr="00000000">
              <w:rPr>
                <w:rFonts w:ascii="Arial" w:cs="Arial" w:eastAsia="Arial" w:hAnsi="Arial"/>
                <w:color w:val="1a1a2e"/>
                <w:sz w:val="20"/>
                <w:szCs w:val="20"/>
                <w:rtl w:val="0"/>
              </w:rPr>
              <w:t xml:space="preserve">El sistema muestra el mensaje: 'Ha alcanzado el límite de 2 citas activas. Cancele una cita existente para agendar una nueva.' El calendario no se despliega.</w:t>
            </w:r>
            <w:r w:rsidDel="00000000" w:rsidR="00000000" w:rsidRPr="00000000">
              <w:rPr>
                <w:rtl w:val="0"/>
              </w:rPr>
            </w:r>
          </w:p>
        </w:tc>
      </w:tr>
      <w:tr>
        <w:trPr>
          <w:cantSplit w:val="0"/>
          <w:tblHeader w:val="0"/>
        </w:trPr>
        <w:tc>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333">
            <w:pPr>
              <w:rPr/>
            </w:pPr>
            <w:r w:rsidDel="00000000" w:rsidR="00000000" w:rsidRPr="00000000">
              <w:rPr>
                <w:rFonts w:ascii="Arial" w:cs="Arial" w:eastAsia="Arial" w:hAnsi="Arial"/>
                <w:color w:val="1a1a2e"/>
                <w:sz w:val="20"/>
                <w:szCs w:val="20"/>
                <w:rtl w:val="0"/>
              </w:rPr>
              <w:t xml:space="preserve">El residente intenta agendar con menos de 2 horas de anticipación.</w:t>
            </w: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Arial" w:cs="Arial" w:eastAsia="Arial" w:hAnsi="Arial"/>
                <w:color w:val="1a1a2e"/>
                <w:sz w:val="20"/>
                <w:szCs w:val="20"/>
                <w:rtl w:val="0"/>
              </w:rPr>
              <w:t xml:space="preserve">El sistema deshabilita los horarios dentro del margen de 2 horas y muestra el mensaje: 'No es posible agendar citas con menos de 2 horas de anticipación.'</w:t>
            </w:r>
            <w:r w:rsidDel="00000000" w:rsidR="00000000" w:rsidRPr="00000000">
              <w:rPr>
                <w:rtl w:val="0"/>
              </w:rPr>
            </w:r>
          </w:p>
        </w:tc>
      </w:tr>
      <w:tr>
        <w:trPr>
          <w:cantSplit w:val="0"/>
          <w:tblHeader w:val="0"/>
        </w:trPr>
        <w:tc>
          <w:tcPr/>
          <w:p w:rsidR="00000000" w:rsidDel="00000000" w:rsidP="00000000" w:rsidRDefault="00000000" w:rsidRPr="00000000" w14:paraId="00000336">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2"/>
          </w:tcPr>
          <w:p w:rsidR="00000000" w:rsidDel="00000000" w:rsidP="00000000" w:rsidRDefault="00000000" w:rsidRPr="00000000" w14:paraId="00000337">
            <w:pPr>
              <w:rPr/>
            </w:pPr>
            <w:r w:rsidDel="00000000" w:rsidR="00000000" w:rsidRPr="00000000">
              <w:rPr>
                <w:rFonts w:ascii="Arial" w:cs="Arial" w:eastAsia="Arial" w:hAnsi="Arial"/>
                <w:color w:val="1a1a2e"/>
                <w:sz w:val="20"/>
                <w:szCs w:val="20"/>
                <w:rtl w:val="0"/>
              </w:rPr>
              <w:t xml:space="preserve">El campo 'Motivo' no cumple con la longitud mínima de 20 caracteres.</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Arial" w:cs="Arial" w:eastAsia="Arial" w:hAnsi="Arial"/>
                <w:color w:val="1a1a2e"/>
                <w:sz w:val="20"/>
                <w:szCs w:val="20"/>
                <w:rtl w:val="0"/>
              </w:rPr>
              <w:t xml:space="preserve">El sistema resalta el campo en rojo y muestra el mensaje: 'El motivo debe tener entre 20 y 300 caracteres.' No registra la cita.</w:t>
            </w:r>
            <w:r w:rsidDel="00000000" w:rsidR="00000000" w:rsidRPr="00000000">
              <w:rPr>
                <w:rtl w:val="0"/>
              </w:rPr>
            </w:r>
          </w:p>
        </w:tc>
      </w:tr>
      <w:tr>
        <w:trPr>
          <w:cantSplit w:val="0"/>
          <w:tblHeader w:val="0"/>
        </w:trPr>
        <w:tc>
          <w:tcPr/>
          <w:p w:rsidR="00000000" w:rsidDel="00000000" w:rsidP="00000000" w:rsidRDefault="00000000" w:rsidRPr="00000000" w14:paraId="0000033A">
            <w:pPr>
              <w:jc w:val="center"/>
              <w:rPr/>
            </w:pPr>
            <w:r w:rsidDel="00000000" w:rsidR="00000000" w:rsidRPr="00000000">
              <w:rPr>
                <w:rFonts w:ascii="Arial" w:cs="Arial" w:eastAsia="Arial" w:hAnsi="Arial"/>
                <w:b w:val="1"/>
                <w:bCs w:val="1"/>
                <w:color w:val="b71c1c"/>
                <w:sz w:val="20"/>
                <w:szCs w:val="20"/>
                <w:rtl w:val="0"/>
              </w:rPr>
              <w:t xml:space="preserve">E4</w:t>
            </w:r>
            <w:r w:rsidDel="00000000" w:rsidR="00000000" w:rsidRPr="00000000">
              <w:rPr>
                <w:rtl w:val="0"/>
              </w:rPr>
            </w:r>
          </w:p>
        </w:tc>
        <w:tc>
          <w:tcPr>
            <w:gridSpan w:val="2"/>
          </w:tcPr>
          <w:p w:rsidR="00000000" w:rsidDel="00000000" w:rsidP="00000000" w:rsidRDefault="00000000" w:rsidRPr="00000000" w14:paraId="0000033B">
            <w:pPr>
              <w:rPr/>
            </w:pPr>
            <w:r w:rsidDel="00000000" w:rsidR="00000000" w:rsidRPr="00000000">
              <w:rPr>
                <w:rFonts w:ascii="Arial" w:cs="Arial" w:eastAsia="Arial" w:hAnsi="Arial"/>
                <w:color w:val="1a1a2e"/>
                <w:sz w:val="20"/>
                <w:szCs w:val="20"/>
                <w:rtl w:val="0"/>
              </w:rPr>
              <w:t xml:space="preserve">El horario seleccionado es ocupado por otro residente antes de confirmar (concurrencia).</w:t>
            </w:r>
            <w:r w:rsidDel="00000000" w:rsidR="00000000" w:rsidRPr="00000000">
              <w:rPr>
                <w:rtl w:val="0"/>
              </w:rPr>
            </w:r>
          </w:p>
        </w:tc>
        <w:tc>
          <w:tcPr/>
          <w:p w:rsidR="00000000" w:rsidDel="00000000" w:rsidP="00000000" w:rsidRDefault="00000000" w:rsidRPr="00000000" w14:paraId="0000033D">
            <w:pPr>
              <w:rPr/>
            </w:pPr>
            <w:r w:rsidDel="00000000" w:rsidR="00000000" w:rsidRPr="00000000">
              <w:rPr>
                <w:rFonts w:ascii="Arial" w:cs="Arial" w:eastAsia="Arial" w:hAnsi="Arial"/>
                <w:color w:val="1a1a2e"/>
                <w:sz w:val="20"/>
                <w:szCs w:val="20"/>
                <w:rtl w:val="0"/>
              </w:rPr>
              <w:t xml:space="preserve">El sistema detecta el conflicto en la verificación de concurrencia y muestra el mensaje: 'El horario seleccionado ya no está disponible. Seleccione otro.' Actualiza el calendario.</w:t>
            </w:r>
            <w:r w:rsidDel="00000000" w:rsidR="00000000" w:rsidRPr="00000000">
              <w:rPr>
                <w:rtl w:val="0"/>
              </w:rPr>
            </w:r>
          </w:p>
        </w:tc>
      </w:tr>
      <w:tr>
        <w:trPr>
          <w:cantSplit w:val="0"/>
          <w:tblHeader w:val="0"/>
        </w:trPr>
        <w:tc>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b71c1c"/>
                <w:sz w:val="20"/>
                <w:szCs w:val="20"/>
                <w:rtl w:val="0"/>
              </w:rPr>
              <w:t xml:space="preserve">E5</w:t>
            </w:r>
            <w:r w:rsidDel="00000000" w:rsidR="00000000" w:rsidRPr="00000000">
              <w:rPr>
                <w:rtl w:val="0"/>
              </w:rPr>
            </w:r>
          </w:p>
        </w:tc>
        <w:tc>
          <w:tcPr>
            <w:gridSpan w:val="2"/>
          </w:tcPr>
          <w:p w:rsidR="00000000" w:rsidDel="00000000" w:rsidP="00000000" w:rsidRDefault="00000000" w:rsidRPr="00000000" w14:paraId="0000033F">
            <w:pPr>
              <w:rPr/>
            </w:pPr>
            <w:r w:rsidDel="00000000" w:rsidR="00000000" w:rsidRPr="00000000">
              <w:rPr>
                <w:rFonts w:ascii="Arial" w:cs="Arial" w:eastAsia="Arial" w:hAnsi="Arial"/>
                <w:color w:val="1a1a2e"/>
                <w:sz w:val="20"/>
                <w:szCs w:val="20"/>
                <w:rtl w:val="0"/>
              </w:rPr>
              <w:t xml:space="preserve">No existen horarios disponibles en los próximos 30 días.</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Arial" w:cs="Arial" w:eastAsia="Arial" w:hAnsi="Arial"/>
                <w:color w:val="1a1a2e"/>
                <w:sz w:val="20"/>
                <w:szCs w:val="20"/>
                <w:rtl w:val="0"/>
              </w:rPr>
              <w:t xml:space="preserve">El sistema muestra el mensaje: 'No hay horarios disponibles en este momento. Contacte a la administración.' El botón de agendamiento no está habilitado.</w:t>
            </w:r>
            <w:r w:rsidDel="00000000" w:rsidR="00000000" w:rsidRPr="00000000">
              <w:rPr>
                <w:rtl w:val="0"/>
              </w:rPr>
            </w:r>
          </w:p>
        </w:tc>
      </w:tr>
    </w:tbl>
    <w:p w:rsidR="00000000" w:rsidDel="00000000" w:rsidP="00000000" w:rsidRDefault="00000000" w:rsidRPr="00000000" w14:paraId="00000342">
      <w:pPr>
        <w:pStyle w:val="Heading1"/>
        <w:pBdr>
          <w:bottom w:color="2e75b6" w:space="2" w:sz="6" w:val="single"/>
        </w:pBdr>
        <w:ind w:left="0" w:firstLine="0"/>
        <w:rPr/>
      </w:pPr>
      <w:r w:rsidDel="00000000" w:rsidR="00000000" w:rsidRPr="00000000">
        <w:rPr>
          <w:rtl w:val="0"/>
        </w:rPr>
      </w:r>
    </w:p>
    <w:tbl>
      <w:tblPr>
        <w:tblStyle w:val="Table27"/>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0"/>
        <w:gridCol w:w="1640"/>
        <w:gridCol w:w="2260"/>
        <w:gridCol w:w="4902"/>
        <w:tblGridChange w:id="0">
          <w:tblGrid>
            <w:gridCol w:w="560"/>
            <w:gridCol w:w="1640"/>
            <w:gridCol w:w="2260"/>
            <w:gridCol w:w="4902"/>
          </w:tblGrid>
        </w:tblGridChange>
      </w:tblGrid>
      <w:tr>
        <w:trPr>
          <w:cantSplit w:val="0"/>
          <w:tblHeader w:val="0"/>
        </w:trPr>
        <w:tc>
          <w:tcPr>
            <w:gridSpan w:val="4"/>
          </w:tcPr>
          <w:p w:rsidR="00000000" w:rsidDel="00000000" w:rsidP="00000000" w:rsidRDefault="00000000" w:rsidRPr="00000000" w14:paraId="00000343">
            <w:pPr>
              <w:spacing w:after="60" w:lineRule="auto"/>
              <w:rPr/>
            </w:pPr>
            <w:r w:rsidDel="00000000" w:rsidR="00000000" w:rsidRPr="00000000">
              <w:rPr>
                <w:rFonts w:ascii="Arial" w:cs="Arial" w:eastAsia="Arial" w:hAnsi="Arial"/>
                <w:b w:val="1"/>
                <w:bCs w:val="1"/>
                <w:sz w:val="28"/>
                <w:szCs w:val="28"/>
                <w:rtl w:val="0"/>
              </w:rPr>
              <w:t xml:space="preserve">CU-04 — Consulta de Citas</w:t>
            </w: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w:cs="Arial" w:eastAsia="Arial" w:hAnsi="Arial"/>
                <w:i w:val="1"/>
                <w:iCs w:val="1"/>
                <w:sz w:val="20"/>
                <w:szCs w:val="20"/>
                <w:rtl w:val="0"/>
              </w:rPr>
              <w:t xml:space="preserve">Permite al residente autenticado visualizar el historial completo de sus citas y su estado actual.</w:t>
            </w:r>
            <w:r w:rsidDel="00000000" w:rsidR="00000000" w:rsidRPr="00000000">
              <w:rPr>
                <w:rtl w:val="0"/>
              </w:rPr>
            </w:r>
          </w:p>
        </w:tc>
      </w:tr>
      <w:tr>
        <w:trPr>
          <w:cantSplit w:val="0"/>
          <w:tblHeader w:val="0"/>
        </w:trPr>
        <w:tc>
          <w:tcPr>
            <w:gridSpan w:val="2"/>
          </w:tcPr>
          <w:p w:rsidR="00000000" w:rsidDel="00000000" w:rsidP="00000000" w:rsidRDefault="00000000" w:rsidRPr="00000000" w14:paraId="00000348">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34A">
            <w:pPr>
              <w:rPr/>
            </w:pPr>
            <w:r w:rsidDel="00000000" w:rsidR="00000000" w:rsidRPr="00000000">
              <w:rPr>
                <w:rFonts w:ascii="Arial" w:cs="Arial" w:eastAsia="Arial" w:hAnsi="Arial"/>
                <w:color w:val="1a1a2e"/>
                <w:sz w:val="20"/>
                <w:szCs w:val="20"/>
                <w:rtl w:val="0"/>
              </w:rPr>
              <w:t xml:space="preserve">Residente (actor primario).</w:t>
            </w:r>
            <w:r w:rsidDel="00000000" w:rsidR="00000000" w:rsidRPr="00000000">
              <w:rPr>
                <w:rtl w:val="0"/>
              </w:rPr>
            </w:r>
          </w:p>
        </w:tc>
      </w:tr>
      <w:tr>
        <w:trPr>
          <w:cantSplit w:val="0"/>
          <w:tblHeader w:val="0"/>
        </w:trPr>
        <w:tc>
          <w:tcPr>
            <w:gridSpan w:val="2"/>
          </w:tcPr>
          <w:p w:rsidR="00000000" w:rsidDel="00000000" w:rsidP="00000000" w:rsidRDefault="00000000" w:rsidRPr="00000000" w14:paraId="0000034C">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34E">
            <w:pPr>
              <w:rPr/>
            </w:pPr>
            <w:r w:rsidDel="00000000" w:rsidR="00000000" w:rsidRPr="00000000">
              <w:rPr>
                <w:rFonts w:ascii="Arial" w:cs="Arial" w:eastAsia="Arial" w:hAnsi="Arial"/>
                <w:color w:val="1a1a2e"/>
                <w:sz w:val="20"/>
                <w:szCs w:val="20"/>
                <w:rtl w:val="0"/>
              </w:rPr>
              <w:t xml:space="preserve">El residente se encuentra autenticado con sesión activa. Existe al menos un registro de cita asociado al residente.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350">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352">
            <w:pPr>
              <w:rPr/>
            </w:pPr>
            <w:r w:rsidDel="00000000" w:rsidR="00000000" w:rsidRPr="00000000">
              <w:rPr>
                <w:rFonts w:ascii="Arial" w:cs="Arial" w:eastAsia="Arial" w:hAnsi="Arial"/>
                <w:color w:val="1a1a2e"/>
                <w:sz w:val="20"/>
                <w:szCs w:val="20"/>
                <w:rtl w:val="0"/>
              </w:rPr>
              <w:t xml:space="preserve">El residente visualiza la lista de sus citas. El sistema no modifica ningún dato en la base de datos.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354">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356">
            <w:pPr>
              <w:rPr/>
            </w:pPr>
            <w:r w:rsidDel="00000000" w:rsidR="00000000" w:rsidRPr="00000000">
              <w:rPr>
                <w:rFonts w:ascii="Arial" w:cs="Arial" w:eastAsia="Arial" w:hAnsi="Arial"/>
                <w:color w:val="1a1a2e"/>
                <w:sz w:val="20"/>
                <w:szCs w:val="20"/>
                <w:rtl w:val="0"/>
              </w:rPr>
              <w:t xml:space="preserve">El sistema debe cargar y renderizar la lista de citas en un máximo de 3 segundos, incluso con 12 meses de historial.</w:t>
            </w:r>
            <w:r w:rsidDel="00000000" w:rsidR="00000000" w:rsidRPr="00000000">
              <w:rPr>
                <w:rtl w:val="0"/>
              </w:rPr>
            </w:r>
          </w:p>
        </w:tc>
      </w:tr>
      <w:tr>
        <w:trPr>
          <w:cantSplit w:val="0"/>
          <w:tblHeader w:val="0"/>
        </w:trPr>
        <w:tc>
          <w:tcPr>
            <w:gridSpan w:val="2"/>
          </w:tcPr>
          <w:p w:rsidR="00000000" w:rsidDel="00000000" w:rsidP="00000000" w:rsidRDefault="00000000" w:rsidRPr="00000000" w14:paraId="00000358">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35A">
            <w:pPr>
              <w:rPr/>
            </w:pPr>
            <w:r w:rsidDel="00000000" w:rsidR="00000000" w:rsidRPr="00000000">
              <w:rPr>
                <w:rFonts w:ascii="Arial" w:cs="Arial" w:eastAsia="Arial" w:hAnsi="Arial"/>
                <w:color w:val="1a1a2e"/>
                <w:sz w:val="20"/>
                <w:szCs w:val="20"/>
                <w:rtl w:val="0"/>
              </w:rPr>
              <w:t xml:space="preserve">Alta. Se estima que cada residente consulta su lista entre 2 y 5 veces por semana.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5C">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35E">
            <w:pPr>
              <w:rPr/>
            </w:pPr>
            <w:r w:rsidDel="00000000" w:rsidR="00000000" w:rsidRPr="00000000">
              <w:rPr>
                <w:rFonts w:ascii="Arial" w:cs="Arial" w:eastAsia="Arial" w:hAnsi="Arial"/>
                <w:color w:val="1a1a2e"/>
                <w:sz w:val="20"/>
                <w:szCs w:val="20"/>
                <w:rtl w:val="0"/>
              </w:rPr>
              <w:t xml:space="preserve">Alta — Es la funcionalidad de seguimiento del módulo de citas.</w:t>
            </w:r>
            <w:r w:rsidDel="00000000" w:rsidR="00000000" w:rsidRPr="00000000">
              <w:rPr>
                <w:rtl w:val="0"/>
              </w:rPr>
            </w:r>
          </w:p>
        </w:tc>
      </w:tr>
      <w:tr>
        <w:trPr>
          <w:cantSplit w:val="0"/>
          <w:tblHeader w:val="0"/>
        </w:trPr>
        <w:tc>
          <w:tcPr>
            <w:gridSpan w:val="4"/>
          </w:tcPr>
          <w:p w:rsidR="00000000" w:rsidDel="00000000" w:rsidP="00000000" w:rsidRDefault="00000000" w:rsidRPr="00000000" w14:paraId="00000360">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364">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65">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367">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368">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369">
            <w:pPr>
              <w:rPr/>
            </w:pPr>
            <w:r w:rsidDel="00000000" w:rsidR="00000000" w:rsidRPr="00000000">
              <w:rPr>
                <w:rFonts w:ascii="Arial" w:cs="Arial" w:eastAsia="Arial" w:hAnsi="Arial"/>
                <w:color w:val="1a1a2e"/>
                <w:sz w:val="20"/>
                <w:szCs w:val="20"/>
                <w:rtl w:val="0"/>
              </w:rPr>
              <w:t xml:space="preserve">El residente autenticado accede a la sección 'Mis Citas' desde su panel de usuario.</w:t>
            </w:r>
            <w:r w:rsidDel="00000000" w:rsidR="00000000" w:rsidRPr="00000000">
              <w:rPr>
                <w:rtl w:val="0"/>
              </w:rPr>
            </w:r>
          </w:p>
        </w:tc>
        <w:tc>
          <w:tcPr/>
          <w:p w:rsidR="00000000" w:rsidDel="00000000" w:rsidP="00000000" w:rsidRDefault="00000000" w:rsidRPr="00000000" w14:paraId="0000036B">
            <w:pPr>
              <w:rPr/>
            </w:pPr>
            <w:r w:rsidDel="00000000" w:rsidR="00000000" w:rsidRPr="00000000">
              <w:rPr>
                <w:rFonts w:ascii="Arial" w:cs="Arial" w:eastAsia="Arial" w:hAnsi="Arial"/>
                <w:color w:val="1a1a2e"/>
                <w:sz w:val="20"/>
                <w:szCs w:val="20"/>
                <w:rtl w:val="0"/>
              </w:rPr>
              <w:t xml:space="preserve">El sistema consulta en la tabla CITAS todos los registros donde residente_id coincide con el id del usuario autenticado. Los resultados se ordenan por fecha descendente (más reciente primero).</w:t>
            </w:r>
            <w:r w:rsidDel="00000000" w:rsidR="00000000" w:rsidRPr="00000000">
              <w:rPr>
                <w:rtl w:val="0"/>
              </w:rPr>
            </w:r>
          </w:p>
        </w:tc>
      </w:tr>
      <w:tr>
        <w:trPr>
          <w:cantSplit w:val="0"/>
          <w:tblHeader w:val="0"/>
        </w:trPr>
        <w:tc>
          <w:tcPr/>
          <w:p w:rsidR="00000000" w:rsidDel="00000000" w:rsidP="00000000" w:rsidRDefault="00000000" w:rsidRPr="00000000" w14:paraId="0000036C">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36D">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6F">
            <w:pPr>
              <w:rPr/>
            </w:pPr>
            <w:r w:rsidDel="00000000" w:rsidR="00000000" w:rsidRPr="00000000">
              <w:rPr>
                <w:rFonts w:ascii="Arial" w:cs="Arial" w:eastAsia="Arial" w:hAnsi="Arial"/>
                <w:color w:val="1a1a2e"/>
                <w:sz w:val="20"/>
                <w:szCs w:val="20"/>
                <w:rtl w:val="0"/>
              </w:rPr>
              <w:t xml:space="preserve">El sistema renderiza la lista de citas en formato tabla con las columnas: Fecha, Hora, Motivo, Estado (Pendiente / Confirmada / Cancelada / Realizada).</w:t>
            </w:r>
            <w:r w:rsidDel="00000000" w:rsidR="00000000" w:rsidRPr="00000000">
              <w:rPr>
                <w:rtl w:val="0"/>
              </w:rPr>
            </w:r>
          </w:p>
        </w:tc>
      </w:tr>
      <w:tr>
        <w:trPr>
          <w:cantSplit w:val="0"/>
          <w:tblHeader w:val="0"/>
        </w:trPr>
        <w:tc>
          <w:tcPr/>
          <w:p w:rsidR="00000000" w:rsidDel="00000000" w:rsidP="00000000" w:rsidRDefault="00000000" w:rsidRPr="00000000" w14:paraId="00000370">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371">
            <w:pPr>
              <w:rPr/>
            </w:pPr>
            <w:r w:rsidDel="00000000" w:rsidR="00000000" w:rsidRPr="00000000">
              <w:rPr>
                <w:rFonts w:ascii="Arial" w:cs="Arial" w:eastAsia="Arial" w:hAnsi="Arial"/>
                <w:color w:val="1a1a2e"/>
                <w:sz w:val="20"/>
                <w:szCs w:val="20"/>
                <w:rtl w:val="0"/>
              </w:rPr>
              <w:t xml:space="preserve">El residente aplica un filtro por estado (ej. 'Confirmadas') o selecciona un rango de fechas.</w:t>
            </w:r>
            <w:r w:rsidDel="00000000" w:rsidR="00000000" w:rsidRPr="00000000">
              <w:rPr>
                <w:rtl w:val="0"/>
              </w:rPr>
            </w:r>
          </w:p>
        </w:tc>
        <w:tc>
          <w:tcPr/>
          <w:p w:rsidR="00000000" w:rsidDel="00000000" w:rsidP="00000000" w:rsidRDefault="00000000" w:rsidRPr="00000000" w14:paraId="00000373">
            <w:pPr>
              <w:rPr/>
            </w:pPr>
            <w:r w:rsidDel="00000000" w:rsidR="00000000" w:rsidRPr="00000000">
              <w:rPr>
                <w:rFonts w:ascii="Arial" w:cs="Arial" w:eastAsia="Arial" w:hAnsi="Arial"/>
                <w:color w:val="1a1a2e"/>
                <w:sz w:val="20"/>
                <w:szCs w:val="20"/>
                <w:rtl w:val="0"/>
              </w:rPr>
              <w:t xml:space="preserve">El sistema aplica el filtro seleccionado en el lado del cliente y actualiza la lista visible sin recargar la página.</w:t>
            </w:r>
            <w:r w:rsidDel="00000000" w:rsidR="00000000" w:rsidRPr="00000000">
              <w:rPr>
                <w:rtl w:val="0"/>
              </w:rPr>
            </w:r>
          </w:p>
        </w:tc>
      </w:tr>
      <w:tr>
        <w:trPr>
          <w:cantSplit w:val="0"/>
          <w:tblHeader w:val="0"/>
        </w:trPr>
        <w:tc>
          <w:tcPr/>
          <w:p w:rsidR="00000000" w:rsidDel="00000000" w:rsidP="00000000" w:rsidRDefault="00000000" w:rsidRPr="00000000" w14:paraId="00000374">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375">
            <w:pPr>
              <w:rPr/>
            </w:pPr>
            <w:r w:rsidDel="00000000" w:rsidR="00000000" w:rsidRPr="00000000">
              <w:rPr>
                <w:rFonts w:ascii="Arial" w:cs="Arial" w:eastAsia="Arial" w:hAnsi="Arial"/>
                <w:color w:val="1a1a2e"/>
                <w:sz w:val="20"/>
                <w:szCs w:val="20"/>
                <w:rtl w:val="0"/>
              </w:rPr>
              <w:t xml:space="preserve">El residente hace clic sobre una cita específica.</w:t>
            </w:r>
            <w:r w:rsidDel="00000000" w:rsidR="00000000" w:rsidRPr="00000000">
              <w:rPr>
                <w:rtl w:val="0"/>
              </w:rPr>
            </w:r>
          </w:p>
        </w:tc>
        <w:tc>
          <w:tcPr/>
          <w:p w:rsidR="00000000" w:rsidDel="00000000" w:rsidP="00000000" w:rsidRDefault="00000000" w:rsidRPr="00000000" w14:paraId="00000377">
            <w:pPr>
              <w:rPr/>
            </w:pPr>
            <w:r w:rsidDel="00000000" w:rsidR="00000000" w:rsidRPr="00000000">
              <w:rPr>
                <w:rFonts w:ascii="Arial" w:cs="Arial" w:eastAsia="Arial" w:hAnsi="Arial"/>
                <w:color w:val="1a1a2e"/>
                <w:sz w:val="20"/>
                <w:szCs w:val="20"/>
                <w:rtl w:val="0"/>
              </w:rPr>
              <w:t xml:space="preserve">El sistema despliega el detalle completo de la cita: fecha, hora, motivo, estado actual y, si aplica, el motivo de cancelación. Si la cita está en estado Pendiente o Confirmada, muestra el botón 'Cancelar cita' (CU-05).</w:t>
            </w:r>
            <w:r w:rsidDel="00000000" w:rsidR="00000000" w:rsidRPr="00000000">
              <w:rPr>
                <w:rtl w:val="0"/>
              </w:rPr>
            </w:r>
          </w:p>
        </w:tc>
      </w:tr>
      <w:tr>
        <w:trPr>
          <w:cantSplit w:val="0"/>
          <w:tblHeader w:val="0"/>
        </w:trPr>
        <w:tc>
          <w:tcPr/>
          <w:p w:rsidR="00000000" w:rsidDel="00000000" w:rsidP="00000000" w:rsidRDefault="00000000" w:rsidRPr="00000000" w14:paraId="00000378">
            <w:pPr>
              <w:jc w:val="center"/>
              <w:rPr>
                <w:rFonts w:ascii="Arial" w:cs="Arial" w:eastAsia="Arial" w:hAnsi="Arial"/>
                <w:b w:val="1"/>
                <w:bCs w:val="1"/>
                <w:color w:val="b71c1c"/>
                <w:sz w:val="20"/>
                <w:szCs w:val="20"/>
              </w:rPr>
            </w:pPr>
            <w:r w:rsidDel="00000000" w:rsidR="00000000" w:rsidRPr="00000000">
              <w:rPr>
                <w:rtl w:val="0"/>
              </w:rPr>
            </w:r>
          </w:p>
        </w:tc>
        <w:tc>
          <w:tcPr>
            <w:gridSpan w:val="2"/>
          </w:tcPr>
          <w:p w:rsidR="00000000" w:rsidDel="00000000" w:rsidP="00000000" w:rsidRDefault="00000000" w:rsidRPr="00000000" w14:paraId="00000379">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c>
          <w:tcPr/>
          <w:p w:rsidR="00000000" w:rsidDel="00000000" w:rsidP="00000000" w:rsidRDefault="00000000" w:rsidRPr="00000000" w14:paraId="0000037B">
            <w:pPr>
              <w:rPr>
                <w:rFonts w:ascii="Arial" w:cs="Arial" w:eastAsia="Arial" w:hAnsi="Arial"/>
                <w:b w:val="1"/>
                <w:bCs w:val="1"/>
                <w:color w:val="b71c1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7D">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381">
            <w:pPr>
              <w:rPr/>
            </w:pPr>
            <w:r w:rsidDel="00000000" w:rsidR="00000000" w:rsidRPr="00000000">
              <w:rPr>
                <w:rFonts w:ascii="Arial" w:cs="Arial" w:eastAsia="Arial" w:hAnsi="Arial"/>
                <w:color w:val="1a1a2e"/>
                <w:sz w:val="20"/>
                <w:szCs w:val="20"/>
                <w:rtl w:val="0"/>
              </w:rPr>
              <w:t xml:space="preserve">El residente no tiene ninguna cita registrada en el sistema.</w:t>
            </w:r>
            <w:r w:rsidDel="00000000" w:rsidR="00000000" w:rsidRPr="00000000">
              <w:rPr>
                <w:rtl w:val="0"/>
              </w:rPr>
            </w:r>
          </w:p>
        </w:tc>
        <w:tc>
          <w:tcPr/>
          <w:p w:rsidR="00000000" w:rsidDel="00000000" w:rsidP="00000000" w:rsidRDefault="00000000" w:rsidRPr="00000000" w14:paraId="00000383">
            <w:pPr>
              <w:rPr/>
            </w:pPr>
            <w:r w:rsidDel="00000000" w:rsidR="00000000" w:rsidRPr="00000000">
              <w:rPr>
                <w:rFonts w:ascii="Arial" w:cs="Arial" w:eastAsia="Arial" w:hAnsi="Arial"/>
                <w:color w:val="1a1a2e"/>
                <w:sz w:val="20"/>
                <w:szCs w:val="20"/>
                <w:rtl w:val="0"/>
              </w:rPr>
              <w:t xml:space="preserve">El sistema muestra el mensaje: 'No tiene citas registradas. Puede agendar una nueva desde el módulo de Agendamiento.'</w:t>
            </w:r>
            <w:r w:rsidDel="00000000" w:rsidR="00000000" w:rsidRPr="00000000">
              <w:rPr>
                <w:rtl w:val="0"/>
              </w:rPr>
            </w:r>
          </w:p>
        </w:tc>
      </w:tr>
      <w:tr>
        <w:trPr>
          <w:cantSplit w:val="0"/>
          <w:tblHeader w:val="0"/>
        </w:trPr>
        <w:tc>
          <w:tcPr/>
          <w:p w:rsidR="00000000" w:rsidDel="00000000" w:rsidP="00000000" w:rsidRDefault="00000000" w:rsidRPr="00000000" w14:paraId="00000384">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385">
            <w:pPr>
              <w:rPr/>
            </w:pPr>
            <w:r w:rsidDel="00000000" w:rsidR="00000000" w:rsidRPr="00000000">
              <w:rPr>
                <w:rFonts w:ascii="Arial" w:cs="Arial" w:eastAsia="Arial" w:hAnsi="Arial"/>
                <w:color w:val="1a1a2e"/>
                <w:sz w:val="20"/>
                <w:szCs w:val="20"/>
                <w:rtl w:val="0"/>
              </w:rPr>
              <w:t xml:space="preserve">El filtro aplicado no devuelve resultados para el criterio seleccionado.</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Fonts w:ascii="Arial" w:cs="Arial" w:eastAsia="Arial" w:hAnsi="Arial"/>
                <w:color w:val="1a1a2e"/>
                <w:sz w:val="20"/>
                <w:szCs w:val="20"/>
                <w:rtl w:val="0"/>
              </w:rPr>
              <w:t xml:space="preserve">El sistema muestra el mensaje: 'No se encontraron citas con los filtros aplicados.' Mantiene los controles de filtro visibles para que el residente pueda ajustarlos.</w:t>
            </w:r>
            <w:r w:rsidDel="00000000" w:rsidR="00000000" w:rsidRPr="00000000">
              <w:rPr>
                <w:rtl w:val="0"/>
              </w:rPr>
            </w:r>
          </w:p>
        </w:tc>
      </w:tr>
      <w:tr>
        <w:trPr>
          <w:cantSplit w:val="0"/>
          <w:tblHeader w:val="0"/>
        </w:trPr>
        <w:tc>
          <w:tcPr/>
          <w:p w:rsidR="00000000" w:rsidDel="00000000" w:rsidP="00000000" w:rsidRDefault="00000000" w:rsidRPr="00000000" w14:paraId="00000388">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2"/>
          </w:tcPr>
          <w:p w:rsidR="00000000" w:rsidDel="00000000" w:rsidP="00000000" w:rsidRDefault="00000000" w:rsidRPr="00000000" w14:paraId="00000389">
            <w:pPr>
              <w:rPr/>
            </w:pPr>
            <w:r w:rsidDel="00000000" w:rsidR="00000000" w:rsidRPr="00000000">
              <w:rPr>
                <w:rFonts w:ascii="Arial" w:cs="Arial" w:eastAsia="Arial" w:hAnsi="Arial"/>
                <w:color w:val="1a1a2e"/>
                <w:sz w:val="20"/>
                <w:szCs w:val="20"/>
                <w:rtl w:val="0"/>
              </w:rPr>
              <w:t xml:space="preserve">La sesión del residente expira mientras visualiza la lista.</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Fonts w:ascii="Arial" w:cs="Arial" w:eastAsia="Arial" w:hAnsi="Arial"/>
                <w:color w:val="1a1a2e"/>
                <w:sz w:val="20"/>
                <w:szCs w:val="20"/>
                <w:rtl w:val="0"/>
              </w:rPr>
              <w:t xml:space="preserve">El sistema redirige automáticamente al residente a la pantalla de inicio de sesión con el mensaje: 'Su sesión ha expirado. Inicie sesión nuevamente.'</w:t>
            </w:r>
            <w:r w:rsidDel="00000000" w:rsidR="00000000" w:rsidRPr="00000000">
              <w:rPr>
                <w:rtl w:val="0"/>
              </w:rPr>
            </w:r>
          </w:p>
        </w:tc>
      </w:tr>
    </w:tbl>
    <w:p w:rsidR="00000000" w:rsidDel="00000000" w:rsidP="00000000" w:rsidRDefault="00000000" w:rsidRPr="00000000" w14:paraId="0000038C">
      <w:pPr>
        <w:pStyle w:val="Heading1"/>
        <w:pBdr>
          <w:bottom w:color="2e75b6" w:space="2" w:sz="6" w:val="single"/>
        </w:pBdr>
        <w:ind w:left="0" w:firstLine="0"/>
        <w:rPr/>
      </w:pPr>
      <w:r w:rsidDel="00000000" w:rsidR="00000000" w:rsidRPr="00000000">
        <w:rPr>
          <w:rtl w:val="0"/>
        </w:rPr>
      </w:r>
    </w:p>
    <w:tbl>
      <w:tblPr>
        <w:tblStyle w:val="Table28"/>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8"/>
        <w:gridCol w:w="19"/>
        <w:gridCol w:w="1732"/>
        <w:gridCol w:w="2147"/>
        <w:gridCol w:w="11"/>
        <w:gridCol w:w="4885"/>
        <w:tblGridChange w:id="0">
          <w:tblGrid>
            <w:gridCol w:w="568"/>
            <w:gridCol w:w="19"/>
            <w:gridCol w:w="1732"/>
            <w:gridCol w:w="2147"/>
            <w:gridCol w:w="11"/>
            <w:gridCol w:w="4885"/>
          </w:tblGrid>
        </w:tblGridChange>
      </w:tblGrid>
      <w:tr>
        <w:trPr>
          <w:cantSplit w:val="0"/>
          <w:tblHeader w:val="0"/>
        </w:trPr>
        <w:tc>
          <w:tcPr>
            <w:gridSpan w:val="6"/>
          </w:tcPr>
          <w:p w:rsidR="00000000" w:rsidDel="00000000" w:rsidP="00000000" w:rsidRDefault="00000000" w:rsidRPr="00000000" w14:paraId="0000038D">
            <w:pPr>
              <w:spacing w:after="60" w:lineRule="auto"/>
              <w:rPr/>
            </w:pPr>
            <w:r w:rsidDel="00000000" w:rsidR="00000000" w:rsidRPr="00000000">
              <w:rPr>
                <w:rFonts w:ascii="Arial" w:cs="Arial" w:eastAsia="Arial" w:hAnsi="Arial"/>
                <w:b w:val="1"/>
                <w:bCs w:val="1"/>
                <w:sz w:val="28"/>
                <w:szCs w:val="28"/>
                <w:rtl w:val="0"/>
              </w:rPr>
              <w:t xml:space="preserve">CU-05 —  Cancelación de Cita</w:t>
            </w: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w:cs="Arial" w:eastAsia="Arial" w:hAnsi="Arial"/>
                <w:i w:val="1"/>
                <w:iCs w:val="1"/>
                <w:sz w:val="20"/>
                <w:szCs w:val="20"/>
                <w:rtl w:val="0"/>
              </w:rPr>
              <w:t xml:space="preserve">Permite al residente o al administrador cancelar una cita activa bajo las condiciones de tiempo definidas.</w:t>
            </w:r>
            <w:r w:rsidDel="00000000" w:rsidR="00000000" w:rsidRPr="00000000">
              <w:rPr>
                <w:rtl w:val="0"/>
              </w:rPr>
            </w:r>
          </w:p>
        </w:tc>
      </w:tr>
      <w:tr>
        <w:trPr>
          <w:cantSplit w:val="0"/>
          <w:tblHeader w:val="0"/>
        </w:trPr>
        <w:tc>
          <w:tcPr>
            <w:gridSpan w:val="3"/>
          </w:tcPr>
          <w:p w:rsidR="00000000" w:rsidDel="00000000" w:rsidP="00000000" w:rsidRDefault="00000000" w:rsidRPr="00000000" w14:paraId="00000394">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3"/>
          </w:tcPr>
          <w:p w:rsidR="00000000" w:rsidDel="00000000" w:rsidP="00000000" w:rsidRDefault="00000000" w:rsidRPr="00000000" w14:paraId="00000397">
            <w:pPr>
              <w:rPr/>
            </w:pPr>
            <w:r w:rsidDel="00000000" w:rsidR="00000000" w:rsidRPr="00000000">
              <w:rPr>
                <w:rFonts w:ascii="Arial" w:cs="Arial" w:eastAsia="Arial" w:hAnsi="Arial"/>
                <w:color w:val="1a1a2e"/>
                <w:sz w:val="20"/>
                <w:szCs w:val="20"/>
                <w:rtl w:val="0"/>
              </w:rPr>
              <w:t xml:space="preserve">Residente (actor primario). Administrador (actor secundario mediante CU-09). Sistema de notificaciones (actor secundario, CU-10).</w:t>
            </w:r>
            <w:r w:rsidDel="00000000" w:rsidR="00000000" w:rsidRPr="00000000">
              <w:rPr>
                <w:rtl w:val="0"/>
              </w:rPr>
            </w:r>
          </w:p>
        </w:tc>
      </w:tr>
      <w:tr>
        <w:trPr>
          <w:cantSplit w:val="0"/>
          <w:tblHeader w:val="0"/>
        </w:trPr>
        <w:tc>
          <w:tcPr>
            <w:gridSpan w:val="3"/>
          </w:tcPr>
          <w:p w:rsidR="00000000" w:rsidDel="00000000" w:rsidP="00000000" w:rsidRDefault="00000000" w:rsidRPr="00000000" w14:paraId="0000039A">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3"/>
          </w:tcPr>
          <w:p w:rsidR="00000000" w:rsidDel="00000000" w:rsidP="00000000" w:rsidRDefault="00000000" w:rsidRPr="00000000" w14:paraId="0000039D">
            <w:pPr>
              <w:rPr/>
            </w:pPr>
            <w:r w:rsidDel="00000000" w:rsidR="00000000" w:rsidRPr="00000000">
              <w:rPr>
                <w:rFonts w:ascii="Arial" w:cs="Arial" w:eastAsia="Arial" w:hAnsi="Arial"/>
                <w:color w:val="1a1a2e"/>
                <w:sz w:val="20"/>
                <w:szCs w:val="20"/>
                <w:rtl w:val="0"/>
              </w:rPr>
              <w:t xml:space="preserve">La cita existe en la base de datos con estado 'Pendiente' o 'Confirmada'. La cancelación se realiza con más de 2 horas de anticipación respecto a la fecha/hora programada.</w:t>
            </w:r>
            <w:r w:rsidDel="00000000" w:rsidR="00000000" w:rsidRPr="00000000">
              <w:rPr>
                <w:rtl w:val="0"/>
              </w:rPr>
            </w:r>
          </w:p>
        </w:tc>
      </w:tr>
      <w:tr>
        <w:trPr>
          <w:cantSplit w:val="0"/>
          <w:tblHeader w:val="0"/>
        </w:trPr>
        <w:tc>
          <w:tcPr>
            <w:gridSpan w:val="3"/>
          </w:tcPr>
          <w:p w:rsidR="00000000" w:rsidDel="00000000" w:rsidP="00000000" w:rsidRDefault="00000000" w:rsidRPr="00000000" w14:paraId="000003A0">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3"/>
          </w:tcPr>
          <w:p w:rsidR="00000000" w:rsidDel="00000000" w:rsidP="00000000" w:rsidRDefault="00000000" w:rsidRPr="00000000" w14:paraId="000003A3">
            <w:pPr>
              <w:rPr/>
            </w:pPr>
            <w:r w:rsidDel="00000000" w:rsidR="00000000" w:rsidRPr="00000000">
              <w:rPr>
                <w:rFonts w:ascii="Arial" w:cs="Arial" w:eastAsia="Arial" w:hAnsi="Arial"/>
                <w:color w:val="1a1a2e"/>
                <w:sz w:val="20"/>
                <w:szCs w:val="20"/>
                <w:rtl w:val="0"/>
              </w:rPr>
              <w:t xml:space="preserve">El estado de la cita se actualiza a 'Cancelada' en la base de datos. El horario cancelado queda disponible para nuevos agendamientos. El residente y el administrador reciben notificación por correo.</w:t>
            </w:r>
            <w:r w:rsidDel="00000000" w:rsidR="00000000" w:rsidRPr="00000000">
              <w:rPr>
                <w:rtl w:val="0"/>
              </w:rPr>
            </w:r>
          </w:p>
        </w:tc>
      </w:tr>
      <w:tr>
        <w:trPr>
          <w:cantSplit w:val="0"/>
          <w:tblHeader w:val="0"/>
        </w:trPr>
        <w:tc>
          <w:tcPr>
            <w:gridSpan w:val="3"/>
          </w:tcPr>
          <w:p w:rsidR="00000000" w:rsidDel="00000000" w:rsidP="00000000" w:rsidRDefault="00000000" w:rsidRPr="00000000" w14:paraId="000003A6">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3"/>
          </w:tcPr>
          <w:p w:rsidR="00000000" w:rsidDel="00000000" w:rsidP="00000000" w:rsidRDefault="00000000" w:rsidRPr="00000000" w14:paraId="000003A9">
            <w:pPr>
              <w:rPr/>
            </w:pPr>
            <w:r w:rsidDel="00000000" w:rsidR="00000000" w:rsidRPr="00000000">
              <w:rPr>
                <w:rFonts w:ascii="Arial" w:cs="Arial" w:eastAsia="Arial" w:hAnsi="Arial"/>
                <w:color w:val="1a1a2e"/>
                <w:sz w:val="20"/>
                <w:szCs w:val="20"/>
                <w:rtl w:val="0"/>
              </w:rPr>
              <w:t xml:space="preserve">El sistema debe actualizar el estado y enviar la solicitud de notificación en un máximo de 2 segundos.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3AC">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3"/>
          </w:tcPr>
          <w:p w:rsidR="00000000" w:rsidDel="00000000" w:rsidP="00000000" w:rsidRDefault="00000000" w:rsidRPr="00000000" w14:paraId="000003AF">
            <w:pPr>
              <w:rPr/>
            </w:pPr>
            <w:r w:rsidDel="00000000" w:rsidR="00000000" w:rsidRPr="00000000">
              <w:rPr>
                <w:rFonts w:ascii="Arial" w:cs="Arial" w:eastAsia="Arial" w:hAnsi="Arial"/>
                <w:color w:val="1a1a2e"/>
                <w:sz w:val="20"/>
                <w:szCs w:val="20"/>
                <w:rtl w:val="0"/>
              </w:rPr>
              <w:t xml:space="preserve">Baja-Media. Se estima entre 3 y 8 cancelaciones mensuales.</w:t>
            </w:r>
            <w:r w:rsidDel="00000000" w:rsidR="00000000" w:rsidRPr="00000000">
              <w:rPr>
                <w:rtl w:val="0"/>
              </w:rPr>
            </w:r>
          </w:p>
        </w:tc>
      </w:tr>
      <w:tr>
        <w:trPr>
          <w:cantSplit w:val="0"/>
          <w:tblHeader w:val="0"/>
        </w:trPr>
        <w:tc>
          <w:tcPr>
            <w:gridSpan w:val="3"/>
          </w:tcPr>
          <w:p w:rsidR="00000000" w:rsidDel="00000000" w:rsidP="00000000" w:rsidRDefault="00000000" w:rsidRPr="00000000" w14:paraId="000003B2">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3"/>
          </w:tcPr>
          <w:p w:rsidR="00000000" w:rsidDel="00000000" w:rsidP="00000000" w:rsidRDefault="00000000" w:rsidRPr="00000000" w14:paraId="000003B5">
            <w:pPr>
              <w:rPr/>
            </w:pPr>
            <w:r w:rsidDel="00000000" w:rsidR="00000000" w:rsidRPr="00000000">
              <w:rPr>
                <w:rFonts w:ascii="Arial" w:cs="Arial" w:eastAsia="Arial" w:hAnsi="Arial"/>
                <w:color w:val="1a1a2e"/>
                <w:sz w:val="20"/>
                <w:szCs w:val="20"/>
                <w:rtl w:val="0"/>
              </w:rPr>
              <w:t xml:space="preserve">Media — Soporta la gestión eficiente de la disponibilidad de la agenda.</w:t>
            </w:r>
            <w:r w:rsidDel="00000000" w:rsidR="00000000" w:rsidRPr="00000000">
              <w:rPr>
                <w:rtl w:val="0"/>
              </w:rPr>
            </w:r>
          </w:p>
        </w:tc>
      </w:tr>
      <w:tr>
        <w:trPr>
          <w:cantSplit w:val="0"/>
          <w:tblHeader w:val="0"/>
        </w:trPr>
        <w:tc>
          <w:tcPr>
            <w:gridSpan w:val="6"/>
          </w:tcPr>
          <w:p w:rsidR="00000000" w:rsidDel="00000000" w:rsidP="00000000" w:rsidRDefault="00000000" w:rsidRPr="00000000" w14:paraId="000003B8">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gridSpan w:val="2"/>
          </w:tcPr>
          <w:p w:rsidR="00000000" w:rsidDel="00000000" w:rsidP="00000000" w:rsidRDefault="00000000" w:rsidRPr="00000000" w14:paraId="000003BE">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3C0">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3C3">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C4">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3C6">
            <w:pPr>
              <w:rPr/>
            </w:pPr>
            <w:r w:rsidDel="00000000" w:rsidR="00000000" w:rsidRPr="00000000">
              <w:rPr>
                <w:rFonts w:ascii="Arial" w:cs="Arial" w:eastAsia="Arial" w:hAnsi="Arial"/>
                <w:color w:val="1a1a2e"/>
                <w:sz w:val="20"/>
                <w:szCs w:val="20"/>
                <w:rtl w:val="0"/>
              </w:rPr>
              <w:t xml:space="preserve">El residente accede al detalle de una cita activa desde 'Mis Citas' (CU-04) y hace clic en el botón 'Cancelar cita'.</w:t>
            </w:r>
            <w:r w:rsidDel="00000000" w:rsidR="00000000" w:rsidRPr="00000000">
              <w:rPr>
                <w:rtl w:val="0"/>
              </w:rPr>
            </w:r>
          </w:p>
        </w:tc>
        <w:tc>
          <w:tcPr/>
          <w:p w:rsidR="00000000" w:rsidDel="00000000" w:rsidP="00000000" w:rsidRDefault="00000000" w:rsidRPr="00000000" w14:paraId="000003C9">
            <w:pPr>
              <w:rPr/>
            </w:pPr>
            <w:r w:rsidDel="00000000" w:rsidR="00000000" w:rsidRPr="00000000">
              <w:rPr>
                <w:rFonts w:ascii="Arial" w:cs="Arial" w:eastAsia="Arial" w:hAnsi="Arial"/>
                <w:color w:val="1a1a2e"/>
                <w:sz w:val="20"/>
                <w:szCs w:val="20"/>
                <w:rtl w:val="0"/>
              </w:rPr>
              <w:t xml:space="preserve">El sistema muestra un diálogo de confirmación: '¿Está seguro de que desea cancelar la cita del [fecha] a las [hora]? Esta acción no se puede deshacer.'</w:t>
            </w:r>
            <w:r w:rsidDel="00000000" w:rsidR="00000000" w:rsidRPr="00000000">
              <w:rPr>
                <w:rtl w:val="0"/>
              </w:rPr>
            </w:r>
          </w:p>
        </w:tc>
      </w:tr>
      <w:tr>
        <w:trPr>
          <w:cantSplit w:val="0"/>
          <w:tblHeader w:val="0"/>
        </w:trPr>
        <w:tc>
          <w:tcPr>
            <w:gridSpan w:val="2"/>
          </w:tcPr>
          <w:p w:rsidR="00000000" w:rsidDel="00000000" w:rsidP="00000000" w:rsidRDefault="00000000" w:rsidRPr="00000000" w14:paraId="000003CA">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3"/>
          </w:tcPr>
          <w:p w:rsidR="00000000" w:rsidDel="00000000" w:rsidP="00000000" w:rsidRDefault="00000000" w:rsidRPr="00000000" w14:paraId="000003CC">
            <w:pPr>
              <w:rPr/>
            </w:pPr>
            <w:r w:rsidDel="00000000" w:rsidR="00000000" w:rsidRPr="00000000">
              <w:rPr>
                <w:rFonts w:ascii="Arial" w:cs="Arial" w:eastAsia="Arial" w:hAnsi="Arial"/>
                <w:color w:val="1a1a2e"/>
                <w:sz w:val="20"/>
                <w:szCs w:val="20"/>
                <w:rtl w:val="0"/>
              </w:rPr>
              <w:t xml:space="preserve">El residente confirma la cancelación haciendo clic en 'Sí, cancelar'.</w:t>
            </w:r>
            <w:r w:rsidDel="00000000" w:rsidR="00000000" w:rsidRPr="00000000">
              <w:rPr>
                <w:rtl w:val="0"/>
              </w:rPr>
            </w:r>
          </w:p>
        </w:tc>
        <w:tc>
          <w:tcPr/>
          <w:p w:rsidR="00000000" w:rsidDel="00000000" w:rsidP="00000000" w:rsidRDefault="00000000" w:rsidRPr="00000000" w14:paraId="000003CF">
            <w:pPr>
              <w:rPr/>
            </w:pPr>
            <w:r w:rsidDel="00000000" w:rsidR="00000000" w:rsidRPr="00000000">
              <w:rPr>
                <w:rFonts w:ascii="Arial" w:cs="Arial" w:eastAsia="Arial" w:hAnsi="Arial"/>
                <w:color w:val="1a1a2e"/>
                <w:sz w:val="20"/>
                <w:szCs w:val="20"/>
                <w:rtl w:val="0"/>
              </w:rPr>
              <w:t xml:space="preserve">El sistema verifica que la fecha/hora de la cita sea superior a 2 horas desde el momento actual (control de ventana de cancelación).</w:t>
            </w:r>
            <w:r w:rsidDel="00000000" w:rsidR="00000000" w:rsidRPr="00000000">
              <w:rPr>
                <w:rtl w:val="0"/>
              </w:rPr>
            </w:r>
          </w:p>
        </w:tc>
      </w:tr>
      <w:tr>
        <w:trPr>
          <w:cantSplit w:val="0"/>
          <w:tblHeader w:val="0"/>
        </w:trPr>
        <w:tc>
          <w:tcPr>
            <w:gridSpan w:val="2"/>
          </w:tcPr>
          <w:p w:rsidR="00000000" w:rsidDel="00000000" w:rsidP="00000000" w:rsidRDefault="00000000" w:rsidRPr="00000000" w14:paraId="000003D0">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3"/>
          </w:tcPr>
          <w:p w:rsidR="00000000" w:rsidDel="00000000" w:rsidP="00000000" w:rsidRDefault="00000000" w:rsidRPr="00000000" w14:paraId="000003D2">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Arial" w:cs="Arial" w:eastAsia="Arial" w:hAnsi="Arial"/>
                <w:color w:val="1a1a2e"/>
                <w:sz w:val="20"/>
                <w:szCs w:val="20"/>
                <w:rtl w:val="0"/>
              </w:rPr>
              <w:t xml:space="preserve">El sistema actualiza el campo estado de la cita a 'Cancelada' y registra la marca de tiempo de la actualización en la tabla CITAS.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3D6">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3"/>
          </w:tcPr>
          <w:p w:rsidR="00000000" w:rsidDel="00000000" w:rsidP="00000000" w:rsidRDefault="00000000" w:rsidRPr="00000000" w14:paraId="000003D8">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DB">
            <w:pPr>
              <w:rPr/>
            </w:pPr>
            <w:r w:rsidDel="00000000" w:rsidR="00000000" w:rsidRPr="00000000">
              <w:rPr>
                <w:rFonts w:ascii="Arial" w:cs="Arial" w:eastAsia="Arial" w:hAnsi="Arial"/>
                <w:color w:val="1a1a2e"/>
                <w:sz w:val="20"/>
                <w:szCs w:val="20"/>
                <w:rtl w:val="0"/>
              </w:rPr>
              <w:t xml:space="preserve">El sistema libera el bloque horario en la disponibilidad de la agenda, actualizando el estado del slot a 'Disponible'.</w:t>
            </w:r>
            <w:r w:rsidDel="00000000" w:rsidR="00000000" w:rsidRPr="00000000">
              <w:rPr>
                <w:rtl w:val="0"/>
              </w:rPr>
            </w:r>
          </w:p>
        </w:tc>
      </w:tr>
      <w:tr>
        <w:trPr>
          <w:cantSplit w:val="0"/>
          <w:tblHeader w:val="0"/>
        </w:trPr>
        <w:tc>
          <w:tcPr>
            <w:gridSpan w:val="2"/>
          </w:tcPr>
          <w:p w:rsidR="00000000" w:rsidDel="00000000" w:rsidP="00000000" w:rsidRDefault="00000000" w:rsidRPr="00000000" w14:paraId="000003DC">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3"/>
          </w:tcPr>
          <w:p w:rsidR="00000000" w:rsidDel="00000000" w:rsidP="00000000" w:rsidRDefault="00000000" w:rsidRPr="00000000" w14:paraId="000003DE">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Arial" w:cs="Arial" w:eastAsia="Arial" w:hAnsi="Arial"/>
                <w:color w:val="1a1a2e"/>
                <w:sz w:val="20"/>
                <w:szCs w:val="20"/>
                <w:rtl w:val="0"/>
              </w:rPr>
              <w:t xml:space="preserve">El sistema invoca el servicio de notificaciones (CU-10) para informar al residente y al administrador sobre la cancelación. Muestra el mensaje: 'Cita cancelada exitosamente.'</w:t>
            </w:r>
            <w:r w:rsidDel="00000000" w:rsidR="00000000" w:rsidRPr="00000000">
              <w:rPr>
                <w:rtl w:val="0"/>
              </w:rPr>
            </w:r>
          </w:p>
        </w:tc>
      </w:tr>
      <w:tr>
        <w:trPr>
          <w:cantSplit w:val="0"/>
          <w:tblHeader w:val="0"/>
        </w:trPr>
        <w:tc>
          <w:tcPr/>
          <w:p w:rsidR="00000000" w:rsidDel="00000000" w:rsidP="00000000" w:rsidRDefault="00000000" w:rsidRPr="00000000" w14:paraId="000003E2">
            <w:pPr>
              <w:jc w:val="center"/>
              <w:rPr>
                <w:rFonts w:ascii="Arial" w:cs="Arial" w:eastAsia="Arial" w:hAnsi="Arial"/>
                <w:b w:val="1"/>
                <w:bCs w:val="1"/>
                <w:color w:val="b71c1c"/>
                <w:sz w:val="20"/>
                <w:szCs w:val="20"/>
              </w:rPr>
            </w:pPr>
            <w:r w:rsidDel="00000000" w:rsidR="00000000" w:rsidRPr="00000000">
              <w:rPr>
                <w:rtl w:val="0"/>
              </w:rPr>
            </w:r>
          </w:p>
        </w:tc>
        <w:tc>
          <w:tcPr>
            <w:gridSpan w:val="3"/>
          </w:tcPr>
          <w:p w:rsidR="00000000" w:rsidDel="00000000" w:rsidP="00000000" w:rsidRDefault="00000000" w:rsidRPr="00000000" w14:paraId="000003E3">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c>
          <w:tcPr>
            <w:gridSpan w:val="2"/>
          </w:tcPr>
          <w:p w:rsidR="00000000" w:rsidDel="00000000" w:rsidP="00000000" w:rsidRDefault="00000000" w:rsidRPr="00000000" w14:paraId="000003E6">
            <w:pPr>
              <w:rPr>
                <w:rFonts w:ascii="Arial" w:cs="Arial" w:eastAsia="Arial" w:hAnsi="Arial"/>
                <w:b w:val="1"/>
                <w:bCs w:val="1"/>
                <w:color w:val="b71c1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3E9">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gridSpan w:val="2"/>
          </w:tcPr>
          <w:p w:rsidR="00000000" w:rsidDel="00000000" w:rsidP="00000000" w:rsidRDefault="00000000" w:rsidRPr="00000000" w14:paraId="000003EC">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3EE">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3"/>
          </w:tcPr>
          <w:p w:rsidR="00000000" w:rsidDel="00000000" w:rsidP="00000000" w:rsidRDefault="00000000" w:rsidRPr="00000000" w14:paraId="000003EF">
            <w:pPr>
              <w:rPr/>
            </w:pPr>
            <w:r w:rsidDel="00000000" w:rsidR="00000000" w:rsidRPr="00000000">
              <w:rPr>
                <w:rFonts w:ascii="Arial" w:cs="Arial" w:eastAsia="Arial" w:hAnsi="Arial"/>
                <w:color w:val="1a1a2e"/>
                <w:sz w:val="20"/>
                <w:szCs w:val="20"/>
                <w:rtl w:val="0"/>
              </w:rPr>
              <w:t xml:space="preserve">El residente intenta cancelar una cita con menos de 2 horas de anticipación.</w:t>
            </w:r>
            <w:r w:rsidDel="00000000" w:rsidR="00000000" w:rsidRPr="00000000">
              <w:rPr>
                <w:rtl w:val="0"/>
              </w:rPr>
            </w:r>
          </w:p>
        </w:tc>
        <w:tc>
          <w:tcPr>
            <w:gridSpan w:val="2"/>
          </w:tcPr>
          <w:p w:rsidR="00000000" w:rsidDel="00000000" w:rsidP="00000000" w:rsidRDefault="00000000" w:rsidRPr="00000000" w14:paraId="000003F2">
            <w:pPr>
              <w:rPr/>
            </w:pPr>
            <w:r w:rsidDel="00000000" w:rsidR="00000000" w:rsidRPr="00000000">
              <w:rPr>
                <w:rFonts w:ascii="Arial" w:cs="Arial" w:eastAsia="Arial" w:hAnsi="Arial"/>
                <w:color w:val="1a1a2e"/>
                <w:sz w:val="20"/>
                <w:szCs w:val="20"/>
                <w:rtl w:val="0"/>
              </w:rPr>
              <w:t xml:space="preserve">El sistema oculta el botón 'Cancelar cita' y muestra el mensaje: 'No es posible cancelar esta cita con menos de 2 horas de anticipación. Contacte directamente a la administración.'</w:t>
            </w:r>
            <w:r w:rsidDel="00000000" w:rsidR="00000000" w:rsidRPr="00000000">
              <w:rPr>
                <w:rtl w:val="0"/>
              </w:rPr>
            </w:r>
          </w:p>
        </w:tc>
      </w:tr>
      <w:tr>
        <w:trPr>
          <w:cantSplit w:val="0"/>
          <w:tblHeader w:val="0"/>
        </w:trPr>
        <w:tc>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3"/>
          </w:tcPr>
          <w:p w:rsidR="00000000" w:rsidDel="00000000" w:rsidP="00000000" w:rsidRDefault="00000000" w:rsidRPr="00000000" w14:paraId="000003F5">
            <w:pPr>
              <w:rPr/>
            </w:pPr>
            <w:r w:rsidDel="00000000" w:rsidR="00000000" w:rsidRPr="00000000">
              <w:rPr>
                <w:rFonts w:ascii="Arial" w:cs="Arial" w:eastAsia="Arial" w:hAnsi="Arial"/>
                <w:color w:val="1a1a2e"/>
                <w:sz w:val="20"/>
                <w:szCs w:val="20"/>
                <w:rtl w:val="0"/>
              </w:rPr>
              <w:t xml:space="preserve">El residente intenta cancelar una cita con estado 'Realizada' o 'Cancelada'.</w:t>
            </w:r>
            <w:r w:rsidDel="00000000" w:rsidR="00000000" w:rsidRPr="00000000">
              <w:rPr>
                <w:rtl w:val="0"/>
              </w:rPr>
            </w:r>
          </w:p>
        </w:tc>
        <w:tc>
          <w:tcPr>
            <w:gridSpan w:val="2"/>
          </w:tcPr>
          <w:p w:rsidR="00000000" w:rsidDel="00000000" w:rsidP="00000000" w:rsidRDefault="00000000" w:rsidRPr="00000000" w14:paraId="000003F8">
            <w:pPr>
              <w:rPr/>
            </w:pPr>
            <w:r w:rsidDel="00000000" w:rsidR="00000000" w:rsidRPr="00000000">
              <w:rPr>
                <w:rFonts w:ascii="Arial" w:cs="Arial" w:eastAsia="Arial" w:hAnsi="Arial"/>
                <w:color w:val="1a1a2e"/>
                <w:sz w:val="20"/>
                <w:szCs w:val="20"/>
                <w:rtl w:val="0"/>
              </w:rPr>
              <w:t xml:space="preserve">El sistema no muestra el botón de cancelación para citas en estados finales. Si el intento se realiza mediante manipulación directa de la URL, el servidor responde con error 403 (Acción no permitida).</w:t>
            </w:r>
            <w:r w:rsidDel="00000000" w:rsidR="00000000" w:rsidRPr="00000000">
              <w:rPr>
                <w:rtl w:val="0"/>
              </w:rPr>
            </w:r>
          </w:p>
        </w:tc>
      </w:tr>
      <w:tr>
        <w:trPr>
          <w:cantSplit w:val="0"/>
          <w:tblHeader w:val="0"/>
        </w:trPr>
        <w:tc>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3"/>
          </w:tcPr>
          <w:p w:rsidR="00000000" w:rsidDel="00000000" w:rsidP="00000000" w:rsidRDefault="00000000" w:rsidRPr="00000000" w14:paraId="000003FB">
            <w:pPr>
              <w:rPr/>
            </w:pPr>
            <w:r w:rsidDel="00000000" w:rsidR="00000000" w:rsidRPr="00000000">
              <w:rPr>
                <w:rFonts w:ascii="Arial" w:cs="Arial" w:eastAsia="Arial" w:hAnsi="Arial"/>
                <w:color w:val="1a1a2e"/>
                <w:sz w:val="20"/>
                <w:szCs w:val="20"/>
                <w:rtl w:val="0"/>
              </w:rPr>
              <w:t xml:space="preserve">El residente hace clic en 'Cancelar' en el diálogo de confirmación.</w:t>
            </w:r>
            <w:r w:rsidDel="00000000" w:rsidR="00000000" w:rsidRPr="00000000">
              <w:rPr>
                <w:rtl w:val="0"/>
              </w:rPr>
            </w:r>
          </w:p>
        </w:tc>
        <w:tc>
          <w:tcPr>
            <w:gridSpan w:val="2"/>
          </w:tcPr>
          <w:p w:rsidR="00000000" w:rsidDel="00000000" w:rsidP="00000000" w:rsidRDefault="00000000" w:rsidRPr="00000000" w14:paraId="000003FE">
            <w:pPr>
              <w:rPr/>
            </w:pPr>
            <w:r w:rsidDel="00000000" w:rsidR="00000000" w:rsidRPr="00000000">
              <w:rPr>
                <w:rFonts w:ascii="Arial" w:cs="Arial" w:eastAsia="Arial" w:hAnsi="Arial"/>
                <w:color w:val="1a1a2e"/>
                <w:sz w:val="20"/>
                <w:szCs w:val="20"/>
                <w:rtl w:val="0"/>
              </w:rPr>
              <w:t xml:space="preserve">El sistema cierra el diálogo y mantiene el estado original de la cita sin realizar ninguna modificación.</w:t>
            </w:r>
            <w:r w:rsidDel="00000000" w:rsidR="00000000" w:rsidRPr="00000000">
              <w:rPr>
                <w:rtl w:val="0"/>
              </w:rPr>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tbl>
      <w:tblPr>
        <w:tblStyle w:val="Table29"/>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615"/>
        <w:gridCol w:w="153"/>
        <w:gridCol w:w="1998"/>
        <w:gridCol w:w="1727"/>
        <w:gridCol w:w="68"/>
        <w:gridCol w:w="4801"/>
        <w:tblGridChange w:id="0">
          <w:tblGrid>
            <w:gridCol w:w="615"/>
            <w:gridCol w:w="153"/>
            <w:gridCol w:w="1998"/>
            <w:gridCol w:w="1727"/>
            <w:gridCol w:w="68"/>
            <w:gridCol w:w="4801"/>
          </w:tblGrid>
        </w:tblGridChange>
      </w:tblGrid>
      <w:tr>
        <w:trPr>
          <w:cantSplit w:val="0"/>
          <w:tblHeader w:val="0"/>
        </w:trPr>
        <w:tc>
          <w:tcPr>
            <w:gridSpan w:val="6"/>
          </w:tcPr>
          <w:p w:rsidR="00000000" w:rsidDel="00000000" w:rsidP="00000000" w:rsidRDefault="00000000" w:rsidRPr="00000000" w14:paraId="00000402">
            <w:pPr>
              <w:spacing w:after="60" w:lineRule="auto"/>
              <w:rPr/>
            </w:pPr>
            <w:r w:rsidDel="00000000" w:rsidR="00000000" w:rsidRPr="00000000">
              <w:rPr>
                <w:rFonts w:ascii="Arial" w:cs="Arial" w:eastAsia="Arial" w:hAnsi="Arial"/>
                <w:b w:val="1"/>
                <w:bCs w:val="1"/>
                <w:sz w:val="28"/>
                <w:szCs w:val="28"/>
                <w:rtl w:val="0"/>
              </w:rPr>
              <w:t xml:space="preserve">CU-06 — Radicación de PQRS</w:t>
            </w: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w:cs="Arial" w:eastAsia="Arial" w:hAnsi="Arial"/>
                <w:i w:val="1"/>
                <w:iCs w:val="1"/>
                <w:sz w:val="20"/>
                <w:szCs w:val="20"/>
                <w:rtl w:val="0"/>
              </w:rPr>
              <w:t xml:space="preserve">Permite al residente autenticado registrar una Petición, Queja, Reclamo o Sugerencia dirigida a la administración.</w:t>
            </w:r>
            <w:r w:rsidDel="00000000" w:rsidR="00000000" w:rsidRPr="00000000">
              <w:rPr>
                <w:rtl w:val="0"/>
              </w:rPr>
            </w:r>
          </w:p>
        </w:tc>
      </w:tr>
      <w:tr>
        <w:trPr>
          <w:cantSplit w:val="0"/>
          <w:tblHeader w:val="0"/>
        </w:trPr>
        <w:tc>
          <w:tcPr>
            <w:gridSpan w:val="3"/>
          </w:tcPr>
          <w:p w:rsidR="00000000" w:rsidDel="00000000" w:rsidP="00000000" w:rsidRDefault="00000000" w:rsidRPr="00000000" w14:paraId="00000409">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3"/>
          </w:tcPr>
          <w:p w:rsidR="00000000" w:rsidDel="00000000" w:rsidP="00000000" w:rsidRDefault="00000000" w:rsidRPr="00000000" w14:paraId="0000040C">
            <w:pPr>
              <w:rPr/>
            </w:pPr>
            <w:r w:rsidDel="00000000" w:rsidR="00000000" w:rsidRPr="00000000">
              <w:rPr>
                <w:rFonts w:ascii="Arial" w:cs="Arial" w:eastAsia="Arial" w:hAnsi="Arial"/>
                <w:color w:val="1a1a2e"/>
                <w:sz w:val="20"/>
                <w:szCs w:val="20"/>
                <w:rtl w:val="0"/>
              </w:rPr>
              <w:t xml:space="preserve">Residente (actor primario). Sistema de notificaciones (actor secundario, CU-10).</w:t>
            </w:r>
            <w:r w:rsidDel="00000000" w:rsidR="00000000" w:rsidRPr="00000000">
              <w:rPr>
                <w:rtl w:val="0"/>
              </w:rPr>
            </w:r>
          </w:p>
        </w:tc>
      </w:tr>
      <w:tr>
        <w:trPr>
          <w:cantSplit w:val="0"/>
          <w:tblHeader w:val="0"/>
        </w:trPr>
        <w:tc>
          <w:tcPr>
            <w:gridSpan w:val="3"/>
          </w:tcPr>
          <w:p w:rsidR="00000000" w:rsidDel="00000000" w:rsidP="00000000" w:rsidRDefault="00000000" w:rsidRPr="00000000" w14:paraId="0000040F">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3"/>
          </w:tcPr>
          <w:p w:rsidR="00000000" w:rsidDel="00000000" w:rsidP="00000000" w:rsidRDefault="00000000" w:rsidRPr="00000000" w14:paraId="00000412">
            <w:pPr>
              <w:rPr/>
            </w:pPr>
            <w:r w:rsidDel="00000000" w:rsidR="00000000" w:rsidRPr="00000000">
              <w:rPr>
                <w:rFonts w:ascii="Arial" w:cs="Arial" w:eastAsia="Arial" w:hAnsi="Arial"/>
                <w:color w:val="1a1a2e"/>
                <w:sz w:val="20"/>
                <w:szCs w:val="20"/>
                <w:rtl w:val="0"/>
              </w:rPr>
              <w:t xml:space="preserve">El residente se encuentra autenticado con sesión activa. El sistema se encuentra operativo.</w:t>
            </w:r>
            <w:r w:rsidDel="00000000" w:rsidR="00000000" w:rsidRPr="00000000">
              <w:rPr>
                <w:rtl w:val="0"/>
              </w:rPr>
            </w:r>
          </w:p>
        </w:tc>
      </w:tr>
      <w:tr>
        <w:trPr>
          <w:cantSplit w:val="0"/>
          <w:tblHeader w:val="0"/>
        </w:trPr>
        <w:tc>
          <w:tcPr>
            <w:gridSpan w:val="3"/>
          </w:tcPr>
          <w:p w:rsidR="00000000" w:rsidDel="00000000" w:rsidP="00000000" w:rsidRDefault="00000000" w:rsidRPr="00000000" w14:paraId="00000415">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3"/>
          </w:tcPr>
          <w:p w:rsidR="00000000" w:rsidDel="00000000" w:rsidP="00000000" w:rsidRDefault="00000000" w:rsidRPr="00000000" w14:paraId="00000418">
            <w:pPr>
              <w:rPr/>
            </w:pPr>
            <w:r w:rsidDel="00000000" w:rsidR="00000000" w:rsidRPr="00000000">
              <w:rPr>
                <w:rFonts w:ascii="Arial" w:cs="Arial" w:eastAsia="Arial" w:hAnsi="Arial"/>
                <w:color w:val="1a1a2e"/>
                <w:sz w:val="20"/>
                <w:szCs w:val="20"/>
                <w:rtl w:val="0"/>
              </w:rPr>
              <w:t xml:space="preserve">La PQRS queda registrada en la base de datos con estado = 'Radicada' y número de radicado único generado automáticamente. El residente recibe confirmación por correo con el número de radicado.</w:t>
            </w:r>
            <w:r w:rsidDel="00000000" w:rsidR="00000000" w:rsidRPr="00000000">
              <w:rPr>
                <w:rtl w:val="0"/>
              </w:rPr>
            </w:r>
          </w:p>
        </w:tc>
      </w:tr>
      <w:tr>
        <w:trPr>
          <w:cantSplit w:val="0"/>
          <w:tblHeader w:val="0"/>
        </w:trPr>
        <w:tc>
          <w:tcPr>
            <w:gridSpan w:val="3"/>
          </w:tcPr>
          <w:p w:rsidR="00000000" w:rsidDel="00000000" w:rsidP="00000000" w:rsidRDefault="00000000" w:rsidRPr="00000000" w14:paraId="0000041B">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3"/>
          </w:tcPr>
          <w:p w:rsidR="00000000" w:rsidDel="00000000" w:rsidP="00000000" w:rsidRDefault="00000000" w:rsidRPr="00000000" w14:paraId="0000041E">
            <w:pPr>
              <w:rPr/>
            </w:pPr>
            <w:r w:rsidDel="00000000" w:rsidR="00000000" w:rsidRPr="00000000">
              <w:rPr>
                <w:rFonts w:ascii="Arial" w:cs="Arial" w:eastAsia="Arial" w:hAnsi="Arial"/>
                <w:color w:val="1a1a2e"/>
                <w:sz w:val="20"/>
                <w:szCs w:val="20"/>
                <w:rtl w:val="0"/>
              </w:rPr>
              <w:t xml:space="preserve">El sistema debe registrar la PQRS y emitir la respuesta en un máximo de 3 segundos.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421">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3"/>
          </w:tcPr>
          <w:p w:rsidR="00000000" w:rsidDel="00000000" w:rsidP="00000000" w:rsidRDefault="00000000" w:rsidRPr="00000000" w14:paraId="00000424">
            <w:pPr>
              <w:rPr/>
            </w:pPr>
            <w:r w:rsidDel="00000000" w:rsidR="00000000" w:rsidRPr="00000000">
              <w:rPr>
                <w:rFonts w:ascii="Arial" w:cs="Arial" w:eastAsia="Arial" w:hAnsi="Arial"/>
                <w:color w:val="1a1a2e"/>
                <w:sz w:val="20"/>
                <w:szCs w:val="20"/>
                <w:rtl w:val="0"/>
              </w:rPr>
              <w:t xml:space="preserve">Media. Se estiman entre 15 y 40 radicaciones mensuales en el conjunto.</w:t>
            </w:r>
            <w:r w:rsidDel="00000000" w:rsidR="00000000" w:rsidRPr="00000000">
              <w:rPr>
                <w:rtl w:val="0"/>
              </w:rPr>
            </w:r>
          </w:p>
        </w:tc>
      </w:tr>
      <w:tr>
        <w:trPr>
          <w:cantSplit w:val="0"/>
          <w:tblHeader w:val="0"/>
        </w:trPr>
        <w:tc>
          <w:tcPr>
            <w:gridSpan w:val="3"/>
          </w:tcPr>
          <w:p w:rsidR="00000000" w:rsidDel="00000000" w:rsidP="00000000" w:rsidRDefault="00000000" w:rsidRPr="00000000" w14:paraId="00000427">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3"/>
          </w:tcPr>
          <w:p w:rsidR="00000000" w:rsidDel="00000000" w:rsidP="00000000" w:rsidRDefault="00000000" w:rsidRPr="00000000" w14:paraId="0000042A">
            <w:pPr>
              <w:rPr/>
            </w:pPr>
            <w:r w:rsidDel="00000000" w:rsidR="00000000" w:rsidRPr="00000000">
              <w:rPr>
                <w:rFonts w:ascii="Arial" w:cs="Arial" w:eastAsia="Arial" w:hAnsi="Arial"/>
                <w:color w:val="1a1a2e"/>
                <w:sz w:val="20"/>
                <w:szCs w:val="20"/>
                <w:rtl w:val="0"/>
              </w:rPr>
              <w:t xml:space="preserve">Alta — Es la funcionalidad principal del módulo de PQRS.</w:t>
            </w:r>
            <w:r w:rsidDel="00000000" w:rsidR="00000000" w:rsidRPr="00000000">
              <w:rPr>
                <w:rtl w:val="0"/>
              </w:rPr>
            </w:r>
          </w:p>
        </w:tc>
      </w:tr>
      <w:tr>
        <w:trPr>
          <w:cantSplit w:val="0"/>
          <w:tblHeader w:val="0"/>
        </w:trPr>
        <w:tc>
          <w:tcPr>
            <w:gridSpan w:val="6"/>
          </w:tcPr>
          <w:p w:rsidR="00000000" w:rsidDel="00000000" w:rsidP="00000000" w:rsidRDefault="00000000" w:rsidRPr="00000000" w14:paraId="0000042D">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gridSpan w:val="2"/>
          </w:tcPr>
          <w:p w:rsidR="00000000" w:rsidDel="00000000" w:rsidP="00000000" w:rsidRDefault="00000000" w:rsidRPr="00000000" w14:paraId="00000433">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435">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438">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39">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43B">
            <w:pPr>
              <w:rPr/>
            </w:pPr>
            <w:r w:rsidDel="00000000" w:rsidR="00000000" w:rsidRPr="00000000">
              <w:rPr>
                <w:rFonts w:ascii="Arial" w:cs="Arial" w:eastAsia="Arial" w:hAnsi="Arial"/>
                <w:color w:val="1a1a2e"/>
                <w:sz w:val="20"/>
                <w:szCs w:val="20"/>
                <w:rtl w:val="0"/>
              </w:rPr>
              <w:t xml:space="preserve">El residente autenticado accede al módulo 'Radicar PQRS' desde su panel.</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Fonts w:ascii="Arial" w:cs="Arial" w:eastAsia="Arial" w:hAnsi="Arial"/>
                <w:color w:val="1a1a2e"/>
                <w:sz w:val="20"/>
                <w:szCs w:val="20"/>
                <w:rtl w:val="0"/>
              </w:rPr>
              <w:t xml:space="preserve">El sistema renderiza el formulario de radicación con los campos: Tipo (lista desplegable: Petición / Queja / Reclamo / Sugerencia), Asunto (texto) y Descripción (área de texto).</w:t>
            </w:r>
            <w:r w:rsidDel="00000000" w:rsidR="00000000" w:rsidRPr="00000000">
              <w:rPr>
                <w:rtl w:val="0"/>
              </w:rPr>
            </w:r>
          </w:p>
        </w:tc>
      </w:tr>
      <w:tr>
        <w:trPr>
          <w:cantSplit w:val="0"/>
          <w:tblHeader w:val="0"/>
        </w:trPr>
        <w:tc>
          <w:tcPr>
            <w:gridSpan w:val="2"/>
          </w:tcPr>
          <w:p w:rsidR="00000000" w:rsidDel="00000000" w:rsidP="00000000" w:rsidRDefault="00000000" w:rsidRPr="00000000" w14:paraId="0000043F">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3"/>
          </w:tcPr>
          <w:p w:rsidR="00000000" w:rsidDel="00000000" w:rsidP="00000000" w:rsidRDefault="00000000" w:rsidRPr="00000000" w14:paraId="00000441">
            <w:pPr>
              <w:rPr/>
            </w:pPr>
            <w:r w:rsidDel="00000000" w:rsidR="00000000" w:rsidRPr="00000000">
              <w:rPr>
                <w:rFonts w:ascii="Arial" w:cs="Arial" w:eastAsia="Arial" w:hAnsi="Arial"/>
                <w:color w:val="1a1a2e"/>
                <w:sz w:val="20"/>
                <w:szCs w:val="20"/>
                <w:rtl w:val="0"/>
              </w:rPr>
              <w:t xml:space="preserve">El residente selecciona el tipo de PQRS, ingresa el asunto y la descripción, luego hace clic en 'Radicar'.</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Fonts w:ascii="Arial" w:cs="Arial" w:eastAsia="Arial" w:hAnsi="Arial"/>
                <w:color w:val="1a1a2e"/>
                <w:sz w:val="20"/>
                <w:szCs w:val="20"/>
                <w:rtl w:val="0"/>
              </w:rPr>
              <w:t xml:space="preserve">El sistema valida: que todos los campos estén completos, que el asunto no supere los 100 caracteres y que la descripción tenga entre 50 y 2000 caracteres.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45">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3"/>
          </w:tcPr>
          <w:p w:rsidR="00000000" w:rsidDel="00000000" w:rsidP="00000000" w:rsidRDefault="00000000" w:rsidRPr="00000000" w14:paraId="00000447">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Fonts w:ascii="Arial" w:cs="Arial" w:eastAsia="Arial" w:hAnsi="Arial"/>
                <w:color w:val="1a1a2e"/>
                <w:sz w:val="20"/>
                <w:szCs w:val="20"/>
                <w:rtl w:val="0"/>
              </w:rPr>
              <w:t xml:space="preserve">El sistema genera un número de radicado único con el formato: PQRS-AAAAMMDD-### (donde ### es un consecutivo diario de 3 dígitos con relleno de ceros).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4B">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3"/>
          </w:tcPr>
          <w:p w:rsidR="00000000" w:rsidDel="00000000" w:rsidP="00000000" w:rsidRDefault="00000000" w:rsidRPr="00000000" w14:paraId="0000044D">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450">
            <w:pPr>
              <w:rPr/>
            </w:pPr>
            <w:r w:rsidDel="00000000" w:rsidR="00000000" w:rsidRPr="00000000">
              <w:rPr>
                <w:rFonts w:ascii="Arial" w:cs="Arial" w:eastAsia="Arial" w:hAnsi="Arial"/>
                <w:color w:val="1a1a2e"/>
                <w:sz w:val="20"/>
                <w:szCs w:val="20"/>
                <w:rtl w:val="0"/>
              </w:rPr>
              <w:t xml:space="preserve">El sistema registra la PQRS en la tabla PQRS con: el id del residente, el tipo, asunto, descripción, el número de radicado generado, estado = 'Radicada' y la marca de tiempo actual (radicada_en).</w:t>
            </w:r>
            <w:r w:rsidDel="00000000" w:rsidR="00000000" w:rsidRPr="00000000">
              <w:rPr>
                <w:rtl w:val="0"/>
              </w:rPr>
            </w:r>
          </w:p>
        </w:tc>
      </w:tr>
      <w:tr>
        <w:trPr>
          <w:cantSplit w:val="0"/>
          <w:tblHeader w:val="0"/>
        </w:trPr>
        <w:tc>
          <w:tcPr>
            <w:gridSpan w:val="2"/>
          </w:tcPr>
          <w:p w:rsidR="00000000" w:rsidDel="00000000" w:rsidP="00000000" w:rsidRDefault="00000000" w:rsidRPr="00000000" w14:paraId="00000451">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3"/>
          </w:tcPr>
          <w:p w:rsidR="00000000" w:rsidDel="00000000" w:rsidP="00000000" w:rsidRDefault="00000000" w:rsidRPr="00000000" w14:paraId="00000453">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Fonts w:ascii="Arial" w:cs="Arial" w:eastAsia="Arial" w:hAnsi="Arial"/>
                <w:color w:val="1a1a2e"/>
                <w:sz w:val="20"/>
                <w:szCs w:val="20"/>
                <w:rtl w:val="0"/>
              </w:rPr>
              <w:t xml:space="preserve">El sistema invoca el servicio de notificaciones (CU-10) para enviar al residente el correo de confirmación con el número de radicado. Muestra el mensaje: 'PQRS radicada exitosamente. Número de radicado: PQRS-AAAAMMDD-###.'</w:t>
            </w:r>
            <w:r w:rsidDel="00000000" w:rsidR="00000000" w:rsidRPr="00000000">
              <w:rPr>
                <w:rtl w:val="0"/>
              </w:rPr>
            </w:r>
          </w:p>
        </w:tc>
      </w:tr>
      <w:tr>
        <w:trPr>
          <w:cantSplit w:val="0"/>
          <w:tblHeader w:val="0"/>
        </w:trPr>
        <w:tc>
          <w:tcPr>
            <w:gridSpan w:val="6"/>
          </w:tcPr>
          <w:p w:rsidR="00000000" w:rsidDel="00000000" w:rsidP="00000000" w:rsidRDefault="00000000" w:rsidRPr="00000000" w14:paraId="00000457">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45E">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gridSpan w:val="2"/>
          </w:tcPr>
          <w:p w:rsidR="00000000" w:rsidDel="00000000" w:rsidP="00000000" w:rsidRDefault="00000000" w:rsidRPr="00000000" w14:paraId="00000461">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463">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3"/>
          </w:tcPr>
          <w:p w:rsidR="00000000" w:rsidDel="00000000" w:rsidP="00000000" w:rsidRDefault="00000000" w:rsidRPr="00000000" w14:paraId="00000464">
            <w:pPr>
              <w:rPr/>
            </w:pPr>
            <w:r w:rsidDel="00000000" w:rsidR="00000000" w:rsidRPr="00000000">
              <w:rPr>
                <w:rFonts w:ascii="Arial" w:cs="Arial" w:eastAsia="Arial" w:hAnsi="Arial"/>
                <w:color w:val="1a1a2e"/>
                <w:sz w:val="20"/>
                <w:szCs w:val="20"/>
                <w:rtl w:val="0"/>
              </w:rPr>
              <w:t xml:space="preserve">El residente no selecciona el tipo de PQRS o deja campos obligatorios vacíos.</w:t>
            </w:r>
            <w:r w:rsidDel="00000000" w:rsidR="00000000" w:rsidRPr="00000000">
              <w:rPr>
                <w:rtl w:val="0"/>
              </w:rPr>
            </w:r>
          </w:p>
        </w:tc>
        <w:tc>
          <w:tcPr>
            <w:gridSpan w:val="2"/>
          </w:tcPr>
          <w:p w:rsidR="00000000" w:rsidDel="00000000" w:rsidP="00000000" w:rsidRDefault="00000000" w:rsidRPr="00000000" w14:paraId="00000467">
            <w:pPr>
              <w:rPr/>
            </w:pPr>
            <w:r w:rsidDel="00000000" w:rsidR="00000000" w:rsidRPr="00000000">
              <w:rPr>
                <w:rFonts w:ascii="Arial" w:cs="Arial" w:eastAsia="Arial" w:hAnsi="Arial"/>
                <w:color w:val="1a1a2e"/>
                <w:sz w:val="20"/>
                <w:szCs w:val="20"/>
                <w:rtl w:val="0"/>
              </w:rPr>
              <w:t xml:space="preserve">El sistema resalta los campos incompletos y muestra el mensaje: 'Complete todos los campos requeridos.' No procesa el formulario.</w:t>
            </w:r>
            <w:r w:rsidDel="00000000" w:rsidR="00000000" w:rsidRPr="00000000">
              <w:rPr>
                <w:rtl w:val="0"/>
              </w:rPr>
            </w:r>
          </w:p>
        </w:tc>
      </w:tr>
      <w:tr>
        <w:trPr>
          <w:cantSplit w:val="0"/>
          <w:tblHeader w:val="0"/>
        </w:trPr>
        <w:tc>
          <w:tcPr/>
          <w:p w:rsidR="00000000" w:rsidDel="00000000" w:rsidP="00000000" w:rsidRDefault="00000000" w:rsidRPr="00000000" w14:paraId="00000469">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3"/>
          </w:tcPr>
          <w:p w:rsidR="00000000" w:rsidDel="00000000" w:rsidP="00000000" w:rsidRDefault="00000000" w:rsidRPr="00000000" w14:paraId="0000046A">
            <w:pPr>
              <w:rPr/>
            </w:pPr>
            <w:r w:rsidDel="00000000" w:rsidR="00000000" w:rsidRPr="00000000">
              <w:rPr>
                <w:rFonts w:ascii="Arial" w:cs="Arial" w:eastAsia="Arial" w:hAnsi="Arial"/>
                <w:color w:val="1a1a2e"/>
                <w:sz w:val="20"/>
                <w:szCs w:val="20"/>
                <w:rtl w:val="0"/>
              </w:rPr>
              <w:t xml:space="preserve">El asunto supera los 100 caracteres.</w:t>
            </w:r>
            <w:r w:rsidDel="00000000" w:rsidR="00000000" w:rsidRPr="00000000">
              <w:rPr>
                <w:rtl w:val="0"/>
              </w:rPr>
            </w:r>
          </w:p>
        </w:tc>
        <w:tc>
          <w:tcPr>
            <w:gridSpan w:val="2"/>
          </w:tcPr>
          <w:p w:rsidR="00000000" w:rsidDel="00000000" w:rsidP="00000000" w:rsidRDefault="00000000" w:rsidRPr="00000000" w14:paraId="0000046D">
            <w:pPr>
              <w:rPr/>
            </w:pPr>
            <w:r w:rsidDel="00000000" w:rsidR="00000000" w:rsidRPr="00000000">
              <w:rPr>
                <w:rFonts w:ascii="Arial" w:cs="Arial" w:eastAsia="Arial" w:hAnsi="Arial"/>
                <w:color w:val="1a1a2e"/>
                <w:sz w:val="20"/>
                <w:szCs w:val="20"/>
                <w:rtl w:val="0"/>
              </w:rPr>
              <w:t xml:space="preserve">El sistema bloquea la entrada de caracteres adicionales en el campo Asunto una vez alcanzado el límite y muestra el contador '100/100'. La radicación no procede si el límite fue forzado externamente.</w:t>
            </w:r>
            <w:r w:rsidDel="00000000" w:rsidR="00000000" w:rsidRPr="00000000">
              <w:rPr>
                <w:rtl w:val="0"/>
              </w:rPr>
            </w:r>
          </w:p>
        </w:tc>
      </w:tr>
      <w:tr>
        <w:trPr>
          <w:cantSplit w:val="0"/>
          <w:tblHeader w:val="0"/>
        </w:trPr>
        <w:tc>
          <w:tcPr/>
          <w:p w:rsidR="00000000" w:rsidDel="00000000" w:rsidP="00000000" w:rsidRDefault="00000000" w:rsidRPr="00000000" w14:paraId="0000046F">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3"/>
          </w:tcPr>
          <w:p w:rsidR="00000000" w:rsidDel="00000000" w:rsidP="00000000" w:rsidRDefault="00000000" w:rsidRPr="00000000" w14:paraId="00000470">
            <w:pPr>
              <w:rPr/>
            </w:pPr>
            <w:r w:rsidDel="00000000" w:rsidR="00000000" w:rsidRPr="00000000">
              <w:rPr>
                <w:rFonts w:ascii="Arial" w:cs="Arial" w:eastAsia="Arial" w:hAnsi="Arial"/>
                <w:color w:val="1a1a2e"/>
                <w:sz w:val="20"/>
                <w:szCs w:val="20"/>
                <w:rtl w:val="0"/>
              </w:rPr>
              <w:t xml:space="preserve">La descripción tiene menos de 50 caracteres.</w:t>
            </w:r>
            <w:r w:rsidDel="00000000" w:rsidR="00000000" w:rsidRPr="00000000">
              <w:rPr>
                <w:rtl w:val="0"/>
              </w:rPr>
            </w:r>
          </w:p>
        </w:tc>
        <w:tc>
          <w:tcPr>
            <w:gridSpan w:val="2"/>
          </w:tcPr>
          <w:p w:rsidR="00000000" w:rsidDel="00000000" w:rsidP="00000000" w:rsidRDefault="00000000" w:rsidRPr="00000000" w14:paraId="00000473">
            <w:pPr>
              <w:rPr/>
            </w:pPr>
            <w:r w:rsidDel="00000000" w:rsidR="00000000" w:rsidRPr="00000000">
              <w:rPr>
                <w:rFonts w:ascii="Arial" w:cs="Arial" w:eastAsia="Arial" w:hAnsi="Arial"/>
                <w:color w:val="1a1a2e"/>
                <w:sz w:val="20"/>
                <w:szCs w:val="20"/>
                <w:rtl w:val="0"/>
              </w:rPr>
              <w:t xml:space="preserve">El sistema muestra el mensaje: 'La descripción debe tener mínimo 50 caracteres.' e indica al residente el número de caracteres actuales vs. el mínimo requerido.</w:t>
            </w:r>
            <w:r w:rsidDel="00000000" w:rsidR="00000000" w:rsidRPr="00000000">
              <w:rPr>
                <w:rtl w:val="0"/>
              </w:rPr>
            </w:r>
          </w:p>
        </w:tc>
      </w:tr>
      <w:tr>
        <w:trPr>
          <w:cantSplit w:val="0"/>
          <w:tblHeader w:val="0"/>
        </w:trPr>
        <w:tc>
          <w:tcPr/>
          <w:p w:rsidR="00000000" w:rsidDel="00000000" w:rsidP="00000000" w:rsidRDefault="00000000" w:rsidRPr="00000000" w14:paraId="00000475">
            <w:pPr>
              <w:jc w:val="center"/>
              <w:rPr/>
            </w:pPr>
            <w:r w:rsidDel="00000000" w:rsidR="00000000" w:rsidRPr="00000000">
              <w:rPr>
                <w:rFonts w:ascii="Arial" w:cs="Arial" w:eastAsia="Arial" w:hAnsi="Arial"/>
                <w:b w:val="1"/>
                <w:bCs w:val="1"/>
                <w:color w:val="b71c1c"/>
                <w:sz w:val="20"/>
                <w:szCs w:val="20"/>
                <w:rtl w:val="0"/>
              </w:rPr>
              <w:t xml:space="preserve">E4</w:t>
            </w:r>
            <w:r w:rsidDel="00000000" w:rsidR="00000000" w:rsidRPr="00000000">
              <w:rPr>
                <w:rtl w:val="0"/>
              </w:rPr>
            </w:r>
          </w:p>
        </w:tc>
        <w:tc>
          <w:tcPr>
            <w:gridSpan w:val="3"/>
          </w:tcPr>
          <w:p w:rsidR="00000000" w:rsidDel="00000000" w:rsidP="00000000" w:rsidRDefault="00000000" w:rsidRPr="00000000" w14:paraId="00000476">
            <w:pPr>
              <w:rPr/>
            </w:pPr>
            <w:r w:rsidDel="00000000" w:rsidR="00000000" w:rsidRPr="00000000">
              <w:rPr>
                <w:rFonts w:ascii="Arial" w:cs="Arial" w:eastAsia="Arial" w:hAnsi="Arial"/>
                <w:color w:val="1a1a2e"/>
                <w:sz w:val="20"/>
                <w:szCs w:val="20"/>
                <w:rtl w:val="0"/>
              </w:rPr>
              <w:t xml:space="preserve">Se produce un error al generar el número de radicado por colisión del consecutivo.</w:t>
            </w:r>
            <w:r w:rsidDel="00000000" w:rsidR="00000000" w:rsidRPr="00000000">
              <w:rPr>
                <w:rtl w:val="0"/>
              </w:rPr>
            </w:r>
          </w:p>
        </w:tc>
        <w:tc>
          <w:tcPr>
            <w:gridSpan w:val="2"/>
          </w:tcPr>
          <w:p w:rsidR="00000000" w:rsidDel="00000000" w:rsidP="00000000" w:rsidRDefault="00000000" w:rsidRPr="00000000" w14:paraId="00000479">
            <w:pPr>
              <w:rPr/>
            </w:pPr>
            <w:r w:rsidDel="00000000" w:rsidR="00000000" w:rsidRPr="00000000">
              <w:rPr>
                <w:rFonts w:ascii="Arial" w:cs="Arial" w:eastAsia="Arial" w:hAnsi="Arial"/>
                <w:color w:val="1a1a2e"/>
                <w:sz w:val="20"/>
                <w:szCs w:val="20"/>
                <w:rtl w:val="0"/>
              </w:rPr>
              <w:t xml:space="preserve">El sistema reintenta la generación con el siguiente consecutivo disponible. Si el error persiste tras 3 intentos, muestra el mensaje: 'Error al radicar. Intente nuevamente.' sin almacenar datos parciales.</w:t>
            </w:r>
            <w:r w:rsidDel="00000000" w:rsidR="00000000" w:rsidRPr="00000000">
              <w:rPr>
                <w:rtl w:val="0"/>
              </w:rPr>
            </w:r>
          </w:p>
        </w:tc>
      </w:tr>
    </w:tbl>
    <w:p w:rsidR="00000000" w:rsidDel="00000000" w:rsidP="00000000" w:rsidRDefault="00000000" w:rsidRPr="00000000" w14:paraId="0000047B">
      <w:pPr>
        <w:pStyle w:val="Heading1"/>
        <w:pBdr>
          <w:bottom w:color="2e75b6" w:space="2" w:sz="6" w:val="single"/>
        </w:pBdr>
        <w:ind w:left="0" w:firstLine="0"/>
        <w:rPr/>
      </w:pPr>
      <w:r w:rsidDel="00000000" w:rsidR="00000000" w:rsidRPr="00000000">
        <w:rPr>
          <w:rtl w:val="0"/>
        </w:rPr>
      </w:r>
    </w:p>
    <w:tbl>
      <w:tblPr>
        <w:tblStyle w:val="Table30"/>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0"/>
        <w:gridCol w:w="1640"/>
        <w:gridCol w:w="2260"/>
        <w:gridCol w:w="4902"/>
        <w:tblGridChange w:id="0">
          <w:tblGrid>
            <w:gridCol w:w="560"/>
            <w:gridCol w:w="1640"/>
            <w:gridCol w:w="2260"/>
            <w:gridCol w:w="4902"/>
          </w:tblGrid>
        </w:tblGridChange>
      </w:tblGrid>
      <w:tr>
        <w:trPr>
          <w:cantSplit w:val="0"/>
          <w:tblHeader w:val="0"/>
        </w:trPr>
        <w:tc>
          <w:tcPr>
            <w:gridSpan w:val="4"/>
          </w:tcPr>
          <w:p w:rsidR="00000000" w:rsidDel="00000000" w:rsidP="00000000" w:rsidRDefault="00000000" w:rsidRPr="00000000" w14:paraId="0000047C">
            <w:pPr>
              <w:spacing w:after="60" w:lineRule="auto"/>
              <w:rPr>
                <w:color w:val="000000"/>
              </w:rPr>
            </w:pPr>
            <w:r w:rsidDel="00000000" w:rsidR="00000000" w:rsidRPr="00000000">
              <w:rPr>
                <w:rFonts w:ascii="Arial" w:cs="Arial" w:eastAsia="Arial" w:hAnsi="Arial"/>
                <w:b w:val="1"/>
                <w:bCs w:val="1"/>
                <w:color w:val="000000"/>
                <w:sz w:val="28"/>
                <w:szCs w:val="28"/>
                <w:rtl w:val="0"/>
              </w:rPr>
              <w:t xml:space="preserve">CU-07 — Consulta de PQRS</w:t>
            </w: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w:cs="Arial" w:eastAsia="Arial" w:hAnsi="Arial"/>
                <w:i w:val="1"/>
                <w:iCs w:val="1"/>
                <w:color w:val="000000"/>
                <w:sz w:val="20"/>
                <w:szCs w:val="20"/>
                <w:rtl w:val="0"/>
              </w:rPr>
              <w:t xml:space="preserve">Permite al residente visualizar el estado y el historial completo de sus PQRS radicadas.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81">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483">
            <w:pPr>
              <w:rPr/>
            </w:pPr>
            <w:r w:rsidDel="00000000" w:rsidR="00000000" w:rsidRPr="00000000">
              <w:rPr>
                <w:rFonts w:ascii="Arial" w:cs="Arial" w:eastAsia="Arial" w:hAnsi="Arial"/>
                <w:color w:val="1a1a2e"/>
                <w:sz w:val="20"/>
                <w:szCs w:val="20"/>
                <w:rtl w:val="0"/>
              </w:rPr>
              <w:t xml:space="preserve">Residente (actor primario).</w:t>
            </w:r>
            <w:r w:rsidDel="00000000" w:rsidR="00000000" w:rsidRPr="00000000">
              <w:rPr>
                <w:rtl w:val="0"/>
              </w:rPr>
            </w:r>
          </w:p>
        </w:tc>
      </w:tr>
      <w:tr>
        <w:trPr>
          <w:cantSplit w:val="0"/>
          <w:tblHeader w:val="0"/>
        </w:trPr>
        <w:tc>
          <w:tcPr>
            <w:gridSpan w:val="2"/>
          </w:tcPr>
          <w:p w:rsidR="00000000" w:rsidDel="00000000" w:rsidP="00000000" w:rsidRDefault="00000000" w:rsidRPr="00000000" w14:paraId="00000485">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487">
            <w:pPr>
              <w:rPr/>
            </w:pPr>
            <w:r w:rsidDel="00000000" w:rsidR="00000000" w:rsidRPr="00000000">
              <w:rPr>
                <w:rFonts w:ascii="Arial" w:cs="Arial" w:eastAsia="Arial" w:hAnsi="Arial"/>
                <w:color w:val="1a1a2e"/>
                <w:sz w:val="20"/>
                <w:szCs w:val="20"/>
                <w:rtl w:val="0"/>
              </w:rPr>
              <w:t xml:space="preserve">El residente se encuentra autenticado con sesión activa. Existe al menos una PQRS radicada por el residente.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489">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48B">
            <w:pPr>
              <w:rPr/>
            </w:pPr>
            <w:r w:rsidDel="00000000" w:rsidR="00000000" w:rsidRPr="00000000">
              <w:rPr>
                <w:rFonts w:ascii="Arial" w:cs="Arial" w:eastAsia="Arial" w:hAnsi="Arial"/>
                <w:color w:val="1a1a2e"/>
                <w:sz w:val="20"/>
                <w:szCs w:val="20"/>
                <w:rtl w:val="0"/>
              </w:rPr>
              <w:t xml:space="preserve">El residente visualiza sus PQRS con su estado actualizado. El sistema no modifica ningún dato en la base de datos.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8D">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48F">
            <w:pPr>
              <w:rPr/>
            </w:pPr>
            <w:r w:rsidDel="00000000" w:rsidR="00000000" w:rsidRPr="00000000">
              <w:rPr>
                <w:rFonts w:ascii="Arial" w:cs="Arial" w:eastAsia="Arial" w:hAnsi="Arial"/>
                <w:color w:val="1a1a2e"/>
                <w:sz w:val="20"/>
                <w:szCs w:val="20"/>
                <w:rtl w:val="0"/>
              </w:rPr>
              <w:t xml:space="preserve">La lista de PQRS debe cargarse en un máximo de 3 segundos.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91">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493">
            <w:pPr>
              <w:rPr/>
            </w:pPr>
            <w:r w:rsidDel="00000000" w:rsidR="00000000" w:rsidRPr="00000000">
              <w:rPr>
                <w:rFonts w:ascii="Arial" w:cs="Arial" w:eastAsia="Arial" w:hAnsi="Arial"/>
                <w:color w:val="1a1a2e"/>
                <w:sz w:val="20"/>
                <w:szCs w:val="20"/>
                <w:rtl w:val="0"/>
              </w:rPr>
              <w:t xml:space="preserve">Media. Se estima que cada residente consulta sus PQRS entre 3 y 8 veces por mes.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95">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497">
            <w:pPr>
              <w:rPr/>
            </w:pPr>
            <w:r w:rsidDel="00000000" w:rsidR="00000000" w:rsidRPr="00000000">
              <w:rPr>
                <w:rFonts w:ascii="Arial" w:cs="Arial" w:eastAsia="Arial" w:hAnsi="Arial"/>
                <w:color w:val="1a1a2e"/>
                <w:sz w:val="20"/>
                <w:szCs w:val="20"/>
                <w:rtl w:val="0"/>
              </w:rPr>
              <w:t xml:space="preserve">Alta — Garantiza la transparencia y trazabilidad del proceso de atención al residente.</w:t>
            </w:r>
            <w:r w:rsidDel="00000000" w:rsidR="00000000" w:rsidRPr="00000000">
              <w:rPr>
                <w:rtl w:val="0"/>
              </w:rPr>
            </w:r>
          </w:p>
        </w:tc>
      </w:tr>
      <w:tr>
        <w:trPr>
          <w:cantSplit w:val="0"/>
          <w:tblHeader w:val="0"/>
        </w:trPr>
        <w:tc>
          <w:tcPr>
            <w:gridSpan w:val="4"/>
          </w:tcPr>
          <w:p w:rsidR="00000000" w:rsidDel="00000000" w:rsidP="00000000" w:rsidRDefault="00000000" w:rsidRPr="00000000" w14:paraId="00000499">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49D">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9E">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4A0">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4A1">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4A2">
            <w:pPr>
              <w:rPr/>
            </w:pPr>
            <w:r w:rsidDel="00000000" w:rsidR="00000000" w:rsidRPr="00000000">
              <w:rPr>
                <w:rFonts w:ascii="Arial" w:cs="Arial" w:eastAsia="Arial" w:hAnsi="Arial"/>
                <w:color w:val="1a1a2e"/>
                <w:sz w:val="20"/>
                <w:szCs w:val="20"/>
                <w:rtl w:val="0"/>
              </w:rPr>
              <w:t xml:space="preserve">El residente autenticado accede a la sección 'Mis PQRS' desde su panel.</w:t>
            </w:r>
            <w:r w:rsidDel="00000000" w:rsidR="00000000" w:rsidRPr="00000000">
              <w:rPr>
                <w:rtl w:val="0"/>
              </w:rPr>
            </w:r>
          </w:p>
        </w:tc>
        <w:tc>
          <w:tcPr/>
          <w:p w:rsidR="00000000" w:rsidDel="00000000" w:rsidP="00000000" w:rsidRDefault="00000000" w:rsidRPr="00000000" w14:paraId="000004A4">
            <w:pPr>
              <w:rPr/>
            </w:pPr>
            <w:r w:rsidDel="00000000" w:rsidR="00000000" w:rsidRPr="00000000">
              <w:rPr>
                <w:rFonts w:ascii="Arial" w:cs="Arial" w:eastAsia="Arial" w:hAnsi="Arial"/>
                <w:color w:val="1a1a2e"/>
                <w:sz w:val="20"/>
                <w:szCs w:val="20"/>
                <w:rtl w:val="0"/>
              </w:rPr>
              <w:t xml:space="preserve">El sistema consulta en la tabla PQRS todos los registros donde residente_id coincide con el id del usuario autenticado. Los resultados se ordenan por fecha de radicación descendente.</w:t>
            </w:r>
            <w:r w:rsidDel="00000000" w:rsidR="00000000" w:rsidRPr="00000000">
              <w:rPr>
                <w:rtl w:val="0"/>
              </w:rPr>
            </w:r>
          </w:p>
        </w:tc>
      </w:tr>
      <w:tr>
        <w:trPr>
          <w:cantSplit w:val="0"/>
          <w:tblHeader w:val="0"/>
        </w:trPr>
        <w:tc>
          <w:tcPr/>
          <w:p w:rsidR="00000000" w:rsidDel="00000000" w:rsidP="00000000" w:rsidRDefault="00000000" w:rsidRPr="00000000" w14:paraId="000004A5">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4A6">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4A8">
            <w:pPr>
              <w:rPr/>
            </w:pPr>
            <w:r w:rsidDel="00000000" w:rsidR="00000000" w:rsidRPr="00000000">
              <w:rPr>
                <w:rFonts w:ascii="Arial" w:cs="Arial" w:eastAsia="Arial" w:hAnsi="Arial"/>
                <w:color w:val="1a1a2e"/>
                <w:sz w:val="20"/>
                <w:szCs w:val="20"/>
                <w:rtl w:val="0"/>
              </w:rPr>
              <w:t xml:space="preserve">El sistema renderiza la lista con las columnas: Número de Radicado, Tipo, Asunto, Fecha de Radicación, Estado (Radicada / En Proceso / Resuelta / Cerrada).</w:t>
            </w:r>
            <w:r w:rsidDel="00000000" w:rsidR="00000000" w:rsidRPr="00000000">
              <w:rPr>
                <w:rtl w:val="0"/>
              </w:rPr>
            </w:r>
          </w:p>
        </w:tc>
      </w:tr>
      <w:tr>
        <w:trPr>
          <w:cantSplit w:val="0"/>
          <w:tblHeader w:val="0"/>
        </w:trPr>
        <w:tc>
          <w:tcPr/>
          <w:p w:rsidR="00000000" w:rsidDel="00000000" w:rsidP="00000000" w:rsidRDefault="00000000" w:rsidRPr="00000000" w14:paraId="000004A9">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4AA">
            <w:pPr>
              <w:rPr/>
            </w:pPr>
            <w:r w:rsidDel="00000000" w:rsidR="00000000" w:rsidRPr="00000000">
              <w:rPr>
                <w:rFonts w:ascii="Arial" w:cs="Arial" w:eastAsia="Arial" w:hAnsi="Arial"/>
                <w:color w:val="1a1a2e"/>
                <w:sz w:val="20"/>
                <w:szCs w:val="20"/>
                <w:rtl w:val="0"/>
              </w:rPr>
              <w:t xml:space="preserve">El residente aplica un filtro por tipo o estado de la PQRS.</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Fonts w:ascii="Arial" w:cs="Arial" w:eastAsia="Arial" w:hAnsi="Arial"/>
                <w:color w:val="1a1a2e"/>
                <w:sz w:val="20"/>
                <w:szCs w:val="20"/>
                <w:rtl w:val="0"/>
              </w:rPr>
              <w:t xml:space="preserve">El sistema filtra los resultados en el lado del cliente y actualiza la lista visible de forma inmediata.</w:t>
            </w:r>
            <w:r w:rsidDel="00000000" w:rsidR="00000000" w:rsidRPr="00000000">
              <w:rPr>
                <w:rtl w:val="0"/>
              </w:rPr>
            </w:r>
          </w:p>
        </w:tc>
      </w:tr>
      <w:tr>
        <w:trPr>
          <w:cantSplit w:val="0"/>
          <w:tblHeader w:val="0"/>
        </w:trPr>
        <w:tc>
          <w:tcPr/>
          <w:p w:rsidR="00000000" w:rsidDel="00000000" w:rsidP="00000000" w:rsidRDefault="00000000" w:rsidRPr="00000000" w14:paraId="000004AD">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4AE">
            <w:pPr>
              <w:rPr/>
            </w:pPr>
            <w:r w:rsidDel="00000000" w:rsidR="00000000" w:rsidRPr="00000000">
              <w:rPr>
                <w:rFonts w:ascii="Arial" w:cs="Arial" w:eastAsia="Arial" w:hAnsi="Arial"/>
                <w:color w:val="1a1a2e"/>
                <w:sz w:val="20"/>
                <w:szCs w:val="20"/>
                <w:rtl w:val="0"/>
              </w:rPr>
              <w:t xml:space="preserve">El residente hace clic sobre una PQRS específica.</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Fonts w:ascii="Arial" w:cs="Arial" w:eastAsia="Arial" w:hAnsi="Arial"/>
                <w:color w:val="1a1a2e"/>
                <w:sz w:val="20"/>
                <w:szCs w:val="20"/>
                <w:rtl w:val="0"/>
              </w:rPr>
              <w:t xml:space="preserve">El sistema despliega el detalle completo: número de radicado, tipo, asunto, descripción original, estado actual, fecha de radicación, fecha de última actualización y la respuesta de la administración si ya fue registrada.</w:t>
            </w:r>
            <w:r w:rsidDel="00000000" w:rsidR="00000000" w:rsidRPr="00000000">
              <w:rPr>
                <w:rtl w:val="0"/>
              </w:rPr>
            </w:r>
          </w:p>
        </w:tc>
      </w:tr>
      <w:tr>
        <w:trPr>
          <w:cantSplit w:val="0"/>
          <w:tblHeader w:val="0"/>
        </w:trPr>
        <w:tc>
          <w:tcPr/>
          <w:p w:rsidR="00000000" w:rsidDel="00000000" w:rsidP="00000000" w:rsidRDefault="00000000" w:rsidRPr="00000000" w14:paraId="000004B1">
            <w:pPr>
              <w:jc w:val="center"/>
              <w:rPr>
                <w:rFonts w:ascii="Arial" w:cs="Arial" w:eastAsia="Arial" w:hAnsi="Arial"/>
                <w:b w:val="1"/>
                <w:bCs w:val="1"/>
                <w:color w:val="b71c1c"/>
                <w:sz w:val="20"/>
                <w:szCs w:val="20"/>
              </w:rPr>
            </w:pPr>
            <w:r w:rsidDel="00000000" w:rsidR="00000000" w:rsidRPr="00000000">
              <w:rPr>
                <w:rtl w:val="0"/>
              </w:rPr>
            </w:r>
          </w:p>
        </w:tc>
        <w:tc>
          <w:tcPr>
            <w:gridSpan w:val="2"/>
          </w:tcPr>
          <w:p w:rsidR="00000000" w:rsidDel="00000000" w:rsidP="00000000" w:rsidRDefault="00000000" w:rsidRPr="00000000" w14:paraId="000004B2">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c>
          <w:tcPr/>
          <w:p w:rsidR="00000000" w:rsidDel="00000000" w:rsidP="00000000" w:rsidRDefault="00000000" w:rsidRPr="00000000" w14:paraId="000004B4">
            <w:pPr>
              <w:rPr>
                <w:rFonts w:ascii="Arial" w:cs="Arial" w:eastAsia="Arial" w:hAnsi="Arial"/>
                <w:b w:val="1"/>
                <w:bCs w:val="1"/>
                <w:color w:val="b71c1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B5">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B6">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4B9">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4BA">
            <w:pPr>
              <w:rPr/>
            </w:pPr>
            <w:r w:rsidDel="00000000" w:rsidR="00000000" w:rsidRPr="00000000">
              <w:rPr>
                <w:rFonts w:ascii="Arial" w:cs="Arial" w:eastAsia="Arial" w:hAnsi="Arial"/>
                <w:color w:val="1a1a2e"/>
                <w:sz w:val="20"/>
                <w:szCs w:val="20"/>
                <w:rtl w:val="0"/>
              </w:rPr>
              <w:t xml:space="preserve">El residente no tiene PQRS registradas.</w:t>
            </w:r>
            <w:r w:rsidDel="00000000" w:rsidR="00000000" w:rsidRPr="00000000">
              <w:rPr>
                <w:rtl w:val="0"/>
              </w:rPr>
            </w:r>
          </w:p>
        </w:tc>
        <w:tc>
          <w:tcPr/>
          <w:p w:rsidR="00000000" w:rsidDel="00000000" w:rsidP="00000000" w:rsidRDefault="00000000" w:rsidRPr="00000000" w14:paraId="000004BC">
            <w:pPr>
              <w:rPr/>
            </w:pPr>
            <w:r w:rsidDel="00000000" w:rsidR="00000000" w:rsidRPr="00000000">
              <w:rPr>
                <w:rFonts w:ascii="Arial" w:cs="Arial" w:eastAsia="Arial" w:hAnsi="Arial"/>
                <w:color w:val="1a1a2e"/>
                <w:sz w:val="20"/>
                <w:szCs w:val="20"/>
                <w:rtl w:val="0"/>
              </w:rPr>
              <w:t xml:space="preserve">El sistema muestra el mensaje: 'No tiene PQRS registradas. Puede radicar una nueva desde el módulo de PQRS.'</w:t>
            </w:r>
            <w:r w:rsidDel="00000000" w:rsidR="00000000" w:rsidRPr="00000000">
              <w:rPr>
                <w:rtl w:val="0"/>
              </w:rPr>
            </w:r>
          </w:p>
        </w:tc>
      </w:tr>
      <w:tr>
        <w:trPr>
          <w:cantSplit w:val="0"/>
          <w:tblHeader w:val="0"/>
        </w:trPr>
        <w:tc>
          <w:tcPr/>
          <w:p w:rsidR="00000000" w:rsidDel="00000000" w:rsidP="00000000" w:rsidRDefault="00000000" w:rsidRPr="00000000" w14:paraId="000004BD">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4BE">
            <w:pPr>
              <w:rPr/>
            </w:pPr>
            <w:r w:rsidDel="00000000" w:rsidR="00000000" w:rsidRPr="00000000">
              <w:rPr>
                <w:rFonts w:ascii="Arial" w:cs="Arial" w:eastAsia="Arial" w:hAnsi="Arial"/>
                <w:color w:val="1a1a2e"/>
                <w:sz w:val="20"/>
                <w:szCs w:val="20"/>
                <w:rtl w:val="0"/>
              </w:rPr>
              <w:t xml:space="preserve">El filtro aplicado no retorna resultados.</w:t>
            </w:r>
            <w:r w:rsidDel="00000000" w:rsidR="00000000" w:rsidRPr="00000000">
              <w:rPr>
                <w:rtl w:val="0"/>
              </w:rPr>
            </w:r>
          </w:p>
        </w:tc>
        <w:tc>
          <w:tcPr/>
          <w:p w:rsidR="00000000" w:rsidDel="00000000" w:rsidP="00000000" w:rsidRDefault="00000000" w:rsidRPr="00000000" w14:paraId="000004C0">
            <w:pPr>
              <w:rPr/>
            </w:pPr>
            <w:r w:rsidDel="00000000" w:rsidR="00000000" w:rsidRPr="00000000">
              <w:rPr>
                <w:rFonts w:ascii="Arial" w:cs="Arial" w:eastAsia="Arial" w:hAnsi="Arial"/>
                <w:color w:val="1a1a2e"/>
                <w:sz w:val="20"/>
                <w:szCs w:val="20"/>
                <w:rtl w:val="0"/>
              </w:rPr>
              <w:t xml:space="preserve">El sistema muestra el mensaje: 'No se encontraron PQRS con los filtros aplicados.' Los controles de filtro permanecen activos.</w:t>
            </w:r>
            <w:r w:rsidDel="00000000" w:rsidR="00000000" w:rsidRPr="00000000">
              <w:rPr>
                <w:rtl w:val="0"/>
              </w:rPr>
            </w:r>
          </w:p>
        </w:tc>
      </w:tr>
    </w:tbl>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br w:type="page"/>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1"/>
        <w:pBdr>
          <w:bottom w:color="2e75b6" w:space="2" w:sz="6" w:val="single"/>
        </w:pBdr>
        <w:rPr/>
      </w:pPr>
      <w:r w:rsidDel="00000000" w:rsidR="00000000" w:rsidRPr="00000000">
        <w:rPr>
          <w:rtl w:val="0"/>
        </w:rPr>
      </w:r>
    </w:p>
    <w:tbl>
      <w:tblPr>
        <w:tblStyle w:val="Table31"/>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605"/>
        <w:gridCol w:w="1722"/>
        <w:gridCol w:w="2169"/>
        <w:gridCol w:w="4866"/>
        <w:tblGridChange w:id="0">
          <w:tblGrid>
            <w:gridCol w:w="605"/>
            <w:gridCol w:w="1722"/>
            <w:gridCol w:w="2169"/>
            <w:gridCol w:w="4866"/>
          </w:tblGrid>
        </w:tblGridChange>
      </w:tblGrid>
      <w:tr>
        <w:trPr>
          <w:cantSplit w:val="0"/>
          <w:tblHeader w:val="0"/>
        </w:trPr>
        <w:tc>
          <w:tcPr>
            <w:gridSpan w:val="4"/>
          </w:tcPr>
          <w:p w:rsidR="00000000" w:rsidDel="00000000" w:rsidP="00000000" w:rsidRDefault="00000000" w:rsidRPr="00000000" w14:paraId="000004C5">
            <w:pPr>
              <w:spacing w:after="60" w:lineRule="auto"/>
              <w:rPr/>
            </w:pPr>
            <w:r w:rsidDel="00000000" w:rsidR="00000000" w:rsidRPr="00000000">
              <w:rPr>
                <w:rFonts w:ascii="Arial" w:cs="Arial" w:eastAsia="Arial" w:hAnsi="Arial"/>
                <w:b w:val="1"/>
                <w:bCs w:val="1"/>
                <w:sz w:val="28"/>
                <w:szCs w:val="28"/>
                <w:rtl w:val="0"/>
              </w:rPr>
              <w:t xml:space="preserve">CU-08 — Gestión y Respuesta de PQRS</w:t>
            </w: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w:cs="Arial" w:eastAsia="Arial" w:hAnsi="Arial"/>
                <w:i w:val="1"/>
                <w:iCs w:val="1"/>
                <w:sz w:val="20"/>
                <w:szCs w:val="20"/>
                <w:rtl w:val="0"/>
              </w:rPr>
              <w:t xml:space="preserve">Permite al administrador gestionar el ciclo de vida de todas las PQRS recibidas y registrar respuestas formales.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CA">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4CC">
            <w:pPr>
              <w:rPr/>
            </w:pPr>
            <w:r w:rsidDel="00000000" w:rsidR="00000000" w:rsidRPr="00000000">
              <w:rPr>
                <w:rFonts w:ascii="Arial" w:cs="Arial" w:eastAsia="Arial" w:hAnsi="Arial"/>
                <w:color w:val="1a1a2e"/>
                <w:sz w:val="20"/>
                <w:szCs w:val="20"/>
                <w:rtl w:val="0"/>
              </w:rPr>
              <w:t xml:space="preserve">Administrador (actor primario). Sistema de notificaciones (actor secundario, CU-10).</w:t>
            </w:r>
            <w:r w:rsidDel="00000000" w:rsidR="00000000" w:rsidRPr="00000000">
              <w:rPr>
                <w:rtl w:val="0"/>
              </w:rPr>
            </w:r>
          </w:p>
        </w:tc>
      </w:tr>
      <w:tr>
        <w:trPr>
          <w:cantSplit w:val="0"/>
          <w:tblHeader w:val="0"/>
        </w:trPr>
        <w:tc>
          <w:tcPr>
            <w:gridSpan w:val="2"/>
          </w:tcPr>
          <w:p w:rsidR="00000000" w:rsidDel="00000000" w:rsidP="00000000" w:rsidRDefault="00000000" w:rsidRPr="00000000" w14:paraId="000004CE">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4D0">
            <w:pPr>
              <w:rPr/>
            </w:pPr>
            <w:r w:rsidDel="00000000" w:rsidR="00000000" w:rsidRPr="00000000">
              <w:rPr>
                <w:rFonts w:ascii="Arial" w:cs="Arial" w:eastAsia="Arial" w:hAnsi="Arial"/>
                <w:color w:val="1a1a2e"/>
                <w:sz w:val="20"/>
                <w:szCs w:val="20"/>
                <w:rtl w:val="0"/>
              </w:rPr>
              <w:t xml:space="preserve">El administrador se encuentra autenticado con sesión activa y rol = 'Administrador'. Existen PQRS registradas en 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D2">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4D4">
            <w:pPr>
              <w:rPr/>
            </w:pPr>
            <w:r w:rsidDel="00000000" w:rsidR="00000000" w:rsidRPr="00000000">
              <w:rPr>
                <w:rFonts w:ascii="Arial" w:cs="Arial" w:eastAsia="Arial" w:hAnsi="Arial"/>
                <w:color w:val="1a1a2e"/>
                <w:sz w:val="20"/>
                <w:szCs w:val="20"/>
                <w:rtl w:val="0"/>
              </w:rPr>
              <w:t xml:space="preserve">El estado de la PQRS se actualiza en la base de datos. El residente recibe una notificación por correo con el cambio de estado o la respuesta registrada.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D6">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4D8">
            <w:pPr>
              <w:rPr/>
            </w:pPr>
            <w:r w:rsidDel="00000000" w:rsidR="00000000" w:rsidRPr="00000000">
              <w:rPr>
                <w:rFonts w:ascii="Arial" w:cs="Arial" w:eastAsia="Arial" w:hAnsi="Arial"/>
                <w:color w:val="1a1a2e"/>
                <w:sz w:val="20"/>
                <w:szCs w:val="20"/>
                <w:rtl w:val="0"/>
              </w:rPr>
              <w:t xml:space="preserve">El sistema debe guardar los cambios y enviar la solicitud de notificación en un máximo de 2 segundos.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DA">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4DC">
            <w:pPr>
              <w:rPr/>
            </w:pPr>
            <w:r w:rsidDel="00000000" w:rsidR="00000000" w:rsidRPr="00000000">
              <w:rPr>
                <w:rFonts w:ascii="Arial" w:cs="Arial" w:eastAsia="Arial" w:hAnsi="Arial"/>
                <w:color w:val="1a1a2e"/>
                <w:sz w:val="20"/>
                <w:szCs w:val="20"/>
                <w:rtl w:val="0"/>
              </w:rPr>
              <w:t xml:space="preserve">Alta. El administrador gestiona PQRS diariamente.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4DE">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4E0">
            <w:pPr>
              <w:rPr/>
            </w:pPr>
            <w:r w:rsidDel="00000000" w:rsidR="00000000" w:rsidRPr="00000000">
              <w:rPr>
                <w:rFonts w:ascii="Arial" w:cs="Arial" w:eastAsia="Arial" w:hAnsi="Arial"/>
                <w:color w:val="1a1a2e"/>
                <w:sz w:val="20"/>
                <w:szCs w:val="20"/>
                <w:rtl w:val="0"/>
              </w:rPr>
              <w:t xml:space="preserve">Alta — Es la funcionalidad central de atención al residente.</w:t>
            </w:r>
            <w:r w:rsidDel="00000000" w:rsidR="00000000" w:rsidRPr="00000000">
              <w:rPr>
                <w:rtl w:val="0"/>
              </w:rPr>
            </w:r>
          </w:p>
        </w:tc>
      </w:tr>
      <w:tr>
        <w:trPr>
          <w:cantSplit w:val="0"/>
          <w:tblHeader w:val="0"/>
        </w:trPr>
        <w:tc>
          <w:tcPr>
            <w:gridSpan w:val="4"/>
          </w:tcPr>
          <w:p w:rsidR="00000000" w:rsidDel="00000000" w:rsidP="00000000" w:rsidRDefault="00000000" w:rsidRPr="00000000" w14:paraId="000004E2">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4E6">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E7">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4E9">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4EA">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4EB">
            <w:pPr>
              <w:rPr/>
            </w:pPr>
            <w:r w:rsidDel="00000000" w:rsidR="00000000" w:rsidRPr="00000000">
              <w:rPr>
                <w:rFonts w:ascii="Arial" w:cs="Arial" w:eastAsia="Arial" w:hAnsi="Arial"/>
                <w:color w:val="1a1a2e"/>
                <w:sz w:val="20"/>
                <w:szCs w:val="20"/>
                <w:rtl w:val="0"/>
              </w:rPr>
              <w:t xml:space="preserve">El administrador autenticado accede al módulo 'Gestión de PQRS' desde su panel.</w:t>
            </w:r>
            <w:r w:rsidDel="00000000" w:rsidR="00000000" w:rsidRPr="00000000">
              <w:rPr>
                <w:rtl w:val="0"/>
              </w:rPr>
            </w:r>
          </w:p>
        </w:tc>
        <w:tc>
          <w:tcPr/>
          <w:p w:rsidR="00000000" w:rsidDel="00000000" w:rsidP="00000000" w:rsidRDefault="00000000" w:rsidRPr="00000000" w14:paraId="000004ED">
            <w:pPr>
              <w:rPr/>
            </w:pPr>
            <w:r w:rsidDel="00000000" w:rsidR="00000000" w:rsidRPr="00000000">
              <w:rPr>
                <w:rFonts w:ascii="Arial" w:cs="Arial" w:eastAsia="Arial" w:hAnsi="Arial"/>
                <w:color w:val="1a1a2e"/>
                <w:sz w:val="20"/>
                <w:szCs w:val="20"/>
                <w:rtl w:val="0"/>
              </w:rPr>
              <w:t xml:space="preserve">El sistema consulta todas las PQRS en la tabla PQRS sin restricción de residente. Presenta la lista con columnas: Radicado, Tipo, Asunto, Residente, Fecha, Estado. Ordena por fecha ascendente (más antiguas primero).</w:t>
            </w:r>
            <w:r w:rsidDel="00000000" w:rsidR="00000000" w:rsidRPr="00000000">
              <w:rPr>
                <w:rtl w:val="0"/>
              </w:rPr>
            </w:r>
          </w:p>
        </w:tc>
      </w:tr>
      <w:tr>
        <w:trPr>
          <w:cantSplit w:val="0"/>
          <w:tblHeader w:val="0"/>
        </w:trPr>
        <w:tc>
          <w:tcPr/>
          <w:p w:rsidR="00000000" w:rsidDel="00000000" w:rsidP="00000000" w:rsidRDefault="00000000" w:rsidRPr="00000000" w14:paraId="000004EE">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4EF">
            <w:pPr>
              <w:rPr/>
            </w:pPr>
            <w:r w:rsidDel="00000000" w:rsidR="00000000" w:rsidRPr="00000000">
              <w:rPr>
                <w:rFonts w:ascii="Arial" w:cs="Arial" w:eastAsia="Arial" w:hAnsi="Arial"/>
                <w:color w:val="1a1a2e"/>
                <w:sz w:val="20"/>
                <w:szCs w:val="20"/>
                <w:rtl w:val="0"/>
              </w:rPr>
              <w:t xml:space="preserve">El administrador aplica filtros por tipo, estado o rango de fechas.</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Fonts w:ascii="Arial" w:cs="Arial" w:eastAsia="Arial" w:hAnsi="Arial"/>
                <w:color w:val="1a1a2e"/>
                <w:sz w:val="20"/>
                <w:szCs w:val="20"/>
                <w:rtl w:val="0"/>
              </w:rPr>
              <w:t xml:space="preserve">El sistema filtra y actualiza la lista. Muestra el total de registros visibles.</w:t>
            </w:r>
            <w:r w:rsidDel="00000000" w:rsidR="00000000" w:rsidRPr="00000000">
              <w:rPr>
                <w:rtl w:val="0"/>
              </w:rPr>
            </w:r>
          </w:p>
        </w:tc>
      </w:tr>
      <w:tr>
        <w:trPr>
          <w:cantSplit w:val="0"/>
          <w:tblHeader w:val="0"/>
        </w:trPr>
        <w:tc>
          <w:tcPr/>
          <w:p w:rsidR="00000000" w:rsidDel="00000000" w:rsidP="00000000" w:rsidRDefault="00000000" w:rsidRPr="00000000" w14:paraId="000004F2">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4F3">
            <w:pPr>
              <w:rPr/>
            </w:pPr>
            <w:r w:rsidDel="00000000" w:rsidR="00000000" w:rsidRPr="00000000">
              <w:rPr>
                <w:rFonts w:ascii="Arial" w:cs="Arial" w:eastAsia="Arial" w:hAnsi="Arial"/>
                <w:color w:val="1a1a2e"/>
                <w:sz w:val="20"/>
                <w:szCs w:val="20"/>
                <w:rtl w:val="0"/>
              </w:rPr>
              <w:t xml:space="preserve">El administrador selecciona una PQRS para gestionar.</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Fonts w:ascii="Arial" w:cs="Arial" w:eastAsia="Arial" w:hAnsi="Arial"/>
                <w:color w:val="1a1a2e"/>
                <w:sz w:val="20"/>
                <w:szCs w:val="20"/>
                <w:rtl w:val="0"/>
              </w:rPr>
              <w:t xml:space="preserve">El sistema despliega el detalle completo de la PQRS con los controles de gestión: selector de estado (En Proceso / Resuelta / Cerrada) y campo de texto para la respuesta (máximo 3000 caracteres).</w:t>
            </w:r>
            <w:r w:rsidDel="00000000" w:rsidR="00000000" w:rsidRPr="00000000">
              <w:rPr>
                <w:rtl w:val="0"/>
              </w:rPr>
            </w:r>
          </w:p>
        </w:tc>
      </w:tr>
      <w:tr>
        <w:trPr>
          <w:cantSplit w:val="0"/>
          <w:tblHeader w:val="0"/>
        </w:trPr>
        <w:tc>
          <w:tcPr/>
          <w:p w:rsidR="00000000" w:rsidDel="00000000" w:rsidP="00000000" w:rsidRDefault="00000000" w:rsidRPr="00000000" w14:paraId="000004F6">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4F7">
            <w:pPr>
              <w:rPr/>
            </w:pPr>
            <w:r w:rsidDel="00000000" w:rsidR="00000000" w:rsidRPr="00000000">
              <w:rPr>
                <w:rFonts w:ascii="Arial" w:cs="Arial" w:eastAsia="Arial" w:hAnsi="Arial"/>
                <w:color w:val="1a1a2e"/>
                <w:sz w:val="20"/>
                <w:szCs w:val="20"/>
                <w:rtl w:val="0"/>
              </w:rPr>
              <w:t xml:space="preserve">El administrador actualiza el estado y/o registra una respuesta, luego hace clic en 'Guardar cambios'.</w:t>
            </w:r>
            <w:r w:rsidDel="00000000" w:rsidR="00000000" w:rsidRPr="00000000">
              <w:rPr>
                <w:rtl w:val="0"/>
              </w:rPr>
            </w:r>
          </w:p>
        </w:tc>
        <w:tc>
          <w:tcPr/>
          <w:p w:rsidR="00000000" w:rsidDel="00000000" w:rsidP="00000000" w:rsidRDefault="00000000" w:rsidRPr="00000000" w14:paraId="000004F9">
            <w:pPr>
              <w:rPr/>
            </w:pPr>
            <w:r w:rsidDel="00000000" w:rsidR="00000000" w:rsidRPr="00000000">
              <w:rPr>
                <w:rFonts w:ascii="Arial" w:cs="Arial" w:eastAsia="Arial" w:hAnsi="Arial"/>
                <w:color w:val="1a1a2e"/>
                <w:sz w:val="20"/>
                <w:szCs w:val="20"/>
                <w:rtl w:val="0"/>
              </w:rPr>
              <w:t xml:space="preserve">El sistema valida que, si el nuevo estado es 'Resuelta', el campo de respuesta no esté vacío.</w:t>
            </w:r>
            <w:r w:rsidDel="00000000" w:rsidR="00000000" w:rsidRPr="00000000">
              <w:rPr>
                <w:rtl w:val="0"/>
              </w:rPr>
            </w:r>
          </w:p>
        </w:tc>
      </w:tr>
      <w:tr>
        <w:trPr>
          <w:cantSplit w:val="0"/>
          <w:tblHeader w:val="0"/>
        </w:trPr>
        <w:tc>
          <w:tcPr/>
          <w:p w:rsidR="00000000" w:rsidDel="00000000" w:rsidP="00000000" w:rsidRDefault="00000000" w:rsidRPr="00000000" w14:paraId="000004FA">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2"/>
          </w:tcPr>
          <w:p w:rsidR="00000000" w:rsidDel="00000000" w:rsidP="00000000" w:rsidRDefault="00000000" w:rsidRPr="00000000" w14:paraId="000004FB">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Fonts w:ascii="Arial" w:cs="Arial" w:eastAsia="Arial" w:hAnsi="Arial"/>
                <w:color w:val="1a1a2e"/>
                <w:sz w:val="20"/>
                <w:szCs w:val="20"/>
                <w:rtl w:val="0"/>
              </w:rPr>
              <w:t xml:space="preserve">El sistema actualiza el registro en la tabla PQRS: guarda el nuevo estado, la respuesta ingresada y la marca de tiempo en respondida_en.</w:t>
            </w:r>
            <w:r w:rsidDel="00000000" w:rsidR="00000000" w:rsidRPr="00000000">
              <w:rPr>
                <w:rtl w:val="0"/>
              </w:rPr>
            </w:r>
          </w:p>
        </w:tc>
      </w:tr>
      <w:tr>
        <w:trPr>
          <w:cantSplit w:val="0"/>
          <w:tblHeader w:val="0"/>
        </w:trPr>
        <w:tc>
          <w:tcPr/>
          <w:p w:rsidR="00000000" w:rsidDel="00000000" w:rsidP="00000000" w:rsidRDefault="00000000" w:rsidRPr="00000000" w14:paraId="000004FE">
            <w:pPr>
              <w:jc w:val="center"/>
              <w:rPr>
                <w:color w:val="c00000"/>
              </w:rPr>
            </w:pPr>
            <w:r w:rsidDel="00000000" w:rsidR="00000000" w:rsidRPr="00000000">
              <w:rPr>
                <w:rFonts w:ascii="Arial" w:cs="Arial" w:eastAsia="Arial" w:hAnsi="Arial"/>
                <w:b w:val="1"/>
                <w:bCs w:val="1"/>
                <w:color w:val="c00000"/>
                <w:sz w:val="20"/>
                <w:szCs w:val="20"/>
                <w:rtl w:val="0"/>
              </w:rPr>
              <w:t xml:space="preserve">6</w:t>
            </w:r>
            <w:r w:rsidDel="00000000" w:rsidR="00000000" w:rsidRPr="00000000">
              <w:rPr>
                <w:rtl w:val="0"/>
              </w:rPr>
            </w:r>
          </w:p>
        </w:tc>
        <w:tc>
          <w:tcPr>
            <w:gridSpan w:val="2"/>
          </w:tcPr>
          <w:p w:rsidR="00000000" w:rsidDel="00000000" w:rsidP="00000000" w:rsidRDefault="00000000" w:rsidRPr="00000000" w14:paraId="000004FF">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Fonts w:ascii="Arial" w:cs="Arial" w:eastAsia="Arial" w:hAnsi="Arial"/>
                <w:color w:val="1a1a2e"/>
                <w:sz w:val="20"/>
                <w:szCs w:val="20"/>
                <w:rtl w:val="0"/>
              </w:rPr>
              <w:t xml:space="preserve">El sistema invoca el servicio de notificaciones (CU-10) para enviar al residente el correo informando el cambio de estado y la respuesta. Muestra el mensaje: 'Cambios guardados exitosamente.'</w:t>
            </w:r>
            <w:r w:rsidDel="00000000" w:rsidR="00000000" w:rsidRPr="00000000">
              <w:rPr>
                <w:rtl w:val="0"/>
              </w:rPr>
            </w:r>
          </w:p>
        </w:tc>
      </w:tr>
      <w:tr>
        <w:trPr>
          <w:cantSplit w:val="0"/>
          <w:tblHeader w:val="0"/>
        </w:trPr>
        <w:tc>
          <w:tcPr>
            <w:gridSpan w:val="4"/>
          </w:tcPr>
          <w:p w:rsidR="00000000" w:rsidDel="00000000" w:rsidP="00000000" w:rsidRDefault="00000000" w:rsidRPr="00000000" w14:paraId="00000502">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506">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507">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50A">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2"/>
          </w:tcPr>
          <w:p w:rsidR="00000000" w:rsidDel="00000000" w:rsidP="00000000" w:rsidRDefault="00000000" w:rsidRPr="00000000" w14:paraId="0000050B">
            <w:pPr>
              <w:rPr/>
            </w:pPr>
            <w:r w:rsidDel="00000000" w:rsidR="00000000" w:rsidRPr="00000000">
              <w:rPr>
                <w:rFonts w:ascii="Arial" w:cs="Arial" w:eastAsia="Arial" w:hAnsi="Arial"/>
                <w:color w:val="1a1a2e"/>
                <w:sz w:val="20"/>
                <w:szCs w:val="20"/>
                <w:rtl w:val="0"/>
              </w:rPr>
              <w:t xml:space="preserve">El administrador intenta marcar una PQRS como 'Resuelta' sin registrar respuesta.</w:t>
            </w:r>
            <w:r w:rsidDel="00000000" w:rsidR="00000000" w:rsidRPr="00000000">
              <w:rPr>
                <w:rtl w:val="0"/>
              </w:rPr>
            </w:r>
          </w:p>
        </w:tc>
        <w:tc>
          <w:tcPr/>
          <w:p w:rsidR="00000000" w:rsidDel="00000000" w:rsidP="00000000" w:rsidRDefault="00000000" w:rsidRPr="00000000" w14:paraId="0000050D">
            <w:pPr>
              <w:rPr/>
            </w:pPr>
            <w:r w:rsidDel="00000000" w:rsidR="00000000" w:rsidRPr="00000000">
              <w:rPr>
                <w:rFonts w:ascii="Arial" w:cs="Arial" w:eastAsia="Arial" w:hAnsi="Arial"/>
                <w:color w:val="1a1a2e"/>
                <w:sz w:val="20"/>
                <w:szCs w:val="20"/>
                <w:rtl w:val="0"/>
              </w:rPr>
              <w:t xml:space="preserve">El sistema resalta el campo de respuesta y muestra el mensaje: 'Debe registrar una respuesta antes de marcar la PQRS como Resuelta.' No guarda el cambio.</w:t>
            </w:r>
            <w:r w:rsidDel="00000000" w:rsidR="00000000" w:rsidRPr="00000000">
              <w:rPr>
                <w:rtl w:val="0"/>
              </w:rPr>
            </w:r>
          </w:p>
        </w:tc>
      </w:tr>
      <w:tr>
        <w:trPr>
          <w:cantSplit w:val="0"/>
          <w:tblHeader w:val="0"/>
        </w:trPr>
        <w:tc>
          <w:tcPr/>
          <w:p w:rsidR="00000000" w:rsidDel="00000000" w:rsidP="00000000" w:rsidRDefault="00000000" w:rsidRPr="00000000" w14:paraId="0000050E">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2"/>
          </w:tcPr>
          <w:p w:rsidR="00000000" w:rsidDel="00000000" w:rsidP="00000000" w:rsidRDefault="00000000" w:rsidRPr="00000000" w14:paraId="0000050F">
            <w:pPr>
              <w:rPr/>
            </w:pPr>
            <w:r w:rsidDel="00000000" w:rsidR="00000000" w:rsidRPr="00000000">
              <w:rPr>
                <w:rFonts w:ascii="Arial" w:cs="Arial" w:eastAsia="Arial" w:hAnsi="Arial"/>
                <w:color w:val="1a1a2e"/>
                <w:sz w:val="20"/>
                <w:szCs w:val="20"/>
                <w:rtl w:val="0"/>
              </w:rPr>
              <w:t xml:space="preserve">La respuesta supera los 3000 caracteres.</w:t>
            </w:r>
            <w:r w:rsidDel="00000000" w:rsidR="00000000" w:rsidRPr="00000000">
              <w:rPr>
                <w:rtl w:val="0"/>
              </w:rPr>
            </w:r>
          </w:p>
        </w:tc>
        <w:tc>
          <w:tcPr/>
          <w:p w:rsidR="00000000" w:rsidDel="00000000" w:rsidP="00000000" w:rsidRDefault="00000000" w:rsidRPr="00000000" w14:paraId="00000511">
            <w:pPr>
              <w:rPr/>
            </w:pPr>
            <w:r w:rsidDel="00000000" w:rsidR="00000000" w:rsidRPr="00000000">
              <w:rPr>
                <w:rFonts w:ascii="Arial" w:cs="Arial" w:eastAsia="Arial" w:hAnsi="Arial"/>
                <w:color w:val="1a1a2e"/>
                <w:sz w:val="20"/>
                <w:szCs w:val="20"/>
                <w:rtl w:val="0"/>
              </w:rPr>
              <w:t xml:space="preserve">El sistema bloquea la entrada de caracteres adicionales y muestra el contador con el límite alcanzado. No procesa el guardado si el límite fue forzado externamente.</w:t>
            </w:r>
            <w:r w:rsidDel="00000000" w:rsidR="00000000" w:rsidRPr="00000000">
              <w:rPr>
                <w:rtl w:val="0"/>
              </w:rPr>
            </w:r>
          </w:p>
        </w:tc>
      </w:tr>
      <w:tr>
        <w:trPr>
          <w:cantSplit w:val="0"/>
          <w:tblHeader w:val="0"/>
        </w:trPr>
        <w:tc>
          <w:tcPr/>
          <w:p w:rsidR="00000000" w:rsidDel="00000000" w:rsidP="00000000" w:rsidRDefault="00000000" w:rsidRPr="00000000" w14:paraId="00000512">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2"/>
          </w:tcPr>
          <w:p w:rsidR="00000000" w:rsidDel="00000000" w:rsidP="00000000" w:rsidRDefault="00000000" w:rsidRPr="00000000" w14:paraId="00000513">
            <w:pPr>
              <w:rPr/>
            </w:pPr>
            <w:r w:rsidDel="00000000" w:rsidR="00000000" w:rsidRPr="00000000">
              <w:rPr>
                <w:rFonts w:ascii="Arial" w:cs="Arial" w:eastAsia="Arial" w:hAnsi="Arial"/>
                <w:color w:val="1a1a2e"/>
                <w:sz w:val="20"/>
                <w:szCs w:val="20"/>
                <w:rtl w:val="0"/>
              </w:rPr>
              <w:t xml:space="preserve">La PQRS ya se encuentra en estado 'Cerrada' y el administrador intenta modificarla.</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Fonts w:ascii="Arial" w:cs="Arial" w:eastAsia="Arial" w:hAnsi="Arial"/>
                <w:color w:val="1a1a2e"/>
                <w:sz w:val="20"/>
                <w:szCs w:val="20"/>
                <w:rtl w:val="0"/>
              </w:rPr>
              <w:t xml:space="preserve">El sistema muestra el mensaje: 'Esta PQRS ha sido cerrada y no puede ser modificada.' Los controles de edición se presentan en modo solo lectura.</w:t>
            </w:r>
            <w:r w:rsidDel="00000000" w:rsidR="00000000" w:rsidRPr="00000000">
              <w:rPr>
                <w:rtl w:val="0"/>
              </w:rPr>
            </w:r>
          </w:p>
        </w:tc>
      </w:tr>
    </w:tbl>
    <w:p w:rsidR="00000000" w:rsidDel="00000000" w:rsidP="00000000" w:rsidRDefault="00000000" w:rsidRPr="00000000" w14:paraId="00000516">
      <w:pPr>
        <w:pStyle w:val="Heading1"/>
        <w:pBdr>
          <w:bottom w:color="2e75b6" w:space="2" w:sz="6" w:val="single"/>
        </w:pBdr>
        <w:ind w:left="0" w:firstLine="0"/>
        <w:rPr/>
      </w:pPr>
      <w:r w:rsidDel="00000000" w:rsidR="00000000" w:rsidRPr="00000000">
        <w:rPr>
          <w:rtl w:val="0"/>
        </w:rPr>
      </w:r>
    </w:p>
    <w:tbl>
      <w:tblPr>
        <w:tblStyle w:val="Table32"/>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74"/>
        <w:gridCol w:w="51"/>
        <w:gridCol w:w="1818"/>
        <w:gridCol w:w="2023"/>
        <w:gridCol w:w="24"/>
        <w:gridCol w:w="4872"/>
        <w:tblGridChange w:id="0">
          <w:tblGrid>
            <w:gridCol w:w="574"/>
            <w:gridCol w:w="51"/>
            <w:gridCol w:w="1818"/>
            <w:gridCol w:w="2023"/>
            <w:gridCol w:w="24"/>
            <w:gridCol w:w="4872"/>
          </w:tblGrid>
        </w:tblGridChange>
      </w:tblGrid>
      <w:tr>
        <w:trPr>
          <w:cantSplit w:val="0"/>
          <w:tblHeader w:val="0"/>
        </w:trPr>
        <w:tc>
          <w:tcPr>
            <w:gridSpan w:val="6"/>
          </w:tcPr>
          <w:p w:rsidR="00000000" w:rsidDel="00000000" w:rsidP="00000000" w:rsidRDefault="00000000" w:rsidRPr="00000000" w14:paraId="00000517">
            <w:pPr>
              <w:spacing w:after="60" w:lineRule="auto"/>
              <w:rPr/>
            </w:pPr>
            <w:r w:rsidDel="00000000" w:rsidR="00000000" w:rsidRPr="00000000">
              <w:rPr>
                <w:rFonts w:ascii="Arial" w:cs="Arial" w:eastAsia="Arial" w:hAnsi="Arial"/>
                <w:b w:val="1"/>
                <w:bCs w:val="1"/>
                <w:sz w:val="28"/>
                <w:szCs w:val="28"/>
                <w:rtl w:val="0"/>
              </w:rPr>
              <w:t xml:space="preserve">CU-09  —  Gestión de Agenda</w:t>
            </w: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w:cs="Arial" w:eastAsia="Arial" w:hAnsi="Arial"/>
                <w:i w:val="1"/>
                <w:iCs w:val="1"/>
                <w:sz w:val="20"/>
                <w:szCs w:val="20"/>
                <w:rtl w:val="0"/>
              </w:rPr>
              <w:t xml:space="preserve">Permite al administrador configurar su disponibilidad y gestionar las citas programadas por los </w:t>
            </w:r>
            <w:r w:rsidDel="00000000" w:rsidR="00000000" w:rsidRPr="00000000">
              <w:rPr>
                <w:rFonts w:ascii="Arial" w:cs="Arial" w:eastAsia="Arial" w:hAnsi="Arial"/>
                <w:i w:val="1"/>
                <w:iCs w:val="1"/>
                <w:color w:val="c5d9ee"/>
                <w:sz w:val="20"/>
                <w:szCs w:val="20"/>
                <w:rtl w:val="0"/>
              </w:rPr>
              <w:t xml:space="preserve">residentes.</w:t>
            </w:r>
            <w:r w:rsidDel="00000000" w:rsidR="00000000" w:rsidRPr="00000000">
              <w:rPr>
                <w:rtl w:val="0"/>
              </w:rPr>
            </w:r>
          </w:p>
        </w:tc>
      </w:tr>
      <w:tr>
        <w:trPr>
          <w:cantSplit w:val="0"/>
          <w:tblHeader w:val="0"/>
        </w:trPr>
        <w:tc>
          <w:tcPr>
            <w:gridSpan w:val="3"/>
          </w:tcPr>
          <w:p w:rsidR="00000000" w:rsidDel="00000000" w:rsidP="00000000" w:rsidRDefault="00000000" w:rsidRPr="00000000" w14:paraId="0000051E">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3"/>
          </w:tcPr>
          <w:p w:rsidR="00000000" w:rsidDel="00000000" w:rsidP="00000000" w:rsidRDefault="00000000" w:rsidRPr="00000000" w14:paraId="00000521">
            <w:pPr>
              <w:rPr/>
            </w:pPr>
            <w:r w:rsidDel="00000000" w:rsidR="00000000" w:rsidRPr="00000000">
              <w:rPr>
                <w:rFonts w:ascii="Arial" w:cs="Arial" w:eastAsia="Arial" w:hAnsi="Arial"/>
                <w:color w:val="1a1a2e"/>
                <w:sz w:val="20"/>
                <w:szCs w:val="20"/>
                <w:rtl w:val="0"/>
              </w:rPr>
              <w:t xml:space="preserve">Administrador (actor primario). Sistema de notificaciones (actor secundario, CU-10).</w:t>
            </w:r>
            <w:r w:rsidDel="00000000" w:rsidR="00000000" w:rsidRPr="00000000">
              <w:rPr>
                <w:rtl w:val="0"/>
              </w:rPr>
            </w:r>
          </w:p>
        </w:tc>
      </w:tr>
      <w:tr>
        <w:trPr>
          <w:cantSplit w:val="0"/>
          <w:tblHeader w:val="0"/>
        </w:trPr>
        <w:tc>
          <w:tcPr>
            <w:gridSpan w:val="3"/>
          </w:tcPr>
          <w:p w:rsidR="00000000" w:rsidDel="00000000" w:rsidP="00000000" w:rsidRDefault="00000000" w:rsidRPr="00000000" w14:paraId="00000524">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3"/>
          </w:tcPr>
          <w:p w:rsidR="00000000" w:rsidDel="00000000" w:rsidP="00000000" w:rsidRDefault="00000000" w:rsidRPr="00000000" w14:paraId="00000527">
            <w:pPr>
              <w:rPr/>
            </w:pPr>
            <w:r w:rsidDel="00000000" w:rsidR="00000000" w:rsidRPr="00000000">
              <w:rPr>
                <w:rFonts w:ascii="Arial" w:cs="Arial" w:eastAsia="Arial" w:hAnsi="Arial"/>
                <w:color w:val="1a1a2e"/>
                <w:sz w:val="20"/>
                <w:szCs w:val="20"/>
                <w:rtl w:val="0"/>
              </w:rPr>
              <w:t xml:space="preserve">El administrador se encuentra autenticado con sesión activa y rol = 'Administrador'.</w:t>
            </w:r>
            <w:r w:rsidDel="00000000" w:rsidR="00000000" w:rsidRPr="00000000">
              <w:rPr>
                <w:rtl w:val="0"/>
              </w:rPr>
            </w:r>
          </w:p>
        </w:tc>
      </w:tr>
      <w:tr>
        <w:trPr>
          <w:cantSplit w:val="0"/>
          <w:tblHeader w:val="0"/>
        </w:trPr>
        <w:tc>
          <w:tcPr>
            <w:gridSpan w:val="3"/>
          </w:tcPr>
          <w:p w:rsidR="00000000" w:rsidDel="00000000" w:rsidP="00000000" w:rsidRDefault="00000000" w:rsidRPr="00000000" w14:paraId="0000052A">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3"/>
          </w:tcPr>
          <w:p w:rsidR="00000000" w:rsidDel="00000000" w:rsidP="00000000" w:rsidRDefault="00000000" w:rsidRPr="00000000" w14:paraId="0000052D">
            <w:pPr>
              <w:rPr/>
            </w:pPr>
            <w:r w:rsidDel="00000000" w:rsidR="00000000" w:rsidRPr="00000000">
              <w:rPr>
                <w:rFonts w:ascii="Arial" w:cs="Arial" w:eastAsia="Arial" w:hAnsi="Arial"/>
                <w:color w:val="1a1a2e"/>
                <w:sz w:val="20"/>
                <w:szCs w:val="20"/>
                <w:rtl w:val="0"/>
              </w:rPr>
              <w:t xml:space="preserve">Los cambios en la disponibilidad se reflejan inmediatamente en el módulo de agendamiento del residente (CU-03). Las acciones de confirmación o cancelación de citas generan notificaciones automáticas.</w:t>
            </w:r>
            <w:r w:rsidDel="00000000" w:rsidR="00000000" w:rsidRPr="00000000">
              <w:rPr>
                <w:rtl w:val="0"/>
              </w:rPr>
            </w:r>
          </w:p>
        </w:tc>
      </w:tr>
      <w:tr>
        <w:trPr>
          <w:cantSplit w:val="0"/>
          <w:tblHeader w:val="0"/>
        </w:trPr>
        <w:tc>
          <w:tcPr>
            <w:gridSpan w:val="3"/>
          </w:tcPr>
          <w:p w:rsidR="00000000" w:rsidDel="00000000" w:rsidP="00000000" w:rsidRDefault="00000000" w:rsidRPr="00000000" w14:paraId="00000530">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3"/>
          </w:tcPr>
          <w:p w:rsidR="00000000" w:rsidDel="00000000" w:rsidP="00000000" w:rsidRDefault="00000000" w:rsidRPr="00000000" w14:paraId="00000533">
            <w:pPr>
              <w:rPr/>
            </w:pPr>
            <w:r w:rsidDel="00000000" w:rsidR="00000000" w:rsidRPr="00000000">
              <w:rPr>
                <w:rFonts w:ascii="Arial" w:cs="Arial" w:eastAsia="Arial" w:hAnsi="Arial"/>
                <w:color w:val="1a1a2e"/>
                <w:sz w:val="20"/>
                <w:szCs w:val="20"/>
                <w:rtl w:val="0"/>
              </w:rPr>
              <w:t xml:space="preserve">Los cambios de disponibilidad deben procesarse y ser visibles para los residentes en un máximo de 3 segundos.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536">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3"/>
          </w:tcPr>
          <w:p w:rsidR="00000000" w:rsidDel="00000000" w:rsidP="00000000" w:rsidRDefault="00000000" w:rsidRPr="00000000" w14:paraId="00000539">
            <w:pPr>
              <w:rPr/>
            </w:pPr>
            <w:r w:rsidDel="00000000" w:rsidR="00000000" w:rsidRPr="00000000">
              <w:rPr>
                <w:rFonts w:ascii="Arial" w:cs="Arial" w:eastAsia="Arial" w:hAnsi="Arial"/>
                <w:color w:val="1a1a2e"/>
                <w:sz w:val="20"/>
                <w:szCs w:val="20"/>
                <w:rtl w:val="0"/>
              </w:rPr>
              <w:t xml:space="preserve">Media. El administrador gestiona su agenda entre 1 y 3 veces por semana.</w:t>
            </w:r>
            <w:r w:rsidDel="00000000" w:rsidR="00000000" w:rsidRPr="00000000">
              <w:rPr>
                <w:rtl w:val="0"/>
              </w:rPr>
            </w:r>
          </w:p>
        </w:tc>
      </w:tr>
      <w:tr>
        <w:trPr>
          <w:cantSplit w:val="0"/>
          <w:tblHeader w:val="0"/>
        </w:trPr>
        <w:tc>
          <w:tcPr>
            <w:gridSpan w:val="3"/>
          </w:tcPr>
          <w:p w:rsidR="00000000" w:rsidDel="00000000" w:rsidP="00000000" w:rsidRDefault="00000000" w:rsidRPr="00000000" w14:paraId="0000053C">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3"/>
          </w:tcPr>
          <w:p w:rsidR="00000000" w:rsidDel="00000000" w:rsidP="00000000" w:rsidRDefault="00000000" w:rsidRPr="00000000" w14:paraId="0000053F">
            <w:pPr>
              <w:rPr/>
            </w:pPr>
            <w:r w:rsidDel="00000000" w:rsidR="00000000" w:rsidRPr="00000000">
              <w:rPr>
                <w:rFonts w:ascii="Arial" w:cs="Arial" w:eastAsia="Arial" w:hAnsi="Arial"/>
                <w:color w:val="1a1a2e"/>
                <w:sz w:val="20"/>
                <w:szCs w:val="20"/>
                <w:rtl w:val="0"/>
              </w:rPr>
              <w:t xml:space="preserve">Alta — Controla la disponibilidad del sistema de agendamiento.</w:t>
            </w:r>
            <w:r w:rsidDel="00000000" w:rsidR="00000000" w:rsidRPr="00000000">
              <w:rPr>
                <w:rtl w:val="0"/>
              </w:rPr>
            </w:r>
          </w:p>
        </w:tc>
      </w:tr>
      <w:tr>
        <w:trPr>
          <w:cantSplit w:val="0"/>
          <w:tblHeader w:val="0"/>
        </w:trPr>
        <w:tc>
          <w:tcPr>
            <w:gridSpan w:val="6"/>
          </w:tcPr>
          <w:p w:rsidR="00000000" w:rsidDel="00000000" w:rsidP="00000000" w:rsidRDefault="00000000" w:rsidRPr="00000000" w14:paraId="00000542">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gridSpan w:val="2"/>
          </w:tcPr>
          <w:p w:rsidR="00000000" w:rsidDel="00000000" w:rsidP="00000000" w:rsidRDefault="00000000" w:rsidRPr="00000000" w14:paraId="00000548">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54A">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54D">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54E">
            <w:pPr>
              <w:jc w:val="center"/>
              <w:rPr/>
            </w:pPr>
            <w:r w:rsidDel="00000000" w:rsidR="00000000" w:rsidRPr="00000000">
              <w:rPr>
                <w:rFonts w:ascii="Arial" w:cs="Arial" w:eastAsia="Arial" w:hAnsi="Arial"/>
                <w:b w:val="1"/>
                <w:bCs w:val="1"/>
                <w:color w:val="2e75b6"/>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550">
            <w:pPr>
              <w:rPr/>
            </w:pPr>
            <w:r w:rsidDel="00000000" w:rsidR="00000000" w:rsidRPr="00000000">
              <w:rPr>
                <w:rFonts w:ascii="Arial" w:cs="Arial" w:eastAsia="Arial" w:hAnsi="Arial"/>
                <w:color w:val="1a1a2e"/>
                <w:sz w:val="20"/>
                <w:szCs w:val="20"/>
                <w:rtl w:val="0"/>
              </w:rPr>
              <w:t xml:space="preserve">El administrador accede al módulo 'Mi Agenda' desde su panel.</w:t>
            </w:r>
            <w:r w:rsidDel="00000000" w:rsidR="00000000" w:rsidRPr="00000000">
              <w:rPr>
                <w:rtl w:val="0"/>
              </w:rPr>
            </w:r>
          </w:p>
        </w:tc>
        <w:tc>
          <w:tcPr/>
          <w:p w:rsidR="00000000" w:rsidDel="00000000" w:rsidP="00000000" w:rsidRDefault="00000000" w:rsidRPr="00000000" w14:paraId="00000553">
            <w:pPr>
              <w:rPr/>
            </w:pPr>
            <w:r w:rsidDel="00000000" w:rsidR="00000000" w:rsidRPr="00000000">
              <w:rPr>
                <w:rFonts w:ascii="Arial" w:cs="Arial" w:eastAsia="Arial" w:hAnsi="Arial"/>
                <w:color w:val="1a1a2e"/>
                <w:sz w:val="20"/>
                <w:szCs w:val="20"/>
                <w:rtl w:val="0"/>
              </w:rPr>
              <w:t xml:space="preserve">El sistema renderiza la vista de calendario del mes en curso, mostrando todas las citas programadas con: nombre del residente, apartamento, hora y estado.</w:t>
            </w:r>
            <w:r w:rsidDel="00000000" w:rsidR="00000000" w:rsidRPr="00000000">
              <w:rPr>
                <w:rtl w:val="0"/>
              </w:rPr>
            </w:r>
          </w:p>
        </w:tc>
      </w:tr>
      <w:tr>
        <w:trPr>
          <w:cantSplit w:val="0"/>
          <w:tblHeader w:val="0"/>
        </w:trPr>
        <w:tc>
          <w:tcPr>
            <w:gridSpan w:val="2"/>
          </w:tcPr>
          <w:p w:rsidR="00000000" w:rsidDel="00000000" w:rsidP="00000000" w:rsidRDefault="00000000" w:rsidRPr="00000000" w14:paraId="00000554">
            <w:pPr>
              <w:jc w:val="center"/>
              <w:rPr/>
            </w:pPr>
            <w:r w:rsidDel="00000000" w:rsidR="00000000" w:rsidRPr="00000000">
              <w:rPr>
                <w:rFonts w:ascii="Arial" w:cs="Arial" w:eastAsia="Arial" w:hAnsi="Arial"/>
                <w:b w:val="1"/>
                <w:bCs w:val="1"/>
                <w:color w:val="2e75b6"/>
                <w:sz w:val="20"/>
                <w:szCs w:val="20"/>
                <w:rtl w:val="0"/>
              </w:rPr>
              <w:t xml:space="preserve">2</w:t>
            </w:r>
            <w:r w:rsidDel="00000000" w:rsidR="00000000" w:rsidRPr="00000000">
              <w:rPr>
                <w:rtl w:val="0"/>
              </w:rPr>
            </w:r>
          </w:p>
        </w:tc>
        <w:tc>
          <w:tcPr>
            <w:gridSpan w:val="3"/>
          </w:tcPr>
          <w:p w:rsidR="00000000" w:rsidDel="00000000" w:rsidP="00000000" w:rsidRDefault="00000000" w:rsidRPr="00000000" w14:paraId="00000556">
            <w:pPr>
              <w:rPr/>
            </w:pPr>
            <w:r w:rsidDel="00000000" w:rsidR="00000000" w:rsidRPr="00000000">
              <w:rPr>
                <w:rFonts w:ascii="Arial" w:cs="Arial" w:eastAsia="Arial" w:hAnsi="Arial"/>
                <w:color w:val="1a1a2e"/>
                <w:sz w:val="20"/>
                <w:szCs w:val="20"/>
                <w:rtl w:val="0"/>
              </w:rPr>
              <w:t xml:space="preserve">El administrador accede a la configuración de disponibilidad semanal.</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Fonts w:ascii="Arial" w:cs="Arial" w:eastAsia="Arial" w:hAnsi="Arial"/>
                <w:color w:val="1a1a2e"/>
                <w:sz w:val="20"/>
                <w:szCs w:val="20"/>
                <w:rtl w:val="0"/>
              </w:rPr>
              <w:t xml:space="preserve">El sistema muestra la plantilla de horarios por día de la semana (Lunes a Sábado), con los bloques de 30 minutos activos e inactivos.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5A">
            <w:pPr>
              <w:jc w:val="center"/>
              <w:rPr/>
            </w:pPr>
            <w:r w:rsidDel="00000000" w:rsidR="00000000" w:rsidRPr="00000000">
              <w:rPr>
                <w:rFonts w:ascii="Arial" w:cs="Arial" w:eastAsia="Arial" w:hAnsi="Arial"/>
                <w:b w:val="1"/>
                <w:bCs w:val="1"/>
                <w:color w:val="2e75b6"/>
                <w:sz w:val="20"/>
                <w:szCs w:val="20"/>
                <w:rtl w:val="0"/>
              </w:rPr>
              <w:t xml:space="preserve">3</w:t>
            </w:r>
            <w:r w:rsidDel="00000000" w:rsidR="00000000" w:rsidRPr="00000000">
              <w:rPr>
                <w:rtl w:val="0"/>
              </w:rPr>
            </w:r>
          </w:p>
        </w:tc>
        <w:tc>
          <w:tcPr>
            <w:gridSpan w:val="3"/>
          </w:tcPr>
          <w:p w:rsidR="00000000" w:rsidDel="00000000" w:rsidP="00000000" w:rsidRDefault="00000000" w:rsidRPr="00000000" w14:paraId="0000055C">
            <w:pPr>
              <w:rPr/>
            </w:pPr>
            <w:r w:rsidDel="00000000" w:rsidR="00000000" w:rsidRPr="00000000">
              <w:rPr>
                <w:rFonts w:ascii="Arial" w:cs="Arial" w:eastAsia="Arial" w:hAnsi="Arial"/>
                <w:color w:val="1a1a2e"/>
                <w:sz w:val="20"/>
                <w:szCs w:val="20"/>
                <w:rtl w:val="0"/>
              </w:rPr>
              <w:t xml:space="preserve">El administrador activa o desactiva bloques horarios para uno o varios días y guarda los cambios.</w:t>
            </w:r>
            <w:r w:rsidDel="00000000" w:rsidR="00000000" w:rsidRPr="00000000">
              <w:rPr>
                <w:rtl w:val="0"/>
              </w:rPr>
            </w:r>
          </w:p>
        </w:tc>
        <w:tc>
          <w:tcPr/>
          <w:p w:rsidR="00000000" w:rsidDel="00000000" w:rsidP="00000000" w:rsidRDefault="00000000" w:rsidRPr="00000000" w14:paraId="0000055F">
            <w:pPr>
              <w:rPr/>
            </w:pPr>
            <w:r w:rsidDel="00000000" w:rsidR="00000000" w:rsidRPr="00000000">
              <w:rPr>
                <w:rFonts w:ascii="Arial" w:cs="Arial" w:eastAsia="Arial" w:hAnsi="Arial"/>
                <w:color w:val="1a1a2e"/>
                <w:sz w:val="20"/>
                <w:szCs w:val="20"/>
                <w:rtl w:val="0"/>
              </w:rPr>
              <w:t xml:space="preserve">El sistema actualiza los registros en la tabla DISPONIBILIDAD. Los cambios se propagan en tiempo real al calendario de agendamiento visible para los residentes.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60">
            <w:pPr>
              <w:jc w:val="center"/>
              <w:rPr/>
            </w:pPr>
            <w:r w:rsidDel="00000000" w:rsidR="00000000" w:rsidRPr="00000000">
              <w:rPr>
                <w:rFonts w:ascii="Arial" w:cs="Arial" w:eastAsia="Arial" w:hAnsi="Arial"/>
                <w:b w:val="1"/>
                <w:bCs w:val="1"/>
                <w:color w:val="2e75b6"/>
                <w:sz w:val="20"/>
                <w:szCs w:val="20"/>
                <w:rtl w:val="0"/>
              </w:rPr>
              <w:t xml:space="preserve">4</w:t>
            </w:r>
            <w:r w:rsidDel="00000000" w:rsidR="00000000" w:rsidRPr="00000000">
              <w:rPr>
                <w:rtl w:val="0"/>
              </w:rPr>
            </w:r>
          </w:p>
        </w:tc>
        <w:tc>
          <w:tcPr>
            <w:gridSpan w:val="3"/>
          </w:tcPr>
          <w:p w:rsidR="00000000" w:rsidDel="00000000" w:rsidP="00000000" w:rsidRDefault="00000000" w:rsidRPr="00000000" w14:paraId="00000562">
            <w:pPr>
              <w:rPr/>
            </w:pPr>
            <w:r w:rsidDel="00000000" w:rsidR="00000000" w:rsidRPr="00000000">
              <w:rPr>
                <w:rFonts w:ascii="Arial" w:cs="Arial" w:eastAsia="Arial" w:hAnsi="Arial"/>
                <w:color w:val="1a1a2e"/>
                <w:sz w:val="20"/>
                <w:szCs w:val="20"/>
                <w:rtl w:val="0"/>
              </w:rPr>
              <w:t xml:space="preserve">El administrador selecciona una cita con estado 'Pendiente' y hace clic en 'Confirmar'.</w:t>
            </w:r>
            <w:r w:rsidDel="00000000" w:rsidR="00000000" w:rsidRPr="00000000">
              <w:rPr>
                <w:rtl w:val="0"/>
              </w:rPr>
            </w:r>
          </w:p>
        </w:tc>
        <w:tc>
          <w:tcPr/>
          <w:p w:rsidR="00000000" w:rsidDel="00000000" w:rsidP="00000000" w:rsidRDefault="00000000" w:rsidRPr="00000000" w14:paraId="00000565">
            <w:pPr>
              <w:rPr/>
            </w:pPr>
            <w:r w:rsidDel="00000000" w:rsidR="00000000" w:rsidRPr="00000000">
              <w:rPr>
                <w:rFonts w:ascii="Arial" w:cs="Arial" w:eastAsia="Arial" w:hAnsi="Arial"/>
                <w:color w:val="1a1a2e"/>
                <w:sz w:val="20"/>
                <w:szCs w:val="20"/>
                <w:rtl w:val="0"/>
              </w:rPr>
              <w:t xml:space="preserve">El sistema actualiza el estado de la cita a 'Confirmada' e invoca el servicio CU-10 para notificar al residente.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566">
            <w:pPr>
              <w:jc w:val="center"/>
              <w:rPr/>
            </w:pPr>
            <w:r w:rsidDel="00000000" w:rsidR="00000000" w:rsidRPr="00000000">
              <w:rPr>
                <w:rFonts w:ascii="Arial" w:cs="Arial" w:eastAsia="Arial" w:hAnsi="Arial"/>
                <w:b w:val="1"/>
                <w:bCs w:val="1"/>
                <w:color w:val="2e75b6"/>
                <w:sz w:val="20"/>
                <w:szCs w:val="20"/>
                <w:rtl w:val="0"/>
              </w:rPr>
              <w:t xml:space="preserve">5</w:t>
            </w:r>
            <w:r w:rsidDel="00000000" w:rsidR="00000000" w:rsidRPr="00000000">
              <w:rPr>
                <w:rtl w:val="0"/>
              </w:rPr>
            </w:r>
          </w:p>
        </w:tc>
        <w:tc>
          <w:tcPr>
            <w:gridSpan w:val="3"/>
          </w:tcPr>
          <w:p w:rsidR="00000000" w:rsidDel="00000000" w:rsidP="00000000" w:rsidRDefault="00000000" w:rsidRPr="00000000" w14:paraId="00000568">
            <w:pPr>
              <w:rPr/>
            </w:pPr>
            <w:r w:rsidDel="00000000" w:rsidR="00000000" w:rsidRPr="00000000">
              <w:rPr>
                <w:rFonts w:ascii="Arial" w:cs="Arial" w:eastAsia="Arial" w:hAnsi="Arial"/>
                <w:color w:val="1a1a2e"/>
                <w:sz w:val="20"/>
                <w:szCs w:val="20"/>
                <w:rtl w:val="0"/>
              </w:rPr>
              <w:t xml:space="preserve">El administrador selecciona una cita activa y hace clic en 'Cancelar'.</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Fonts w:ascii="Arial" w:cs="Arial" w:eastAsia="Arial" w:hAnsi="Arial"/>
                <w:color w:val="1a1a2e"/>
                <w:sz w:val="20"/>
                <w:szCs w:val="20"/>
                <w:rtl w:val="0"/>
              </w:rPr>
              <w:t xml:space="preserve">El sistema actualiza el estado a 'Cancelada', libera el horario e invoca CU-10 para notificar al residente con el mensaje de cancelación.</w:t>
            </w:r>
            <w:r w:rsidDel="00000000" w:rsidR="00000000" w:rsidRPr="00000000">
              <w:rPr>
                <w:rtl w:val="0"/>
              </w:rPr>
            </w:r>
          </w:p>
        </w:tc>
      </w:tr>
      <w:tr>
        <w:trPr>
          <w:cantSplit w:val="0"/>
          <w:tblHeader w:val="0"/>
        </w:trPr>
        <w:tc>
          <w:tcPr>
            <w:gridSpan w:val="6"/>
          </w:tcPr>
          <w:p w:rsidR="00000000" w:rsidDel="00000000" w:rsidP="00000000" w:rsidRDefault="00000000" w:rsidRPr="00000000" w14:paraId="0000056C">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572">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573">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gridSpan w:val="2"/>
          </w:tcPr>
          <w:p w:rsidR="00000000" w:rsidDel="00000000" w:rsidP="00000000" w:rsidRDefault="00000000" w:rsidRPr="00000000" w14:paraId="00000576">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578">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3"/>
          </w:tcPr>
          <w:p w:rsidR="00000000" w:rsidDel="00000000" w:rsidP="00000000" w:rsidRDefault="00000000" w:rsidRPr="00000000" w14:paraId="00000579">
            <w:pPr>
              <w:rPr/>
            </w:pPr>
            <w:r w:rsidDel="00000000" w:rsidR="00000000" w:rsidRPr="00000000">
              <w:rPr>
                <w:rFonts w:ascii="Arial" w:cs="Arial" w:eastAsia="Arial" w:hAnsi="Arial"/>
                <w:color w:val="1a1a2e"/>
                <w:sz w:val="20"/>
                <w:szCs w:val="20"/>
                <w:rtl w:val="0"/>
              </w:rPr>
              <w:t xml:space="preserve">El administrador intenta desactivar un horario que ya tiene una cita confirmada.</w:t>
            </w:r>
            <w:r w:rsidDel="00000000" w:rsidR="00000000" w:rsidRPr="00000000">
              <w:rPr>
                <w:rtl w:val="0"/>
              </w:rPr>
            </w:r>
          </w:p>
        </w:tc>
        <w:tc>
          <w:tcPr>
            <w:gridSpan w:val="2"/>
          </w:tcPr>
          <w:p w:rsidR="00000000" w:rsidDel="00000000" w:rsidP="00000000" w:rsidRDefault="00000000" w:rsidRPr="00000000" w14:paraId="0000057C">
            <w:pPr>
              <w:rPr/>
            </w:pPr>
            <w:r w:rsidDel="00000000" w:rsidR="00000000" w:rsidRPr="00000000">
              <w:rPr>
                <w:rFonts w:ascii="Arial" w:cs="Arial" w:eastAsia="Arial" w:hAnsi="Arial"/>
                <w:color w:val="1a1a2e"/>
                <w:sz w:val="20"/>
                <w:szCs w:val="20"/>
                <w:rtl w:val="0"/>
              </w:rPr>
              <w:t xml:space="preserve">El sistema muestra el mensaje: 'Existen citas confirmadas en este bloque horario. Cancele las citas antes de deshabilitar el horario.' No desactiva el bloque.</w:t>
            </w:r>
            <w:r w:rsidDel="00000000" w:rsidR="00000000" w:rsidRPr="00000000">
              <w:rPr>
                <w:rtl w:val="0"/>
              </w:rPr>
            </w:r>
          </w:p>
        </w:tc>
      </w:tr>
      <w:tr>
        <w:trPr>
          <w:cantSplit w:val="0"/>
          <w:tblHeader w:val="0"/>
        </w:trPr>
        <w:tc>
          <w:tcPr/>
          <w:p w:rsidR="00000000" w:rsidDel="00000000" w:rsidP="00000000" w:rsidRDefault="00000000" w:rsidRPr="00000000" w14:paraId="0000057E">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3"/>
          </w:tcPr>
          <w:p w:rsidR="00000000" w:rsidDel="00000000" w:rsidP="00000000" w:rsidRDefault="00000000" w:rsidRPr="00000000" w14:paraId="0000057F">
            <w:pPr>
              <w:rPr/>
            </w:pPr>
            <w:r w:rsidDel="00000000" w:rsidR="00000000" w:rsidRPr="00000000">
              <w:rPr>
                <w:rFonts w:ascii="Arial" w:cs="Arial" w:eastAsia="Arial" w:hAnsi="Arial"/>
                <w:color w:val="1a1a2e"/>
                <w:sz w:val="20"/>
                <w:szCs w:val="20"/>
                <w:rtl w:val="0"/>
              </w:rPr>
              <w:t xml:space="preserve">El administrador intenta confirmar o cancelar una cita con estado 'Realizada' o 'Cancelada'.</w:t>
            </w:r>
            <w:r w:rsidDel="00000000" w:rsidR="00000000" w:rsidRPr="00000000">
              <w:rPr>
                <w:rtl w:val="0"/>
              </w:rPr>
            </w:r>
          </w:p>
        </w:tc>
        <w:tc>
          <w:tcPr>
            <w:gridSpan w:val="2"/>
          </w:tcPr>
          <w:p w:rsidR="00000000" w:rsidDel="00000000" w:rsidP="00000000" w:rsidRDefault="00000000" w:rsidRPr="00000000" w14:paraId="00000582">
            <w:pPr>
              <w:rPr/>
            </w:pPr>
            <w:r w:rsidDel="00000000" w:rsidR="00000000" w:rsidRPr="00000000">
              <w:rPr>
                <w:rFonts w:ascii="Arial" w:cs="Arial" w:eastAsia="Arial" w:hAnsi="Arial"/>
                <w:color w:val="1a1a2e"/>
                <w:sz w:val="20"/>
                <w:szCs w:val="20"/>
                <w:rtl w:val="0"/>
              </w:rPr>
              <w:t xml:space="preserve">El sistema no presenta los botones de acción para citas en estados finales. El servidor responde con error 403 si el intento se realiza mediante manipulación directa de la petición.</w:t>
            </w:r>
            <w:r w:rsidDel="00000000" w:rsidR="00000000" w:rsidRPr="00000000">
              <w:rPr>
                <w:rtl w:val="0"/>
              </w:rPr>
            </w:r>
          </w:p>
        </w:tc>
      </w:tr>
    </w:tbl>
    <w:p w:rsidR="00000000" w:rsidDel="00000000" w:rsidP="00000000" w:rsidRDefault="00000000" w:rsidRPr="00000000" w14:paraId="00000584">
      <w:pPr>
        <w:rPr/>
      </w:pPr>
      <w:r w:rsidDel="00000000" w:rsidR="00000000" w:rsidRPr="00000000">
        <w:br w:type="page"/>
      </w:r>
      <w:r w:rsidDel="00000000" w:rsidR="00000000" w:rsidRPr="00000000">
        <w:rPr>
          <w:rtl w:val="0"/>
        </w:rPr>
      </w:r>
    </w:p>
    <w:tbl>
      <w:tblPr>
        <w:tblStyle w:val="Table33"/>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813"/>
        <w:gridCol w:w="2235"/>
        <w:gridCol w:w="1529"/>
        <w:gridCol w:w="4785"/>
        <w:tblGridChange w:id="0">
          <w:tblGrid>
            <w:gridCol w:w="813"/>
            <w:gridCol w:w="2235"/>
            <w:gridCol w:w="1529"/>
            <w:gridCol w:w="4785"/>
          </w:tblGrid>
        </w:tblGridChange>
      </w:tblGrid>
      <w:tr>
        <w:trPr>
          <w:cantSplit w:val="0"/>
          <w:tblHeader w:val="0"/>
        </w:trPr>
        <w:tc>
          <w:tcPr>
            <w:gridSpan w:val="4"/>
          </w:tcPr>
          <w:p w:rsidR="00000000" w:rsidDel="00000000" w:rsidP="00000000" w:rsidRDefault="00000000" w:rsidRPr="00000000" w14:paraId="00000585">
            <w:pPr>
              <w:spacing w:after="60" w:lineRule="auto"/>
              <w:rPr/>
            </w:pPr>
            <w:r w:rsidDel="00000000" w:rsidR="00000000" w:rsidRPr="00000000">
              <w:rPr>
                <w:rFonts w:ascii="Arial" w:cs="Arial" w:eastAsia="Arial" w:hAnsi="Arial"/>
                <w:b w:val="1"/>
                <w:bCs w:val="1"/>
                <w:sz w:val="28"/>
                <w:szCs w:val="28"/>
                <w:rtl w:val="0"/>
              </w:rPr>
              <w:t xml:space="preserve">CU-10 —  Envío de Notificación Automática</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i w:val="1"/>
                <w:iCs w:val="1"/>
                <w:sz w:val="20"/>
                <w:szCs w:val="20"/>
                <w:rtl w:val="0"/>
              </w:rPr>
              <w:t xml:space="preserve">Servicio interno que gestiona el envío de correos electrónicos ante eventos clave del sistema. Es invocado mediante «include» por otros casos de uso.</w:t>
            </w:r>
            <w:r w:rsidDel="00000000" w:rsidR="00000000" w:rsidRPr="00000000">
              <w:rPr>
                <w:rtl w:val="0"/>
              </w:rPr>
            </w:r>
          </w:p>
        </w:tc>
      </w:tr>
      <w:tr>
        <w:trPr>
          <w:cantSplit w:val="0"/>
          <w:tblHeader w:val="0"/>
        </w:trPr>
        <w:tc>
          <w:tcPr>
            <w:gridSpan w:val="2"/>
          </w:tcPr>
          <w:p w:rsidR="00000000" w:rsidDel="00000000" w:rsidP="00000000" w:rsidRDefault="00000000" w:rsidRPr="00000000" w14:paraId="0000058A">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2"/>
          </w:tcPr>
          <w:p w:rsidR="00000000" w:rsidDel="00000000" w:rsidP="00000000" w:rsidRDefault="00000000" w:rsidRPr="00000000" w14:paraId="0000058C">
            <w:pPr>
              <w:rPr/>
            </w:pPr>
            <w:r w:rsidDel="00000000" w:rsidR="00000000" w:rsidRPr="00000000">
              <w:rPr>
                <w:rFonts w:ascii="Arial" w:cs="Arial" w:eastAsia="Arial" w:hAnsi="Arial"/>
                <w:color w:val="1a1a2e"/>
                <w:sz w:val="20"/>
                <w:szCs w:val="20"/>
                <w:rtl w:val="0"/>
              </w:rPr>
              <w:t xml:space="preserve">Sistema APQRS (actor primario — invoca el servicio). Servicio de correo transaccional (actor secundario: SendGrid / Brevo). Residente o Administrador (destinatario).</w:t>
            </w:r>
            <w:r w:rsidDel="00000000" w:rsidR="00000000" w:rsidRPr="00000000">
              <w:rPr>
                <w:rtl w:val="0"/>
              </w:rPr>
            </w:r>
          </w:p>
        </w:tc>
      </w:tr>
      <w:tr>
        <w:trPr>
          <w:cantSplit w:val="0"/>
          <w:tblHeader w:val="0"/>
        </w:trPr>
        <w:tc>
          <w:tcPr>
            <w:gridSpan w:val="2"/>
          </w:tcPr>
          <w:p w:rsidR="00000000" w:rsidDel="00000000" w:rsidP="00000000" w:rsidRDefault="00000000" w:rsidRPr="00000000" w14:paraId="0000058E">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2"/>
          </w:tcPr>
          <w:p w:rsidR="00000000" w:rsidDel="00000000" w:rsidP="00000000" w:rsidRDefault="00000000" w:rsidRPr="00000000" w14:paraId="00000590">
            <w:pPr>
              <w:rPr/>
            </w:pPr>
            <w:r w:rsidDel="00000000" w:rsidR="00000000" w:rsidRPr="00000000">
              <w:rPr>
                <w:rFonts w:ascii="Arial" w:cs="Arial" w:eastAsia="Arial" w:hAnsi="Arial"/>
                <w:color w:val="1a1a2e"/>
                <w:sz w:val="20"/>
                <w:szCs w:val="20"/>
                <w:rtl w:val="0"/>
              </w:rPr>
              <w:t xml:space="preserve">El evento disparador se ha completado exitosamente (cita agendada, PQRS radicada, cambio de estado, etc.). El destinatario tiene un correo electrónico válido registrado en la tabla USUARIOS.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92">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2"/>
          </w:tcPr>
          <w:p w:rsidR="00000000" w:rsidDel="00000000" w:rsidP="00000000" w:rsidRDefault="00000000" w:rsidRPr="00000000" w14:paraId="00000594">
            <w:pPr>
              <w:rPr/>
            </w:pPr>
            <w:r w:rsidDel="00000000" w:rsidR="00000000" w:rsidRPr="00000000">
              <w:rPr>
                <w:rFonts w:ascii="Arial" w:cs="Arial" w:eastAsia="Arial" w:hAnsi="Arial"/>
                <w:color w:val="1a1a2e"/>
                <w:sz w:val="20"/>
                <w:szCs w:val="20"/>
                <w:rtl w:val="0"/>
              </w:rPr>
              <w:t xml:space="preserve">La notificación queda registrada en la tabla NOTIFICACIONES con estado = 'Enviado' o 'Error'. El correo se entrega al destinatario en un máximo de 5 minutos.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96">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2"/>
          </w:tcPr>
          <w:p w:rsidR="00000000" w:rsidDel="00000000" w:rsidP="00000000" w:rsidRDefault="00000000" w:rsidRPr="00000000" w14:paraId="00000598">
            <w:pPr>
              <w:rPr/>
            </w:pPr>
            <w:r w:rsidDel="00000000" w:rsidR="00000000" w:rsidRPr="00000000">
              <w:rPr>
                <w:rFonts w:ascii="Arial" w:cs="Arial" w:eastAsia="Arial" w:hAnsi="Arial"/>
                <w:color w:val="1a1a2e"/>
                <w:sz w:val="20"/>
                <w:szCs w:val="20"/>
                <w:rtl w:val="0"/>
              </w:rPr>
              <w:t xml:space="preserve">La solicitud de envío al servicio transaccional debe procesarse en menos de 1 segundo. La entrega efectiva al buzón del destinatario ocurre en un máximo de 5 minutos.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9A">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2"/>
          </w:tcPr>
          <w:p w:rsidR="00000000" w:rsidDel="00000000" w:rsidP="00000000" w:rsidRDefault="00000000" w:rsidRPr="00000000" w14:paraId="0000059C">
            <w:pPr>
              <w:rPr/>
            </w:pPr>
            <w:r w:rsidDel="00000000" w:rsidR="00000000" w:rsidRPr="00000000">
              <w:rPr>
                <w:rFonts w:ascii="Arial" w:cs="Arial" w:eastAsia="Arial" w:hAnsi="Arial"/>
                <w:color w:val="1a1a2e"/>
                <w:sz w:val="20"/>
                <w:szCs w:val="20"/>
                <w:rtl w:val="0"/>
              </w:rPr>
              <w:t xml:space="preserve">Alta. Se genera al menos una notificación por cada evento de cita o PQRS.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59E">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2"/>
          </w:tcPr>
          <w:p w:rsidR="00000000" w:rsidDel="00000000" w:rsidP="00000000" w:rsidRDefault="00000000" w:rsidRPr="00000000" w14:paraId="000005A0">
            <w:pPr>
              <w:rPr/>
            </w:pPr>
            <w:r w:rsidDel="00000000" w:rsidR="00000000" w:rsidRPr="00000000">
              <w:rPr>
                <w:rFonts w:ascii="Arial" w:cs="Arial" w:eastAsia="Arial" w:hAnsi="Arial"/>
                <w:color w:val="1a1a2e"/>
                <w:sz w:val="20"/>
                <w:szCs w:val="20"/>
                <w:rtl w:val="0"/>
              </w:rPr>
              <w:t xml:space="preserve">Media — Soporta la comunicación activa con los usuarios del sistema.</w:t>
            </w:r>
            <w:r w:rsidDel="00000000" w:rsidR="00000000" w:rsidRPr="00000000">
              <w:rPr>
                <w:rtl w:val="0"/>
              </w:rPr>
            </w:r>
          </w:p>
        </w:tc>
      </w:tr>
      <w:tr>
        <w:trPr>
          <w:cantSplit w:val="0"/>
          <w:tblHeader w:val="0"/>
        </w:trPr>
        <w:tc>
          <w:tcPr>
            <w:gridSpan w:val="4"/>
          </w:tcPr>
          <w:p w:rsidR="00000000" w:rsidDel="00000000" w:rsidP="00000000" w:rsidRDefault="00000000" w:rsidRPr="00000000" w14:paraId="000005A2">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p w:rsidR="00000000" w:rsidDel="00000000" w:rsidP="00000000" w:rsidRDefault="00000000" w:rsidRPr="00000000" w14:paraId="000005A6">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5A7">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5A9">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5AA">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2"/>
          </w:tcPr>
          <w:p w:rsidR="00000000" w:rsidDel="00000000" w:rsidP="00000000" w:rsidRDefault="00000000" w:rsidRPr="00000000" w14:paraId="000005AB">
            <w:pPr>
              <w:rPr/>
            </w:pPr>
            <w:r w:rsidDel="00000000" w:rsidR="00000000" w:rsidRPr="00000000">
              <w:rPr>
                <w:rFonts w:ascii="Arial" w:cs="Arial" w:eastAsia="Arial" w:hAnsi="Arial"/>
                <w:color w:val="1a1a2e"/>
                <w:sz w:val="20"/>
                <w:szCs w:val="20"/>
                <w:rtl w:val="0"/>
              </w:rPr>
              <w:t xml:space="preserve">Un caso de uso invocador (CU-03, CU-05, CU-06, CU-08, CU-09) completa exitosamente su operación y llama al servicio de notificaciones con los parámetros: tipo de evento, id del destinatario, y datos del objeto relacionado (cita o PQRS).</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Fonts w:ascii="Arial" w:cs="Arial" w:eastAsia="Arial" w:hAnsi="Arial"/>
                <w:color w:val="1a1a2e"/>
                <w:sz w:val="20"/>
                <w:szCs w:val="20"/>
                <w:rtl w:val="0"/>
              </w:rPr>
              <w:t xml:space="preserve">El sistema recupera de la tabla USUARIOS el correo electrónico, nombre y preferencias del destinatario a partir del id recibido.</w:t>
            </w:r>
            <w:r w:rsidDel="00000000" w:rsidR="00000000" w:rsidRPr="00000000">
              <w:rPr>
                <w:rtl w:val="0"/>
              </w:rPr>
            </w:r>
          </w:p>
        </w:tc>
      </w:tr>
      <w:tr>
        <w:trPr>
          <w:cantSplit w:val="0"/>
          <w:tblHeader w:val="0"/>
        </w:trPr>
        <w:tc>
          <w:tcPr/>
          <w:p w:rsidR="00000000" w:rsidDel="00000000" w:rsidP="00000000" w:rsidRDefault="00000000" w:rsidRPr="00000000" w14:paraId="000005AE">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2"/>
          </w:tcPr>
          <w:p w:rsidR="00000000" w:rsidDel="00000000" w:rsidP="00000000" w:rsidRDefault="00000000" w:rsidRPr="00000000" w14:paraId="000005AF">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5B1">
            <w:pPr>
              <w:rPr/>
            </w:pPr>
            <w:r w:rsidDel="00000000" w:rsidR="00000000" w:rsidRPr="00000000">
              <w:rPr>
                <w:rFonts w:ascii="Arial" w:cs="Arial" w:eastAsia="Arial" w:hAnsi="Arial"/>
                <w:color w:val="1a1a2e"/>
                <w:sz w:val="20"/>
                <w:szCs w:val="20"/>
                <w:rtl w:val="0"/>
              </w:rPr>
              <w:t xml:space="preserve">El sistema selecciona la plantilla de correo correspondiente al tipo de evento y la rellena con los datos dinámicos: nombre del destinatario, descripción del evento, número de radicado o id de cita, y enlace directo al sistema.</w:t>
            </w:r>
            <w:r w:rsidDel="00000000" w:rsidR="00000000" w:rsidRPr="00000000">
              <w:rPr>
                <w:rtl w:val="0"/>
              </w:rPr>
            </w:r>
          </w:p>
        </w:tc>
      </w:tr>
      <w:tr>
        <w:trPr>
          <w:cantSplit w:val="0"/>
          <w:tblHeader w:val="0"/>
        </w:trPr>
        <w:tc>
          <w:tcPr/>
          <w:p w:rsidR="00000000" w:rsidDel="00000000" w:rsidP="00000000" w:rsidRDefault="00000000" w:rsidRPr="00000000" w14:paraId="000005B2">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2"/>
          </w:tcPr>
          <w:p w:rsidR="00000000" w:rsidDel="00000000" w:rsidP="00000000" w:rsidRDefault="00000000" w:rsidRPr="00000000" w14:paraId="000005B3">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Fonts w:ascii="Arial" w:cs="Arial" w:eastAsia="Arial" w:hAnsi="Arial"/>
                <w:color w:val="1a1a2e"/>
                <w:sz w:val="20"/>
                <w:szCs w:val="20"/>
                <w:rtl w:val="0"/>
              </w:rPr>
              <w:t xml:space="preserve">El sistema envía la solicitud HTTP POST al API del servicio de correo transaccional configurado (SendGrid / Brevo), incluyendo el correo del destinatario, el asunto y el cuerpo HTML generado.</w:t>
            </w:r>
            <w:r w:rsidDel="00000000" w:rsidR="00000000" w:rsidRPr="00000000">
              <w:rPr>
                <w:rtl w:val="0"/>
              </w:rPr>
            </w:r>
          </w:p>
        </w:tc>
      </w:tr>
      <w:tr>
        <w:trPr>
          <w:cantSplit w:val="0"/>
          <w:tblHeader w:val="0"/>
        </w:trPr>
        <w:tc>
          <w:tcPr/>
          <w:p w:rsidR="00000000" w:rsidDel="00000000" w:rsidP="00000000" w:rsidRDefault="00000000" w:rsidRPr="00000000" w14:paraId="000005B6">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2"/>
          </w:tcPr>
          <w:p w:rsidR="00000000" w:rsidDel="00000000" w:rsidP="00000000" w:rsidRDefault="00000000" w:rsidRPr="00000000" w14:paraId="000005B7">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5B9">
            <w:pPr>
              <w:rPr/>
            </w:pPr>
            <w:r w:rsidDel="00000000" w:rsidR="00000000" w:rsidRPr="00000000">
              <w:rPr>
                <w:rFonts w:ascii="Arial" w:cs="Arial" w:eastAsia="Arial" w:hAnsi="Arial"/>
                <w:color w:val="1a1a2e"/>
                <w:sz w:val="20"/>
                <w:szCs w:val="20"/>
                <w:rtl w:val="0"/>
              </w:rPr>
              <w:t xml:space="preserve">El servicio transaccional confirma la recepción de la solicitud (HTTP 202). El sistema registra la notificación en la tabla NOTIFICACIONES con estado = 'Enviado' y la marca de tiempo de envío.</w:t>
            </w:r>
            <w:r w:rsidDel="00000000" w:rsidR="00000000" w:rsidRPr="00000000">
              <w:rPr>
                <w:rtl w:val="0"/>
              </w:rPr>
            </w:r>
          </w:p>
        </w:tc>
      </w:tr>
    </w:tbl>
    <w:p w:rsidR="00000000" w:rsidDel="00000000" w:rsidP="00000000" w:rsidRDefault="00000000" w:rsidRPr="00000000" w14:paraId="000005BA">
      <w:pPr>
        <w:spacing w:after="60" w:before="1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900"/>
        <w:gridCol w:w="4900"/>
        <w:tblGridChange w:id="0">
          <w:tblGrid>
            <w:gridCol w:w="560"/>
            <w:gridCol w:w="3900"/>
            <w:gridCol w:w="4900"/>
          </w:tblGrid>
        </w:tblGridChange>
      </w:tblGrid>
      <w:tr>
        <w:trPr>
          <w:cantSplit w:val="0"/>
          <w:tblHeader w:val="0"/>
        </w:trPr>
        <w:tc>
          <w:tcPr>
            <w:gridSpan w:val="3"/>
            <w:tcBorders>
              <w:top w:color="b8cce4" w:space="0" w:sz="4" w:val="single"/>
              <w:left w:color="b8cce4" w:space="0" w:sz="4" w:val="single"/>
              <w:bottom w:color="b8cce4" w:space="0" w:sz="4" w:val="single"/>
              <w:right w:color="b8cce4" w:space="0" w:sz="4" w:val="single"/>
            </w:tcBorders>
            <w:shd w:fill="fbe9e7" w:val="clear"/>
            <w:tcMar>
              <w:top w:w="80.0" w:type="dxa"/>
              <w:left w:w="100.0" w:type="dxa"/>
              <w:bottom w:w="80.0" w:type="dxa"/>
              <w:right w:w="60.0" w:type="dxa"/>
            </w:tcMar>
            <w:vAlign w:val="center"/>
          </w:tcPr>
          <w:p w:rsidR="00000000" w:rsidDel="00000000" w:rsidP="00000000" w:rsidRDefault="00000000" w:rsidRPr="00000000" w14:paraId="000005BB">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be9e7" w:val="clear"/>
            <w:tcMar>
              <w:top w:w="80.0" w:type="dxa"/>
              <w:left w:w="100.0" w:type="dxa"/>
              <w:bottom w:w="80.0" w:type="dxa"/>
              <w:right w:w="60.0" w:type="dxa"/>
            </w:tcMar>
            <w:vAlign w:val="center"/>
          </w:tcPr>
          <w:p w:rsidR="00000000" w:rsidDel="00000000" w:rsidP="00000000" w:rsidRDefault="00000000" w:rsidRPr="00000000" w14:paraId="000005BE">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be9e7" w:val="clear"/>
            <w:tcMar>
              <w:top w:w="80.0" w:type="dxa"/>
              <w:left w:w="140.0" w:type="dxa"/>
              <w:bottom w:w="80.0" w:type="dxa"/>
              <w:right w:w="80.0" w:type="dxa"/>
            </w:tcMar>
          </w:tcPr>
          <w:p w:rsidR="00000000" w:rsidDel="00000000" w:rsidP="00000000" w:rsidRDefault="00000000" w:rsidRPr="00000000" w14:paraId="000005BF">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be9e7" w:val="clear"/>
            <w:tcMar>
              <w:top w:w="80.0" w:type="dxa"/>
              <w:left w:w="140.0" w:type="dxa"/>
              <w:bottom w:w="80.0" w:type="dxa"/>
              <w:right w:w="80.0" w:type="dxa"/>
            </w:tcMar>
          </w:tcPr>
          <w:p w:rsidR="00000000" w:rsidDel="00000000" w:rsidP="00000000" w:rsidRDefault="00000000" w:rsidRPr="00000000" w14:paraId="000005C0">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00.0" w:type="dxa"/>
              <w:bottom w:w="80.0" w:type="dxa"/>
              <w:right w:w="60.0" w:type="dxa"/>
            </w:tcMar>
            <w:vAlign w:val="center"/>
          </w:tcPr>
          <w:p w:rsidR="00000000" w:rsidDel="00000000" w:rsidP="00000000" w:rsidRDefault="00000000" w:rsidRPr="00000000" w14:paraId="000005C1">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40.0" w:type="dxa"/>
              <w:bottom w:w="80.0" w:type="dxa"/>
              <w:right w:w="80.0" w:type="dxa"/>
            </w:tcMar>
          </w:tcPr>
          <w:p w:rsidR="00000000" w:rsidDel="00000000" w:rsidP="00000000" w:rsidRDefault="00000000" w:rsidRPr="00000000" w14:paraId="000005C2">
            <w:pPr>
              <w:rPr/>
            </w:pPr>
            <w:r w:rsidDel="00000000" w:rsidR="00000000" w:rsidRPr="00000000">
              <w:rPr>
                <w:rFonts w:ascii="Arial" w:cs="Arial" w:eastAsia="Arial" w:hAnsi="Arial"/>
                <w:color w:val="1a1a2e"/>
                <w:sz w:val="20"/>
                <w:szCs w:val="20"/>
                <w:rtl w:val="0"/>
              </w:rPr>
              <w:t xml:space="preserve">El servicio de correo transaccional responde con error (timeout o código 4xx/5xx).</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40.0" w:type="dxa"/>
              <w:bottom w:w="80.0" w:type="dxa"/>
              <w:right w:w="80.0" w:type="dxa"/>
            </w:tcMar>
          </w:tcPr>
          <w:p w:rsidR="00000000" w:rsidDel="00000000" w:rsidP="00000000" w:rsidRDefault="00000000" w:rsidRPr="00000000" w14:paraId="000005C3">
            <w:pPr>
              <w:rPr/>
            </w:pPr>
            <w:r w:rsidDel="00000000" w:rsidR="00000000" w:rsidRPr="00000000">
              <w:rPr>
                <w:rFonts w:ascii="Arial" w:cs="Arial" w:eastAsia="Arial" w:hAnsi="Arial"/>
                <w:color w:val="1a1a2e"/>
                <w:sz w:val="20"/>
                <w:szCs w:val="20"/>
                <w:rtl w:val="0"/>
              </w:rPr>
              <w:t xml:space="preserve">El sistema registra el intento en la tabla NOTIFICACIONES con estado = 'Error'. Reintenta el envío automáticamente hasta 2 veces con un intervalo de 60 segundos. Si persiste el error, lo registra en el log del sistema para revisión manual.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3f2" w:val="clear"/>
            <w:tcMar>
              <w:top w:w="80.0" w:type="dxa"/>
              <w:left w:w="100.0" w:type="dxa"/>
              <w:bottom w:w="80.0" w:type="dxa"/>
              <w:right w:w="60.0" w:type="dxa"/>
            </w:tcMar>
            <w:vAlign w:val="center"/>
          </w:tcPr>
          <w:p w:rsidR="00000000" w:rsidDel="00000000" w:rsidP="00000000" w:rsidRDefault="00000000" w:rsidRPr="00000000" w14:paraId="000005C4">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f2" w:val="clear"/>
            <w:tcMar>
              <w:top w:w="80.0" w:type="dxa"/>
              <w:left w:w="140.0" w:type="dxa"/>
              <w:bottom w:w="80.0" w:type="dxa"/>
              <w:right w:w="80.0" w:type="dxa"/>
            </w:tcMar>
          </w:tcPr>
          <w:p w:rsidR="00000000" w:rsidDel="00000000" w:rsidP="00000000" w:rsidRDefault="00000000" w:rsidRPr="00000000" w14:paraId="000005C5">
            <w:pPr>
              <w:rPr/>
            </w:pPr>
            <w:r w:rsidDel="00000000" w:rsidR="00000000" w:rsidRPr="00000000">
              <w:rPr>
                <w:rFonts w:ascii="Arial" w:cs="Arial" w:eastAsia="Arial" w:hAnsi="Arial"/>
                <w:color w:val="1a1a2e"/>
                <w:sz w:val="20"/>
                <w:szCs w:val="20"/>
                <w:rtl w:val="0"/>
              </w:rPr>
              <w:t xml:space="preserve">El correo del destinatario no existe o está inactivo (rebote).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f2" w:val="clear"/>
            <w:tcMar>
              <w:top w:w="80.0" w:type="dxa"/>
              <w:left w:w="140.0" w:type="dxa"/>
              <w:bottom w:w="80.0" w:type="dxa"/>
              <w:right w:w="80.0" w:type="dxa"/>
            </w:tcMar>
          </w:tcPr>
          <w:p w:rsidR="00000000" w:rsidDel="00000000" w:rsidP="00000000" w:rsidRDefault="00000000" w:rsidRPr="00000000" w14:paraId="000005C6">
            <w:pPr>
              <w:rPr/>
            </w:pPr>
            <w:r w:rsidDel="00000000" w:rsidR="00000000" w:rsidRPr="00000000">
              <w:rPr>
                <w:rFonts w:ascii="Arial" w:cs="Arial" w:eastAsia="Arial" w:hAnsi="Arial"/>
                <w:color w:val="1a1a2e"/>
                <w:sz w:val="20"/>
                <w:szCs w:val="20"/>
                <w:rtl w:val="0"/>
              </w:rPr>
              <w:t xml:space="preserve">El servicio transaccional reporta el rebote. El sistema actualiza el estado de la notificación a 'Rebotado' y registra la causa del rebote en el log.</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00.0" w:type="dxa"/>
              <w:bottom w:w="80.0" w:type="dxa"/>
              <w:right w:w="60.0" w:type="dxa"/>
            </w:tcMar>
            <w:vAlign w:val="center"/>
          </w:tcPr>
          <w:p w:rsidR="00000000" w:rsidDel="00000000" w:rsidP="00000000" w:rsidRDefault="00000000" w:rsidRPr="00000000" w14:paraId="000005C7">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40.0" w:type="dxa"/>
              <w:bottom w:w="80.0" w:type="dxa"/>
              <w:right w:w="80.0" w:type="dxa"/>
            </w:tcMar>
          </w:tcPr>
          <w:p w:rsidR="00000000" w:rsidDel="00000000" w:rsidP="00000000" w:rsidRDefault="00000000" w:rsidRPr="00000000" w14:paraId="000005C8">
            <w:pPr>
              <w:rPr/>
            </w:pPr>
            <w:r w:rsidDel="00000000" w:rsidR="00000000" w:rsidRPr="00000000">
              <w:rPr>
                <w:rFonts w:ascii="Arial" w:cs="Arial" w:eastAsia="Arial" w:hAnsi="Arial"/>
                <w:color w:val="1a1a2e"/>
                <w:sz w:val="20"/>
                <w:szCs w:val="20"/>
                <w:rtl w:val="0"/>
              </w:rPr>
              <w:t xml:space="preserve">El id del destinatario recibido no corresponde a un usuario registrado.</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40.0" w:type="dxa"/>
              <w:bottom w:w="80.0" w:type="dxa"/>
              <w:right w:w="80.0" w:type="dxa"/>
            </w:tcMar>
          </w:tcPr>
          <w:p w:rsidR="00000000" w:rsidDel="00000000" w:rsidP="00000000" w:rsidRDefault="00000000" w:rsidRPr="00000000" w14:paraId="000005C9">
            <w:pPr>
              <w:rPr/>
            </w:pPr>
            <w:r w:rsidDel="00000000" w:rsidR="00000000" w:rsidRPr="00000000">
              <w:rPr>
                <w:rFonts w:ascii="Arial" w:cs="Arial" w:eastAsia="Arial" w:hAnsi="Arial"/>
                <w:color w:val="1a1a2e"/>
                <w:sz w:val="20"/>
                <w:szCs w:val="20"/>
                <w:rtl w:val="0"/>
              </w:rPr>
              <w:t xml:space="preserve">El sistema registra el error internamente y no intenta el envío. Emite una alerta en el log de errores con el evento y los parámetros recibidos.</w:t>
            </w:r>
            <w:r w:rsidDel="00000000" w:rsidR="00000000" w:rsidRPr="00000000">
              <w:rPr>
                <w:rtl w:val="0"/>
              </w:rPr>
            </w:r>
          </w:p>
        </w:tc>
      </w:tr>
    </w:tbl>
    <w:p w:rsidR="00000000" w:rsidDel="00000000" w:rsidP="00000000" w:rsidRDefault="00000000" w:rsidRPr="00000000" w14:paraId="000005CA">
      <w:pPr>
        <w:pStyle w:val="Heading1"/>
        <w:pBdr>
          <w:bottom w:color="2e75b6" w:space="2" w:sz="6" w:val="single"/>
        </w:pBdr>
        <w:ind w:left="0" w:firstLine="0"/>
        <w:rPr/>
      </w:pPr>
      <w:r w:rsidDel="00000000" w:rsidR="00000000" w:rsidRPr="00000000">
        <w:rPr>
          <w:rtl w:val="0"/>
        </w:rPr>
      </w:r>
    </w:p>
    <w:tbl>
      <w:tblPr>
        <w:tblStyle w:val="Table35"/>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565"/>
        <w:gridCol w:w="14"/>
        <w:gridCol w:w="1714"/>
        <w:gridCol w:w="2170"/>
        <w:gridCol w:w="12"/>
        <w:gridCol w:w="4887"/>
        <w:tblGridChange w:id="0">
          <w:tblGrid>
            <w:gridCol w:w="565"/>
            <w:gridCol w:w="14"/>
            <w:gridCol w:w="1714"/>
            <w:gridCol w:w="2170"/>
            <w:gridCol w:w="12"/>
            <w:gridCol w:w="4887"/>
          </w:tblGrid>
        </w:tblGridChange>
      </w:tblGrid>
      <w:tr>
        <w:trPr>
          <w:cantSplit w:val="0"/>
          <w:tblHeader w:val="0"/>
        </w:trPr>
        <w:tc>
          <w:tcPr>
            <w:gridSpan w:val="6"/>
          </w:tcPr>
          <w:p w:rsidR="00000000" w:rsidDel="00000000" w:rsidP="00000000" w:rsidRDefault="00000000" w:rsidRPr="00000000" w14:paraId="000005CB">
            <w:pPr>
              <w:spacing w:after="60" w:lineRule="auto"/>
              <w:rPr/>
            </w:pPr>
            <w:r w:rsidDel="00000000" w:rsidR="00000000" w:rsidRPr="00000000">
              <w:rPr>
                <w:rFonts w:ascii="Arial" w:cs="Arial" w:eastAsia="Arial" w:hAnsi="Arial"/>
                <w:b w:val="1"/>
                <w:bCs w:val="1"/>
                <w:sz w:val="28"/>
                <w:szCs w:val="28"/>
                <w:rtl w:val="0"/>
              </w:rPr>
              <w:t xml:space="preserve">CU-11  —  Generación de Reporte</w:t>
            </w: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w:cs="Arial" w:eastAsia="Arial" w:hAnsi="Arial"/>
                <w:i w:val="1"/>
                <w:iCs w:val="1"/>
                <w:sz w:val="20"/>
                <w:szCs w:val="20"/>
                <w:rtl w:val="0"/>
              </w:rPr>
              <w:t xml:space="preserve">Permite al administrador generar y descargar reportes estadísticos del sistema en formato PDF o Excel.</w:t>
            </w:r>
            <w:r w:rsidDel="00000000" w:rsidR="00000000" w:rsidRPr="00000000">
              <w:rPr>
                <w:rtl w:val="0"/>
              </w:rPr>
            </w:r>
          </w:p>
        </w:tc>
      </w:tr>
      <w:tr>
        <w:trPr>
          <w:cantSplit w:val="0"/>
          <w:tblHeader w:val="0"/>
        </w:trPr>
        <w:tc>
          <w:tcPr>
            <w:gridSpan w:val="3"/>
          </w:tcPr>
          <w:p w:rsidR="00000000" w:rsidDel="00000000" w:rsidP="00000000" w:rsidRDefault="00000000" w:rsidRPr="00000000" w14:paraId="000005D2">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3"/>
          </w:tcPr>
          <w:p w:rsidR="00000000" w:rsidDel="00000000" w:rsidP="00000000" w:rsidRDefault="00000000" w:rsidRPr="00000000" w14:paraId="000005D5">
            <w:pPr>
              <w:rPr/>
            </w:pPr>
            <w:r w:rsidDel="00000000" w:rsidR="00000000" w:rsidRPr="00000000">
              <w:rPr>
                <w:rFonts w:ascii="Arial" w:cs="Arial" w:eastAsia="Arial" w:hAnsi="Arial"/>
                <w:color w:val="1a1a2e"/>
                <w:sz w:val="20"/>
                <w:szCs w:val="20"/>
                <w:rtl w:val="0"/>
              </w:rPr>
              <w:t xml:space="preserve">Administrador (actor primario). Librería de generación de documentos (actor secundario).</w:t>
            </w:r>
            <w:r w:rsidDel="00000000" w:rsidR="00000000" w:rsidRPr="00000000">
              <w:rPr>
                <w:rtl w:val="0"/>
              </w:rPr>
            </w:r>
          </w:p>
        </w:tc>
      </w:tr>
      <w:tr>
        <w:trPr>
          <w:cantSplit w:val="0"/>
          <w:tblHeader w:val="0"/>
        </w:trPr>
        <w:tc>
          <w:tcPr>
            <w:gridSpan w:val="3"/>
          </w:tcPr>
          <w:p w:rsidR="00000000" w:rsidDel="00000000" w:rsidP="00000000" w:rsidRDefault="00000000" w:rsidRPr="00000000" w14:paraId="000005D8">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3"/>
          </w:tcPr>
          <w:p w:rsidR="00000000" w:rsidDel="00000000" w:rsidP="00000000" w:rsidRDefault="00000000" w:rsidRPr="00000000" w14:paraId="000005DB">
            <w:pPr>
              <w:rPr/>
            </w:pPr>
            <w:r w:rsidDel="00000000" w:rsidR="00000000" w:rsidRPr="00000000">
              <w:rPr>
                <w:rFonts w:ascii="Arial" w:cs="Arial" w:eastAsia="Arial" w:hAnsi="Arial"/>
                <w:color w:val="1a1a2e"/>
                <w:sz w:val="20"/>
                <w:szCs w:val="20"/>
                <w:rtl w:val="0"/>
              </w:rPr>
              <w:t xml:space="preserve">El administrador se encuentra autenticado con rol = 'Administrador'. Existen registros de citas o PQRS dentro del rango de fechas seleccionado.</w:t>
            </w:r>
            <w:r w:rsidDel="00000000" w:rsidR="00000000" w:rsidRPr="00000000">
              <w:rPr>
                <w:rtl w:val="0"/>
              </w:rPr>
            </w:r>
          </w:p>
        </w:tc>
      </w:tr>
      <w:tr>
        <w:trPr>
          <w:cantSplit w:val="0"/>
          <w:tblHeader w:val="0"/>
        </w:trPr>
        <w:tc>
          <w:tcPr>
            <w:gridSpan w:val="3"/>
          </w:tcPr>
          <w:p w:rsidR="00000000" w:rsidDel="00000000" w:rsidP="00000000" w:rsidRDefault="00000000" w:rsidRPr="00000000" w14:paraId="000005DE">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3"/>
          </w:tcPr>
          <w:p w:rsidR="00000000" w:rsidDel="00000000" w:rsidP="00000000" w:rsidRDefault="00000000" w:rsidRPr="00000000" w14:paraId="000005E1">
            <w:pPr>
              <w:rPr/>
            </w:pPr>
            <w:r w:rsidDel="00000000" w:rsidR="00000000" w:rsidRPr="00000000">
              <w:rPr>
                <w:rFonts w:ascii="Arial" w:cs="Arial" w:eastAsia="Arial" w:hAnsi="Arial"/>
                <w:color w:val="1a1a2e"/>
                <w:sz w:val="20"/>
                <w:szCs w:val="20"/>
                <w:rtl w:val="0"/>
              </w:rPr>
              <w:t xml:space="preserve">El archivo PDF o Excel generado se descarga en el navegador del administrador. Se registra el evento en la tabla REPORTES con la configuración utilizada.</w:t>
            </w:r>
            <w:r w:rsidDel="00000000" w:rsidR="00000000" w:rsidRPr="00000000">
              <w:rPr>
                <w:rtl w:val="0"/>
              </w:rPr>
            </w:r>
          </w:p>
        </w:tc>
      </w:tr>
      <w:tr>
        <w:trPr>
          <w:cantSplit w:val="0"/>
          <w:tblHeader w:val="0"/>
        </w:trPr>
        <w:tc>
          <w:tcPr>
            <w:gridSpan w:val="3"/>
          </w:tcPr>
          <w:p w:rsidR="00000000" w:rsidDel="00000000" w:rsidP="00000000" w:rsidRDefault="00000000" w:rsidRPr="00000000" w14:paraId="000005E4">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3"/>
          </w:tcPr>
          <w:p w:rsidR="00000000" w:rsidDel="00000000" w:rsidP="00000000" w:rsidRDefault="00000000" w:rsidRPr="00000000" w14:paraId="000005E7">
            <w:pPr>
              <w:rPr/>
            </w:pPr>
            <w:r w:rsidDel="00000000" w:rsidR="00000000" w:rsidRPr="00000000">
              <w:rPr>
                <w:rFonts w:ascii="Arial" w:cs="Arial" w:eastAsia="Arial" w:hAnsi="Arial"/>
                <w:color w:val="1a1a2e"/>
                <w:sz w:val="20"/>
                <w:szCs w:val="20"/>
                <w:rtl w:val="0"/>
              </w:rPr>
              <w:t xml:space="preserve">El sistema debe generar el archivo y disponibilizarlo para descarga en un máximo de 10 segundos, incluso con 6 meses de datos históricos.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5EA">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3"/>
          </w:tcPr>
          <w:p w:rsidR="00000000" w:rsidDel="00000000" w:rsidP="00000000" w:rsidRDefault="00000000" w:rsidRPr="00000000" w14:paraId="000005ED">
            <w:pPr>
              <w:rPr/>
            </w:pPr>
            <w:r w:rsidDel="00000000" w:rsidR="00000000" w:rsidRPr="00000000">
              <w:rPr>
                <w:rFonts w:ascii="Arial" w:cs="Arial" w:eastAsia="Arial" w:hAnsi="Arial"/>
                <w:color w:val="1a1a2e"/>
                <w:sz w:val="20"/>
                <w:szCs w:val="20"/>
                <w:rtl w:val="0"/>
              </w:rPr>
              <w:t xml:space="preserve">Baja-Media. El administrador genera reportes entre 2 y 4 veces por mes.</w:t>
            </w:r>
            <w:r w:rsidDel="00000000" w:rsidR="00000000" w:rsidRPr="00000000">
              <w:rPr>
                <w:rtl w:val="0"/>
              </w:rPr>
            </w:r>
          </w:p>
        </w:tc>
      </w:tr>
      <w:tr>
        <w:trPr>
          <w:cantSplit w:val="0"/>
          <w:tblHeader w:val="0"/>
        </w:trPr>
        <w:tc>
          <w:tcPr>
            <w:gridSpan w:val="3"/>
          </w:tcPr>
          <w:p w:rsidR="00000000" w:rsidDel="00000000" w:rsidP="00000000" w:rsidRDefault="00000000" w:rsidRPr="00000000" w14:paraId="000005F0">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3"/>
          </w:tcPr>
          <w:p w:rsidR="00000000" w:rsidDel="00000000" w:rsidP="00000000" w:rsidRDefault="00000000" w:rsidRPr="00000000" w14:paraId="000005F3">
            <w:pPr>
              <w:rPr/>
            </w:pPr>
            <w:r w:rsidDel="00000000" w:rsidR="00000000" w:rsidRPr="00000000">
              <w:rPr>
                <w:rFonts w:ascii="Arial" w:cs="Arial" w:eastAsia="Arial" w:hAnsi="Arial"/>
                <w:color w:val="1a1a2e"/>
                <w:sz w:val="20"/>
                <w:szCs w:val="20"/>
                <w:rtl w:val="0"/>
              </w:rPr>
              <w:t xml:space="preserve">Media — Soporta la toma de decisiones administrativas.</w:t>
            </w:r>
            <w:r w:rsidDel="00000000" w:rsidR="00000000" w:rsidRPr="00000000">
              <w:rPr>
                <w:rtl w:val="0"/>
              </w:rPr>
            </w:r>
          </w:p>
        </w:tc>
      </w:tr>
      <w:tr>
        <w:trPr>
          <w:cantSplit w:val="0"/>
          <w:tblHeader w:val="0"/>
        </w:trPr>
        <w:tc>
          <w:tcPr>
            <w:gridSpan w:val="6"/>
          </w:tcPr>
          <w:p w:rsidR="00000000" w:rsidDel="00000000" w:rsidP="00000000" w:rsidRDefault="00000000" w:rsidRPr="00000000" w14:paraId="000005F6">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gridSpan w:val="2"/>
          </w:tcPr>
          <w:p w:rsidR="00000000" w:rsidDel="00000000" w:rsidP="00000000" w:rsidRDefault="00000000" w:rsidRPr="00000000" w14:paraId="000005FC">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5FE">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601">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02">
            <w:pPr>
              <w:jc w:val="center"/>
              <w:rPr>
                <w:color w:val="c00000"/>
              </w:rPr>
            </w:pPr>
            <w:r w:rsidDel="00000000" w:rsidR="00000000" w:rsidRPr="00000000">
              <w:rPr>
                <w:rFonts w:ascii="Arial" w:cs="Arial" w:eastAsia="Arial" w:hAnsi="Arial"/>
                <w:b w:val="1"/>
                <w:bCs w:val="1"/>
                <w:color w:val="c00000"/>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604">
            <w:pPr>
              <w:rPr/>
            </w:pPr>
            <w:r w:rsidDel="00000000" w:rsidR="00000000" w:rsidRPr="00000000">
              <w:rPr>
                <w:rFonts w:ascii="Arial" w:cs="Arial" w:eastAsia="Arial" w:hAnsi="Arial"/>
                <w:color w:val="1a1a2e"/>
                <w:sz w:val="20"/>
                <w:szCs w:val="20"/>
                <w:rtl w:val="0"/>
              </w:rPr>
              <w:t xml:space="preserve">El administrador autenticado accede al módulo 'Reportes' desde su panel.</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Arial" w:cs="Arial" w:eastAsia="Arial" w:hAnsi="Arial"/>
                <w:color w:val="1a1a2e"/>
                <w:sz w:val="20"/>
                <w:szCs w:val="20"/>
                <w:rtl w:val="0"/>
              </w:rPr>
              <w:t xml:space="preserve">El sistema renderiza la pantalla de configuración del reporte con los campos: fecha de inicio, fecha de fin (rango) y formato de descarga (PDF / Excel).</w:t>
            </w:r>
            <w:r w:rsidDel="00000000" w:rsidR="00000000" w:rsidRPr="00000000">
              <w:rPr>
                <w:rtl w:val="0"/>
              </w:rPr>
            </w:r>
          </w:p>
        </w:tc>
      </w:tr>
      <w:tr>
        <w:trPr>
          <w:cantSplit w:val="0"/>
          <w:tblHeader w:val="0"/>
        </w:trPr>
        <w:tc>
          <w:tcPr>
            <w:gridSpan w:val="2"/>
          </w:tcPr>
          <w:p w:rsidR="00000000" w:rsidDel="00000000" w:rsidP="00000000" w:rsidRDefault="00000000" w:rsidRPr="00000000" w14:paraId="00000608">
            <w:pPr>
              <w:jc w:val="center"/>
              <w:rPr>
                <w:color w:val="c00000"/>
              </w:rPr>
            </w:pPr>
            <w:r w:rsidDel="00000000" w:rsidR="00000000" w:rsidRPr="00000000">
              <w:rPr>
                <w:rFonts w:ascii="Arial" w:cs="Arial" w:eastAsia="Arial" w:hAnsi="Arial"/>
                <w:b w:val="1"/>
                <w:bCs w:val="1"/>
                <w:color w:val="c00000"/>
                <w:sz w:val="20"/>
                <w:szCs w:val="20"/>
                <w:rtl w:val="0"/>
              </w:rPr>
              <w:t xml:space="preserve">2</w:t>
            </w:r>
            <w:r w:rsidDel="00000000" w:rsidR="00000000" w:rsidRPr="00000000">
              <w:rPr>
                <w:rtl w:val="0"/>
              </w:rPr>
            </w:r>
          </w:p>
        </w:tc>
        <w:tc>
          <w:tcPr>
            <w:gridSpan w:val="3"/>
          </w:tcPr>
          <w:p w:rsidR="00000000" w:rsidDel="00000000" w:rsidP="00000000" w:rsidRDefault="00000000" w:rsidRPr="00000000" w14:paraId="0000060A">
            <w:pPr>
              <w:rPr/>
            </w:pPr>
            <w:r w:rsidDel="00000000" w:rsidR="00000000" w:rsidRPr="00000000">
              <w:rPr>
                <w:rFonts w:ascii="Arial" w:cs="Arial" w:eastAsia="Arial" w:hAnsi="Arial"/>
                <w:color w:val="1a1a2e"/>
                <w:sz w:val="20"/>
                <w:szCs w:val="20"/>
                <w:rtl w:val="0"/>
              </w:rPr>
              <w:t xml:space="preserve">El administrador selecciona el rango de fechas y el formato deseado, luego hace clic en 'Generar reporte'.</w:t>
            </w:r>
            <w:r w:rsidDel="00000000" w:rsidR="00000000" w:rsidRPr="00000000">
              <w:rPr>
                <w:rtl w:val="0"/>
              </w:rPr>
            </w:r>
          </w:p>
        </w:tc>
        <w:tc>
          <w:tcPr/>
          <w:p w:rsidR="00000000" w:rsidDel="00000000" w:rsidP="00000000" w:rsidRDefault="00000000" w:rsidRPr="00000000" w14:paraId="0000060D">
            <w:pPr>
              <w:rPr/>
            </w:pPr>
            <w:r w:rsidDel="00000000" w:rsidR="00000000" w:rsidRPr="00000000">
              <w:rPr>
                <w:rFonts w:ascii="Arial" w:cs="Arial" w:eastAsia="Arial" w:hAnsi="Arial"/>
                <w:color w:val="1a1a2e"/>
                <w:sz w:val="20"/>
                <w:szCs w:val="20"/>
                <w:rtl w:val="0"/>
              </w:rPr>
              <w:t xml:space="preserve">El sistema valida que la fecha de inicio sea anterior a la fecha de fin y que el rango no supere los 12 meses.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60E">
            <w:pPr>
              <w:jc w:val="center"/>
              <w:rPr>
                <w:color w:val="c00000"/>
              </w:rPr>
            </w:pPr>
            <w:r w:rsidDel="00000000" w:rsidR="00000000" w:rsidRPr="00000000">
              <w:rPr>
                <w:rFonts w:ascii="Arial" w:cs="Arial" w:eastAsia="Arial" w:hAnsi="Arial"/>
                <w:b w:val="1"/>
                <w:bCs w:val="1"/>
                <w:color w:val="c00000"/>
                <w:sz w:val="20"/>
                <w:szCs w:val="20"/>
                <w:rtl w:val="0"/>
              </w:rPr>
              <w:t xml:space="preserve">3</w:t>
            </w:r>
            <w:r w:rsidDel="00000000" w:rsidR="00000000" w:rsidRPr="00000000">
              <w:rPr>
                <w:rtl w:val="0"/>
              </w:rPr>
            </w:r>
          </w:p>
        </w:tc>
        <w:tc>
          <w:tcPr>
            <w:gridSpan w:val="3"/>
          </w:tcPr>
          <w:p w:rsidR="00000000" w:rsidDel="00000000" w:rsidP="00000000" w:rsidRDefault="00000000" w:rsidRPr="00000000" w14:paraId="00000610">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Arial" w:cs="Arial" w:eastAsia="Arial" w:hAnsi="Arial"/>
                <w:color w:val="1a1a2e"/>
                <w:sz w:val="20"/>
                <w:szCs w:val="20"/>
                <w:rtl w:val="0"/>
              </w:rPr>
              <w:t xml:space="preserve">El sistema ejecuta las consultas SQL necesarias sobre las tablas CITAS y PQRS para obtener: total de citas por estado, total de PQRS por tipo, PQRS resueltas y pendientes, y tiempo promedio de respuesta por tipo de PQRS, todo filtrado por el rango de fechas seleccionado.</w:t>
            </w:r>
            <w:r w:rsidDel="00000000" w:rsidR="00000000" w:rsidRPr="00000000">
              <w:rPr>
                <w:rtl w:val="0"/>
              </w:rPr>
            </w:r>
          </w:p>
        </w:tc>
      </w:tr>
      <w:tr>
        <w:trPr>
          <w:cantSplit w:val="0"/>
          <w:tblHeader w:val="0"/>
        </w:trPr>
        <w:tc>
          <w:tcPr>
            <w:gridSpan w:val="2"/>
          </w:tcPr>
          <w:p w:rsidR="00000000" w:rsidDel="00000000" w:rsidP="00000000" w:rsidRDefault="00000000" w:rsidRPr="00000000" w14:paraId="00000614">
            <w:pPr>
              <w:jc w:val="center"/>
              <w:rPr>
                <w:color w:val="c00000"/>
              </w:rPr>
            </w:pPr>
            <w:r w:rsidDel="00000000" w:rsidR="00000000" w:rsidRPr="00000000">
              <w:rPr>
                <w:rFonts w:ascii="Arial" w:cs="Arial" w:eastAsia="Arial" w:hAnsi="Arial"/>
                <w:b w:val="1"/>
                <w:bCs w:val="1"/>
                <w:color w:val="c00000"/>
                <w:sz w:val="20"/>
                <w:szCs w:val="20"/>
                <w:rtl w:val="0"/>
              </w:rPr>
              <w:t xml:space="preserve">4</w:t>
            </w:r>
            <w:r w:rsidDel="00000000" w:rsidR="00000000" w:rsidRPr="00000000">
              <w:rPr>
                <w:rtl w:val="0"/>
              </w:rPr>
            </w:r>
          </w:p>
        </w:tc>
        <w:tc>
          <w:tcPr>
            <w:gridSpan w:val="3"/>
          </w:tcPr>
          <w:p w:rsidR="00000000" w:rsidDel="00000000" w:rsidP="00000000" w:rsidRDefault="00000000" w:rsidRPr="00000000" w14:paraId="00000616">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Fonts w:ascii="Arial" w:cs="Arial" w:eastAsia="Arial" w:hAnsi="Arial"/>
                <w:color w:val="1a1a2e"/>
                <w:sz w:val="20"/>
                <w:szCs w:val="20"/>
                <w:rtl w:val="0"/>
              </w:rPr>
              <w:t xml:space="preserve">Si el formato es PDF: el sistema utiliza la librería de generación de PDF del servidor para construir el documento con los datos obtenidos, cabecera del informe, tablas y gráficos de resumen. Si el formato es Excel (.xlsx): el sistema construye el archivo con dos hojas (Hoja 1: Citas, Hoja 2: PQRS).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61A">
            <w:pPr>
              <w:jc w:val="center"/>
              <w:rPr>
                <w:color w:val="c00000"/>
              </w:rPr>
            </w:pPr>
            <w:r w:rsidDel="00000000" w:rsidR="00000000" w:rsidRPr="00000000">
              <w:rPr>
                <w:rFonts w:ascii="Arial" w:cs="Arial" w:eastAsia="Arial" w:hAnsi="Arial"/>
                <w:b w:val="1"/>
                <w:bCs w:val="1"/>
                <w:color w:val="c00000"/>
                <w:sz w:val="20"/>
                <w:szCs w:val="20"/>
                <w:rtl w:val="0"/>
              </w:rPr>
              <w:t xml:space="preserve">5</w:t>
            </w:r>
            <w:r w:rsidDel="00000000" w:rsidR="00000000" w:rsidRPr="00000000">
              <w:rPr>
                <w:rtl w:val="0"/>
              </w:rPr>
            </w:r>
          </w:p>
        </w:tc>
        <w:tc>
          <w:tcPr>
            <w:gridSpan w:val="3"/>
          </w:tcPr>
          <w:p w:rsidR="00000000" w:rsidDel="00000000" w:rsidP="00000000" w:rsidRDefault="00000000" w:rsidRPr="00000000" w14:paraId="0000061C">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Fonts w:ascii="Arial" w:cs="Arial" w:eastAsia="Arial" w:hAnsi="Arial"/>
                <w:color w:val="1a1a2e"/>
                <w:sz w:val="20"/>
                <w:szCs w:val="20"/>
                <w:rtl w:val="0"/>
              </w:rPr>
              <w:t xml:space="preserve">El sistema envía el archivo al navegador del administrador con la cabecera Content-Disposition: attachment para forzar la descarga. Registra el evento en la tabla REPORTES con la configuración utilizada y la fecha de generación.</w:t>
            </w:r>
            <w:r w:rsidDel="00000000" w:rsidR="00000000" w:rsidRPr="00000000">
              <w:rPr>
                <w:rtl w:val="0"/>
              </w:rPr>
            </w:r>
          </w:p>
        </w:tc>
      </w:tr>
      <w:tr>
        <w:trPr>
          <w:cantSplit w:val="0"/>
          <w:tblHeader w:val="0"/>
        </w:trPr>
        <w:tc>
          <w:tcPr/>
          <w:p w:rsidR="00000000" w:rsidDel="00000000" w:rsidP="00000000" w:rsidRDefault="00000000" w:rsidRPr="00000000" w14:paraId="00000620">
            <w:pPr>
              <w:jc w:val="center"/>
              <w:rPr>
                <w:rFonts w:ascii="Arial" w:cs="Arial" w:eastAsia="Arial" w:hAnsi="Arial"/>
                <w:b w:val="1"/>
                <w:bCs w:val="1"/>
                <w:color w:val="b71c1c"/>
                <w:sz w:val="20"/>
                <w:szCs w:val="20"/>
              </w:rPr>
            </w:pPr>
            <w:r w:rsidDel="00000000" w:rsidR="00000000" w:rsidRPr="00000000">
              <w:rPr>
                <w:rtl w:val="0"/>
              </w:rPr>
            </w:r>
          </w:p>
        </w:tc>
        <w:tc>
          <w:tcPr>
            <w:gridSpan w:val="3"/>
          </w:tcPr>
          <w:p w:rsidR="00000000" w:rsidDel="00000000" w:rsidP="00000000" w:rsidRDefault="00000000" w:rsidRPr="00000000" w14:paraId="00000621">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c>
          <w:tcPr>
            <w:gridSpan w:val="2"/>
          </w:tcPr>
          <w:p w:rsidR="00000000" w:rsidDel="00000000" w:rsidP="00000000" w:rsidRDefault="00000000" w:rsidRPr="00000000" w14:paraId="00000624">
            <w:pPr>
              <w:rPr>
                <w:rFonts w:ascii="Arial" w:cs="Arial" w:eastAsia="Arial" w:hAnsi="Arial"/>
                <w:b w:val="1"/>
                <w:bCs w:val="1"/>
                <w:color w:val="b71c1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6">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627">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gridSpan w:val="2"/>
          </w:tcPr>
          <w:p w:rsidR="00000000" w:rsidDel="00000000" w:rsidP="00000000" w:rsidRDefault="00000000" w:rsidRPr="00000000" w14:paraId="0000062A">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62C">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3"/>
          </w:tcPr>
          <w:p w:rsidR="00000000" w:rsidDel="00000000" w:rsidP="00000000" w:rsidRDefault="00000000" w:rsidRPr="00000000" w14:paraId="0000062D">
            <w:pPr>
              <w:rPr/>
            </w:pPr>
            <w:r w:rsidDel="00000000" w:rsidR="00000000" w:rsidRPr="00000000">
              <w:rPr>
                <w:rFonts w:ascii="Arial" w:cs="Arial" w:eastAsia="Arial" w:hAnsi="Arial"/>
                <w:color w:val="1a1a2e"/>
                <w:sz w:val="20"/>
                <w:szCs w:val="20"/>
                <w:rtl w:val="0"/>
              </w:rPr>
              <w:t xml:space="preserve">El rango de fechas seleccionado no contiene registros en la base de datos.</w:t>
            </w:r>
            <w:r w:rsidDel="00000000" w:rsidR="00000000" w:rsidRPr="00000000">
              <w:rPr>
                <w:rtl w:val="0"/>
              </w:rPr>
            </w:r>
          </w:p>
        </w:tc>
        <w:tc>
          <w:tcPr>
            <w:gridSpan w:val="2"/>
          </w:tcPr>
          <w:p w:rsidR="00000000" w:rsidDel="00000000" w:rsidP="00000000" w:rsidRDefault="00000000" w:rsidRPr="00000000" w14:paraId="00000630">
            <w:pPr>
              <w:rPr/>
            </w:pPr>
            <w:r w:rsidDel="00000000" w:rsidR="00000000" w:rsidRPr="00000000">
              <w:rPr>
                <w:rFonts w:ascii="Arial" w:cs="Arial" w:eastAsia="Arial" w:hAnsi="Arial"/>
                <w:color w:val="1a1a2e"/>
                <w:sz w:val="20"/>
                <w:szCs w:val="20"/>
                <w:rtl w:val="0"/>
              </w:rPr>
              <w:t xml:space="preserve">El sistema muestra el mensaje: 'No existen registros en el rango de fechas seleccionado. Amplíe el rango de búsqueda.' No genera el archivo.</w:t>
            </w:r>
            <w:r w:rsidDel="00000000" w:rsidR="00000000" w:rsidRPr="00000000">
              <w:rPr>
                <w:rtl w:val="0"/>
              </w:rPr>
            </w:r>
          </w:p>
        </w:tc>
      </w:tr>
      <w:tr>
        <w:trPr>
          <w:cantSplit w:val="0"/>
          <w:tblHeader w:val="0"/>
        </w:trPr>
        <w:tc>
          <w:tcPr/>
          <w:p w:rsidR="00000000" w:rsidDel="00000000" w:rsidP="00000000" w:rsidRDefault="00000000" w:rsidRPr="00000000" w14:paraId="00000632">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3"/>
          </w:tcPr>
          <w:p w:rsidR="00000000" w:rsidDel="00000000" w:rsidP="00000000" w:rsidRDefault="00000000" w:rsidRPr="00000000" w14:paraId="00000633">
            <w:pPr>
              <w:rPr/>
            </w:pPr>
            <w:r w:rsidDel="00000000" w:rsidR="00000000" w:rsidRPr="00000000">
              <w:rPr>
                <w:rFonts w:ascii="Arial" w:cs="Arial" w:eastAsia="Arial" w:hAnsi="Arial"/>
                <w:color w:val="1a1a2e"/>
                <w:sz w:val="20"/>
                <w:szCs w:val="20"/>
                <w:rtl w:val="0"/>
              </w:rPr>
              <w:t xml:space="preserve">El rango de fechas supera los 12 meses.</w:t>
            </w:r>
            <w:r w:rsidDel="00000000" w:rsidR="00000000" w:rsidRPr="00000000">
              <w:rPr>
                <w:rtl w:val="0"/>
              </w:rPr>
            </w:r>
          </w:p>
        </w:tc>
        <w:tc>
          <w:tcPr>
            <w:gridSpan w:val="2"/>
          </w:tcPr>
          <w:p w:rsidR="00000000" w:rsidDel="00000000" w:rsidP="00000000" w:rsidRDefault="00000000" w:rsidRPr="00000000" w14:paraId="00000636">
            <w:pPr>
              <w:rPr/>
            </w:pPr>
            <w:r w:rsidDel="00000000" w:rsidR="00000000" w:rsidRPr="00000000">
              <w:rPr>
                <w:rFonts w:ascii="Arial" w:cs="Arial" w:eastAsia="Arial" w:hAnsi="Arial"/>
                <w:color w:val="1a1a2e"/>
                <w:sz w:val="20"/>
                <w:szCs w:val="20"/>
                <w:rtl w:val="0"/>
              </w:rPr>
              <w:t xml:space="preserve">El sistema muestra el mensaje: 'El rango máximo permitido es de 12 meses.' El botón de generación permanece deshabilitado.</w:t>
            </w:r>
            <w:r w:rsidDel="00000000" w:rsidR="00000000" w:rsidRPr="00000000">
              <w:rPr>
                <w:rtl w:val="0"/>
              </w:rPr>
            </w:r>
          </w:p>
        </w:tc>
      </w:tr>
      <w:tr>
        <w:trPr>
          <w:cantSplit w:val="0"/>
          <w:tblHeader w:val="0"/>
        </w:trPr>
        <w:tc>
          <w:tcPr/>
          <w:p w:rsidR="00000000" w:rsidDel="00000000" w:rsidP="00000000" w:rsidRDefault="00000000" w:rsidRPr="00000000" w14:paraId="00000638">
            <w:pPr>
              <w:jc w:val="center"/>
              <w:rPr/>
            </w:pPr>
            <w:r w:rsidDel="00000000" w:rsidR="00000000" w:rsidRPr="00000000">
              <w:rPr>
                <w:rFonts w:ascii="Arial" w:cs="Arial" w:eastAsia="Arial" w:hAnsi="Arial"/>
                <w:b w:val="1"/>
                <w:bCs w:val="1"/>
                <w:color w:val="b71c1c"/>
                <w:sz w:val="20"/>
                <w:szCs w:val="20"/>
                <w:rtl w:val="0"/>
              </w:rPr>
              <w:t xml:space="preserve">E3</w:t>
            </w:r>
            <w:r w:rsidDel="00000000" w:rsidR="00000000" w:rsidRPr="00000000">
              <w:rPr>
                <w:rtl w:val="0"/>
              </w:rPr>
            </w:r>
          </w:p>
        </w:tc>
        <w:tc>
          <w:tcPr>
            <w:gridSpan w:val="3"/>
          </w:tcPr>
          <w:p w:rsidR="00000000" w:rsidDel="00000000" w:rsidP="00000000" w:rsidRDefault="00000000" w:rsidRPr="00000000" w14:paraId="00000639">
            <w:pPr>
              <w:rPr/>
            </w:pPr>
            <w:r w:rsidDel="00000000" w:rsidR="00000000" w:rsidRPr="00000000">
              <w:rPr>
                <w:rFonts w:ascii="Arial" w:cs="Arial" w:eastAsia="Arial" w:hAnsi="Arial"/>
                <w:color w:val="1a1a2e"/>
                <w:sz w:val="20"/>
                <w:szCs w:val="20"/>
                <w:rtl w:val="0"/>
              </w:rPr>
              <w:t xml:space="preserve">La fecha de inicio es posterior a la fecha de fin.</w:t>
            </w:r>
            <w:r w:rsidDel="00000000" w:rsidR="00000000" w:rsidRPr="00000000">
              <w:rPr>
                <w:rtl w:val="0"/>
              </w:rPr>
            </w:r>
          </w:p>
        </w:tc>
        <w:tc>
          <w:tcPr>
            <w:gridSpan w:val="2"/>
          </w:tcPr>
          <w:p w:rsidR="00000000" w:rsidDel="00000000" w:rsidP="00000000" w:rsidRDefault="00000000" w:rsidRPr="00000000" w14:paraId="0000063C">
            <w:pPr>
              <w:rPr/>
            </w:pPr>
            <w:r w:rsidDel="00000000" w:rsidR="00000000" w:rsidRPr="00000000">
              <w:rPr>
                <w:rFonts w:ascii="Arial" w:cs="Arial" w:eastAsia="Arial" w:hAnsi="Arial"/>
                <w:color w:val="1a1a2e"/>
                <w:sz w:val="20"/>
                <w:szCs w:val="20"/>
                <w:rtl w:val="0"/>
              </w:rPr>
              <w:t xml:space="preserve">El sistema resalta el campo de fecha de inicio y muestra el mensaje: 'La fecha de inicio debe ser anterior a la fecha de fin.'</w:t>
            </w:r>
            <w:r w:rsidDel="00000000" w:rsidR="00000000" w:rsidRPr="00000000">
              <w:rPr>
                <w:rtl w:val="0"/>
              </w:rPr>
            </w:r>
          </w:p>
        </w:tc>
      </w:tr>
      <w:tr>
        <w:trPr>
          <w:cantSplit w:val="0"/>
          <w:tblHeader w:val="0"/>
        </w:trPr>
        <w:tc>
          <w:tcPr/>
          <w:p w:rsidR="00000000" w:rsidDel="00000000" w:rsidP="00000000" w:rsidRDefault="00000000" w:rsidRPr="00000000" w14:paraId="0000063E">
            <w:pPr>
              <w:jc w:val="center"/>
              <w:rPr/>
            </w:pPr>
            <w:r w:rsidDel="00000000" w:rsidR="00000000" w:rsidRPr="00000000">
              <w:rPr>
                <w:rFonts w:ascii="Arial" w:cs="Arial" w:eastAsia="Arial" w:hAnsi="Arial"/>
                <w:b w:val="1"/>
                <w:bCs w:val="1"/>
                <w:color w:val="b71c1c"/>
                <w:sz w:val="20"/>
                <w:szCs w:val="20"/>
                <w:rtl w:val="0"/>
              </w:rPr>
              <w:t xml:space="preserve">E4</w:t>
            </w:r>
            <w:r w:rsidDel="00000000" w:rsidR="00000000" w:rsidRPr="00000000">
              <w:rPr>
                <w:rtl w:val="0"/>
              </w:rPr>
            </w:r>
          </w:p>
        </w:tc>
        <w:tc>
          <w:tcPr>
            <w:gridSpan w:val="3"/>
          </w:tcPr>
          <w:p w:rsidR="00000000" w:rsidDel="00000000" w:rsidP="00000000" w:rsidRDefault="00000000" w:rsidRPr="00000000" w14:paraId="0000063F">
            <w:pPr>
              <w:rPr/>
            </w:pPr>
            <w:r w:rsidDel="00000000" w:rsidR="00000000" w:rsidRPr="00000000">
              <w:rPr>
                <w:rFonts w:ascii="Arial" w:cs="Arial" w:eastAsia="Arial" w:hAnsi="Arial"/>
                <w:color w:val="1a1a2e"/>
                <w:sz w:val="20"/>
                <w:szCs w:val="20"/>
                <w:rtl w:val="0"/>
              </w:rPr>
              <w:t xml:space="preserve">Se produce un error durante la generación del archivo.</w:t>
            </w:r>
            <w:r w:rsidDel="00000000" w:rsidR="00000000" w:rsidRPr="00000000">
              <w:rPr>
                <w:rtl w:val="0"/>
              </w:rPr>
            </w:r>
          </w:p>
        </w:tc>
        <w:tc>
          <w:tcPr>
            <w:gridSpan w:val="2"/>
          </w:tcPr>
          <w:p w:rsidR="00000000" w:rsidDel="00000000" w:rsidP="00000000" w:rsidRDefault="00000000" w:rsidRPr="00000000" w14:paraId="00000642">
            <w:pPr>
              <w:rPr/>
            </w:pPr>
            <w:r w:rsidDel="00000000" w:rsidR="00000000" w:rsidRPr="00000000">
              <w:rPr>
                <w:rFonts w:ascii="Arial" w:cs="Arial" w:eastAsia="Arial" w:hAnsi="Arial"/>
                <w:color w:val="1a1a2e"/>
                <w:sz w:val="20"/>
                <w:szCs w:val="20"/>
                <w:rtl w:val="0"/>
              </w:rPr>
              <w:t xml:space="preserve">El sistema muestra el mensaje: 'Error al generar el reporte. Intente nuevamente.' Registra el error en el log del sistema con el stack trace correspondiente.</w:t>
            </w:r>
            <w:r w:rsidDel="00000000" w:rsidR="00000000" w:rsidRPr="00000000">
              <w:rPr>
                <w:rtl w:val="0"/>
              </w:rPr>
            </w:r>
          </w:p>
        </w:tc>
      </w:tr>
    </w:tbl>
    <w:p w:rsidR="00000000" w:rsidDel="00000000" w:rsidP="00000000" w:rsidRDefault="00000000" w:rsidRPr="00000000" w14:paraId="00000644">
      <w:pPr>
        <w:pStyle w:val="Heading1"/>
        <w:pBdr>
          <w:bottom w:color="2e75b6" w:space="2" w:sz="6" w:val="single"/>
        </w:pBdr>
        <w:ind w:left="0" w:firstLine="0"/>
        <w:rPr/>
      </w:pPr>
      <w:r w:rsidDel="00000000" w:rsidR="00000000" w:rsidRPr="00000000">
        <w:rPr>
          <w:rtl w:val="0"/>
        </w:rPr>
      </w:r>
    </w:p>
    <w:tbl>
      <w:tblPr>
        <w:tblStyle w:val="Table36"/>
        <w:tblW w:w="9362.0" w:type="dxa"/>
        <w:jc w:val="left"/>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000"/>
      </w:tblPr>
      <w:tblGrid>
        <w:gridCol w:w="669"/>
        <w:gridCol w:w="456"/>
        <w:gridCol w:w="2313"/>
        <w:gridCol w:w="1116"/>
        <w:gridCol w:w="224"/>
        <w:gridCol w:w="4584"/>
        <w:tblGridChange w:id="0">
          <w:tblGrid>
            <w:gridCol w:w="669"/>
            <w:gridCol w:w="456"/>
            <w:gridCol w:w="2313"/>
            <w:gridCol w:w="1116"/>
            <w:gridCol w:w="224"/>
            <w:gridCol w:w="4584"/>
          </w:tblGrid>
        </w:tblGridChange>
      </w:tblGrid>
      <w:tr>
        <w:trPr>
          <w:cantSplit w:val="0"/>
          <w:tblHeader w:val="0"/>
        </w:trPr>
        <w:tc>
          <w:tcPr>
            <w:gridSpan w:val="6"/>
          </w:tcPr>
          <w:p w:rsidR="00000000" w:rsidDel="00000000" w:rsidP="00000000" w:rsidRDefault="00000000" w:rsidRPr="00000000" w14:paraId="00000645">
            <w:pPr>
              <w:spacing w:after="60" w:lineRule="auto"/>
              <w:rPr/>
            </w:pPr>
            <w:r w:rsidDel="00000000" w:rsidR="00000000" w:rsidRPr="00000000">
              <w:rPr>
                <w:rFonts w:ascii="Arial" w:cs="Arial" w:eastAsia="Arial" w:hAnsi="Arial"/>
                <w:b w:val="1"/>
                <w:bCs w:val="1"/>
                <w:sz w:val="28"/>
                <w:szCs w:val="28"/>
                <w:rtl w:val="0"/>
              </w:rPr>
              <w:t xml:space="preserve">CU-12  —  Visualización de Dashboard</w:t>
            </w: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w:cs="Arial" w:eastAsia="Arial" w:hAnsi="Arial"/>
                <w:i w:val="1"/>
                <w:iCs w:val="1"/>
                <w:sz w:val="20"/>
                <w:szCs w:val="20"/>
                <w:rtl w:val="0"/>
              </w:rPr>
              <w:t xml:space="preserve">Presenta al administrador un panel de control con los indicadores de gestión del mes en curso, actualizados en tiempo real.</w:t>
            </w:r>
            <w:r w:rsidDel="00000000" w:rsidR="00000000" w:rsidRPr="00000000">
              <w:rPr>
                <w:rtl w:val="0"/>
              </w:rPr>
            </w:r>
          </w:p>
        </w:tc>
      </w:tr>
      <w:tr>
        <w:trPr>
          <w:cantSplit w:val="0"/>
          <w:tblHeader w:val="0"/>
        </w:trPr>
        <w:tc>
          <w:tcPr>
            <w:gridSpan w:val="3"/>
          </w:tcPr>
          <w:p w:rsidR="00000000" w:rsidDel="00000000" w:rsidP="00000000" w:rsidRDefault="00000000" w:rsidRPr="00000000" w14:paraId="0000064C">
            <w:pPr>
              <w:rPr/>
            </w:pPr>
            <w:r w:rsidDel="00000000" w:rsidR="00000000" w:rsidRPr="00000000">
              <w:rPr>
                <w:rFonts w:ascii="Arial" w:cs="Arial" w:eastAsia="Arial" w:hAnsi="Arial"/>
                <w:b w:val="1"/>
                <w:bCs w:val="1"/>
                <w:color w:val="1b3a6b"/>
                <w:sz w:val="20"/>
                <w:szCs w:val="20"/>
                <w:rtl w:val="0"/>
              </w:rPr>
              <w:t xml:space="preserve">Actores</w:t>
            </w:r>
            <w:r w:rsidDel="00000000" w:rsidR="00000000" w:rsidRPr="00000000">
              <w:rPr>
                <w:rtl w:val="0"/>
              </w:rPr>
            </w:r>
          </w:p>
        </w:tc>
        <w:tc>
          <w:tcPr>
            <w:gridSpan w:val="3"/>
          </w:tcPr>
          <w:p w:rsidR="00000000" w:rsidDel="00000000" w:rsidP="00000000" w:rsidRDefault="00000000" w:rsidRPr="00000000" w14:paraId="0000064F">
            <w:pPr>
              <w:rPr/>
            </w:pPr>
            <w:r w:rsidDel="00000000" w:rsidR="00000000" w:rsidRPr="00000000">
              <w:rPr>
                <w:rFonts w:ascii="Arial" w:cs="Arial" w:eastAsia="Arial" w:hAnsi="Arial"/>
                <w:color w:val="1a1a2e"/>
                <w:sz w:val="20"/>
                <w:szCs w:val="20"/>
                <w:rtl w:val="0"/>
              </w:rPr>
              <w:t xml:space="preserve">Administrador (actor primario).</w:t>
            </w:r>
            <w:r w:rsidDel="00000000" w:rsidR="00000000" w:rsidRPr="00000000">
              <w:rPr>
                <w:rtl w:val="0"/>
              </w:rPr>
            </w:r>
          </w:p>
        </w:tc>
      </w:tr>
      <w:tr>
        <w:trPr>
          <w:cantSplit w:val="0"/>
          <w:tblHeader w:val="0"/>
        </w:trPr>
        <w:tc>
          <w:tcPr>
            <w:gridSpan w:val="3"/>
          </w:tcPr>
          <w:p w:rsidR="00000000" w:rsidDel="00000000" w:rsidP="00000000" w:rsidRDefault="00000000" w:rsidRPr="00000000" w14:paraId="00000652">
            <w:pPr>
              <w:rPr/>
            </w:pPr>
            <w:r w:rsidDel="00000000" w:rsidR="00000000" w:rsidRPr="00000000">
              <w:rPr>
                <w:rFonts w:ascii="Arial" w:cs="Arial" w:eastAsia="Arial" w:hAnsi="Arial"/>
                <w:b w:val="1"/>
                <w:bCs w:val="1"/>
                <w:color w:val="1b3a6b"/>
                <w:sz w:val="20"/>
                <w:szCs w:val="20"/>
                <w:rtl w:val="0"/>
              </w:rPr>
              <w:t xml:space="preserve">Precondiciones</w:t>
            </w:r>
            <w:r w:rsidDel="00000000" w:rsidR="00000000" w:rsidRPr="00000000">
              <w:rPr>
                <w:rtl w:val="0"/>
              </w:rPr>
            </w:r>
          </w:p>
        </w:tc>
        <w:tc>
          <w:tcPr>
            <w:gridSpan w:val="3"/>
          </w:tcPr>
          <w:p w:rsidR="00000000" w:rsidDel="00000000" w:rsidP="00000000" w:rsidRDefault="00000000" w:rsidRPr="00000000" w14:paraId="00000655">
            <w:pPr>
              <w:rPr/>
            </w:pPr>
            <w:r w:rsidDel="00000000" w:rsidR="00000000" w:rsidRPr="00000000">
              <w:rPr>
                <w:rFonts w:ascii="Arial" w:cs="Arial" w:eastAsia="Arial" w:hAnsi="Arial"/>
                <w:color w:val="1a1a2e"/>
                <w:sz w:val="20"/>
                <w:szCs w:val="20"/>
                <w:rtl w:val="0"/>
              </w:rPr>
              <w:t xml:space="preserve">El administrador se encuentra autenticado con sesión activa y rol = 'Administrador'.</w:t>
            </w:r>
            <w:r w:rsidDel="00000000" w:rsidR="00000000" w:rsidRPr="00000000">
              <w:rPr>
                <w:rtl w:val="0"/>
              </w:rPr>
            </w:r>
          </w:p>
        </w:tc>
      </w:tr>
      <w:tr>
        <w:trPr>
          <w:cantSplit w:val="0"/>
          <w:tblHeader w:val="0"/>
        </w:trPr>
        <w:tc>
          <w:tcPr>
            <w:gridSpan w:val="3"/>
          </w:tcPr>
          <w:p w:rsidR="00000000" w:rsidDel="00000000" w:rsidP="00000000" w:rsidRDefault="00000000" w:rsidRPr="00000000" w14:paraId="00000658">
            <w:pPr>
              <w:rPr/>
            </w:pPr>
            <w:r w:rsidDel="00000000" w:rsidR="00000000" w:rsidRPr="00000000">
              <w:rPr>
                <w:rFonts w:ascii="Arial" w:cs="Arial" w:eastAsia="Arial" w:hAnsi="Arial"/>
                <w:b w:val="1"/>
                <w:bCs w:val="1"/>
                <w:color w:val="1b3a6b"/>
                <w:sz w:val="20"/>
                <w:szCs w:val="20"/>
                <w:rtl w:val="0"/>
              </w:rPr>
              <w:t xml:space="preserve">Postcondiciones</w:t>
            </w:r>
            <w:r w:rsidDel="00000000" w:rsidR="00000000" w:rsidRPr="00000000">
              <w:rPr>
                <w:rtl w:val="0"/>
              </w:rPr>
            </w:r>
          </w:p>
        </w:tc>
        <w:tc>
          <w:tcPr>
            <w:gridSpan w:val="3"/>
          </w:tcPr>
          <w:p w:rsidR="00000000" w:rsidDel="00000000" w:rsidP="00000000" w:rsidRDefault="00000000" w:rsidRPr="00000000" w14:paraId="0000065B">
            <w:pPr>
              <w:rPr/>
            </w:pPr>
            <w:r w:rsidDel="00000000" w:rsidR="00000000" w:rsidRPr="00000000">
              <w:rPr>
                <w:rFonts w:ascii="Arial" w:cs="Arial" w:eastAsia="Arial" w:hAnsi="Arial"/>
                <w:color w:val="1a1a2e"/>
                <w:sz w:val="20"/>
                <w:szCs w:val="20"/>
                <w:rtl w:val="0"/>
              </w:rPr>
              <w:t xml:space="preserve">El administrador visualiza los indicadores actualizados. El sistema no modifica ningún dato en la base de datos.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65E">
            <w:pPr>
              <w:rPr/>
            </w:pPr>
            <w:r w:rsidDel="00000000" w:rsidR="00000000" w:rsidRPr="00000000">
              <w:rPr>
                <w:rFonts w:ascii="Arial" w:cs="Arial" w:eastAsia="Arial" w:hAnsi="Arial"/>
                <w:b w:val="1"/>
                <w:bCs w:val="1"/>
                <w:color w:val="1b3a6b"/>
                <w:sz w:val="20"/>
                <w:szCs w:val="20"/>
                <w:rtl w:val="0"/>
              </w:rPr>
              <w:t xml:space="preserve">Rendimiento</w:t>
            </w:r>
            <w:r w:rsidDel="00000000" w:rsidR="00000000" w:rsidRPr="00000000">
              <w:rPr>
                <w:rtl w:val="0"/>
              </w:rPr>
            </w:r>
          </w:p>
        </w:tc>
        <w:tc>
          <w:tcPr>
            <w:gridSpan w:val="3"/>
          </w:tcPr>
          <w:p w:rsidR="00000000" w:rsidDel="00000000" w:rsidP="00000000" w:rsidRDefault="00000000" w:rsidRPr="00000000" w14:paraId="00000661">
            <w:pPr>
              <w:rPr/>
            </w:pPr>
            <w:r w:rsidDel="00000000" w:rsidR="00000000" w:rsidRPr="00000000">
              <w:rPr>
                <w:rFonts w:ascii="Arial" w:cs="Arial" w:eastAsia="Arial" w:hAnsi="Arial"/>
                <w:color w:val="1a1a2e"/>
                <w:sz w:val="20"/>
                <w:szCs w:val="20"/>
                <w:rtl w:val="0"/>
              </w:rPr>
              <w:t xml:space="preserve">Los indicadores del dashboard deben cargarse y renderizarse en un máximo de 3 segundos.</w:t>
            </w:r>
            <w:r w:rsidDel="00000000" w:rsidR="00000000" w:rsidRPr="00000000">
              <w:rPr>
                <w:rtl w:val="0"/>
              </w:rPr>
            </w:r>
          </w:p>
        </w:tc>
      </w:tr>
      <w:tr>
        <w:trPr>
          <w:cantSplit w:val="0"/>
          <w:tblHeader w:val="0"/>
        </w:trPr>
        <w:tc>
          <w:tcPr>
            <w:gridSpan w:val="3"/>
          </w:tcPr>
          <w:p w:rsidR="00000000" w:rsidDel="00000000" w:rsidP="00000000" w:rsidRDefault="00000000" w:rsidRPr="00000000" w14:paraId="00000664">
            <w:pPr>
              <w:rPr/>
            </w:pPr>
            <w:r w:rsidDel="00000000" w:rsidR="00000000" w:rsidRPr="00000000">
              <w:rPr>
                <w:rFonts w:ascii="Arial" w:cs="Arial" w:eastAsia="Arial" w:hAnsi="Arial"/>
                <w:b w:val="1"/>
                <w:bCs w:val="1"/>
                <w:color w:val="1b3a6b"/>
                <w:sz w:val="20"/>
                <w:szCs w:val="20"/>
                <w:rtl w:val="0"/>
              </w:rPr>
              <w:t xml:space="preserve">Frecuencia</w:t>
            </w:r>
            <w:r w:rsidDel="00000000" w:rsidR="00000000" w:rsidRPr="00000000">
              <w:rPr>
                <w:rtl w:val="0"/>
              </w:rPr>
            </w:r>
          </w:p>
        </w:tc>
        <w:tc>
          <w:tcPr>
            <w:gridSpan w:val="3"/>
          </w:tcPr>
          <w:p w:rsidR="00000000" w:rsidDel="00000000" w:rsidP="00000000" w:rsidRDefault="00000000" w:rsidRPr="00000000" w14:paraId="00000667">
            <w:pPr>
              <w:rPr/>
            </w:pPr>
            <w:r w:rsidDel="00000000" w:rsidR="00000000" w:rsidRPr="00000000">
              <w:rPr>
                <w:rFonts w:ascii="Arial" w:cs="Arial" w:eastAsia="Arial" w:hAnsi="Arial"/>
                <w:color w:val="1a1a2e"/>
                <w:sz w:val="20"/>
                <w:szCs w:val="20"/>
                <w:rtl w:val="0"/>
              </w:rPr>
              <w:t xml:space="preserve">Alta. El administrador accede al dashboard en cada inicio de sesión y de forma recurrente durante la jornada laboral.</w:t>
            </w:r>
            <w:r w:rsidDel="00000000" w:rsidR="00000000" w:rsidRPr="00000000">
              <w:rPr>
                <w:rtl w:val="0"/>
              </w:rPr>
            </w:r>
          </w:p>
        </w:tc>
      </w:tr>
      <w:tr>
        <w:trPr>
          <w:cantSplit w:val="0"/>
          <w:tblHeader w:val="0"/>
        </w:trPr>
        <w:tc>
          <w:tcPr>
            <w:gridSpan w:val="3"/>
          </w:tcPr>
          <w:p w:rsidR="00000000" w:rsidDel="00000000" w:rsidP="00000000" w:rsidRDefault="00000000" w:rsidRPr="00000000" w14:paraId="0000066A">
            <w:pPr>
              <w:rPr/>
            </w:pPr>
            <w:r w:rsidDel="00000000" w:rsidR="00000000" w:rsidRPr="00000000">
              <w:rPr>
                <w:rFonts w:ascii="Arial" w:cs="Arial" w:eastAsia="Arial" w:hAnsi="Arial"/>
                <w:b w:val="1"/>
                <w:bCs w:val="1"/>
                <w:color w:val="1b3a6b"/>
                <w:sz w:val="20"/>
                <w:szCs w:val="20"/>
                <w:rtl w:val="0"/>
              </w:rPr>
              <w:t xml:space="preserve">Importancia</w:t>
            </w:r>
            <w:r w:rsidDel="00000000" w:rsidR="00000000" w:rsidRPr="00000000">
              <w:rPr>
                <w:rtl w:val="0"/>
              </w:rPr>
            </w:r>
          </w:p>
        </w:tc>
        <w:tc>
          <w:tcPr>
            <w:gridSpan w:val="3"/>
          </w:tcPr>
          <w:p w:rsidR="00000000" w:rsidDel="00000000" w:rsidP="00000000" w:rsidRDefault="00000000" w:rsidRPr="00000000" w14:paraId="0000066D">
            <w:pPr>
              <w:rPr/>
            </w:pPr>
            <w:r w:rsidDel="00000000" w:rsidR="00000000" w:rsidRPr="00000000">
              <w:rPr>
                <w:rFonts w:ascii="Arial" w:cs="Arial" w:eastAsia="Arial" w:hAnsi="Arial"/>
                <w:color w:val="1a1a2e"/>
                <w:sz w:val="20"/>
                <w:szCs w:val="20"/>
                <w:rtl w:val="0"/>
              </w:rPr>
              <w:t xml:space="preserve">Media — Proporciona visibilidad operativa en tiempo real para la toma de decisiones inmediatas.</w:t>
            </w:r>
            <w:r w:rsidDel="00000000" w:rsidR="00000000" w:rsidRPr="00000000">
              <w:rPr>
                <w:rtl w:val="0"/>
              </w:rPr>
            </w:r>
          </w:p>
        </w:tc>
      </w:tr>
      <w:tr>
        <w:trPr>
          <w:cantSplit w:val="0"/>
          <w:tblHeader w:val="0"/>
        </w:trPr>
        <w:tc>
          <w:tcPr>
            <w:gridSpan w:val="6"/>
          </w:tcPr>
          <w:p w:rsidR="00000000" w:rsidDel="00000000" w:rsidP="00000000" w:rsidRDefault="00000000" w:rsidRPr="00000000" w14:paraId="00000670">
            <w:pPr>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Secuencia Normal</w:t>
            </w:r>
          </w:p>
        </w:tc>
      </w:tr>
      <w:tr>
        <w:trPr>
          <w:cantSplit w:val="0"/>
          <w:tblHeader w:val="0"/>
        </w:trPr>
        <w:tc>
          <w:tcPr>
            <w:gridSpan w:val="2"/>
          </w:tcPr>
          <w:p w:rsidR="00000000" w:rsidDel="00000000" w:rsidP="00000000" w:rsidRDefault="00000000" w:rsidRPr="00000000" w14:paraId="00000676">
            <w:pPr>
              <w:jc w:val="center"/>
              <w:rPr>
                <w:color w:val="c00000"/>
              </w:rPr>
            </w:pPr>
            <w:r w:rsidDel="00000000" w:rsidR="00000000" w:rsidRPr="00000000">
              <w:rPr>
                <w:rFonts w:ascii="Arial" w:cs="Arial" w:eastAsia="Arial" w:hAnsi="Arial"/>
                <w:b w:val="1"/>
                <w:bCs w:val="1"/>
                <w:color w:val="c00000"/>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678">
            <w:pPr>
              <w:rPr>
                <w:color w:val="c00000"/>
              </w:rPr>
            </w:pPr>
            <w:r w:rsidDel="00000000" w:rsidR="00000000" w:rsidRPr="00000000">
              <w:rPr>
                <w:rFonts w:ascii="Arial" w:cs="Arial" w:eastAsia="Arial" w:hAnsi="Arial"/>
                <w:b w:val="1"/>
                <w:bCs w:val="1"/>
                <w:color w:val="c00000"/>
                <w:sz w:val="20"/>
                <w:szCs w:val="20"/>
                <w:rtl w:val="0"/>
              </w:rPr>
              <w:t xml:space="preserve">Acción del actor</w:t>
            </w:r>
            <w:r w:rsidDel="00000000" w:rsidR="00000000" w:rsidRPr="00000000">
              <w:rPr>
                <w:rtl w:val="0"/>
              </w:rPr>
            </w:r>
          </w:p>
        </w:tc>
        <w:tc>
          <w:tcPr/>
          <w:p w:rsidR="00000000" w:rsidDel="00000000" w:rsidP="00000000" w:rsidRDefault="00000000" w:rsidRPr="00000000" w14:paraId="0000067B">
            <w:pPr>
              <w:rPr>
                <w:color w:val="c00000"/>
              </w:rPr>
            </w:pPr>
            <w:r w:rsidDel="00000000" w:rsidR="00000000" w:rsidRPr="00000000">
              <w:rPr>
                <w:rFonts w:ascii="Arial" w:cs="Arial" w:eastAsia="Arial" w:hAnsi="Arial"/>
                <w:b w:val="1"/>
                <w:bCs w:val="1"/>
                <w:color w:val="c00000"/>
                <w:sz w:val="20"/>
                <w:szCs w:val="20"/>
                <w:rtl w:val="0"/>
              </w:rPr>
              <w:t xml:space="preserve">Reacción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7C">
            <w:pPr>
              <w:jc w:val="center"/>
              <w:rPr/>
            </w:pPr>
            <w:r w:rsidDel="00000000" w:rsidR="00000000" w:rsidRPr="00000000">
              <w:rPr>
                <w:rFonts w:ascii="Arial" w:cs="Arial" w:eastAsia="Arial" w:hAnsi="Arial"/>
                <w:b w:val="1"/>
                <w:bCs w:val="1"/>
                <w:color w:val="2e75b6"/>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67E">
            <w:pPr>
              <w:rPr/>
            </w:pPr>
            <w:r w:rsidDel="00000000" w:rsidR="00000000" w:rsidRPr="00000000">
              <w:rPr>
                <w:rFonts w:ascii="Arial" w:cs="Arial" w:eastAsia="Arial" w:hAnsi="Arial"/>
                <w:color w:val="1a1a2e"/>
                <w:sz w:val="20"/>
                <w:szCs w:val="20"/>
                <w:rtl w:val="0"/>
              </w:rPr>
              <w:t xml:space="preserve">El administrador inicia sesión exitosamente (CU-02) y es redirigido a su panel principal.</w:t>
            </w:r>
            <w:r w:rsidDel="00000000" w:rsidR="00000000" w:rsidRPr="00000000">
              <w:rPr>
                <w:rtl w:val="0"/>
              </w:rPr>
            </w:r>
          </w:p>
        </w:tc>
        <w:tc>
          <w:tcPr/>
          <w:p w:rsidR="00000000" w:rsidDel="00000000" w:rsidP="00000000" w:rsidRDefault="00000000" w:rsidRPr="00000000" w14:paraId="00000681">
            <w:pPr>
              <w:rPr/>
            </w:pPr>
            <w:r w:rsidDel="00000000" w:rsidR="00000000" w:rsidRPr="00000000">
              <w:rPr>
                <w:rFonts w:ascii="Arial" w:cs="Arial" w:eastAsia="Arial" w:hAnsi="Arial"/>
                <w:color w:val="1a1a2e"/>
                <w:sz w:val="20"/>
                <w:szCs w:val="20"/>
                <w:rtl w:val="0"/>
              </w:rPr>
              <w:t xml:space="preserve">El sistema carga automáticamente el dashboard como vista predeterminada del panel del administrador.</w:t>
            </w:r>
            <w:r w:rsidDel="00000000" w:rsidR="00000000" w:rsidRPr="00000000">
              <w:rPr>
                <w:rtl w:val="0"/>
              </w:rPr>
            </w:r>
          </w:p>
        </w:tc>
      </w:tr>
      <w:tr>
        <w:trPr>
          <w:cantSplit w:val="0"/>
          <w:tblHeader w:val="0"/>
        </w:trPr>
        <w:tc>
          <w:tcPr>
            <w:gridSpan w:val="2"/>
          </w:tcPr>
          <w:p w:rsidR="00000000" w:rsidDel="00000000" w:rsidP="00000000" w:rsidRDefault="00000000" w:rsidRPr="00000000" w14:paraId="00000682">
            <w:pPr>
              <w:jc w:val="center"/>
              <w:rPr/>
            </w:pPr>
            <w:r w:rsidDel="00000000" w:rsidR="00000000" w:rsidRPr="00000000">
              <w:rPr>
                <w:rFonts w:ascii="Arial" w:cs="Arial" w:eastAsia="Arial" w:hAnsi="Arial"/>
                <w:b w:val="1"/>
                <w:bCs w:val="1"/>
                <w:color w:val="2e75b6"/>
                <w:sz w:val="20"/>
                <w:szCs w:val="20"/>
                <w:rtl w:val="0"/>
              </w:rPr>
              <w:t xml:space="preserve">2</w:t>
            </w:r>
            <w:r w:rsidDel="00000000" w:rsidR="00000000" w:rsidRPr="00000000">
              <w:rPr>
                <w:rtl w:val="0"/>
              </w:rPr>
            </w:r>
          </w:p>
        </w:tc>
        <w:tc>
          <w:tcPr>
            <w:gridSpan w:val="3"/>
          </w:tcPr>
          <w:p w:rsidR="00000000" w:rsidDel="00000000" w:rsidP="00000000" w:rsidRDefault="00000000" w:rsidRPr="00000000" w14:paraId="00000684">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687">
            <w:pPr>
              <w:rPr/>
            </w:pPr>
            <w:r w:rsidDel="00000000" w:rsidR="00000000" w:rsidRPr="00000000">
              <w:rPr>
                <w:rFonts w:ascii="Arial" w:cs="Arial" w:eastAsia="Arial" w:hAnsi="Arial"/>
                <w:color w:val="1a1a2e"/>
                <w:sz w:val="20"/>
                <w:szCs w:val="20"/>
                <w:rtl w:val="0"/>
              </w:rPr>
              <w:t xml:space="preserve">El sistema ejecuta las consultas sobre las tablas CITAS y PQRS para calcular los indicadores del mes en curso: (1) Total de citas agendadas, (2) Total de PQRS por tipo, (3) Total de PQRS pendientes de respuesta, (4) Tiempo promedio de respuesta a PQRS (en días).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688">
            <w:pPr>
              <w:jc w:val="center"/>
              <w:rPr/>
            </w:pPr>
            <w:r w:rsidDel="00000000" w:rsidR="00000000" w:rsidRPr="00000000">
              <w:rPr>
                <w:rFonts w:ascii="Arial" w:cs="Arial" w:eastAsia="Arial" w:hAnsi="Arial"/>
                <w:b w:val="1"/>
                <w:bCs w:val="1"/>
                <w:color w:val="2e75b6"/>
                <w:sz w:val="20"/>
                <w:szCs w:val="20"/>
                <w:rtl w:val="0"/>
              </w:rPr>
              <w:t xml:space="preserve">3</w:t>
            </w:r>
            <w:r w:rsidDel="00000000" w:rsidR="00000000" w:rsidRPr="00000000">
              <w:rPr>
                <w:rtl w:val="0"/>
              </w:rPr>
            </w:r>
          </w:p>
        </w:tc>
        <w:tc>
          <w:tcPr>
            <w:gridSpan w:val="3"/>
          </w:tcPr>
          <w:p w:rsidR="00000000" w:rsidDel="00000000" w:rsidP="00000000" w:rsidRDefault="00000000" w:rsidRPr="00000000" w14:paraId="0000068A">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p w:rsidR="00000000" w:rsidDel="00000000" w:rsidP="00000000" w:rsidRDefault="00000000" w:rsidRPr="00000000" w14:paraId="0000068D">
            <w:pPr>
              <w:rPr/>
            </w:pPr>
            <w:r w:rsidDel="00000000" w:rsidR="00000000" w:rsidRPr="00000000">
              <w:rPr>
                <w:rFonts w:ascii="Arial" w:cs="Arial" w:eastAsia="Arial" w:hAnsi="Arial"/>
                <w:color w:val="1a1a2e"/>
                <w:sz w:val="20"/>
                <w:szCs w:val="20"/>
                <w:rtl w:val="0"/>
              </w:rPr>
              <w:t xml:space="preserve">El sistema renderiza los indicadores en la pantalla: contadores numéricos para las métricas principales y gráficos de barras para la distribución por tipo de PQRS.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68E">
            <w:pPr>
              <w:jc w:val="center"/>
              <w:rPr/>
            </w:pPr>
            <w:r w:rsidDel="00000000" w:rsidR="00000000" w:rsidRPr="00000000">
              <w:rPr>
                <w:rFonts w:ascii="Arial" w:cs="Arial" w:eastAsia="Arial" w:hAnsi="Arial"/>
                <w:b w:val="1"/>
                <w:bCs w:val="1"/>
                <w:color w:val="2e75b6"/>
                <w:sz w:val="20"/>
                <w:szCs w:val="20"/>
                <w:rtl w:val="0"/>
              </w:rPr>
              <w:t xml:space="preserve">4</w:t>
            </w:r>
            <w:r w:rsidDel="00000000" w:rsidR="00000000" w:rsidRPr="00000000">
              <w:rPr>
                <w:rtl w:val="0"/>
              </w:rPr>
            </w:r>
          </w:p>
        </w:tc>
        <w:tc>
          <w:tcPr>
            <w:gridSpan w:val="3"/>
          </w:tcPr>
          <w:p w:rsidR="00000000" w:rsidDel="00000000" w:rsidP="00000000" w:rsidRDefault="00000000" w:rsidRPr="00000000" w14:paraId="00000690">
            <w:pPr>
              <w:rPr/>
            </w:pPr>
            <w:r w:rsidDel="00000000" w:rsidR="00000000" w:rsidRPr="00000000">
              <w:rPr>
                <w:rFonts w:ascii="Arial" w:cs="Arial" w:eastAsia="Arial" w:hAnsi="Arial"/>
                <w:color w:val="1a1a2e"/>
                <w:sz w:val="20"/>
                <w:szCs w:val="20"/>
                <w:rtl w:val="0"/>
              </w:rPr>
              <w:t xml:space="preserve">El administrador hace clic en uno de los indicadores (ej. 'PQRS pendientes').</w:t>
            </w:r>
            <w:r w:rsidDel="00000000" w:rsidR="00000000" w:rsidRPr="00000000">
              <w:rPr>
                <w:rtl w:val="0"/>
              </w:rPr>
            </w:r>
          </w:p>
        </w:tc>
        <w:tc>
          <w:tcPr/>
          <w:p w:rsidR="00000000" w:rsidDel="00000000" w:rsidP="00000000" w:rsidRDefault="00000000" w:rsidRPr="00000000" w14:paraId="00000693">
            <w:pPr>
              <w:rPr/>
            </w:pPr>
            <w:r w:rsidDel="00000000" w:rsidR="00000000" w:rsidRPr="00000000">
              <w:rPr>
                <w:rFonts w:ascii="Arial" w:cs="Arial" w:eastAsia="Arial" w:hAnsi="Arial"/>
                <w:color w:val="1a1a2e"/>
                <w:sz w:val="20"/>
                <w:szCs w:val="20"/>
                <w:rtl w:val="0"/>
              </w:rPr>
              <w:t xml:space="preserve">El sistema redirige al administrador al módulo de Gestión de PQRS (CU-08) con el filtro correspondiente preseleccionado.</w:t>
            </w:r>
            <w:r w:rsidDel="00000000" w:rsidR="00000000" w:rsidRPr="00000000">
              <w:rPr>
                <w:rtl w:val="0"/>
              </w:rPr>
            </w:r>
          </w:p>
        </w:tc>
      </w:tr>
      <w:tr>
        <w:trPr>
          <w:cantSplit w:val="0"/>
          <w:tblHeader w:val="0"/>
        </w:trPr>
        <w:tc>
          <w:tcPr>
            <w:gridSpan w:val="6"/>
          </w:tcPr>
          <w:p w:rsidR="00000000" w:rsidDel="00000000" w:rsidP="00000000" w:rsidRDefault="00000000" w:rsidRPr="00000000" w14:paraId="00000694">
            <w:pPr>
              <w:rPr>
                <w:rFonts w:ascii="Arial" w:cs="Arial" w:eastAsia="Arial" w:hAnsi="Arial"/>
                <w:b w:val="1"/>
                <w:bCs w:val="1"/>
                <w:color w:val="b71c1c"/>
                <w:sz w:val="20"/>
                <w:szCs w:val="20"/>
              </w:rPr>
            </w:pPr>
            <w:r w:rsidDel="00000000" w:rsidR="00000000" w:rsidRPr="00000000">
              <w:rPr>
                <w:rFonts w:ascii="Arial" w:cs="Arial" w:eastAsia="Arial" w:hAnsi="Arial"/>
                <w:b w:val="1"/>
                <w:bCs w:val="1"/>
                <w:color w:val="b71c1c"/>
                <w:sz w:val="20"/>
                <w:szCs w:val="20"/>
                <w:rtl w:val="0"/>
              </w:rPr>
              <w:t xml:space="preserve">Excepciones</w:t>
            </w:r>
          </w:p>
        </w:tc>
      </w:tr>
      <w:tr>
        <w:trPr>
          <w:cantSplit w:val="0"/>
          <w:tblHeader w:val="0"/>
        </w:trPr>
        <w:tc>
          <w:tcPr/>
          <w:p w:rsidR="00000000" w:rsidDel="00000000" w:rsidP="00000000" w:rsidRDefault="00000000" w:rsidRPr="00000000" w14:paraId="0000069A">
            <w:pPr>
              <w:jc w:val="center"/>
              <w:rPr/>
            </w:pPr>
            <w:r w:rsidDel="00000000" w:rsidR="00000000" w:rsidRPr="00000000">
              <w:rPr>
                <w:rFonts w:ascii="Arial" w:cs="Arial" w:eastAsia="Arial" w:hAnsi="Arial"/>
                <w:b w:val="1"/>
                <w:bCs w:val="1"/>
                <w:color w:val="b71c1c"/>
                <w:sz w:val="20"/>
                <w:szCs w:val="20"/>
                <w:rtl w:val="0"/>
              </w:rPr>
              <w:t xml:space="preserve">#</w:t>
            </w:r>
            <w:r w:rsidDel="00000000" w:rsidR="00000000" w:rsidRPr="00000000">
              <w:rPr>
                <w:rtl w:val="0"/>
              </w:rPr>
            </w:r>
          </w:p>
        </w:tc>
        <w:tc>
          <w:tcPr>
            <w:gridSpan w:val="3"/>
          </w:tcPr>
          <w:p w:rsidR="00000000" w:rsidDel="00000000" w:rsidP="00000000" w:rsidRDefault="00000000" w:rsidRPr="00000000" w14:paraId="0000069B">
            <w:pPr>
              <w:rPr/>
            </w:pPr>
            <w:r w:rsidDel="00000000" w:rsidR="00000000" w:rsidRPr="00000000">
              <w:rPr>
                <w:rFonts w:ascii="Arial" w:cs="Arial" w:eastAsia="Arial" w:hAnsi="Arial"/>
                <w:b w:val="1"/>
                <w:bCs w:val="1"/>
                <w:color w:val="b71c1c"/>
                <w:sz w:val="20"/>
                <w:szCs w:val="20"/>
                <w:rtl w:val="0"/>
              </w:rPr>
              <w:t xml:space="preserve">Acción del actor</w:t>
            </w:r>
            <w:r w:rsidDel="00000000" w:rsidR="00000000" w:rsidRPr="00000000">
              <w:rPr>
                <w:rtl w:val="0"/>
              </w:rPr>
            </w:r>
          </w:p>
        </w:tc>
        <w:tc>
          <w:tcPr>
            <w:gridSpan w:val="2"/>
          </w:tcPr>
          <w:p w:rsidR="00000000" w:rsidDel="00000000" w:rsidP="00000000" w:rsidRDefault="00000000" w:rsidRPr="00000000" w14:paraId="0000069E">
            <w:pPr>
              <w:rPr/>
            </w:pPr>
            <w:r w:rsidDel="00000000" w:rsidR="00000000" w:rsidRPr="00000000">
              <w:rPr>
                <w:rFonts w:ascii="Arial" w:cs="Arial" w:eastAsia="Arial" w:hAnsi="Arial"/>
                <w:b w:val="1"/>
                <w:bCs w:val="1"/>
                <w:color w:val="b71c1c"/>
                <w:sz w:val="20"/>
                <w:szCs w:val="20"/>
                <w:rtl w:val="0"/>
              </w:rPr>
              <w:t xml:space="preserve">Reacción del sistema</w:t>
            </w:r>
            <w:r w:rsidDel="00000000" w:rsidR="00000000" w:rsidRPr="00000000">
              <w:rPr>
                <w:rtl w:val="0"/>
              </w:rPr>
            </w:r>
          </w:p>
        </w:tc>
      </w:tr>
      <w:tr>
        <w:trPr>
          <w:cantSplit w:val="0"/>
          <w:tblHeader w:val="0"/>
        </w:trPr>
        <w:tc>
          <w:tcPr/>
          <w:p w:rsidR="00000000" w:rsidDel="00000000" w:rsidP="00000000" w:rsidRDefault="00000000" w:rsidRPr="00000000" w14:paraId="000006A0">
            <w:pPr>
              <w:jc w:val="center"/>
              <w:rPr/>
            </w:pPr>
            <w:r w:rsidDel="00000000" w:rsidR="00000000" w:rsidRPr="00000000">
              <w:rPr>
                <w:rFonts w:ascii="Arial" w:cs="Arial" w:eastAsia="Arial" w:hAnsi="Arial"/>
                <w:b w:val="1"/>
                <w:bCs w:val="1"/>
                <w:color w:val="b71c1c"/>
                <w:sz w:val="20"/>
                <w:szCs w:val="20"/>
                <w:rtl w:val="0"/>
              </w:rPr>
              <w:t xml:space="preserve">E1</w:t>
            </w:r>
            <w:r w:rsidDel="00000000" w:rsidR="00000000" w:rsidRPr="00000000">
              <w:rPr>
                <w:rtl w:val="0"/>
              </w:rPr>
            </w:r>
          </w:p>
        </w:tc>
        <w:tc>
          <w:tcPr>
            <w:gridSpan w:val="3"/>
          </w:tcPr>
          <w:p w:rsidR="00000000" w:rsidDel="00000000" w:rsidP="00000000" w:rsidRDefault="00000000" w:rsidRPr="00000000" w14:paraId="000006A1">
            <w:pPr>
              <w:rPr/>
            </w:pPr>
            <w:r w:rsidDel="00000000" w:rsidR="00000000" w:rsidRPr="00000000">
              <w:rPr>
                <w:rFonts w:ascii="Arial" w:cs="Arial" w:eastAsia="Arial" w:hAnsi="Arial"/>
                <w:color w:val="1a1a2e"/>
                <w:sz w:val="20"/>
                <w:szCs w:val="20"/>
                <w:rtl w:val="0"/>
              </w:rPr>
              <w:t xml:space="preserve">No existen registros en el mes en curso para algún indicador.</w:t>
            </w:r>
            <w:r w:rsidDel="00000000" w:rsidR="00000000" w:rsidRPr="00000000">
              <w:rPr>
                <w:rtl w:val="0"/>
              </w:rPr>
            </w:r>
          </w:p>
        </w:tc>
        <w:tc>
          <w:tcPr>
            <w:gridSpan w:val="2"/>
          </w:tcPr>
          <w:p w:rsidR="00000000" w:rsidDel="00000000" w:rsidP="00000000" w:rsidRDefault="00000000" w:rsidRPr="00000000" w14:paraId="000006A4">
            <w:pPr>
              <w:rPr/>
            </w:pPr>
            <w:r w:rsidDel="00000000" w:rsidR="00000000" w:rsidRPr="00000000">
              <w:rPr>
                <w:rFonts w:ascii="Arial" w:cs="Arial" w:eastAsia="Arial" w:hAnsi="Arial"/>
                <w:color w:val="1a1a2e"/>
                <w:sz w:val="20"/>
                <w:szCs w:val="20"/>
                <w:rtl w:val="0"/>
              </w:rPr>
              <w:t xml:space="preserve">El sistema muestra el valor '0' para los indicadores sin datos y el mensaje informativo: 'Sin actividad registrada este mes.' No genera errores ni campos vacíos.</w:t>
            </w:r>
            <w:r w:rsidDel="00000000" w:rsidR="00000000" w:rsidRPr="00000000">
              <w:rPr>
                <w:rtl w:val="0"/>
              </w:rPr>
            </w:r>
          </w:p>
        </w:tc>
      </w:tr>
      <w:tr>
        <w:trPr>
          <w:cantSplit w:val="0"/>
          <w:tblHeader w:val="0"/>
        </w:trPr>
        <w:tc>
          <w:tcPr/>
          <w:p w:rsidR="00000000" w:rsidDel="00000000" w:rsidP="00000000" w:rsidRDefault="00000000" w:rsidRPr="00000000" w14:paraId="000006A6">
            <w:pPr>
              <w:jc w:val="center"/>
              <w:rPr/>
            </w:pPr>
            <w:r w:rsidDel="00000000" w:rsidR="00000000" w:rsidRPr="00000000">
              <w:rPr>
                <w:rFonts w:ascii="Arial" w:cs="Arial" w:eastAsia="Arial" w:hAnsi="Arial"/>
                <w:b w:val="1"/>
                <w:bCs w:val="1"/>
                <w:color w:val="b71c1c"/>
                <w:sz w:val="20"/>
                <w:szCs w:val="20"/>
                <w:rtl w:val="0"/>
              </w:rPr>
              <w:t xml:space="preserve">E2</w:t>
            </w:r>
            <w:r w:rsidDel="00000000" w:rsidR="00000000" w:rsidRPr="00000000">
              <w:rPr>
                <w:rtl w:val="0"/>
              </w:rPr>
            </w:r>
          </w:p>
        </w:tc>
        <w:tc>
          <w:tcPr>
            <w:gridSpan w:val="3"/>
          </w:tcPr>
          <w:p w:rsidR="00000000" w:rsidDel="00000000" w:rsidP="00000000" w:rsidRDefault="00000000" w:rsidRPr="00000000" w14:paraId="000006A7">
            <w:pPr>
              <w:rPr/>
            </w:pPr>
            <w:r w:rsidDel="00000000" w:rsidR="00000000" w:rsidRPr="00000000">
              <w:rPr>
                <w:rFonts w:ascii="Arial" w:cs="Arial" w:eastAsia="Arial" w:hAnsi="Arial"/>
                <w:color w:val="1a1a2e"/>
                <w:sz w:val="20"/>
                <w:szCs w:val="20"/>
                <w:rtl w:val="0"/>
              </w:rPr>
              <w:t xml:space="preserve">Se produce un error al consultar los datos para el dashboard.</w:t>
            </w:r>
            <w:r w:rsidDel="00000000" w:rsidR="00000000" w:rsidRPr="00000000">
              <w:rPr>
                <w:rtl w:val="0"/>
              </w:rPr>
            </w:r>
          </w:p>
        </w:tc>
        <w:tc>
          <w:tcPr>
            <w:gridSpan w:val="2"/>
          </w:tcPr>
          <w:p w:rsidR="00000000" w:rsidDel="00000000" w:rsidP="00000000" w:rsidRDefault="00000000" w:rsidRPr="00000000" w14:paraId="000006AA">
            <w:pPr>
              <w:rPr/>
            </w:pPr>
            <w:r w:rsidDel="00000000" w:rsidR="00000000" w:rsidRPr="00000000">
              <w:rPr>
                <w:rFonts w:ascii="Arial" w:cs="Arial" w:eastAsia="Arial" w:hAnsi="Arial"/>
                <w:color w:val="1a1a2e"/>
                <w:sz w:val="20"/>
                <w:szCs w:val="20"/>
                <w:rtl w:val="0"/>
              </w:rPr>
              <w:t xml:space="preserve">El sistema muestra el mensaje: 'No se pudieron cargar los indicadores. Recargue la página.' Registra el error en el log del sistema.</w:t>
            </w:r>
            <w:r w:rsidDel="00000000" w:rsidR="00000000" w:rsidRPr="00000000">
              <w:rPr>
                <w:rtl w:val="0"/>
              </w:rPr>
            </w:r>
          </w:p>
        </w:tc>
      </w:tr>
    </w:tbl>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Times New Roman" w:cs="Times New Roman" w:eastAsia="Times New Roman" w:hAnsi="Times New Roman"/>
          <w:b w:val="1"/>
          <w:bCs w:val="1"/>
          <w:sz w:val="24"/>
          <w:szCs w:val="24"/>
          <w:rtl w:val="0"/>
        </w:rPr>
        <w:t xml:space="preserve">Diagrama de clases</w:t>
      </w:r>
      <w:r w:rsidDel="00000000" w:rsidR="00000000" w:rsidRPr="00000000">
        <w:rPr>
          <w:rtl w:val="0"/>
        </w:rPr>
      </w:r>
    </w:p>
    <w:p w:rsidR="00000000" w:rsidDel="00000000" w:rsidP="00000000" w:rsidRDefault="00000000" w:rsidRPr="00000000" w14:paraId="000006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F">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-695324</wp:posOffset>
            </wp:positionH>
            <wp:positionV relativeFrom="paragraph">
              <wp:posOffset>9525</wp:posOffset>
            </wp:positionV>
            <wp:extent cx="7172325" cy="5076825"/>
            <wp:effectExtent b="0" l="0" r="0" t="0"/>
            <wp:wrapSquare wrapText="bothSides" distB="0" distT="0" distL="114300" distR="114300"/>
            <wp:docPr id="5"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7172325" cy="5076825"/>
                    </a:xfrm>
                    <a:prstGeom prst="rect"/>
                    <a:ln/>
                  </pic:spPr>
                </pic:pic>
              </a:graphicData>
            </a:graphic>
          </wp:anchor>
        </w:drawing>
      </w:r>
    </w:p>
    <w:p w:rsidR="00000000" w:rsidDel="00000000" w:rsidP="00000000" w:rsidRDefault="00000000" w:rsidRPr="00000000" w14:paraId="000006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Entidad-Relación</w:t>
      </w:r>
    </w:p>
    <w:p w:rsidR="00000000" w:rsidDel="00000000" w:rsidP="00000000" w:rsidRDefault="00000000" w:rsidRPr="00000000" w14:paraId="000006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6902" cy="3913024"/>
            <wp:effectExtent b="0" l="0" r="0" t="0"/>
            <wp:docPr id="1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696902" cy="3913024"/>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F">
      <w:pPr>
        <w:jc w:val="both"/>
        <w:rPr>
          <w:rFonts w:ascii="Times New Roman" w:cs="Times New Roman" w:eastAsia="Times New Roman" w:hAnsi="Times New Roman"/>
          <w:b w:val="1"/>
          <w:bCs w:val="1"/>
          <w:sz w:val="28"/>
          <w:szCs w:val="28"/>
        </w:rPr>
      </w:pPr>
      <w:r w:rsidDel="00000000" w:rsidR="00000000" w:rsidRPr="00000000">
        <w:rPr>
          <w:rtl w:val="0"/>
        </w:rPr>
      </w:r>
    </w:p>
    <w:sectPr>
      <w:headerReference r:id="rId1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000000"/>
      </w:rPr>
    </w:pP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APQRS” </w:t>
      <w:br w:type="textWrapping"/>
      <w:t xml:space="preserve"> Sistema de Control de Citas y PQRS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abf8f" w:space="0" w:sz="4" w:val="single"/>
        </w:tcBorders>
      </w:tcPr>
    </w:tblStylePr>
    <w:tblStylePr w:type="nwCell">
      <w:tcPr>
        <w:tcBorders>
          <w:bottom w:color="fabf8f" w:space="0" w:sz="4" w:val="single"/>
        </w:tcBorders>
      </w:tcPr>
    </w:tblStylePr>
    <w:tblStylePr w:type="seCell">
      <w:tcPr>
        <w:tcBorders>
          <w:top w:color="fabf8f" w:space="0" w:sz="4" w:val="single"/>
        </w:tcBorders>
      </w:tcPr>
    </w:tblStylePr>
    <w:tblStylePr w:type="swCell">
      <w:tcPr>
        <w:tcBorders>
          <w:top w:color="fabf8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3.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lpUlVxAbrmqLhND33nPFtvLxA==">CgMxLjAyDmgueWFlaHZhN2F4ZWluMg5oLmM2aHl2eHljdjl5bzIOaC4xdW5tYnU5cXRjbGcyDmgubzhwejJsamJ2NW9oOAByITFfYk5WczdpZmQ4QXljQUd3Qmp3MzFRcDJoZW5DZ3ROZw==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2026-05-19T11:39:48Z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666b8d3e-28ab-4503-acb6-915108e63763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