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Line numbering sample</w:t>
      </w:r>
    </w:p>
    <w:p>
      <w:r>
        <w:t xml:space="preserve">Numbered lines help reviewers point at a passage: each line of this paragraph wraps several times so the margin shows a column of small numbers beside it. Numbered lines help reviewers point at a passage: each line of this paragraph wraps several times so the margin shows a column of small numbers beside it. Numbered lines help reviewers point at a passage: each line of this paragraph wraps several times so the margin shows a column of small numbers beside it. </w:t>
      </w:r>
    </w:p>
    <w:p/>
    <w:p>
      <w:pPr>
        <w:suppressLineNumbers/>
      </w:pPr>
      <w:r>
        <w:t xml:space="preserve">This paragraph is not numbered: it suppresses line numbers directly. This paragraph is not numbered: it suppresses line numbers directly. </w:t>
      </w:r>
    </w:p>
    <w:p>
      <w:pPr>
        <w:pStyle w:val="Unnumbered"/>
      </w:pPr>
      <w:r>
        <w:t xml:space="preserve">This one uses the Unnumbered paragraph style, which suppresses them too. This one uses the Unnumbered paragraph style, which suppresses them too. </w:t>
      </w:r>
    </w:p>
    <w:p>
      <w:pPr>
        <w:pStyle w:val="Unnumbered"/>
        <w:suppressLineNumbers w:val="0"/>
      </w:pPr>
      <w:r>
        <w:t xml:space="preserve">This paragraph turns numbering back on over its style. This paragraph turns numbering back on over its style. </w:t>
      </w:r>
    </w:p>
    <w:tbl>
      <w:tblPr>
        <w:tblW w:w="900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Cell 1A</w:t>
            </w:r>
          </w:p>
        </w:tc>
        <w:tc>
          <w:tcPr>
            <w:tcW w:w="4500" w:type="dxa"/>
          </w:tcPr>
          <w:p>
            <w:r>
              <w:t xml:space="preserve">Cell 1B</w:t>
            </w:r>
          </w:p>
        </w:tc>
      </w:tr>
      <w:tr>
        <w:tc>
          <w:tcPr>
            <w:tcW w:w="4500" w:type="dxa"/>
          </w:tcPr>
          <w:p>
            <w:r>
              <w:t xml:space="preserve">Cell 2A</w:t>
            </w:r>
          </w:p>
        </w:tc>
        <w:tc>
          <w:tcPr>
            <w:tcW w:w="4500" w:type="dxa"/>
          </w:tcPr>
          <w:p>
            <w:r>
              <w:t xml:space="preserve">Cell 2B</w:t>
            </w:r>
          </w:p>
        </w:tc>
      </w:tr>
    </w:tbl>
    <w:p>
      <w:pPr>
        <w:sectPr>
          <w:pgSz w:w="12240" w:h="15840"/>
          <w:pgMar w:top="1440" w:right="1440" w:bottom="1440" w:left="1440" w:header="720" w:footer="720" w:gutter="0"/>
          <w:lnNumType w:countBy="1" w:restart="newPage"/>
        </w:sectPr>
      </w:pPr>
      <w:r>
        <w:t xml:space="preserve">Numbered lines help reviewers point at a passage: each line of this paragraph wraps several times so the margin shows a column of small numbers beside it. Numbered lines help reviewers point at a passage: each line of this paragraph wraps several times so the margin shows a column of small numbers beside it. Numbered lines help reviewers point at a passage: each line of this paragraph wraps several times so the margin shows a column of small numbers beside it. Numbered lines help reviewers point at a passage: each line of this paragraph wraps several times so the margin shows a column of small numbers beside it. Numbered lines help reviewers point at a passage: each line of this paragraph wraps several times so the margin shows a column of small numbers beside it. Numbered lines help reviewers point at a passage: each line of this paragraph wraps several times so the margin shows a column of small numbers beside it. Numbered lines help reviewers point at a passage: each line of this paragraph wraps several times so the margin shows a column of small numbers beside it. Numbered lines help reviewers point at a passage: each line of this paragraph wraps several times so the margin shows a column of small numbers beside it. Numbered lines help reviewers point at a passage: each line of this paragraph wraps several times so the margin shows a column of small numbers beside it. Numbered lines help reviewers point at a passage: each line of this paragraph wraps several times so the margin shows a column of small numbers beside it. Numbered lines help reviewers point at a passage: each line of this paragraph wraps several times so the margin shows a column of small numbers beside it. Numbered lines help reviewers point at a passage: each line of this paragraph wraps several times so the margin shows a column of small numbers beside it. </w:t>
      </w:r>
    </w:p>
    <w:p>
      <w:r>
        <w:t xml:space="preserve">Second section: two columns, every fifth line, starting at 10. Numbered lines help reviewers point at a passage: each line of this paragraph wraps several times so the margin shows a column of small numbers beside it. Numbered lines help reviewers point at a passage: each line of this paragraph wraps several times so the margin shows a column of small numbers beside it. Numbered lines help reviewers point at a passage: each line of this paragraph wraps several times so the margin shows a column of small numbers beside it. Numbered lines help reviewers point at a passage: each line of this paragraph wraps several times so the margin shows a column of small numbers beside it. Numbered lines help reviewers point at a passage: each line of this paragraph wraps several times so the margin shows a column of small numbers beside it. Numbered lines help reviewers point at a passage: each line of this paragraph wraps several times so the margin shows a column of small numbers beside it. Numbered lines help reviewers point at a passage: each line of this paragraph wraps several times so the margin shows a column of small numbers beside it. Numbered lines help reviewers point at a passage: each line of this paragraph wraps several times so the margin shows a column of small numbers beside it. Numbered lines help reviewers point at a passage: each line of this paragraph wraps several times so the margin shows a column of small numbers beside it. Numbered lines help reviewers point at a passage: each line of this paragraph wraps several times so the margin shows a column of small numbers beside it. Numbered lines help reviewers point at a passage: each line of this paragraph wraps several times so the margin shows a column of small numbers beside it. Numbered lines help reviewers point at a passage: each line of this paragraph wraps several times so the margin shows a column of small numbers beside it. Numbered lines help reviewers point at a passage: each line of this paragraph wraps several times so the margin shows a column of small numbers beside it. Numbered lines help reviewers point at a passage: each line of this paragraph wraps several times so the margin shows a column of small numbers beside it. </w:t>
      </w:r>
    </w:p>
    <w:p>
      <w:r>
        <w:t xml:space="preserve">Numbered lines help reviewers point at a passage: each line of this paragraph wraps several times so the margin shows a column of small numbers beside it. Numbered lines help reviewers point at a passage: each line of this paragraph wraps several times so the margin shows a column of small numbers beside it. Numbered lines help reviewers point at a passage: each line of this paragraph wraps several times so the margin shows a column of small numbers beside it. Numbered lines help reviewers point at a passage: each line of this paragraph wraps several times so the margin shows a column of small numbers beside it. Numbered lines help reviewers point at a passage: each line of this paragraph wraps several times so the margin shows a column of small numbers beside it. Numbered lines help reviewers point at a passage: each line of this paragraph wraps several times so the margin shows a column of small numbers beside it. Numbered lines help reviewers point at a passage: each line of this paragraph wraps several times so the margin shows a column of small numbers beside it. Numbered lines help reviewers point at a passage: each line of this paragraph wraps several times so the margin shows a column of small numbers beside it. Numbered lines help reviewers point at a passage: each line of this paragraph wraps several times so the margin shows a column of small numbers beside it. Numbered lines help reviewers point at a passage: each line of this paragraph wraps several times so the margin shows a column of small numbers beside it. </w:t>
      </w:r>
    </w:p>
    <w:sectPr>
      <w:type w:val="nextPage"/>
      <w:pgSz w:w="12240" w:h="15840"/>
      <w:pgMar w:top="1440" w:right="1440" w:bottom="1440" w:left="1440" w:header="720" w:footer="720" w:gutter="0"/>
      <w:lnNumType w:countBy="5" w:start="9" w:distance="288" w:restart="continuous"/>
      <w:cols w:num="2"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Noto Sans" w:hAnsi="Noto Sans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rPr>
      <w:sz w:val="48"/>
    </w:rPr>
  </w:style>
  <w:style w:type="paragraph" w:styleId="Unnumbered">
    <w:name w:val="Unnumbered"/>
    <w:basedOn w:val="Normal"/>
    <w:pPr>
      <w:suppressLineNumbers/>
    </w:pPr>
    <w:rPr>
      <w:i/>
    </w:rPr>
  </w:style>
  <w:style w:type="character" w:default="1" w:styleId="DefaultParagraphFont">
    <w:name w:val="Default Paragraph Font"/>
  </w:style>
  <w:style w:type="character" w:styleId="LineNumber">
    <w:name w:val="line number"/>
    <w:basedOn w:val="DefaultParagraphFont"/>
    <w:rPr>
      <w:color w:val="7F7F7F"/>
      <w:sz w:val="1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