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0C6" w:rsidRPr="00911E64" w:rsidRDefault="00F220C6" w:rsidP="00F220C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11E64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F220C6" w:rsidRPr="00911E64" w:rsidRDefault="00F220C6" w:rsidP="00F220C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11E64"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:rsidR="00F220C6" w:rsidRPr="00911E64" w:rsidRDefault="00F220C6" w:rsidP="00F220C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220C6" w:rsidRPr="00911E64" w:rsidRDefault="00F220C6" w:rsidP="00F220C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220C6" w:rsidRPr="00911E64" w:rsidRDefault="00F220C6" w:rsidP="00F220C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220C6" w:rsidRPr="00911E64" w:rsidRDefault="00F220C6" w:rsidP="00F220C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220C6" w:rsidRPr="00911E64" w:rsidRDefault="00F220C6" w:rsidP="00F220C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220C6" w:rsidRPr="00911E64" w:rsidRDefault="00F220C6" w:rsidP="00F220C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220C6" w:rsidRPr="00911E64" w:rsidRDefault="00F220C6" w:rsidP="00F220C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220C6" w:rsidRPr="00911E64" w:rsidRDefault="00F220C6" w:rsidP="00F220C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 5</w:t>
      </w:r>
    </w:p>
    <w:p w:rsidR="00F220C6" w:rsidRPr="00911E64" w:rsidRDefault="00F220C6" w:rsidP="00F220C6">
      <w:pPr>
        <w:spacing w:after="0" w:line="360" w:lineRule="auto"/>
        <w:ind w:firstLine="426"/>
        <w:jc w:val="center"/>
        <w:rPr>
          <w:rFonts w:ascii="Times New Roman" w:eastAsia="Times New Roman" w:hAnsi="Times New Roman"/>
          <w:sz w:val="28"/>
          <w:szCs w:val="20"/>
          <w:lang w:val="uk-UA"/>
        </w:rPr>
      </w:pPr>
      <w:r w:rsidRPr="00911E64">
        <w:rPr>
          <w:rFonts w:ascii="Times New Roman" w:hAnsi="Times New Roman" w:cs="Times New Roman"/>
          <w:sz w:val="28"/>
          <w:szCs w:val="28"/>
          <w:lang w:val="uk-UA"/>
        </w:rPr>
        <w:t>з дисципліни: «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Техніка експериментальних досліджень </w:t>
      </w:r>
      <w:r w:rsidRPr="00911E64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F220C6" w:rsidRPr="00911E64" w:rsidRDefault="00F220C6" w:rsidP="00F220C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220C6" w:rsidRPr="00911E64" w:rsidRDefault="00F220C6" w:rsidP="00F220C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220C6" w:rsidRPr="00911E64" w:rsidRDefault="00F220C6" w:rsidP="00F220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220C6" w:rsidRPr="00911E64" w:rsidRDefault="00F220C6" w:rsidP="00F220C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220C6" w:rsidRPr="00911E64" w:rsidRDefault="00F220C6" w:rsidP="00F220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220C6" w:rsidRPr="00911E64" w:rsidRDefault="00F220C6" w:rsidP="00F220C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220C6" w:rsidRPr="00911E64" w:rsidRDefault="00F220C6" w:rsidP="00F220C6">
      <w:pPr>
        <w:tabs>
          <w:tab w:val="left" w:pos="7300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 студент групи БМ-561</w:t>
      </w:r>
    </w:p>
    <w:p w:rsidR="00F220C6" w:rsidRPr="00911E64" w:rsidRDefault="00F220C6" w:rsidP="00F220C6">
      <w:pPr>
        <w:tabs>
          <w:tab w:val="left" w:pos="7300"/>
        </w:tabs>
        <w:spacing w:after="0" w:line="360" w:lineRule="auto"/>
        <w:ind w:left="723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Пазенок А.О</w:t>
      </w:r>
    </w:p>
    <w:p w:rsidR="00F220C6" w:rsidRPr="00911E64" w:rsidRDefault="00F220C6" w:rsidP="00F220C6">
      <w:pPr>
        <w:tabs>
          <w:tab w:val="left" w:pos="7300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11E64">
        <w:rPr>
          <w:rFonts w:ascii="Times New Roman" w:hAnsi="Times New Roman" w:cs="Times New Roman"/>
          <w:sz w:val="28"/>
          <w:szCs w:val="28"/>
          <w:lang w:val="uk-UA"/>
        </w:rPr>
        <w:t>Перевірив: Гордєєв А. Д.</w:t>
      </w:r>
    </w:p>
    <w:p w:rsidR="00F220C6" w:rsidRPr="00911E64" w:rsidRDefault="00F220C6" w:rsidP="00F220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220C6" w:rsidRPr="00911E64" w:rsidRDefault="00F220C6" w:rsidP="00F220C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220C6" w:rsidRPr="00911E64" w:rsidRDefault="00F220C6" w:rsidP="00F220C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220C6" w:rsidRPr="00911E64" w:rsidRDefault="00F220C6" w:rsidP="00F220C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220C6" w:rsidRPr="00911E64" w:rsidRDefault="00F220C6" w:rsidP="00F220C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220C6" w:rsidRPr="00911E64" w:rsidRDefault="00F220C6" w:rsidP="00F220C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220C6" w:rsidRPr="00911E64" w:rsidRDefault="00F220C6" w:rsidP="00F220C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220C6" w:rsidRPr="00911E64" w:rsidRDefault="00F220C6" w:rsidP="00F220C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220C6" w:rsidRPr="00911E64" w:rsidRDefault="00F220C6" w:rsidP="00F220C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220C6" w:rsidRPr="00911E64" w:rsidRDefault="00F220C6" w:rsidP="00F220C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2017</w:t>
      </w:r>
    </w:p>
    <w:p w:rsidR="00036CD8" w:rsidRPr="00293A0D" w:rsidRDefault="00036CD8" w:rsidP="00F220C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3A0D">
        <w:rPr>
          <w:rFonts w:ascii="Times New Roman" w:hAnsi="Times New Roman" w:cs="Times New Roman"/>
          <w:b/>
          <w:sz w:val="28"/>
          <w:szCs w:val="28"/>
        </w:rPr>
        <w:lastRenderedPageBreak/>
        <w:t>СТВОРЕННЯ ІНТЕРФЕЙСУ ДЛЯ ОЦІНКИ СТУПЕННЯ ВПЛИВУ ДОСЛІДЖУВАНОГО ФАКТОРУ</w:t>
      </w:r>
    </w:p>
    <w:p w:rsidR="00036CD8" w:rsidRPr="00293A0D" w:rsidRDefault="00036CD8" w:rsidP="00F220C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3A0D">
        <w:rPr>
          <w:rFonts w:ascii="Times New Roman" w:hAnsi="Times New Roman" w:cs="Times New Roman"/>
          <w:sz w:val="28"/>
          <w:szCs w:val="28"/>
          <w:lang w:eastAsia="uk-UA"/>
        </w:rPr>
        <w:t xml:space="preserve">Мета </w:t>
      </w:r>
      <w:proofErr w:type="spellStart"/>
      <w:r w:rsidRPr="00293A0D">
        <w:rPr>
          <w:rFonts w:ascii="Times New Roman" w:hAnsi="Times New Roman" w:cs="Times New Roman"/>
          <w:sz w:val="28"/>
          <w:szCs w:val="28"/>
          <w:lang w:eastAsia="uk-UA"/>
        </w:rPr>
        <w:t>роботи</w:t>
      </w:r>
      <w:proofErr w:type="spellEnd"/>
      <w:r w:rsidRPr="00293A0D">
        <w:rPr>
          <w:rFonts w:ascii="Times New Roman" w:hAnsi="Times New Roman" w:cs="Times New Roman"/>
          <w:sz w:val="28"/>
          <w:szCs w:val="28"/>
          <w:lang w:eastAsia="uk-UA"/>
        </w:rPr>
        <w:t>:</w:t>
      </w:r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н</w:t>
      </w:r>
      <w:r w:rsidRPr="00293A0D">
        <w:rPr>
          <w:rFonts w:ascii="Times New Roman" w:hAnsi="Times New Roman" w:cs="Times New Roman"/>
          <w:sz w:val="28"/>
          <w:szCs w:val="28"/>
          <w:lang w:eastAsia="uk-UA"/>
        </w:rPr>
        <w:t>авчитись</w:t>
      </w:r>
      <w:proofErr w:type="spellEnd"/>
      <w:r w:rsidRPr="00293A0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  <w:lang w:eastAsia="uk-UA"/>
        </w:rPr>
        <w:t>користуватись</w:t>
      </w:r>
      <w:proofErr w:type="spellEnd"/>
      <w:r w:rsidRPr="00293A0D">
        <w:rPr>
          <w:rFonts w:ascii="Times New Roman" w:hAnsi="Times New Roman" w:cs="Times New Roman"/>
          <w:sz w:val="28"/>
          <w:szCs w:val="28"/>
          <w:lang w:eastAsia="uk-UA"/>
        </w:rPr>
        <w:t xml:space="preserve"> GUI-</w:t>
      </w:r>
      <w:proofErr w:type="spellStart"/>
      <w:r w:rsidRPr="00293A0D">
        <w:rPr>
          <w:rFonts w:ascii="Times New Roman" w:hAnsi="Times New Roman" w:cs="Times New Roman"/>
          <w:sz w:val="28"/>
          <w:szCs w:val="28"/>
          <w:lang w:eastAsia="uk-UA"/>
        </w:rPr>
        <w:t>інтерфейсом</w:t>
      </w:r>
      <w:proofErr w:type="spellEnd"/>
      <w:r w:rsidRPr="00293A0D">
        <w:rPr>
          <w:rFonts w:ascii="Times New Roman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Pr="00293A0D">
        <w:rPr>
          <w:rFonts w:ascii="Times New Roman" w:hAnsi="Times New Roman" w:cs="Times New Roman"/>
          <w:sz w:val="28"/>
          <w:szCs w:val="28"/>
          <w:lang w:eastAsia="uk-UA"/>
        </w:rPr>
        <w:t>програмномусередовищі</w:t>
      </w:r>
      <w:proofErr w:type="spellEnd"/>
      <w:r w:rsidRPr="00293A0D">
        <w:rPr>
          <w:rFonts w:ascii="Times New Roman" w:hAnsi="Times New Roman" w:cs="Times New Roman"/>
          <w:sz w:val="28"/>
          <w:szCs w:val="28"/>
          <w:lang w:eastAsia="uk-UA"/>
        </w:rPr>
        <w:t xml:space="preserve"> MATLAB.</w:t>
      </w:r>
    </w:p>
    <w:p w:rsidR="00036CD8" w:rsidRPr="00293A0D" w:rsidRDefault="00036CD8" w:rsidP="00F220C6">
      <w:pPr>
        <w:pStyle w:val="a3"/>
        <w:rPr>
          <w:sz w:val="28"/>
          <w:szCs w:val="28"/>
        </w:rPr>
      </w:pPr>
      <w:r w:rsidRPr="00293A0D">
        <w:rPr>
          <w:sz w:val="28"/>
          <w:szCs w:val="28"/>
        </w:rPr>
        <w:t>Короткі теоретичні відомості</w:t>
      </w:r>
    </w:p>
    <w:p w:rsidR="00036CD8" w:rsidRPr="00293A0D" w:rsidRDefault="00036CD8" w:rsidP="00F220C6">
      <w:pPr>
        <w:spacing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Вплив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технологічного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фактору на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показник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явища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досліджується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умовах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випадкових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збурень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. Для того,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оцінити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вплив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досліджуваного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фактору та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випадкових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збурень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методика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дисперсійного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Загальна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дисперсія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показника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досліджуваного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явища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випадкова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величина,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розділяється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незалежні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випадкові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доданки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характеризує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вплив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окремих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факторів.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Порівняння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дисперсій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виявити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суттєвість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впливу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того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фактору на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досліджуваний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показник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(</w:t>
      </w:r>
      <w:r w:rsidRPr="00293A0D">
        <w:rPr>
          <w:rFonts w:ascii="Times New Roman" w:hAnsi="Times New Roman" w:cs="Times New Roman"/>
          <w:i/>
          <w:sz w:val="28"/>
          <w:szCs w:val="28"/>
        </w:rPr>
        <w:t>y</w:t>
      </w:r>
      <w:r w:rsidRPr="00293A0D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одним фактором буде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досліджувана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змінна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r w:rsidRPr="00293A0D">
        <w:rPr>
          <w:rFonts w:ascii="Times New Roman" w:hAnsi="Times New Roman" w:cs="Times New Roman"/>
          <w:i/>
          <w:sz w:val="28"/>
          <w:szCs w:val="28"/>
        </w:rPr>
        <w:t>x</w:t>
      </w:r>
      <w:r w:rsidRPr="00293A0D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іншим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деякий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випадковий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фактор,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призводить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появи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збурень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, то,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застосувавши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дисперсійний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визначають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зміна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показника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(</w:t>
      </w:r>
      <w:r w:rsidRPr="00293A0D">
        <w:rPr>
          <w:rFonts w:ascii="Times New Roman" w:hAnsi="Times New Roman" w:cs="Times New Roman"/>
          <w:i/>
          <w:sz w:val="28"/>
          <w:szCs w:val="28"/>
        </w:rPr>
        <w:t>y</w:t>
      </w:r>
      <w:r w:rsidRPr="00293A0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досліджуваного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явища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є результатом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досліджуваного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фактора</w:t>
      </w:r>
      <w:r w:rsidRPr="00293A0D">
        <w:rPr>
          <w:rFonts w:ascii="Times New Roman" w:hAnsi="Times New Roman" w:cs="Times New Roman"/>
          <w:i/>
          <w:sz w:val="28"/>
          <w:szCs w:val="28"/>
        </w:rPr>
        <w:t>x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навпаки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, результатом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випадкових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збурень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r w:rsidRPr="00293A0D">
        <w:rPr>
          <w:rFonts w:ascii="Times New Roman" w:hAnsi="Times New Roman" w:cs="Times New Roman"/>
          <w:i/>
          <w:sz w:val="28"/>
          <w:szCs w:val="28"/>
        </w:rPr>
        <w:t>ε</w:t>
      </w:r>
      <w:r w:rsidRPr="00293A0D">
        <w:rPr>
          <w:rFonts w:ascii="Times New Roman" w:hAnsi="Times New Roman" w:cs="Times New Roman"/>
          <w:sz w:val="28"/>
          <w:szCs w:val="28"/>
        </w:rPr>
        <w:t>.</w:t>
      </w:r>
    </w:p>
    <w:p w:rsidR="00036CD8" w:rsidRPr="00293A0D" w:rsidRDefault="00036CD8" w:rsidP="00F220C6">
      <w:pPr>
        <w:spacing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293A0D">
        <w:rPr>
          <w:rFonts w:ascii="Times New Roman" w:hAnsi="Times New Roman" w:cs="Times New Roman"/>
          <w:sz w:val="28"/>
          <w:szCs w:val="28"/>
        </w:rPr>
        <w:t xml:space="preserve">Нехай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перевірити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наступне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твердження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впливає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зміна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погоди (фактор) на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якість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отриманої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електроенцефалограми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(ЕЕГ) (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показник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якість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знижується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випадкові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невідомі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фактори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(</w:t>
      </w:r>
      <w:r w:rsidRPr="00293A0D">
        <w:rPr>
          <w:rFonts w:ascii="Times New Roman" w:hAnsi="Times New Roman" w:cs="Times New Roman"/>
          <w:i/>
          <w:sz w:val="28"/>
          <w:szCs w:val="28"/>
        </w:rPr>
        <w:t>ε</w:t>
      </w:r>
      <w:r w:rsidRPr="00293A0D">
        <w:rPr>
          <w:rFonts w:ascii="Times New Roman" w:hAnsi="Times New Roman" w:cs="Times New Roman"/>
          <w:sz w:val="28"/>
          <w:szCs w:val="28"/>
        </w:rPr>
        <w:t xml:space="preserve">). Для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декілька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вимірювань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ЕЕГ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впродовж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одного дня, та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декілька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93A0D">
        <w:rPr>
          <w:rFonts w:ascii="Times New Roman" w:hAnsi="Times New Roman" w:cs="Times New Roman"/>
          <w:sz w:val="28"/>
          <w:szCs w:val="28"/>
        </w:rPr>
        <w:t>днів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 (</w:t>
      </w:r>
      <w:proofErr w:type="spellStart"/>
      <w:proofErr w:type="gramEnd"/>
      <w:r w:rsidRPr="00293A0D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) таких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вимірювань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. Таким чином, фактор </w:t>
      </w:r>
      <w:r w:rsidRPr="00293A0D">
        <w:rPr>
          <w:rFonts w:ascii="Times New Roman" w:hAnsi="Times New Roman" w:cs="Times New Roman"/>
          <w:i/>
          <w:sz w:val="28"/>
          <w:szCs w:val="28"/>
        </w:rPr>
        <w:t>x</w:t>
      </w:r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змінюється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на </w:t>
      </w:r>
      <w:r w:rsidRPr="00293A0D">
        <w:rPr>
          <w:rFonts w:ascii="Times New Roman" w:hAnsi="Times New Roman" w:cs="Times New Roman"/>
          <w:i/>
          <w:sz w:val="28"/>
          <w:szCs w:val="28"/>
        </w:rPr>
        <w:t>k</w:t>
      </w:r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рівнях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причому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на кожному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здійснюється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r w:rsidRPr="00293A0D">
        <w:rPr>
          <w:rFonts w:ascii="Times New Roman" w:hAnsi="Times New Roman" w:cs="Times New Roman"/>
          <w:i/>
          <w:sz w:val="28"/>
          <w:szCs w:val="28"/>
        </w:rPr>
        <w:t>n</w:t>
      </w:r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паралельних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дослідів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виділити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три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види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дисперсії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показника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r w:rsidRPr="00293A0D">
        <w:rPr>
          <w:rFonts w:ascii="Times New Roman" w:hAnsi="Times New Roman" w:cs="Times New Roman"/>
          <w:i/>
          <w:sz w:val="28"/>
          <w:szCs w:val="28"/>
        </w:rPr>
        <w:t>y</w:t>
      </w:r>
      <w:r w:rsidRPr="00293A0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загальну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дисперсію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bSup>
      </m:oMath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r w:rsidRPr="00293A0D">
        <w:rPr>
          <w:rFonts w:ascii="Times New Roman" w:hAnsi="Times New Roman" w:cs="Times New Roman"/>
          <w:i/>
          <w:sz w:val="28"/>
          <w:szCs w:val="28"/>
        </w:rPr>
        <w:t>y</w:t>
      </w:r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відносно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загального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вимірювань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середнього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показника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acc>
      </m:oMath>
      <w:r w:rsidRPr="00293A0D">
        <w:rPr>
          <w:rFonts w:ascii="Times New Roman" w:hAnsi="Times New Roman" w:cs="Times New Roman"/>
          <w:sz w:val="28"/>
          <w:szCs w:val="28"/>
        </w:rPr>
        <w:t xml:space="preserve">; дисперсію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bSup>
      </m:oMath>
      <w:r w:rsidRPr="00293A0D">
        <w:rPr>
          <w:rFonts w:ascii="Times New Roman" w:hAnsi="Times New Roman" w:cs="Times New Roman"/>
          <w:sz w:val="28"/>
          <w:szCs w:val="28"/>
        </w:rPr>
        <w:t xml:space="preserve"> від дії досліджуваного фактора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293A0D">
        <w:rPr>
          <w:rFonts w:ascii="Times New Roman" w:hAnsi="Times New Roman" w:cs="Times New Roman"/>
          <w:sz w:val="28"/>
          <w:szCs w:val="28"/>
        </w:rPr>
        <w:t xml:space="preserve">, що описує розсіяння середніх значень кожного рівня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293A0D">
        <w:rPr>
          <w:rFonts w:ascii="Times New Roman" w:hAnsi="Times New Roman" w:cs="Times New Roman"/>
          <w:sz w:val="28"/>
          <w:szCs w:val="28"/>
        </w:rPr>
        <w:t xml:space="preserve"> (серії паралельних дослідів) відносно загального середнього розміру 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acc>
      </m:oMath>
      <w:r w:rsidRPr="00293A0D">
        <w:rPr>
          <w:rFonts w:ascii="Times New Roman" w:hAnsi="Times New Roman" w:cs="Times New Roman"/>
          <w:sz w:val="28"/>
          <w:szCs w:val="28"/>
        </w:rPr>
        <w:t xml:space="preserve">; дисперсія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bSup>
      </m:oMath>
      <w:r w:rsidRPr="00293A0D">
        <w:rPr>
          <w:rFonts w:ascii="Times New Roman" w:hAnsi="Times New Roman" w:cs="Times New Roman"/>
          <w:sz w:val="28"/>
          <w:szCs w:val="28"/>
        </w:rPr>
        <w:t xml:space="preserve"> від дії випадкових збурень, що описує розсіяння значень досліджуваного показника всередині кожної із серій паралельних дослідів.</w:t>
      </w:r>
    </w:p>
    <w:p w:rsidR="00036CD8" w:rsidRPr="00293A0D" w:rsidRDefault="00036CD8" w:rsidP="00F220C6">
      <w:pPr>
        <w:pStyle w:val="a3"/>
        <w:rPr>
          <w:sz w:val="28"/>
          <w:szCs w:val="28"/>
        </w:rPr>
      </w:pPr>
      <w:r w:rsidRPr="00293A0D">
        <w:rPr>
          <w:sz w:val="28"/>
          <w:szCs w:val="28"/>
        </w:rPr>
        <w:t>Команди MATLAB для вивчення</w:t>
      </w:r>
    </w:p>
    <w:p w:rsidR="00036CD8" w:rsidRPr="007744B1" w:rsidRDefault="00036CD8" w:rsidP="00F220C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4B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Використайте команду </w:t>
      </w:r>
      <w:proofErr w:type="spellStart"/>
      <w:r w:rsidRPr="00293A0D">
        <w:rPr>
          <w:rStyle w:val="a6"/>
          <w:rFonts w:ascii="Times New Roman" w:eastAsiaTheme="minorEastAsia" w:hAnsi="Times New Roman"/>
          <w:sz w:val="28"/>
          <w:szCs w:val="28"/>
        </w:rPr>
        <w:t>help</w:t>
      </w:r>
      <w:r w:rsidRPr="007744B1">
        <w:rPr>
          <w:rFonts w:ascii="Times New Roman" w:hAnsi="Times New Roman" w:cs="Times New Roman"/>
          <w:sz w:val="28"/>
          <w:szCs w:val="28"/>
          <w:lang w:val="uk-UA" w:eastAsia="uk-UA"/>
        </w:rPr>
        <w:t>в</w:t>
      </w:r>
      <w:proofErr w:type="spellEnd"/>
      <w:r w:rsidRPr="007744B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293A0D">
        <w:rPr>
          <w:rFonts w:ascii="Times New Roman" w:hAnsi="Times New Roman" w:cs="Times New Roman"/>
          <w:sz w:val="28"/>
          <w:szCs w:val="28"/>
          <w:lang w:eastAsia="uk-UA"/>
        </w:rPr>
        <w:t>MATLAB</w:t>
      </w:r>
      <w:r w:rsidRPr="007744B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і вивчіть призначення і варіанти застосування наступних функцій (команд): </w:t>
      </w:r>
      <w:proofErr w:type="spellStart"/>
      <w:r w:rsidRPr="00293A0D">
        <w:rPr>
          <w:rFonts w:ascii="Times New Roman" w:hAnsi="Times New Roman" w:cs="Times New Roman"/>
          <w:sz w:val="28"/>
          <w:szCs w:val="28"/>
          <w:lang w:eastAsia="uk-UA"/>
        </w:rPr>
        <w:t>get</w:t>
      </w:r>
      <w:proofErr w:type="spellEnd"/>
      <w:r w:rsidRPr="007744B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proofErr w:type="spellStart"/>
      <w:r w:rsidRPr="00293A0D">
        <w:rPr>
          <w:rFonts w:ascii="Times New Roman" w:hAnsi="Times New Roman" w:cs="Times New Roman"/>
          <w:sz w:val="28"/>
          <w:szCs w:val="28"/>
          <w:lang w:eastAsia="uk-UA"/>
        </w:rPr>
        <w:t>length</w:t>
      </w:r>
      <w:proofErr w:type="spellEnd"/>
      <w:r w:rsidRPr="007744B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proofErr w:type="spellStart"/>
      <w:r w:rsidRPr="00293A0D">
        <w:rPr>
          <w:rFonts w:ascii="Times New Roman" w:hAnsi="Times New Roman" w:cs="Times New Roman"/>
          <w:sz w:val="28"/>
          <w:szCs w:val="28"/>
          <w:lang w:eastAsia="uk-UA"/>
        </w:rPr>
        <w:t>num</w:t>
      </w:r>
      <w:proofErr w:type="spellEnd"/>
      <w:r w:rsidRPr="007744B1">
        <w:rPr>
          <w:rFonts w:ascii="Times New Roman" w:hAnsi="Times New Roman" w:cs="Times New Roman"/>
          <w:sz w:val="28"/>
          <w:szCs w:val="28"/>
          <w:lang w:val="uk-UA" w:eastAsia="uk-UA"/>
        </w:rPr>
        <w:t>2</w:t>
      </w:r>
      <w:proofErr w:type="spellStart"/>
      <w:r w:rsidRPr="00293A0D">
        <w:rPr>
          <w:rFonts w:ascii="Times New Roman" w:hAnsi="Times New Roman" w:cs="Times New Roman"/>
          <w:sz w:val="28"/>
          <w:szCs w:val="28"/>
          <w:lang w:eastAsia="uk-UA"/>
        </w:rPr>
        <w:t>str</w:t>
      </w:r>
      <w:proofErr w:type="spellEnd"/>
      <w:r w:rsidRPr="007744B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proofErr w:type="spellStart"/>
      <w:r w:rsidRPr="00293A0D">
        <w:rPr>
          <w:rFonts w:ascii="Times New Roman" w:hAnsi="Times New Roman" w:cs="Times New Roman"/>
          <w:sz w:val="28"/>
          <w:szCs w:val="28"/>
          <w:lang w:eastAsia="uk-UA"/>
        </w:rPr>
        <w:t>str</w:t>
      </w:r>
      <w:proofErr w:type="spellEnd"/>
      <w:r w:rsidRPr="007744B1">
        <w:rPr>
          <w:rFonts w:ascii="Times New Roman" w:hAnsi="Times New Roman" w:cs="Times New Roman"/>
          <w:sz w:val="28"/>
          <w:szCs w:val="28"/>
          <w:lang w:val="uk-UA" w:eastAsia="uk-UA"/>
        </w:rPr>
        <w:t>2</w:t>
      </w:r>
      <w:proofErr w:type="spellStart"/>
      <w:r w:rsidRPr="00293A0D">
        <w:rPr>
          <w:rFonts w:ascii="Times New Roman" w:hAnsi="Times New Roman" w:cs="Times New Roman"/>
          <w:sz w:val="28"/>
          <w:szCs w:val="28"/>
          <w:lang w:eastAsia="uk-UA"/>
        </w:rPr>
        <w:t>double</w:t>
      </w:r>
      <w:proofErr w:type="spellEnd"/>
      <w:r w:rsidRPr="007744B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proofErr w:type="spellStart"/>
      <w:r w:rsidRPr="00293A0D">
        <w:rPr>
          <w:rFonts w:ascii="Times New Roman" w:hAnsi="Times New Roman" w:cs="Times New Roman"/>
          <w:sz w:val="28"/>
          <w:szCs w:val="28"/>
          <w:lang w:eastAsia="uk-UA"/>
        </w:rPr>
        <w:t>guide</w:t>
      </w:r>
      <w:proofErr w:type="spellEnd"/>
      <w:r w:rsidRPr="007744B1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</w:p>
    <w:p w:rsidR="00036CD8" w:rsidRPr="00293A0D" w:rsidRDefault="00036CD8" w:rsidP="00F220C6">
      <w:pPr>
        <w:pStyle w:val="a3"/>
        <w:rPr>
          <w:sz w:val="28"/>
          <w:szCs w:val="28"/>
        </w:rPr>
      </w:pPr>
      <w:r w:rsidRPr="00293A0D">
        <w:rPr>
          <w:sz w:val="28"/>
          <w:szCs w:val="28"/>
        </w:rPr>
        <w:t>Завдання і методичні вказівки до виконання роботи</w:t>
      </w:r>
    </w:p>
    <w:p w:rsidR="00036CD8" w:rsidRPr="00293A0D" w:rsidRDefault="00036CD8" w:rsidP="00F220C6">
      <w:pPr>
        <w:pStyle w:val="a4"/>
        <w:rPr>
          <w:sz w:val="28"/>
          <w:szCs w:val="28"/>
        </w:rPr>
      </w:pPr>
      <w:r w:rsidRPr="00293A0D">
        <w:rPr>
          <w:b w:val="0"/>
          <w:sz w:val="28"/>
          <w:szCs w:val="28"/>
        </w:rPr>
        <w:t>1.</w:t>
      </w:r>
      <w:r w:rsidRPr="00293A0D">
        <w:rPr>
          <w:sz w:val="28"/>
          <w:szCs w:val="28"/>
        </w:rPr>
        <w:t xml:space="preserve"> Завдання.</w:t>
      </w:r>
    </w:p>
    <w:p w:rsidR="00036CD8" w:rsidRPr="00293A0D" w:rsidRDefault="00036CD8" w:rsidP="00F220C6">
      <w:pPr>
        <w:spacing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293A0D">
        <w:rPr>
          <w:rFonts w:ascii="Times New Roman" w:hAnsi="Times New Roman" w:cs="Times New Roman"/>
          <w:sz w:val="28"/>
          <w:szCs w:val="28"/>
          <w:lang w:val="uk-UA"/>
        </w:rPr>
        <w:t xml:space="preserve">Нехай, у цеху розміщено чотири технологічні лінії з виготовлення блоків електронної медичної апаратури, які працюють з різною швидкістю подачі </w:t>
      </w:r>
      <w:r w:rsidRPr="00293A0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радіодеталей до печатної плати.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Якість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апарата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кількістю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збоїв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пайці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радіодеталей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до плати,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припадає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на 1000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вірно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запаяних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радіодеталей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дійсно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впливає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величина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швидкості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подачі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деталей на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бракованих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0D">
        <w:rPr>
          <w:rFonts w:ascii="Times New Roman" w:hAnsi="Times New Roman" w:cs="Times New Roman"/>
          <w:sz w:val="28"/>
          <w:szCs w:val="28"/>
        </w:rPr>
        <w:t>пайок</w:t>
      </w:r>
      <w:proofErr w:type="spellEnd"/>
      <w:r w:rsidRPr="00293A0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36CD8" w:rsidRDefault="007744B1" w:rsidP="00F220C6">
      <w:pPr>
        <w:spacing w:line="240" w:lineRule="auto"/>
        <w:jc w:val="both"/>
      </w:pPr>
      <w:r>
        <w:rPr>
          <w:noProof/>
        </w:rPr>
        <w:drawing>
          <wp:inline distT="0" distB="0" distL="0" distR="0">
            <wp:extent cx="4584756" cy="3085324"/>
            <wp:effectExtent l="19050" t="0" r="6294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116" cy="3084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CD8" w:rsidRPr="00293A0D" w:rsidRDefault="00036CD8" w:rsidP="00F220C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3A0D">
        <w:rPr>
          <w:rFonts w:ascii="Times New Roman" w:hAnsi="Times New Roman" w:cs="Times New Roman"/>
          <w:sz w:val="24"/>
          <w:szCs w:val="24"/>
        </w:rPr>
        <w:t>Рис</w:t>
      </w:r>
      <w:r w:rsidRPr="00293A0D">
        <w:rPr>
          <w:rFonts w:ascii="Times New Roman" w:hAnsi="Times New Roman" w:cs="Times New Roman"/>
          <w:sz w:val="28"/>
          <w:szCs w:val="28"/>
        </w:rPr>
        <w:t>.</w:t>
      </w:r>
      <w:r w:rsidR="007744B1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293A0D">
        <w:rPr>
          <w:rFonts w:ascii="Times New Roman" w:hAnsi="Times New Roman" w:cs="Times New Roman"/>
          <w:sz w:val="24"/>
          <w:szCs w:val="24"/>
        </w:rPr>
        <w:t xml:space="preserve"> </w:t>
      </w:r>
      <w:r w:rsidR="00687352" w:rsidRPr="00293A0D">
        <w:rPr>
          <w:rFonts w:ascii="Times New Roman" w:hAnsi="Times New Roman" w:cs="Times New Roman"/>
          <w:sz w:val="24"/>
          <w:szCs w:val="24"/>
          <w:lang w:val="uk-UA"/>
        </w:rPr>
        <w:t>Створення документа в</w:t>
      </w:r>
      <w:r w:rsidR="00687352" w:rsidRPr="00293A0D">
        <w:rPr>
          <w:rFonts w:ascii="Times New Roman" w:hAnsi="Times New Roman" w:cs="Times New Roman"/>
          <w:sz w:val="24"/>
          <w:szCs w:val="24"/>
        </w:rPr>
        <w:t xml:space="preserve"> GUI-</w:t>
      </w:r>
      <w:proofErr w:type="spellStart"/>
      <w:r w:rsidR="00687352" w:rsidRPr="00293A0D">
        <w:rPr>
          <w:rFonts w:ascii="Times New Roman" w:hAnsi="Times New Roman" w:cs="Times New Roman"/>
          <w:sz w:val="24"/>
          <w:szCs w:val="24"/>
        </w:rPr>
        <w:t>вікні</w:t>
      </w:r>
      <w:proofErr w:type="spellEnd"/>
    </w:p>
    <w:p w:rsidR="00687352" w:rsidRPr="007744B1" w:rsidRDefault="00687352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clc</w:t>
      </w:r>
      <w:proofErr w:type="spellEnd"/>
      <w:proofErr w:type="gramEnd"/>
    </w:p>
    <w:p w:rsidR="00687352" w:rsidRPr="007744B1" w:rsidRDefault="00687352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clear</w:t>
      </w:r>
      <w:proofErr w:type="gram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7744B1">
        <w:rPr>
          <w:rFonts w:ascii="Courier New" w:hAnsi="Courier New" w:cs="Courier New"/>
          <w:color w:val="A020F0"/>
          <w:sz w:val="18"/>
          <w:szCs w:val="18"/>
          <w:lang w:val="en-US"/>
        </w:rPr>
        <w:t>all</w:t>
      </w:r>
    </w:p>
    <w:p w:rsidR="00687352" w:rsidRPr="007744B1" w:rsidRDefault="00687352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744B1">
        <w:rPr>
          <w:rFonts w:ascii="Courier New" w:hAnsi="Courier New" w:cs="Courier New"/>
          <w:color w:val="228B22"/>
          <w:sz w:val="18"/>
          <w:szCs w:val="18"/>
          <w:lang w:val="en-US"/>
        </w:rPr>
        <w:t>% --- Executes just before TED_Lab_5_6 is made visible.</w:t>
      </w:r>
    </w:p>
    <w:p w:rsidR="00687352" w:rsidRPr="007744B1" w:rsidRDefault="00687352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uk-UA"/>
        </w:rPr>
      </w:pPr>
      <w:proofErr w:type="gramStart"/>
      <w:r w:rsidRPr="007744B1">
        <w:rPr>
          <w:rFonts w:ascii="Courier New" w:hAnsi="Courier New" w:cs="Courier New"/>
          <w:color w:val="0000FF"/>
          <w:sz w:val="18"/>
          <w:szCs w:val="18"/>
          <w:lang w:val="en-US"/>
        </w:rPr>
        <w:t>function</w:t>
      </w:r>
      <w:proofErr w:type="gram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TED_Lab_5_6_OpeningFcn(</w:t>
      </w:r>
      <w:proofErr w:type="spell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hObject</w:t>
      </w:r>
      <w:proofErr w:type="spell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eventdata</w:t>
      </w:r>
      <w:proofErr w:type="spell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handles, </w:t>
      </w:r>
      <w:proofErr w:type="spell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varargin</w:t>
      </w:r>
      <w:proofErr w:type="spell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911B9A" w:rsidRPr="007744B1" w:rsidRDefault="00911B9A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uk-UA"/>
        </w:rPr>
      </w:pP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744B1">
        <w:rPr>
          <w:rFonts w:ascii="Courier New" w:hAnsi="Courier New" w:cs="Courier New"/>
          <w:color w:val="228B22"/>
          <w:sz w:val="18"/>
          <w:szCs w:val="18"/>
          <w:lang w:val="en-US"/>
        </w:rPr>
        <w:t>% --- Executes on button press in pushbutton1.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744B1">
        <w:rPr>
          <w:rFonts w:ascii="Courier New" w:hAnsi="Courier New" w:cs="Courier New"/>
          <w:color w:val="0000FF"/>
          <w:sz w:val="18"/>
          <w:szCs w:val="18"/>
          <w:lang w:val="en-US"/>
        </w:rPr>
        <w:t>function</w:t>
      </w:r>
      <w:proofErr w:type="gram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pushbutton1_Callback(</w:t>
      </w:r>
      <w:proofErr w:type="spell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hObject</w:t>
      </w:r>
      <w:proofErr w:type="spell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eventdata</w:t>
      </w:r>
      <w:proofErr w:type="spell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, handles)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744B1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% </w:t>
      </w:r>
      <w:proofErr w:type="spellStart"/>
      <w:r w:rsidRPr="007744B1">
        <w:rPr>
          <w:rFonts w:ascii="Courier New" w:hAnsi="Courier New" w:cs="Courier New"/>
          <w:color w:val="228B22"/>
          <w:sz w:val="18"/>
          <w:szCs w:val="18"/>
          <w:lang w:val="en-US"/>
        </w:rPr>
        <w:t>hObject</w:t>
      </w:r>
      <w:proofErr w:type="spellEnd"/>
      <w:r w:rsidRPr="007744B1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   handle to pushbutton1 (see GCBO)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744B1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% </w:t>
      </w:r>
      <w:proofErr w:type="spellStart"/>
      <w:proofErr w:type="gramStart"/>
      <w:r w:rsidRPr="007744B1">
        <w:rPr>
          <w:rFonts w:ascii="Courier New" w:hAnsi="Courier New" w:cs="Courier New"/>
          <w:color w:val="228B22"/>
          <w:sz w:val="18"/>
          <w:szCs w:val="18"/>
          <w:lang w:val="en-US"/>
        </w:rPr>
        <w:t>eventdata</w:t>
      </w:r>
      <w:proofErr w:type="spellEnd"/>
      <w:r w:rsidRPr="007744B1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 reserved</w:t>
      </w:r>
      <w:proofErr w:type="gramEnd"/>
      <w:r w:rsidRPr="007744B1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- to be defined in a future version of MATLAB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744B1">
        <w:rPr>
          <w:rFonts w:ascii="Courier New" w:hAnsi="Courier New" w:cs="Courier New"/>
          <w:color w:val="228B22"/>
          <w:sz w:val="18"/>
          <w:szCs w:val="18"/>
          <w:lang w:val="en-US"/>
        </w:rPr>
        <w:t>% handles    structure with handles and user data (see GUIDATA)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744B1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744B1">
        <w:rPr>
          <w:rFonts w:ascii="Courier New" w:hAnsi="Courier New" w:cs="Courier New"/>
          <w:color w:val="228B22"/>
          <w:sz w:val="18"/>
          <w:szCs w:val="18"/>
        </w:rPr>
        <w:t xml:space="preserve">%% %  ---- Считывание данных с </w:t>
      </w:r>
      <w:proofErr w:type="spellStart"/>
      <w:r w:rsidRPr="007744B1">
        <w:rPr>
          <w:rFonts w:ascii="Courier New" w:hAnsi="Courier New" w:cs="Courier New"/>
          <w:color w:val="228B22"/>
          <w:sz w:val="18"/>
          <w:szCs w:val="18"/>
        </w:rPr>
        <w:t>edit</w:t>
      </w:r>
      <w:proofErr w:type="spellEnd"/>
      <w:r w:rsidRPr="007744B1">
        <w:rPr>
          <w:rFonts w:ascii="Courier New" w:hAnsi="Courier New" w:cs="Courier New"/>
          <w:color w:val="228B22"/>
          <w:sz w:val="18"/>
          <w:szCs w:val="18"/>
        </w:rPr>
        <w:t xml:space="preserve"> окошек ----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744B1">
        <w:rPr>
          <w:rFonts w:ascii="Courier New" w:hAnsi="Courier New" w:cs="Courier New"/>
          <w:color w:val="228B22"/>
          <w:sz w:val="18"/>
          <w:szCs w:val="18"/>
        </w:rPr>
        <w:t xml:space="preserve">% (-- </w:t>
      </w:r>
      <w:proofErr w:type="spellStart"/>
      <w:r w:rsidRPr="007744B1">
        <w:rPr>
          <w:rFonts w:ascii="Courier New" w:hAnsi="Courier New" w:cs="Courier New"/>
          <w:color w:val="228B22"/>
          <w:sz w:val="18"/>
          <w:szCs w:val="18"/>
        </w:rPr>
        <w:t>доп</w:t>
      </w:r>
      <w:proofErr w:type="spellEnd"/>
      <w:r w:rsidRPr="007744B1">
        <w:rPr>
          <w:rFonts w:ascii="Courier New" w:hAnsi="Courier New" w:cs="Courier New"/>
          <w:color w:val="228B22"/>
          <w:sz w:val="18"/>
          <w:szCs w:val="18"/>
        </w:rPr>
        <w:t xml:space="preserve"> задание: создать код для автоматического считывания с окошек --)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744B1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744B1">
        <w:rPr>
          <w:rFonts w:ascii="Courier New" w:hAnsi="Courier New" w:cs="Courier New"/>
          <w:color w:val="000000"/>
          <w:sz w:val="18"/>
          <w:szCs w:val="18"/>
        </w:rPr>
        <w:t>x1={};</w:t>
      </w:r>
      <w:r w:rsidRPr="007744B1">
        <w:rPr>
          <w:rFonts w:ascii="Courier New" w:hAnsi="Courier New" w:cs="Courier New"/>
          <w:color w:val="228B22"/>
          <w:sz w:val="18"/>
          <w:szCs w:val="18"/>
        </w:rPr>
        <w:t>% создает пустой массив для переменной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744B1">
        <w:rPr>
          <w:rFonts w:ascii="Courier New" w:hAnsi="Courier New" w:cs="Courier New"/>
          <w:color w:val="000000"/>
          <w:sz w:val="18"/>
          <w:szCs w:val="18"/>
        </w:rPr>
        <w:t>x1{</w:t>
      </w:r>
      <w:proofErr w:type="gramStart"/>
      <w:r w:rsidRPr="007744B1">
        <w:rPr>
          <w:rFonts w:ascii="Courier New" w:hAnsi="Courier New" w:cs="Courier New"/>
          <w:color w:val="000000"/>
          <w:sz w:val="18"/>
          <w:szCs w:val="18"/>
        </w:rPr>
        <w:t>1}=</w:t>
      </w:r>
      <w:proofErr w:type="spellStart"/>
      <w:proofErr w:type="gramEnd"/>
      <w:r w:rsidRPr="007744B1">
        <w:rPr>
          <w:rFonts w:ascii="Courier New" w:hAnsi="Courier New" w:cs="Courier New"/>
          <w:color w:val="000000"/>
          <w:sz w:val="18"/>
          <w:szCs w:val="18"/>
        </w:rPr>
        <w:t>get</w:t>
      </w:r>
      <w:proofErr w:type="spellEnd"/>
      <w:r w:rsidRPr="007744B1">
        <w:rPr>
          <w:rFonts w:ascii="Courier New" w:hAnsi="Courier New" w:cs="Courier New"/>
          <w:color w:val="000000"/>
          <w:sz w:val="18"/>
          <w:szCs w:val="18"/>
        </w:rPr>
        <w:t>(handles.edit1,</w:t>
      </w:r>
      <w:r w:rsidRPr="007744B1">
        <w:rPr>
          <w:rFonts w:ascii="Courier New" w:hAnsi="Courier New" w:cs="Courier New"/>
          <w:color w:val="A020F0"/>
          <w:sz w:val="18"/>
          <w:szCs w:val="18"/>
        </w:rPr>
        <w:t>'String'</w:t>
      </w:r>
      <w:r w:rsidRPr="007744B1">
        <w:rPr>
          <w:rFonts w:ascii="Courier New" w:hAnsi="Courier New" w:cs="Courier New"/>
          <w:color w:val="000000"/>
          <w:sz w:val="18"/>
          <w:szCs w:val="18"/>
        </w:rPr>
        <w:t xml:space="preserve">);  </w:t>
      </w:r>
      <w:r w:rsidRPr="007744B1">
        <w:rPr>
          <w:rFonts w:ascii="Courier New" w:hAnsi="Courier New" w:cs="Courier New"/>
          <w:color w:val="228B22"/>
          <w:sz w:val="18"/>
          <w:szCs w:val="18"/>
        </w:rPr>
        <w:t xml:space="preserve">% Найдите в </w:t>
      </w:r>
      <w:proofErr w:type="spellStart"/>
      <w:r w:rsidRPr="007744B1">
        <w:rPr>
          <w:rFonts w:ascii="Courier New" w:hAnsi="Courier New" w:cs="Courier New"/>
          <w:color w:val="228B22"/>
          <w:sz w:val="18"/>
          <w:szCs w:val="18"/>
        </w:rPr>
        <w:t>help</w:t>
      </w:r>
      <w:proofErr w:type="spellEnd"/>
      <w:r w:rsidRPr="007744B1">
        <w:rPr>
          <w:rFonts w:ascii="Courier New" w:hAnsi="Courier New" w:cs="Courier New"/>
          <w:color w:val="228B22"/>
          <w:sz w:val="18"/>
          <w:szCs w:val="18"/>
        </w:rPr>
        <w:t xml:space="preserve"> функцию, которая берет информацию с любого элемента GUI-окна и примените её к данному коду и коду ниже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744B1">
        <w:rPr>
          <w:rFonts w:ascii="Courier New" w:hAnsi="Courier New" w:cs="Courier New"/>
          <w:color w:val="000000"/>
          <w:sz w:val="18"/>
          <w:szCs w:val="18"/>
        </w:rPr>
        <w:t>x1{2}=</w:t>
      </w:r>
      <w:proofErr w:type="spellStart"/>
      <w:r w:rsidRPr="007744B1">
        <w:rPr>
          <w:rFonts w:ascii="Courier New" w:hAnsi="Courier New" w:cs="Courier New"/>
          <w:color w:val="000000"/>
          <w:sz w:val="18"/>
          <w:szCs w:val="18"/>
        </w:rPr>
        <w:t>get</w:t>
      </w:r>
      <w:proofErr w:type="spellEnd"/>
      <w:r w:rsidRPr="007744B1">
        <w:rPr>
          <w:rFonts w:ascii="Courier New" w:hAnsi="Courier New" w:cs="Courier New"/>
          <w:color w:val="000000"/>
          <w:sz w:val="18"/>
          <w:szCs w:val="18"/>
        </w:rPr>
        <w:t>(handles.edit6,</w:t>
      </w:r>
      <w:r w:rsidRPr="007744B1">
        <w:rPr>
          <w:rFonts w:ascii="Courier New" w:hAnsi="Courier New" w:cs="Courier New"/>
          <w:color w:val="A020F0"/>
          <w:sz w:val="18"/>
          <w:szCs w:val="18"/>
        </w:rPr>
        <w:t>'String'</w:t>
      </w:r>
      <w:r w:rsidRPr="007744B1">
        <w:rPr>
          <w:rFonts w:ascii="Courier New" w:hAnsi="Courier New" w:cs="Courier New"/>
          <w:color w:val="000000"/>
          <w:sz w:val="18"/>
          <w:szCs w:val="18"/>
        </w:rPr>
        <w:t xml:space="preserve">);  </w:t>
      </w:r>
      <w:r w:rsidRPr="007744B1">
        <w:rPr>
          <w:rFonts w:ascii="Courier New" w:hAnsi="Courier New" w:cs="Courier New"/>
          <w:color w:val="228B22"/>
          <w:sz w:val="18"/>
          <w:szCs w:val="18"/>
        </w:rPr>
        <w:t>% Изучите принцип работы данной функции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x1</w:t>
      </w:r>
      <w:proofErr w:type="gram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{3}=get(handles.edit10,</w:t>
      </w:r>
      <w:r w:rsidRPr="007744B1">
        <w:rPr>
          <w:rFonts w:ascii="Courier New" w:hAnsi="Courier New" w:cs="Courier New"/>
          <w:color w:val="A020F0"/>
          <w:sz w:val="18"/>
          <w:szCs w:val="18"/>
          <w:lang w:val="en-US"/>
        </w:rPr>
        <w:t>'String'</w:t>
      </w:r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x1</w:t>
      </w:r>
      <w:proofErr w:type="gram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{4}=get(handles.edit14,</w:t>
      </w:r>
      <w:r w:rsidRPr="007744B1">
        <w:rPr>
          <w:rFonts w:ascii="Courier New" w:hAnsi="Courier New" w:cs="Courier New"/>
          <w:color w:val="A020F0"/>
          <w:sz w:val="18"/>
          <w:szCs w:val="18"/>
          <w:lang w:val="en-US"/>
        </w:rPr>
        <w:t>'String'</w:t>
      </w:r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x1</w:t>
      </w:r>
      <w:proofErr w:type="gram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{5}=get(handles.edit18,</w:t>
      </w:r>
      <w:r w:rsidRPr="007744B1">
        <w:rPr>
          <w:rFonts w:ascii="Courier New" w:hAnsi="Courier New" w:cs="Courier New"/>
          <w:color w:val="A020F0"/>
          <w:sz w:val="18"/>
          <w:szCs w:val="18"/>
          <w:lang w:val="en-US"/>
        </w:rPr>
        <w:t>'String'</w:t>
      </w:r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744B1">
        <w:rPr>
          <w:rFonts w:ascii="Courier New" w:hAnsi="Courier New" w:cs="Courier New"/>
          <w:color w:val="000000"/>
          <w:sz w:val="18"/>
          <w:szCs w:val="18"/>
        </w:rPr>
        <w:t>x2={};</w:t>
      </w:r>
      <w:r w:rsidRPr="007744B1">
        <w:rPr>
          <w:rFonts w:ascii="Courier New" w:hAnsi="Courier New" w:cs="Courier New"/>
          <w:color w:val="228B22"/>
          <w:sz w:val="18"/>
          <w:szCs w:val="18"/>
        </w:rPr>
        <w:t>% создает пустой массив для переменной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x2</w:t>
      </w:r>
      <w:proofErr w:type="gram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{1}=get(handles.edit2,</w:t>
      </w:r>
      <w:r w:rsidRPr="007744B1">
        <w:rPr>
          <w:rFonts w:ascii="Courier New" w:hAnsi="Courier New" w:cs="Courier New"/>
          <w:color w:val="A020F0"/>
          <w:sz w:val="18"/>
          <w:szCs w:val="18"/>
          <w:lang w:val="en-US"/>
        </w:rPr>
        <w:t>'String'</w:t>
      </w:r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x2</w:t>
      </w:r>
      <w:proofErr w:type="gram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{2}=get(handles.edit7,</w:t>
      </w:r>
      <w:r w:rsidRPr="007744B1">
        <w:rPr>
          <w:rFonts w:ascii="Courier New" w:hAnsi="Courier New" w:cs="Courier New"/>
          <w:color w:val="A020F0"/>
          <w:sz w:val="18"/>
          <w:szCs w:val="18"/>
          <w:lang w:val="en-US"/>
        </w:rPr>
        <w:t>'String'</w:t>
      </w:r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x2</w:t>
      </w:r>
      <w:proofErr w:type="gram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{3}=get(handles.edit11,</w:t>
      </w:r>
      <w:r w:rsidRPr="007744B1">
        <w:rPr>
          <w:rFonts w:ascii="Courier New" w:hAnsi="Courier New" w:cs="Courier New"/>
          <w:color w:val="A020F0"/>
          <w:sz w:val="18"/>
          <w:szCs w:val="18"/>
          <w:lang w:val="en-US"/>
        </w:rPr>
        <w:t>'String'</w:t>
      </w:r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x2</w:t>
      </w:r>
      <w:proofErr w:type="gram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{4}=get(handles.edit15,</w:t>
      </w:r>
      <w:r w:rsidRPr="007744B1">
        <w:rPr>
          <w:rFonts w:ascii="Courier New" w:hAnsi="Courier New" w:cs="Courier New"/>
          <w:color w:val="A020F0"/>
          <w:sz w:val="18"/>
          <w:szCs w:val="18"/>
          <w:lang w:val="en-US"/>
        </w:rPr>
        <w:t>'String'</w:t>
      </w:r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x2</w:t>
      </w:r>
      <w:proofErr w:type="gram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{5}=get(handles.edit19,</w:t>
      </w:r>
      <w:r w:rsidRPr="007744B1">
        <w:rPr>
          <w:rFonts w:ascii="Courier New" w:hAnsi="Courier New" w:cs="Courier New"/>
          <w:color w:val="A020F0"/>
          <w:sz w:val="18"/>
          <w:szCs w:val="18"/>
          <w:lang w:val="en-US"/>
        </w:rPr>
        <w:t>'String'</w:t>
      </w:r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744B1">
        <w:rPr>
          <w:rFonts w:ascii="Courier New" w:hAnsi="Courier New" w:cs="Courier New"/>
          <w:color w:val="000000"/>
          <w:sz w:val="18"/>
          <w:szCs w:val="18"/>
        </w:rPr>
        <w:t>x3={};</w:t>
      </w:r>
      <w:r w:rsidRPr="007744B1">
        <w:rPr>
          <w:rFonts w:ascii="Courier New" w:hAnsi="Courier New" w:cs="Courier New"/>
          <w:color w:val="228B22"/>
          <w:sz w:val="18"/>
          <w:szCs w:val="18"/>
        </w:rPr>
        <w:t>% создает пустой массив для переменной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x3</w:t>
      </w:r>
      <w:proofErr w:type="gram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{1}=get(handles.edit3,</w:t>
      </w:r>
      <w:r w:rsidRPr="007744B1">
        <w:rPr>
          <w:rFonts w:ascii="Courier New" w:hAnsi="Courier New" w:cs="Courier New"/>
          <w:color w:val="A020F0"/>
          <w:sz w:val="18"/>
          <w:szCs w:val="18"/>
          <w:lang w:val="en-US"/>
        </w:rPr>
        <w:t>'String'</w:t>
      </w:r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x3</w:t>
      </w:r>
      <w:proofErr w:type="gram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{2}=get(handles.edit8,</w:t>
      </w:r>
      <w:r w:rsidRPr="007744B1">
        <w:rPr>
          <w:rFonts w:ascii="Courier New" w:hAnsi="Courier New" w:cs="Courier New"/>
          <w:color w:val="A020F0"/>
          <w:sz w:val="18"/>
          <w:szCs w:val="18"/>
          <w:lang w:val="en-US"/>
        </w:rPr>
        <w:t>'String'</w:t>
      </w:r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x3</w:t>
      </w:r>
      <w:proofErr w:type="gram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{3}=get(handles.edit12,</w:t>
      </w:r>
      <w:r w:rsidRPr="007744B1">
        <w:rPr>
          <w:rFonts w:ascii="Courier New" w:hAnsi="Courier New" w:cs="Courier New"/>
          <w:color w:val="A020F0"/>
          <w:sz w:val="18"/>
          <w:szCs w:val="18"/>
          <w:lang w:val="en-US"/>
        </w:rPr>
        <w:t>'String'</w:t>
      </w:r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x3</w:t>
      </w:r>
      <w:proofErr w:type="gram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{4}=get(handles.edit16,</w:t>
      </w:r>
      <w:r w:rsidRPr="007744B1">
        <w:rPr>
          <w:rFonts w:ascii="Courier New" w:hAnsi="Courier New" w:cs="Courier New"/>
          <w:color w:val="A020F0"/>
          <w:sz w:val="18"/>
          <w:szCs w:val="18"/>
          <w:lang w:val="en-US"/>
        </w:rPr>
        <w:t>'String'</w:t>
      </w:r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x3</w:t>
      </w:r>
      <w:proofErr w:type="gram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{5}=get(handles.edit20,</w:t>
      </w:r>
      <w:r w:rsidRPr="007744B1">
        <w:rPr>
          <w:rFonts w:ascii="Courier New" w:hAnsi="Courier New" w:cs="Courier New"/>
          <w:color w:val="A020F0"/>
          <w:sz w:val="18"/>
          <w:szCs w:val="18"/>
          <w:lang w:val="en-US"/>
        </w:rPr>
        <w:t>'String'</w:t>
      </w:r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744B1">
        <w:rPr>
          <w:rFonts w:ascii="Courier New" w:hAnsi="Courier New" w:cs="Courier New"/>
          <w:color w:val="000000"/>
          <w:sz w:val="18"/>
          <w:szCs w:val="18"/>
        </w:rPr>
        <w:lastRenderedPageBreak/>
        <w:t>x4={};</w:t>
      </w:r>
      <w:r w:rsidRPr="007744B1">
        <w:rPr>
          <w:rFonts w:ascii="Courier New" w:hAnsi="Courier New" w:cs="Courier New"/>
          <w:color w:val="228B22"/>
          <w:sz w:val="18"/>
          <w:szCs w:val="18"/>
        </w:rPr>
        <w:t>% создает пустой массив для переменной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x4</w:t>
      </w:r>
      <w:proofErr w:type="gram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{1}=get(handles.edit4,</w:t>
      </w:r>
      <w:r w:rsidRPr="007744B1">
        <w:rPr>
          <w:rFonts w:ascii="Courier New" w:hAnsi="Courier New" w:cs="Courier New"/>
          <w:color w:val="A020F0"/>
          <w:sz w:val="18"/>
          <w:szCs w:val="18"/>
          <w:lang w:val="en-US"/>
        </w:rPr>
        <w:t>'String'</w:t>
      </w:r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); 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x4</w:t>
      </w:r>
      <w:proofErr w:type="gram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{2}=get(handles.edit8,</w:t>
      </w:r>
      <w:r w:rsidRPr="007744B1">
        <w:rPr>
          <w:rFonts w:ascii="Courier New" w:hAnsi="Courier New" w:cs="Courier New"/>
          <w:color w:val="A020F0"/>
          <w:sz w:val="18"/>
          <w:szCs w:val="18"/>
          <w:lang w:val="en-US"/>
        </w:rPr>
        <w:t>'String'</w:t>
      </w:r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x4</w:t>
      </w:r>
      <w:proofErr w:type="gram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{3}=get(handles.edit13,</w:t>
      </w:r>
      <w:r w:rsidRPr="007744B1">
        <w:rPr>
          <w:rFonts w:ascii="Courier New" w:hAnsi="Courier New" w:cs="Courier New"/>
          <w:color w:val="A020F0"/>
          <w:sz w:val="18"/>
          <w:szCs w:val="18"/>
          <w:lang w:val="en-US"/>
        </w:rPr>
        <w:t>'String'</w:t>
      </w:r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x4</w:t>
      </w:r>
      <w:proofErr w:type="gram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{4}=get(handles.edit17,</w:t>
      </w:r>
      <w:r w:rsidRPr="007744B1">
        <w:rPr>
          <w:rFonts w:ascii="Courier New" w:hAnsi="Courier New" w:cs="Courier New"/>
          <w:color w:val="A020F0"/>
          <w:sz w:val="18"/>
          <w:szCs w:val="18"/>
          <w:lang w:val="en-US"/>
        </w:rPr>
        <w:t>'String'</w:t>
      </w:r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x4</w:t>
      </w:r>
      <w:proofErr w:type="gram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{5}=get(handles.edit21,</w:t>
      </w:r>
      <w:r w:rsidRPr="007744B1">
        <w:rPr>
          <w:rFonts w:ascii="Courier New" w:hAnsi="Courier New" w:cs="Courier New"/>
          <w:color w:val="A020F0"/>
          <w:sz w:val="18"/>
          <w:szCs w:val="18"/>
          <w:lang w:val="en-US"/>
        </w:rPr>
        <w:t>'String'</w:t>
      </w:r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F_tab</w:t>
      </w:r>
      <w:proofErr w:type="spellEnd"/>
      <w:proofErr w:type="gram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={</w:t>
      </w:r>
      <w:proofErr w:type="gram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}; </w:t>
      </w:r>
      <w:r w:rsidRPr="007744B1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% </w:t>
      </w:r>
      <w:proofErr w:type="spellStart"/>
      <w:r w:rsidRPr="007744B1">
        <w:rPr>
          <w:rFonts w:ascii="Courier New" w:hAnsi="Courier New" w:cs="Courier New"/>
          <w:color w:val="228B22"/>
          <w:sz w:val="18"/>
          <w:szCs w:val="18"/>
        </w:rPr>
        <w:t>Коэф</w:t>
      </w:r>
      <w:proofErr w:type="spellEnd"/>
      <w:r w:rsidRPr="007744B1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  <w:r w:rsidRPr="007744B1">
        <w:rPr>
          <w:rFonts w:ascii="Courier New" w:hAnsi="Courier New" w:cs="Courier New"/>
          <w:color w:val="228B22"/>
          <w:sz w:val="18"/>
          <w:szCs w:val="18"/>
        </w:rPr>
        <w:t>Фишера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F_</w:t>
      </w:r>
      <w:proofErr w:type="gram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tab</w:t>
      </w:r>
      <w:proofErr w:type="spell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  <w:proofErr w:type="gram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1}=get(handles.edit26,</w:t>
      </w:r>
      <w:r w:rsidRPr="007744B1">
        <w:rPr>
          <w:rFonts w:ascii="Courier New" w:hAnsi="Courier New" w:cs="Courier New"/>
          <w:color w:val="A020F0"/>
          <w:sz w:val="18"/>
          <w:szCs w:val="18"/>
          <w:lang w:val="en-US"/>
        </w:rPr>
        <w:t>'String'</w:t>
      </w:r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); </w:t>
      </w:r>
      <w:r w:rsidRPr="007744B1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%  </w:t>
      </w:r>
      <w:r w:rsidRPr="007744B1">
        <w:rPr>
          <w:rFonts w:ascii="Courier New" w:hAnsi="Courier New" w:cs="Courier New"/>
          <w:color w:val="228B22"/>
          <w:sz w:val="18"/>
          <w:szCs w:val="18"/>
        </w:rPr>
        <w:t>Считывание</w:t>
      </w:r>
      <w:r w:rsidRPr="007744B1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  <w:r w:rsidRPr="007744B1">
        <w:rPr>
          <w:rFonts w:ascii="Courier New" w:hAnsi="Courier New" w:cs="Courier New"/>
          <w:color w:val="228B22"/>
          <w:sz w:val="18"/>
          <w:szCs w:val="18"/>
        </w:rPr>
        <w:t>информации</w:t>
      </w:r>
      <w:r w:rsidRPr="007744B1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  <w:r w:rsidRPr="007744B1">
        <w:rPr>
          <w:rFonts w:ascii="Courier New" w:hAnsi="Courier New" w:cs="Courier New"/>
          <w:color w:val="228B22"/>
          <w:sz w:val="18"/>
          <w:szCs w:val="18"/>
        </w:rPr>
        <w:t>с</w:t>
      </w:r>
      <w:r w:rsidRPr="007744B1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  <w:r w:rsidRPr="007744B1">
        <w:rPr>
          <w:rFonts w:ascii="Courier New" w:hAnsi="Courier New" w:cs="Courier New"/>
          <w:color w:val="228B22"/>
          <w:sz w:val="18"/>
          <w:szCs w:val="18"/>
        </w:rPr>
        <w:t>окошка</w:t>
      </w:r>
      <w:r w:rsidRPr="007744B1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  <w:r w:rsidRPr="007744B1">
        <w:rPr>
          <w:rFonts w:ascii="Courier New" w:hAnsi="Courier New" w:cs="Courier New"/>
          <w:color w:val="228B22"/>
          <w:sz w:val="18"/>
          <w:szCs w:val="18"/>
        </w:rPr>
        <w:t>табличного</w:t>
      </w:r>
      <w:r w:rsidRPr="007744B1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  <w:r w:rsidRPr="007744B1">
        <w:rPr>
          <w:rFonts w:ascii="Courier New" w:hAnsi="Courier New" w:cs="Courier New"/>
          <w:color w:val="228B22"/>
          <w:sz w:val="18"/>
          <w:szCs w:val="18"/>
        </w:rPr>
        <w:t>значения</w:t>
      </w:r>
      <w:r w:rsidRPr="007744B1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  <w:proofErr w:type="spellStart"/>
      <w:r w:rsidRPr="007744B1">
        <w:rPr>
          <w:rFonts w:ascii="Courier New" w:hAnsi="Courier New" w:cs="Courier New"/>
          <w:color w:val="228B22"/>
          <w:sz w:val="18"/>
          <w:szCs w:val="18"/>
        </w:rPr>
        <w:t>Коэфициента</w:t>
      </w:r>
      <w:proofErr w:type="spellEnd"/>
      <w:r w:rsidRPr="007744B1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  <w:r w:rsidRPr="007744B1">
        <w:rPr>
          <w:rFonts w:ascii="Courier New" w:hAnsi="Courier New" w:cs="Courier New"/>
          <w:color w:val="228B22"/>
          <w:sz w:val="18"/>
          <w:szCs w:val="18"/>
        </w:rPr>
        <w:t>Фишера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744B1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744B1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744B1">
        <w:rPr>
          <w:rFonts w:ascii="Courier New" w:hAnsi="Courier New" w:cs="Courier New"/>
          <w:color w:val="000000"/>
          <w:sz w:val="18"/>
          <w:szCs w:val="18"/>
        </w:rPr>
        <w:t xml:space="preserve">x1=str2double(x1) </w:t>
      </w:r>
      <w:r w:rsidRPr="007744B1">
        <w:rPr>
          <w:rFonts w:ascii="Courier New" w:hAnsi="Courier New" w:cs="Courier New"/>
          <w:color w:val="228B22"/>
          <w:sz w:val="18"/>
          <w:szCs w:val="18"/>
        </w:rPr>
        <w:t xml:space="preserve">% Найдите в </w:t>
      </w:r>
      <w:proofErr w:type="spellStart"/>
      <w:r w:rsidRPr="007744B1">
        <w:rPr>
          <w:rFonts w:ascii="Courier New" w:hAnsi="Courier New" w:cs="Courier New"/>
          <w:color w:val="228B22"/>
          <w:sz w:val="18"/>
          <w:szCs w:val="18"/>
        </w:rPr>
        <w:t>help</w:t>
      </w:r>
      <w:proofErr w:type="spellEnd"/>
      <w:r w:rsidRPr="007744B1">
        <w:rPr>
          <w:rFonts w:ascii="Courier New" w:hAnsi="Courier New" w:cs="Courier New"/>
          <w:color w:val="228B22"/>
          <w:sz w:val="18"/>
          <w:szCs w:val="18"/>
        </w:rPr>
        <w:t xml:space="preserve"> функцию, которая </w:t>
      </w:r>
      <w:proofErr w:type="spellStart"/>
      <w:r w:rsidRPr="007744B1">
        <w:rPr>
          <w:rFonts w:ascii="Courier New" w:hAnsi="Courier New" w:cs="Courier New"/>
          <w:color w:val="228B22"/>
          <w:sz w:val="18"/>
          <w:szCs w:val="18"/>
        </w:rPr>
        <w:t>осуществоляет</w:t>
      </w:r>
      <w:proofErr w:type="spellEnd"/>
      <w:r w:rsidRPr="007744B1">
        <w:rPr>
          <w:rFonts w:ascii="Courier New" w:hAnsi="Courier New" w:cs="Courier New"/>
          <w:color w:val="228B22"/>
          <w:sz w:val="18"/>
          <w:szCs w:val="18"/>
        </w:rPr>
        <w:t xml:space="preserve"> перевод текстового формата информации, которая хранится в переменной, в числовой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x2</w:t>
      </w:r>
      <w:proofErr w:type="gram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=str2double(x2)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x3</w:t>
      </w:r>
      <w:proofErr w:type="gram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=str2double(x3)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x4</w:t>
      </w:r>
      <w:proofErr w:type="gram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=str2double(x4)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F_tab</w:t>
      </w:r>
      <w:proofErr w:type="spell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=</w:t>
      </w:r>
      <w:proofErr w:type="gramStart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str2double(</w:t>
      </w:r>
      <w:proofErr w:type="spellStart"/>
      <w:proofErr w:type="gram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F_tab</w:t>
      </w:r>
      <w:proofErr w:type="spellEnd"/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744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744B1">
        <w:rPr>
          <w:rFonts w:ascii="Courier New" w:hAnsi="Courier New" w:cs="Courier New"/>
          <w:color w:val="228B22"/>
          <w:sz w:val="18"/>
          <w:szCs w:val="18"/>
        </w:rPr>
        <w:t xml:space="preserve">%% % --- Проверка </w:t>
      </w:r>
      <w:proofErr w:type="spellStart"/>
      <w:r w:rsidRPr="007744B1">
        <w:rPr>
          <w:rFonts w:ascii="Courier New" w:hAnsi="Courier New" w:cs="Courier New"/>
          <w:color w:val="228B22"/>
          <w:sz w:val="18"/>
          <w:szCs w:val="18"/>
        </w:rPr>
        <w:t>введеных</w:t>
      </w:r>
      <w:proofErr w:type="spellEnd"/>
      <w:r w:rsidRPr="007744B1">
        <w:rPr>
          <w:rFonts w:ascii="Courier New" w:hAnsi="Courier New" w:cs="Courier New"/>
          <w:color w:val="228B22"/>
          <w:sz w:val="18"/>
          <w:szCs w:val="18"/>
        </w:rPr>
        <w:t xml:space="preserve"> чисел ---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7744B1">
        <w:rPr>
          <w:rFonts w:ascii="Courier New" w:hAnsi="Courier New" w:cs="Courier New"/>
          <w:color w:val="0000FF"/>
          <w:sz w:val="18"/>
          <w:szCs w:val="18"/>
        </w:rPr>
        <w:t>for</w:t>
      </w:r>
      <w:proofErr w:type="spellEnd"/>
      <w:r w:rsidRPr="007744B1">
        <w:rPr>
          <w:rFonts w:ascii="Courier New" w:hAnsi="Courier New" w:cs="Courier New"/>
          <w:color w:val="000000"/>
          <w:sz w:val="18"/>
          <w:szCs w:val="18"/>
        </w:rPr>
        <w:t xml:space="preserve"> i=1:5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744B1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spellStart"/>
      <w:r w:rsidRPr="007744B1">
        <w:rPr>
          <w:rFonts w:ascii="Courier New" w:hAnsi="Courier New" w:cs="Courier New"/>
          <w:color w:val="0000FF"/>
          <w:sz w:val="18"/>
          <w:szCs w:val="18"/>
        </w:rPr>
        <w:t>if</w:t>
      </w:r>
      <w:proofErr w:type="spellEnd"/>
      <w:r w:rsidRPr="007744B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7744B1">
        <w:rPr>
          <w:rFonts w:ascii="Courier New" w:hAnsi="Courier New" w:cs="Courier New"/>
          <w:color w:val="000000"/>
          <w:sz w:val="18"/>
          <w:szCs w:val="18"/>
        </w:rPr>
        <w:t>isnan</w:t>
      </w:r>
      <w:proofErr w:type="spellEnd"/>
      <w:r w:rsidRPr="007744B1">
        <w:rPr>
          <w:rFonts w:ascii="Courier New" w:hAnsi="Courier New" w:cs="Courier New"/>
          <w:color w:val="000000"/>
          <w:sz w:val="18"/>
          <w:szCs w:val="18"/>
        </w:rPr>
        <w:t>(x1(i))||</w:t>
      </w:r>
      <w:proofErr w:type="spellStart"/>
      <w:r w:rsidRPr="007744B1">
        <w:rPr>
          <w:rFonts w:ascii="Courier New" w:hAnsi="Courier New" w:cs="Courier New"/>
          <w:color w:val="000000"/>
          <w:sz w:val="18"/>
          <w:szCs w:val="18"/>
        </w:rPr>
        <w:t>isnan</w:t>
      </w:r>
      <w:proofErr w:type="spellEnd"/>
      <w:r w:rsidRPr="007744B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7744B1">
        <w:rPr>
          <w:rFonts w:ascii="Courier New" w:hAnsi="Courier New" w:cs="Courier New"/>
          <w:color w:val="000000"/>
          <w:sz w:val="18"/>
          <w:szCs w:val="18"/>
        </w:rPr>
        <w:t>F_tab</w:t>
      </w:r>
      <w:proofErr w:type="spellEnd"/>
      <w:r w:rsidRPr="007744B1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r w:rsidRPr="007744B1">
        <w:rPr>
          <w:rFonts w:ascii="Courier New" w:hAnsi="Courier New" w:cs="Courier New"/>
          <w:color w:val="228B22"/>
          <w:sz w:val="18"/>
          <w:szCs w:val="18"/>
        </w:rPr>
        <w:t xml:space="preserve">% Найдите в </w:t>
      </w:r>
      <w:proofErr w:type="spellStart"/>
      <w:r w:rsidRPr="007744B1">
        <w:rPr>
          <w:rFonts w:ascii="Courier New" w:hAnsi="Courier New" w:cs="Courier New"/>
          <w:color w:val="228B22"/>
          <w:sz w:val="18"/>
          <w:szCs w:val="18"/>
        </w:rPr>
        <w:t>help</w:t>
      </w:r>
      <w:proofErr w:type="spellEnd"/>
      <w:r w:rsidRPr="007744B1">
        <w:rPr>
          <w:rFonts w:ascii="Courier New" w:hAnsi="Courier New" w:cs="Courier New"/>
          <w:color w:val="228B22"/>
          <w:sz w:val="18"/>
          <w:szCs w:val="18"/>
        </w:rPr>
        <w:t xml:space="preserve"> функцию, которая проверяет условие пустоты массива (переменной). Отвечает на вопрос: пустой ли массив?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744B1">
        <w:rPr>
          <w:rFonts w:ascii="Courier New" w:hAnsi="Courier New" w:cs="Courier New"/>
          <w:color w:val="000000"/>
          <w:sz w:val="18"/>
          <w:szCs w:val="18"/>
        </w:rPr>
        <w:t xml:space="preserve">       </w:t>
      </w:r>
      <w:proofErr w:type="spellStart"/>
      <w:proofErr w:type="gramStart"/>
      <w:r w:rsidRPr="007744B1">
        <w:rPr>
          <w:rFonts w:ascii="Courier New" w:hAnsi="Courier New" w:cs="Courier New"/>
          <w:color w:val="000000"/>
          <w:sz w:val="18"/>
          <w:szCs w:val="18"/>
        </w:rPr>
        <w:t>fprintf</w:t>
      </w:r>
      <w:proofErr w:type="spellEnd"/>
      <w:r w:rsidRPr="007744B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7744B1">
        <w:rPr>
          <w:rFonts w:ascii="Courier New" w:hAnsi="Courier New" w:cs="Courier New"/>
          <w:color w:val="A020F0"/>
          <w:sz w:val="18"/>
          <w:szCs w:val="18"/>
        </w:rPr>
        <w:t>'Ошибка ввода данных!!! Программа прервана...\n'</w:t>
      </w:r>
      <w:r w:rsidRPr="007744B1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744B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7744B1">
        <w:rPr>
          <w:rFonts w:ascii="Courier New" w:hAnsi="Courier New" w:cs="Courier New"/>
          <w:color w:val="0000FF"/>
          <w:sz w:val="18"/>
          <w:szCs w:val="18"/>
        </w:rPr>
        <w:t>return</w:t>
      </w:r>
      <w:proofErr w:type="spellEnd"/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744B1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spellStart"/>
      <w:r w:rsidRPr="007744B1">
        <w:rPr>
          <w:rFonts w:ascii="Courier New" w:hAnsi="Courier New" w:cs="Courier New"/>
          <w:color w:val="0000FF"/>
          <w:sz w:val="18"/>
          <w:szCs w:val="18"/>
        </w:rPr>
        <w:t>end</w:t>
      </w:r>
      <w:proofErr w:type="spellEnd"/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744B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7744B1">
        <w:rPr>
          <w:rFonts w:ascii="Courier New" w:hAnsi="Courier New" w:cs="Courier New"/>
          <w:color w:val="0000FF"/>
          <w:sz w:val="18"/>
          <w:szCs w:val="18"/>
        </w:rPr>
        <w:t>if</w:t>
      </w:r>
      <w:proofErr w:type="spellEnd"/>
      <w:r w:rsidRPr="007744B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7744B1">
        <w:rPr>
          <w:rFonts w:ascii="Courier New" w:hAnsi="Courier New" w:cs="Courier New"/>
          <w:color w:val="000000"/>
          <w:sz w:val="18"/>
          <w:szCs w:val="18"/>
        </w:rPr>
        <w:t>isnan</w:t>
      </w:r>
      <w:proofErr w:type="spellEnd"/>
      <w:r w:rsidRPr="007744B1">
        <w:rPr>
          <w:rFonts w:ascii="Courier New" w:hAnsi="Courier New" w:cs="Courier New"/>
          <w:color w:val="000000"/>
          <w:sz w:val="18"/>
          <w:szCs w:val="18"/>
        </w:rPr>
        <w:t>(x2(i))||</w:t>
      </w:r>
      <w:proofErr w:type="spellStart"/>
      <w:r w:rsidRPr="007744B1">
        <w:rPr>
          <w:rFonts w:ascii="Courier New" w:hAnsi="Courier New" w:cs="Courier New"/>
          <w:color w:val="000000"/>
          <w:sz w:val="18"/>
          <w:szCs w:val="18"/>
        </w:rPr>
        <w:t>isnan</w:t>
      </w:r>
      <w:proofErr w:type="spellEnd"/>
      <w:r w:rsidRPr="007744B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7744B1">
        <w:rPr>
          <w:rFonts w:ascii="Courier New" w:hAnsi="Courier New" w:cs="Courier New"/>
          <w:color w:val="000000"/>
          <w:sz w:val="18"/>
          <w:szCs w:val="18"/>
        </w:rPr>
        <w:t>F_tab</w:t>
      </w:r>
      <w:proofErr w:type="spellEnd"/>
      <w:r w:rsidRPr="007744B1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r w:rsidRPr="007744B1">
        <w:rPr>
          <w:rFonts w:ascii="Courier New" w:hAnsi="Courier New" w:cs="Courier New"/>
          <w:color w:val="228B22"/>
          <w:sz w:val="18"/>
          <w:szCs w:val="18"/>
        </w:rPr>
        <w:t xml:space="preserve">% Найдите в </w:t>
      </w:r>
      <w:proofErr w:type="spellStart"/>
      <w:r w:rsidRPr="007744B1">
        <w:rPr>
          <w:rFonts w:ascii="Courier New" w:hAnsi="Courier New" w:cs="Courier New"/>
          <w:color w:val="228B22"/>
          <w:sz w:val="18"/>
          <w:szCs w:val="18"/>
        </w:rPr>
        <w:t>help</w:t>
      </w:r>
      <w:proofErr w:type="spellEnd"/>
      <w:r w:rsidRPr="007744B1">
        <w:rPr>
          <w:rFonts w:ascii="Courier New" w:hAnsi="Courier New" w:cs="Courier New"/>
          <w:color w:val="228B22"/>
          <w:sz w:val="18"/>
          <w:szCs w:val="18"/>
        </w:rPr>
        <w:t xml:space="preserve"> функцию, которая проверяет условие пустоты массива (переменной). Отвечает на вопрос: пустой ли массив?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744B1">
        <w:rPr>
          <w:rFonts w:ascii="Courier New" w:hAnsi="Courier New" w:cs="Courier New"/>
          <w:color w:val="000000"/>
          <w:sz w:val="18"/>
          <w:szCs w:val="18"/>
        </w:rPr>
        <w:t xml:space="preserve">       </w:t>
      </w:r>
      <w:proofErr w:type="spellStart"/>
      <w:proofErr w:type="gramStart"/>
      <w:r w:rsidRPr="007744B1">
        <w:rPr>
          <w:rFonts w:ascii="Courier New" w:hAnsi="Courier New" w:cs="Courier New"/>
          <w:color w:val="000000"/>
          <w:sz w:val="18"/>
          <w:szCs w:val="18"/>
        </w:rPr>
        <w:t>fprintf</w:t>
      </w:r>
      <w:proofErr w:type="spellEnd"/>
      <w:r w:rsidRPr="007744B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7744B1">
        <w:rPr>
          <w:rFonts w:ascii="Courier New" w:hAnsi="Courier New" w:cs="Courier New"/>
          <w:color w:val="A020F0"/>
          <w:sz w:val="18"/>
          <w:szCs w:val="18"/>
        </w:rPr>
        <w:t>'Ошибка ввода данных!!! Программа прервана...\n'</w:t>
      </w:r>
      <w:r w:rsidRPr="007744B1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744B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7744B1">
        <w:rPr>
          <w:rFonts w:ascii="Courier New" w:hAnsi="Courier New" w:cs="Courier New"/>
          <w:color w:val="0000FF"/>
          <w:sz w:val="18"/>
          <w:szCs w:val="18"/>
        </w:rPr>
        <w:t>return</w:t>
      </w:r>
      <w:proofErr w:type="spellEnd"/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744B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7744B1">
        <w:rPr>
          <w:rFonts w:ascii="Courier New" w:hAnsi="Courier New" w:cs="Courier New"/>
          <w:color w:val="0000FF"/>
          <w:sz w:val="18"/>
          <w:szCs w:val="18"/>
        </w:rPr>
        <w:t>end</w:t>
      </w:r>
      <w:proofErr w:type="spellEnd"/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744B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7744B1">
        <w:rPr>
          <w:rFonts w:ascii="Courier New" w:hAnsi="Courier New" w:cs="Courier New"/>
          <w:color w:val="0000FF"/>
          <w:sz w:val="18"/>
          <w:szCs w:val="18"/>
        </w:rPr>
        <w:t>if</w:t>
      </w:r>
      <w:proofErr w:type="spellEnd"/>
      <w:r w:rsidRPr="007744B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7744B1">
        <w:rPr>
          <w:rFonts w:ascii="Courier New" w:hAnsi="Courier New" w:cs="Courier New"/>
          <w:color w:val="000000"/>
          <w:sz w:val="18"/>
          <w:szCs w:val="18"/>
        </w:rPr>
        <w:t>isnan</w:t>
      </w:r>
      <w:proofErr w:type="spellEnd"/>
      <w:r w:rsidRPr="007744B1">
        <w:rPr>
          <w:rFonts w:ascii="Courier New" w:hAnsi="Courier New" w:cs="Courier New"/>
          <w:color w:val="000000"/>
          <w:sz w:val="18"/>
          <w:szCs w:val="18"/>
        </w:rPr>
        <w:t>(x3(i))||</w:t>
      </w:r>
      <w:proofErr w:type="spellStart"/>
      <w:r w:rsidRPr="007744B1">
        <w:rPr>
          <w:rFonts w:ascii="Courier New" w:hAnsi="Courier New" w:cs="Courier New"/>
          <w:color w:val="000000"/>
          <w:sz w:val="18"/>
          <w:szCs w:val="18"/>
        </w:rPr>
        <w:t>isnan</w:t>
      </w:r>
      <w:proofErr w:type="spellEnd"/>
      <w:r w:rsidRPr="007744B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7744B1">
        <w:rPr>
          <w:rFonts w:ascii="Courier New" w:hAnsi="Courier New" w:cs="Courier New"/>
          <w:color w:val="000000"/>
          <w:sz w:val="18"/>
          <w:szCs w:val="18"/>
        </w:rPr>
        <w:t>F_tab</w:t>
      </w:r>
      <w:proofErr w:type="spellEnd"/>
      <w:r w:rsidRPr="007744B1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r w:rsidRPr="007744B1">
        <w:rPr>
          <w:rFonts w:ascii="Courier New" w:hAnsi="Courier New" w:cs="Courier New"/>
          <w:color w:val="228B22"/>
          <w:sz w:val="18"/>
          <w:szCs w:val="18"/>
        </w:rPr>
        <w:t xml:space="preserve">% Найдите в </w:t>
      </w:r>
      <w:proofErr w:type="spellStart"/>
      <w:r w:rsidRPr="007744B1">
        <w:rPr>
          <w:rFonts w:ascii="Courier New" w:hAnsi="Courier New" w:cs="Courier New"/>
          <w:color w:val="228B22"/>
          <w:sz w:val="18"/>
          <w:szCs w:val="18"/>
        </w:rPr>
        <w:t>help</w:t>
      </w:r>
      <w:proofErr w:type="spellEnd"/>
      <w:r w:rsidRPr="007744B1">
        <w:rPr>
          <w:rFonts w:ascii="Courier New" w:hAnsi="Courier New" w:cs="Courier New"/>
          <w:color w:val="228B22"/>
          <w:sz w:val="18"/>
          <w:szCs w:val="18"/>
        </w:rPr>
        <w:t xml:space="preserve"> функцию, которая проверяет условие пустоты массива (переменной). Отвечает на вопрос: пустой ли массив?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744B1">
        <w:rPr>
          <w:rFonts w:ascii="Courier New" w:hAnsi="Courier New" w:cs="Courier New"/>
          <w:color w:val="000000"/>
          <w:sz w:val="18"/>
          <w:szCs w:val="18"/>
        </w:rPr>
        <w:t xml:space="preserve">       </w:t>
      </w:r>
      <w:proofErr w:type="spellStart"/>
      <w:proofErr w:type="gramStart"/>
      <w:r w:rsidRPr="007744B1">
        <w:rPr>
          <w:rFonts w:ascii="Courier New" w:hAnsi="Courier New" w:cs="Courier New"/>
          <w:color w:val="000000"/>
          <w:sz w:val="18"/>
          <w:szCs w:val="18"/>
        </w:rPr>
        <w:t>fprintf</w:t>
      </w:r>
      <w:proofErr w:type="spellEnd"/>
      <w:r w:rsidRPr="007744B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7744B1">
        <w:rPr>
          <w:rFonts w:ascii="Courier New" w:hAnsi="Courier New" w:cs="Courier New"/>
          <w:color w:val="A020F0"/>
          <w:sz w:val="18"/>
          <w:szCs w:val="18"/>
        </w:rPr>
        <w:t>'Ошибка ввода данных!!! Программа прервана...\n'</w:t>
      </w:r>
      <w:r w:rsidRPr="007744B1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744B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7744B1">
        <w:rPr>
          <w:rFonts w:ascii="Courier New" w:hAnsi="Courier New" w:cs="Courier New"/>
          <w:color w:val="0000FF"/>
          <w:sz w:val="18"/>
          <w:szCs w:val="18"/>
        </w:rPr>
        <w:t>return</w:t>
      </w:r>
      <w:proofErr w:type="spellEnd"/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744B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7744B1">
        <w:rPr>
          <w:rFonts w:ascii="Courier New" w:hAnsi="Courier New" w:cs="Courier New"/>
          <w:color w:val="0000FF"/>
          <w:sz w:val="18"/>
          <w:szCs w:val="18"/>
        </w:rPr>
        <w:t>end</w:t>
      </w:r>
      <w:proofErr w:type="spellEnd"/>
    </w:p>
    <w:p w:rsidR="007744B1" w:rsidRPr="007744B1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744B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7744B1">
        <w:rPr>
          <w:rFonts w:ascii="Courier New" w:hAnsi="Courier New" w:cs="Courier New"/>
          <w:color w:val="0000FF"/>
          <w:sz w:val="18"/>
          <w:szCs w:val="18"/>
        </w:rPr>
        <w:t>if</w:t>
      </w:r>
      <w:proofErr w:type="spellEnd"/>
      <w:r w:rsidRPr="007744B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7744B1">
        <w:rPr>
          <w:rFonts w:ascii="Courier New" w:hAnsi="Courier New" w:cs="Courier New"/>
          <w:color w:val="000000"/>
          <w:sz w:val="18"/>
          <w:szCs w:val="18"/>
        </w:rPr>
        <w:t>isnan</w:t>
      </w:r>
      <w:proofErr w:type="spellEnd"/>
      <w:r w:rsidRPr="007744B1">
        <w:rPr>
          <w:rFonts w:ascii="Courier New" w:hAnsi="Courier New" w:cs="Courier New"/>
          <w:color w:val="000000"/>
          <w:sz w:val="18"/>
          <w:szCs w:val="18"/>
        </w:rPr>
        <w:t>(x4(i))||</w:t>
      </w:r>
      <w:proofErr w:type="spellStart"/>
      <w:r w:rsidRPr="007744B1">
        <w:rPr>
          <w:rFonts w:ascii="Courier New" w:hAnsi="Courier New" w:cs="Courier New"/>
          <w:color w:val="000000"/>
          <w:sz w:val="18"/>
          <w:szCs w:val="18"/>
        </w:rPr>
        <w:t>isnan</w:t>
      </w:r>
      <w:proofErr w:type="spellEnd"/>
      <w:r w:rsidRPr="007744B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7744B1">
        <w:rPr>
          <w:rFonts w:ascii="Courier New" w:hAnsi="Courier New" w:cs="Courier New"/>
          <w:color w:val="000000"/>
          <w:sz w:val="18"/>
          <w:szCs w:val="18"/>
        </w:rPr>
        <w:t>F_tab</w:t>
      </w:r>
      <w:proofErr w:type="spellEnd"/>
      <w:r w:rsidRPr="007744B1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r w:rsidRPr="007744B1">
        <w:rPr>
          <w:rFonts w:ascii="Courier New" w:hAnsi="Courier New" w:cs="Courier New"/>
          <w:color w:val="228B22"/>
          <w:sz w:val="18"/>
          <w:szCs w:val="18"/>
        </w:rPr>
        <w:t xml:space="preserve">% Найдите в </w:t>
      </w:r>
      <w:proofErr w:type="spellStart"/>
      <w:r w:rsidRPr="007744B1">
        <w:rPr>
          <w:rFonts w:ascii="Courier New" w:hAnsi="Courier New" w:cs="Courier New"/>
          <w:color w:val="228B22"/>
          <w:sz w:val="18"/>
          <w:szCs w:val="18"/>
        </w:rPr>
        <w:t>help</w:t>
      </w:r>
      <w:proofErr w:type="spellEnd"/>
      <w:r w:rsidRPr="007744B1">
        <w:rPr>
          <w:rFonts w:ascii="Courier New" w:hAnsi="Courier New" w:cs="Courier New"/>
          <w:color w:val="228B22"/>
          <w:sz w:val="18"/>
          <w:szCs w:val="18"/>
        </w:rPr>
        <w:t xml:space="preserve"> функцию, которая проверяет условие пустоты массива (переменной). Отвечает на вопрос: пустой ли массив?</w:t>
      </w:r>
    </w:p>
    <w:p w:rsidR="007744B1" w:rsidRPr="00E94E66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744B1">
        <w:rPr>
          <w:rFonts w:ascii="Courier New" w:hAnsi="Courier New" w:cs="Courier New"/>
          <w:color w:val="000000"/>
          <w:sz w:val="18"/>
          <w:szCs w:val="18"/>
        </w:rPr>
        <w:t xml:space="preserve">       </w:t>
      </w:r>
      <w:proofErr w:type="spellStart"/>
      <w:proofErr w:type="gramStart"/>
      <w:r w:rsidRPr="007744B1">
        <w:rPr>
          <w:rFonts w:ascii="Courier New" w:hAnsi="Courier New" w:cs="Courier New"/>
          <w:color w:val="000000"/>
          <w:sz w:val="18"/>
          <w:szCs w:val="18"/>
        </w:rPr>
        <w:t>fprintf</w:t>
      </w:r>
      <w:proofErr w:type="spellEnd"/>
      <w:r w:rsidRPr="007744B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7744B1">
        <w:rPr>
          <w:rFonts w:ascii="Courier New" w:hAnsi="Courier New" w:cs="Courier New"/>
          <w:color w:val="A020F0"/>
          <w:sz w:val="18"/>
          <w:szCs w:val="18"/>
        </w:rPr>
        <w:t>'Ошибка ввода данных!!! Программа</w:t>
      </w:r>
      <w:r w:rsidRPr="00E94E66">
        <w:rPr>
          <w:rFonts w:ascii="Courier New" w:hAnsi="Courier New" w:cs="Courier New"/>
          <w:color w:val="A020F0"/>
          <w:sz w:val="18"/>
          <w:szCs w:val="18"/>
          <w:lang w:val="en-US"/>
        </w:rPr>
        <w:t xml:space="preserve"> </w:t>
      </w:r>
      <w:r w:rsidRPr="007744B1">
        <w:rPr>
          <w:rFonts w:ascii="Courier New" w:hAnsi="Courier New" w:cs="Courier New"/>
          <w:color w:val="A020F0"/>
          <w:sz w:val="18"/>
          <w:szCs w:val="18"/>
        </w:rPr>
        <w:t>прервана</w:t>
      </w:r>
      <w:r w:rsidRPr="00E94E66">
        <w:rPr>
          <w:rFonts w:ascii="Courier New" w:hAnsi="Courier New" w:cs="Courier New"/>
          <w:color w:val="A020F0"/>
          <w:sz w:val="18"/>
          <w:szCs w:val="18"/>
          <w:lang w:val="en-US"/>
        </w:rPr>
        <w:t>...\</w:t>
      </w:r>
      <w:r w:rsidRPr="007744B1">
        <w:rPr>
          <w:rFonts w:ascii="Courier New" w:hAnsi="Courier New" w:cs="Courier New"/>
          <w:color w:val="A020F0"/>
          <w:sz w:val="18"/>
          <w:szCs w:val="18"/>
          <w:lang w:val="en-US"/>
        </w:rPr>
        <w:t>n</w:t>
      </w:r>
      <w:r w:rsidRPr="00E94E66">
        <w:rPr>
          <w:rFonts w:ascii="Courier New" w:hAnsi="Courier New" w:cs="Courier New"/>
          <w:color w:val="A020F0"/>
          <w:sz w:val="18"/>
          <w:szCs w:val="18"/>
          <w:lang w:val="en-US"/>
        </w:rPr>
        <w:t>'</w:t>
      </w:r>
      <w:r w:rsidRPr="00E94E66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7744B1" w:rsidRPr="00E94E66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4E6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7744B1">
        <w:rPr>
          <w:rFonts w:ascii="Courier New" w:hAnsi="Courier New" w:cs="Courier New"/>
          <w:color w:val="0000FF"/>
          <w:sz w:val="18"/>
          <w:szCs w:val="18"/>
          <w:lang w:val="en-US"/>
        </w:rPr>
        <w:t>return</w:t>
      </w:r>
      <w:proofErr w:type="gramEnd"/>
    </w:p>
    <w:p w:rsidR="007744B1" w:rsidRPr="00E94E66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4E6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7744B1">
        <w:rPr>
          <w:rFonts w:ascii="Courier New" w:hAnsi="Courier New" w:cs="Courier New"/>
          <w:color w:val="0000FF"/>
          <w:sz w:val="18"/>
          <w:szCs w:val="18"/>
          <w:lang w:val="en-US"/>
        </w:rPr>
        <w:t>end</w:t>
      </w:r>
      <w:proofErr w:type="gramEnd"/>
    </w:p>
    <w:p w:rsidR="007744B1" w:rsidRPr="00E94E66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744B1">
        <w:rPr>
          <w:rFonts w:ascii="Courier New" w:hAnsi="Courier New" w:cs="Courier New"/>
          <w:color w:val="0000FF"/>
          <w:sz w:val="18"/>
          <w:szCs w:val="18"/>
          <w:lang w:val="en-US"/>
        </w:rPr>
        <w:t>end</w:t>
      </w:r>
      <w:proofErr w:type="gramEnd"/>
    </w:p>
    <w:p w:rsidR="007744B1" w:rsidRPr="00E94E66" w:rsidRDefault="007744B1" w:rsidP="00F22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680696" w:rsidRDefault="00036CD8" w:rsidP="00E94E6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proofErr w:type="spellStart"/>
      <w:r w:rsidRPr="00293A0D">
        <w:rPr>
          <w:rFonts w:ascii="Times New Roman" w:hAnsi="Times New Roman" w:cs="Times New Roman"/>
          <w:b/>
          <w:sz w:val="28"/>
          <w:szCs w:val="28"/>
          <w:lang w:eastAsia="uk-UA"/>
        </w:rPr>
        <w:t>Висновок</w:t>
      </w:r>
      <w:proofErr w:type="spellEnd"/>
      <w:r w:rsidRPr="007744B1">
        <w:rPr>
          <w:rFonts w:ascii="Times New Roman" w:hAnsi="Times New Roman" w:cs="Times New Roman"/>
          <w:b/>
          <w:sz w:val="28"/>
          <w:szCs w:val="28"/>
          <w:lang w:eastAsia="uk-UA"/>
        </w:rPr>
        <w:t>.</w:t>
      </w:r>
      <w:r w:rsidRPr="007744B1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E94E66">
        <w:rPr>
          <w:rFonts w:ascii="Times New Roman" w:hAnsi="Times New Roman" w:cs="Times New Roman"/>
          <w:sz w:val="28"/>
          <w:szCs w:val="28"/>
          <w:lang w:val="uk-UA" w:eastAsia="uk-UA"/>
        </w:rPr>
        <w:t>Під час цієї лабораторної роботи мною була проведена ознайомлювальна робота з</w:t>
      </w:r>
      <w:r w:rsidR="00E94E6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елементом </w:t>
      </w:r>
      <w:proofErr w:type="spellStart"/>
      <w:r w:rsidR="00E94E66">
        <w:rPr>
          <w:rFonts w:ascii="Times New Roman" w:hAnsi="Times New Roman" w:cs="Times New Roman"/>
          <w:sz w:val="28"/>
          <w:szCs w:val="28"/>
          <w:lang w:val="en-US" w:eastAsia="uk-UA"/>
        </w:rPr>
        <w:t>Matlab</w:t>
      </w:r>
      <w:proofErr w:type="spellEnd"/>
      <w:r w:rsidR="00E94E6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–</w:t>
      </w:r>
      <w:r w:rsidR="00E94E6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E94E66" w:rsidRPr="00293A0D">
        <w:rPr>
          <w:rFonts w:ascii="Times New Roman" w:hAnsi="Times New Roman" w:cs="Times New Roman"/>
          <w:sz w:val="28"/>
          <w:szCs w:val="28"/>
          <w:lang w:val="en-US" w:eastAsia="uk-UA"/>
        </w:rPr>
        <w:t>GUI</w:t>
      </w:r>
      <w:r w:rsidR="00E94E66">
        <w:rPr>
          <w:rFonts w:ascii="Times New Roman" w:hAnsi="Times New Roman" w:cs="Times New Roman"/>
          <w:sz w:val="28"/>
          <w:szCs w:val="28"/>
          <w:lang w:val="uk-UA" w:eastAsia="uk-UA"/>
        </w:rPr>
        <w:t>. В</w:t>
      </w:r>
      <w:r w:rsidR="00E94E66">
        <w:rPr>
          <w:rFonts w:ascii="Times New Roman" w:hAnsi="Times New Roman" w:cs="Times New Roman"/>
          <w:sz w:val="28"/>
          <w:szCs w:val="28"/>
          <w:lang w:val="uk-UA" w:eastAsia="uk-UA"/>
        </w:rPr>
        <w:t>наслідок цього</w:t>
      </w:r>
      <w:r w:rsidR="00E94E6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були здобуті навички створення інтерфейсу для рішення математичних завдань.</w:t>
      </w:r>
    </w:p>
    <w:p w:rsidR="00E94E66" w:rsidRDefault="00E94E66" w:rsidP="00E94E6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C57D46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https://github.com/HeyStasy/TED</w:t>
        </w:r>
      </w:hyperlink>
    </w:p>
    <w:p w:rsidR="00E94E66" w:rsidRPr="00E94E66" w:rsidRDefault="00E94E66" w:rsidP="00E94E6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E94E66" w:rsidRPr="00E94E66" w:rsidSect="00F73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A4569"/>
    <w:multiLevelType w:val="hybridMultilevel"/>
    <w:tmpl w:val="094AD2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840CD"/>
    <w:multiLevelType w:val="hybridMultilevel"/>
    <w:tmpl w:val="7C86926C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36CD8"/>
    <w:rsid w:val="00036CD8"/>
    <w:rsid w:val="00293A0D"/>
    <w:rsid w:val="00680696"/>
    <w:rsid w:val="00687352"/>
    <w:rsid w:val="007744B1"/>
    <w:rsid w:val="008B4DEE"/>
    <w:rsid w:val="00911B9A"/>
    <w:rsid w:val="00BF02BD"/>
    <w:rsid w:val="00E94E66"/>
    <w:rsid w:val="00F220C6"/>
    <w:rsid w:val="00F7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D94BA1-FA43-446A-921D-9C97E6D6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36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Подзаголовок"/>
    <w:basedOn w:val="a"/>
    <w:qFormat/>
    <w:rsid w:val="00036CD8"/>
    <w:pPr>
      <w:keepNext/>
      <w:spacing w:before="120" w:after="120" w:line="240" w:lineRule="auto"/>
      <w:ind w:firstLine="357"/>
      <w:jc w:val="both"/>
    </w:pPr>
    <w:rPr>
      <w:rFonts w:ascii="Times New Roman" w:eastAsia="Times New Roman" w:hAnsi="Times New Roman" w:cs="Times New Roman"/>
      <w:b/>
      <w:szCs w:val="24"/>
      <w:lang w:val="uk-UA" w:eastAsia="uk-UA"/>
    </w:rPr>
  </w:style>
  <w:style w:type="paragraph" w:customStyle="1" w:styleId="a4">
    <w:name w:val="Заголовок задания"/>
    <w:basedOn w:val="a"/>
    <w:next w:val="a"/>
    <w:qFormat/>
    <w:rsid w:val="00036CD8"/>
    <w:pPr>
      <w:spacing w:before="120" w:after="120" w:line="240" w:lineRule="auto"/>
      <w:ind w:firstLine="357"/>
      <w:jc w:val="both"/>
    </w:pPr>
    <w:rPr>
      <w:rFonts w:ascii="Times New Roman" w:eastAsia="Times New Roman" w:hAnsi="Times New Roman" w:cs="Times New Roman"/>
      <w:b/>
      <w:szCs w:val="24"/>
      <w:lang w:val="uk-UA"/>
    </w:rPr>
  </w:style>
  <w:style w:type="paragraph" w:customStyle="1" w:styleId="a5">
    <w:name w:val="МАТЛАБ"/>
    <w:basedOn w:val="a"/>
    <w:link w:val="a6"/>
    <w:qFormat/>
    <w:rsid w:val="00036CD8"/>
    <w:pPr>
      <w:spacing w:before="60" w:after="60" w:line="240" w:lineRule="auto"/>
      <w:ind w:firstLine="357"/>
      <w:contextualSpacing/>
      <w:jc w:val="both"/>
    </w:pPr>
    <w:rPr>
      <w:rFonts w:ascii="Book Antiqua" w:eastAsia="Times New Roman" w:hAnsi="Book Antiqua" w:cs="Times New Roman"/>
      <w:sz w:val="20"/>
      <w:szCs w:val="20"/>
      <w:lang w:val="uk-UA"/>
    </w:rPr>
  </w:style>
  <w:style w:type="character" w:customStyle="1" w:styleId="a6">
    <w:name w:val="МАТЛАБ Знак"/>
    <w:link w:val="a5"/>
    <w:rsid w:val="00036CD8"/>
    <w:rPr>
      <w:rFonts w:ascii="Book Antiqua" w:eastAsia="Times New Roman" w:hAnsi="Book Antiqua" w:cs="Times New Roman"/>
      <w:sz w:val="20"/>
      <w:szCs w:val="20"/>
      <w:lang w:val="uk-UA"/>
    </w:rPr>
  </w:style>
  <w:style w:type="table" w:styleId="a7">
    <w:name w:val="Table Grid"/>
    <w:basedOn w:val="a1"/>
    <w:uiPriority w:val="39"/>
    <w:rsid w:val="00036CD8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36CD8"/>
    <w:pPr>
      <w:spacing w:after="0" w:line="240" w:lineRule="auto"/>
      <w:ind w:left="720" w:firstLine="357"/>
      <w:contextualSpacing/>
      <w:jc w:val="both"/>
    </w:pPr>
    <w:rPr>
      <w:rFonts w:ascii="Times New Roman" w:eastAsia="Times New Roman" w:hAnsi="Times New Roman" w:cs="Times New Roman"/>
      <w:szCs w:val="24"/>
      <w:lang w:val="uk-UA"/>
    </w:rPr>
  </w:style>
  <w:style w:type="paragraph" w:styleId="a9">
    <w:name w:val="Balloon Text"/>
    <w:basedOn w:val="a"/>
    <w:link w:val="aa"/>
    <w:uiPriority w:val="99"/>
    <w:semiHidden/>
    <w:unhideWhenUsed/>
    <w:rsid w:val="00036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36CD8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E94E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eyStasy/TE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Анастасия Ким</cp:lastModifiedBy>
  <cp:revision>3</cp:revision>
  <dcterms:created xsi:type="dcterms:W3CDTF">2017-11-15T18:39:00Z</dcterms:created>
  <dcterms:modified xsi:type="dcterms:W3CDTF">2017-11-15T20:06:00Z</dcterms:modified>
</cp:coreProperties>
</file>