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360" w:before="240" w:after="120"/>
        <w:jc w:val="center"/>
        <w:rPr/>
      </w:pPr>
      <w:r>
        <w:rPr/>
        <w:t>Design: Code Extractor for Videos</w:t>
      </w:r>
    </w:p>
    <w:p>
      <w:pPr>
        <w:pStyle w:val="Normal"/>
        <w:bidi w:val="0"/>
        <w:spacing w:lineRule="auto" w:line="360"/>
        <w:jc w:val="start"/>
        <w:rPr/>
      </w:pPr>
      <w:r>
        <w:rPr/>
      </w:r>
    </w:p>
    <w:p>
      <w:pPr>
        <w:pStyle w:val="Heading1"/>
        <w:numPr>
          <w:ilvl w:val="0"/>
          <w:numId w:val="2"/>
        </w:numPr>
        <w:bidi w:val="0"/>
        <w:spacing w:lineRule="auto" w:line="360"/>
        <w:ind w:hanging="0" w:start="0"/>
        <w:jc w:val="start"/>
        <w:rPr/>
      </w:pPr>
      <w:r>
        <w:rPr/>
        <w:t>Persona</w:t>
      </w:r>
    </w:p>
    <w:tbl>
      <w:tblPr>
        <w:tblW w:w="5000" w:type="pct"/>
        <w:jc w:val="start"/>
        <w:tblInd w:w="0" w:type="dxa"/>
        <w:tblLayout w:type="fixed"/>
        <w:tblCellMar>
          <w:top w:w="55" w:type="dxa"/>
          <w:start w:w="55" w:type="dxa"/>
          <w:bottom w:w="55" w:type="dxa"/>
          <w:end w:w="55" w:type="dxa"/>
        </w:tblCellMar>
      </w:tblPr>
      <w:tblGrid>
        <w:gridCol w:w="3514"/>
        <w:gridCol w:w="1018"/>
        <w:gridCol w:w="5106"/>
      </w:tblGrid>
      <w:tr>
        <w:trPr>
          <w:trHeight w:val="454" w:hRule="atLeast"/>
        </w:trPr>
        <w:tc>
          <w:tcPr>
            <w:tcW w:w="3514" w:type="dxa"/>
            <w:tcBorders/>
          </w:tcPr>
          <w:p>
            <w:pPr>
              <w:pStyle w:val="Normal"/>
              <w:spacing w:lineRule="auto" w:line="360"/>
              <w:rPr>
                <w:b/>
                <w:bCs/>
              </w:rPr>
            </w:pPr>
            <w:r>
              <w:rPr>
                <w:b/>
                <w:bCs/>
              </w:rPr>
              <w:t>“</w:t>
            </w:r>
            <w:r>
              <w:rPr>
                <w:b/>
                <w:bCs/>
              </w:rPr>
              <w:t xml:space="preserve">Coding” Katie </w:t>
            </w:r>
          </w:p>
          <w:p>
            <w:pPr>
              <w:pStyle w:val="Normal"/>
              <w:spacing w:lineRule="auto" w:line="360"/>
              <w:rPr>
                <w:i/>
                <w:i/>
                <w:iCs/>
              </w:rPr>
            </w:pPr>
            <w:r>
              <w:rPr>
                <w:i/>
                <w:iCs/>
              </w:rPr>
              <w:t>20 &amp; eager to learn more coding</w:t>
            </w:r>
          </w:p>
        </w:tc>
        <w:tc>
          <w:tcPr>
            <w:tcW w:w="6124" w:type="dxa"/>
            <w:gridSpan w:val="2"/>
            <w:tcBorders/>
          </w:tcPr>
          <w:p>
            <w:pPr>
              <w:pStyle w:val="Normal"/>
              <w:spacing w:lineRule="auto" w:line="360"/>
              <w:rPr>
                <w:sz w:val="60"/>
                <w:szCs w:val="60"/>
              </w:rPr>
            </w:pPr>
            <w:r>
              <w:rPr>
                <w:sz w:val="60"/>
                <w:szCs w:val="60"/>
              </w:rPr>
              <w:t>👩🏽‍💻</w:t>
            </w:r>
          </w:p>
        </w:tc>
      </w:tr>
      <w:tr>
        <w:trPr/>
        <w:tc>
          <w:tcPr>
            <w:tcW w:w="4532" w:type="dxa"/>
            <w:gridSpan w:val="2"/>
            <w:tcBorders/>
          </w:tcPr>
          <w:p>
            <w:pPr>
              <w:pStyle w:val="Normal"/>
              <w:rPr>
                <w:b/>
                <w:bCs/>
              </w:rPr>
            </w:pPr>
            <w:r>
              <w:rPr>
                <w:b/>
                <w:bCs/>
              </w:rPr>
              <w:t>Aspirations</w:t>
            </w:r>
          </w:p>
          <w:p>
            <w:pPr>
              <w:pStyle w:val="Normal"/>
              <w:numPr>
                <w:ilvl w:val="0"/>
                <w:numId w:val="3"/>
              </w:numPr>
              <w:rPr/>
            </w:pPr>
            <w:r>
              <w:rPr/>
              <w:t>Create technology to help connect people</w:t>
            </w:r>
          </w:p>
          <w:p>
            <w:pPr>
              <w:pStyle w:val="Normal"/>
              <w:numPr>
                <w:ilvl w:val="0"/>
                <w:numId w:val="3"/>
              </w:numPr>
              <w:rPr/>
            </w:pPr>
            <w:r>
              <w:rPr/>
              <w:t>Champion accessibility</w:t>
            </w:r>
          </w:p>
          <w:p>
            <w:pPr>
              <w:pStyle w:val="Normal"/>
              <w:rPr>
                <w:b/>
                <w:bCs/>
              </w:rPr>
            </w:pPr>
            <w:r>
              <w:rPr>
                <w:b/>
                <w:bCs/>
              </w:rPr>
            </w:r>
          </w:p>
        </w:tc>
        <w:tc>
          <w:tcPr>
            <w:tcW w:w="5106" w:type="dxa"/>
            <w:tcBorders/>
          </w:tcPr>
          <w:p>
            <w:pPr>
              <w:pStyle w:val="Normal"/>
              <w:rPr>
                <w:b/>
                <w:bCs/>
              </w:rPr>
            </w:pPr>
            <w:r>
              <w:rPr>
                <w:b/>
                <w:bCs/>
              </w:rPr>
              <w:t>Problems/Friction</w:t>
            </w:r>
          </w:p>
          <w:p>
            <w:pPr>
              <w:pStyle w:val="Normal"/>
              <w:numPr>
                <w:ilvl w:val="0"/>
                <w:numId w:val="5"/>
              </w:numPr>
              <w:rPr/>
            </w:pPr>
            <w:r>
              <w:rPr/>
              <w:t>Learning new software (especially if it has keyboard shortcuts that get in the way of custom)</w:t>
            </w:r>
          </w:p>
        </w:tc>
      </w:tr>
      <w:tr>
        <w:trPr/>
        <w:tc>
          <w:tcPr>
            <w:tcW w:w="9638" w:type="dxa"/>
            <w:gridSpan w:val="3"/>
            <w:tcBorders/>
          </w:tcPr>
          <w:p>
            <w:pPr>
              <w:pStyle w:val="Normal"/>
              <w:rPr/>
            </w:pPr>
            <w:r>
              <w:rPr>
                <w:b/>
                <w:bCs/>
              </w:rPr>
              <w:t>Background</w:t>
            </w:r>
          </w:p>
          <w:p>
            <w:pPr>
              <w:pStyle w:val="Normal"/>
              <w:rPr/>
            </w:pPr>
            <w:r>
              <w:rPr/>
              <w:t xml:space="preserve">After gaining her first laptop at age 7 from her aunt, Katie started to spend a lot of time tinkering with technology. She learnt side by side with her aunt who worked in coding. The two bonded over their shared interest and Katie’s aunt taught her how to use computers especially at parts were vision was required (Katie is blind). Over the years she learnt she could create small software and applications for her daily life, be it a counter while playing her piano or retrieving data for her daily trips to school. </w:t>
            </w:r>
          </w:p>
        </w:tc>
      </w:tr>
    </w:tbl>
    <w:p>
      <w:pPr>
        <w:pStyle w:val="Normal"/>
        <w:rPr/>
      </w:pPr>
      <w:r>
        <w:rPr/>
      </w:r>
    </w:p>
    <w:p>
      <w:pPr>
        <w:pStyle w:val="Heading1"/>
        <w:numPr>
          <w:ilvl w:val="0"/>
          <w:numId w:val="2"/>
        </w:numPr>
        <w:bidi w:val="0"/>
        <w:spacing w:lineRule="auto" w:line="360"/>
        <w:ind w:hanging="0" w:start="0"/>
        <w:jc w:val="start"/>
        <w:rPr/>
      </w:pPr>
      <w:r>
        <w:rPr/>
        <w:t xml:space="preserve">User stories </w:t>
      </w:r>
    </w:p>
    <w:p>
      <w:pPr>
        <w:pStyle w:val="Normal"/>
        <w:bidi w:val="0"/>
        <w:spacing w:lineRule="auto" w:line="360"/>
        <w:jc w:val="start"/>
        <w:rPr/>
      </w:pPr>
      <w:r>
        <w:rPr/>
        <w:t>(2-3 and documented in GitHub and design notes)</w:t>
      </w:r>
    </w:p>
    <w:p>
      <w:pPr>
        <w:pStyle w:val="Normal"/>
        <w:bidi w:val="0"/>
        <w:spacing w:lineRule="auto" w:line="360"/>
        <w:jc w:val="start"/>
        <w:rPr/>
      </w:pPr>
      <w:r>
        <w:rPr/>
      </w:r>
    </w:p>
    <w:p>
      <w:pPr>
        <w:pStyle w:val="Normal"/>
        <w:numPr>
          <w:ilvl w:val="0"/>
          <w:numId w:val="4"/>
        </w:numPr>
        <w:bidi w:val="0"/>
        <w:spacing w:lineRule="auto" w:line="360"/>
        <w:jc w:val="start"/>
        <w:rPr/>
      </w:pPr>
      <w:r>
        <w:rPr/>
        <w:t>As Katie, I want to learn coding from a video, so that I can learn alongside my classmates.</w:t>
      </w:r>
    </w:p>
    <w:p>
      <w:pPr>
        <w:pStyle w:val="Normal"/>
        <w:numPr>
          <w:ilvl w:val="0"/>
          <w:numId w:val="4"/>
        </w:numPr>
        <w:bidi w:val="0"/>
        <w:spacing w:lineRule="auto" w:line="360"/>
        <w:jc w:val="start"/>
        <w:rPr/>
      </w:pPr>
      <w:r>
        <w:rPr/>
        <w:t>As Katie, I want to pause a coding tutorial video and extract text from it, so that I can access the code onscreen and learn.</w:t>
      </w:r>
    </w:p>
    <w:p>
      <w:pPr>
        <w:pStyle w:val="Normal"/>
        <w:bidi w:val="0"/>
        <w:spacing w:lineRule="auto" w:line="360"/>
        <w:jc w:val="start"/>
        <w:rPr/>
      </w:pPr>
      <w:r>
        <w:rPr/>
      </w:r>
    </w:p>
    <w:p>
      <w:pPr>
        <w:pStyle w:val="Heading1"/>
        <w:numPr>
          <w:ilvl w:val="0"/>
          <w:numId w:val="2"/>
        </w:numPr>
        <w:bidi w:val="0"/>
        <w:spacing w:lineRule="auto" w:line="360"/>
        <w:ind w:hanging="0" w:start="0"/>
        <w:jc w:val="start"/>
        <w:rPr/>
      </w:pPr>
      <w:r>
        <w:rPr/>
        <w:t xml:space="preserve">Wireframe </w:t>
      </w:r>
    </w:p>
    <w:p>
      <w:pPr>
        <w:pStyle w:val="Normal"/>
        <w:bidi w:val="0"/>
        <w:spacing w:lineRule="auto" w:line="360"/>
        <w:jc w:val="start"/>
        <w:rPr/>
      </w:pPr>
      <w:r>
        <w:rPr/>
      </w:r>
    </w:p>
    <w:p>
      <w:pPr>
        <w:pStyle w:val="Normal"/>
        <w:bidi w:val="0"/>
        <w:spacing w:lineRule="auto" w:line="36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423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442335"/>
                    </a:xfrm>
                    <a:prstGeom prst="rect">
                      <a:avLst/>
                    </a:prstGeom>
                    <a:noFill/>
                  </pic:spPr>
                </pic:pic>
              </a:graphicData>
            </a:graphic>
          </wp:anchor>
        </w:drawing>
      </w:r>
    </w:p>
    <w:p>
      <w:pPr>
        <w:pStyle w:val="Heading1"/>
        <w:numPr>
          <w:ilvl w:val="0"/>
          <w:numId w:val="2"/>
        </w:numPr>
        <w:bidi w:val="0"/>
        <w:spacing w:lineRule="auto" w:line="360"/>
        <w:ind w:hanging="0" w:start="0"/>
        <w:jc w:val="start"/>
        <w:rPr/>
      </w:pPr>
      <w:r>
        <w:rPr/>
        <w:t>Personalisation</w:t>
      </w:r>
    </w:p>
    <w:p>
      <w:pPr>
        <w:pStyle w:val="Normal"/>
        <w:bidi w:val="0"/>
        <w:spacing w:lineRule="auto" w:line="360"/>
        <w:jc w:val="start"/>
        <w:rPr/>
      </w:pPr>
      <w:r>
        <w:rPr/>
        <w:t>The ability to automatically copy text to the clipboard from a given frame</w:t>
      </w:r>
    </w:p>
    <w:p>
      <w:pPr>
        <w:pStyle w:val="Normal"/>
        <w:bidi w:val="0"/>
        <w:spacing w:lineRule="auto" w:line="360"/>
        <w:jc w:val="start"/>
        <w:rPr/>
      </w:pPr>
      <w:r>
        <w:rPr/>
      </w:r>
    </w:p>
    <w:p>
      <w:pPr>
        <w:pStyle w:val="Heading1"/>
        <w:numPr>
          <w:ilvl w:val="0"/>
          <w:numId w:val="2"/>
        </w:numPr>
        <w:bidi w:val="0"/>
        <w:spacing w:lineRule="auto" w:line="360"/>
        <w:ind w:hanging="0" w:start="0"/>
        <w:jc w:val="start"/>
        <w:rPr/>
      </w:pPr>
      <w:r>
        <w:rPr/>
        <w:t>Sign off</w:t>
      </w:r>
    </w:p>
    <w:p>
      <w:pPr>
        <w:pStyle w:val="Normal"/>
        <w:bidi w:val="0"/>
        <w:spacing w:lineRule="auto" w:line="360"/>
        <w:jc w:val="start"/>
        <w:rPr/>
      </w:pPr>
      <w:r>
        <w:rPr/>
      </w:r>
    </w:p>
    <w:p>
      <w:pPr>
        <w:pStyle w:val="Heading1"/>
        <w:numPr>
          <w:ilvl w:val="0"/>
          <w:numId w:val="2"/>
        </w:numPr>
        <w:bidi w:val="0"/>
        <w:spacing w:lineRule="auto" w:line="360"/>
        <w:ind w:hanging="0" w:start="0"/>
        <w:jc w:val="start"/>
        <w:rPr/>
      </w:pPr>
      <w:r>
        <w:rPr/>
        <w:t>Links</w:t>
      </w:r>
    </w:p>
    <w:p>
      <w:pPr>
        <w:pStyle w:val="Normal"/>
        <w:bidi w:val="0"/>
        <w:spacing w:lineRule="auto" w:line="360"/>
        <w:jc w:val="start"/>
        <w:rPr/>
      </w:pPr>
      <w:r>
        <w:rPr/>
        <w:t>GitHub links to the following:</w:t>
      </w:r>
    </w:p>
    <w:p>
      <w:pPr>
        <w:pStyle w:val="Normal"/>
        <w:bidi w:val="0"/>
        <w:spacing w:lineRule="auto" w:line="360"/>
        <w:jc w:val="start"/>
        <w:rPr/>
      </w:pPr>
      <w:r>
        <w:rPr/>
        <w:t xml:space="preserve">        ◦ </w:t>
      </w:r>
      <w:r>
        <w:rPr/>
        <w:t xml:space="preserve">Persona, </w:t>
      </w:r>
      <w:r>
        <w:rPr/>
        <w:t>user stories, and wireframes</w:t>
      </w:r>
      <w:r>
        <w:rPr/>
        <w:t xml:space="preserve">: </w:t>
      </w:r>
      <w:r>
        <w:rPr/>
        <w:t>Current document</w:t>
      </w:r>
    </w:p>
    <w:p>
      <w:pPr>
        <w:pStyle w:val="Normal"/>
        <w:bidi w:val="0"/>
        <w:spacing w:lineRule="auto" w:line="360"/>
        <w:jc w:val="start"/>
        <w:rPr/>
      </w:pPr>
      <w:r>
        <w:rPr/>
        <w:t xml:space="preserve">        ◦ </w:t>
      </w:r>
      <w:r>
        <w:rPr/>
        <w:t xml:space="preserve">Summary of meeting with assessor: </w:t>
      </w:r>
      <w:hyperlink r:id="rId3">
        <w:r>
          <w:rPr>
            <w:rStyle w:val="Hyperlink"/>
          </w:rPr>
          <w:t>https://github.com/HeyWray/tw-adv-ocroo-2025/blob/main/design/design-evidencing-guide.md</w:t>
        </w:r>
      </w:hyperlink>
      <w:r>
        <w:rPr/>
        <w:t xml:space="preserve"> </w:t>
      </w:r>
    </w:p>
    <w:p>
      <w:pPr>
        <w:pStyle w:val="Normal"/>
        <w:bidi w:val="0"/>
        <w:spacing w:lineRule="auto" w:line="360"/>
        <w:jc w:val="start"/>
        <w:rPr/>
      </w:pPr>
      <w:r>
        <w:rPr/>
      </w:r>
    </w:p>
    <w:p>
      <w:pPr>
        <w:pStyle w:val="Heading1"/>
        <w:numPr>
          <w:ilvl w:val="0"/>
          <w:numId w:val="2"/>
        </w:numPr>
        <w:ind w:hanging="0" w:start="0"/>
        <w:rPr/>
      </w:pPr>
      <w:r>
        <w:rPr/>
        <w:t>Build</w:t>
      </w:r>
    </w:p>
    <w:p>
      <w:pPr>
        <w:pStyle w:val="Normal"/>
        <w:bidi w:val="0"/>
        <w:spacing w:lineRule="auto" w:line="360"/>
        <w:jc w:val="start"/>
        <w:rPr>
          <w:i/>
          <w:i/>
          <w:iCs/>
        </w:rPr>
      </w:pPr>
      <w:r>
        <w:rPr>
          <w:i/>
          <w:iCs/>
        </w:rPr>
        <w:t xml:space="preserve">    • </w:t>
      </w:r>
      <w:r>
        <w:rPr>
          <w:i/>
          <w:iCs/>
        </w:rPr>
        <w:t>Your build uses a client/server design</w:t>
      </w:r>
    </w:p>
    <w:p>
      <w:pPr>
        <w:pStyle w:val="Normal"/>
        <w:bidi w:val="0"/>
        <w:spacing w:lineRule="auto" w:line="360"/>
        <w:jc w:val="start"/>
        <w:rPr>
          <w:i/>
          <w:i/>
          <w:iCs/>
        </w:rPr>
      </w:pPr>
      <w:r>
        <w:rPr>
          <w:i/>
          <w:iCs/>
        </w:rPr>
        <w:t xml:space="preserve">    • </w:t>
      </w:r>
      <w:r>
        <w:rPr>
          <w:i/>
          <w:iCs/>
        </w:rPr>
        <w:t>Your build selects technology appropriate for the design and organisational needs</w:t>
      </w:r>
    </w:p>
    <w:p>
      <w:pPr>
        <w:pStyle w:val="Normal"/>
        <w:bidi w:val="0"/>
        <w:spacing w:lineRule="auto" w:line="360"/>
        <w:jc w:val="start"/>
        <w:rPr>
          <w:i/>
          <w:i/>
          <w:iCs/>
        </w:rPr>
      </w:pPr>
      <w:r>
        <w:rPr>
          <w:i/>
          <w:iCs/>
        </w:rPr>
        <w:t xml:space="preserve">    • </w:t>
      </w:r>
      <w:r>
        <w:rPr>
          <w:i/>
          <w:iCs/>
        </w:rPr>
        <w:t xml:space="preserve">Your build includes multimedia support (video playback or parsing accepted): </w:t>
      </w:r>
    </w:p>
    <w:p>
      <w:pPr>
        <w:pStyle w:val="Normal"/>
        <w:bidi w:val="0"/>
        <w:spacing w:lineRule="auto" w:line="360"/>
        <w:jc w:val="start"/>
        <w:rPr>
          <w:i/>
          <w:i/>
          <w:iCs/>
        </w:rPr>
      </w:pPr>
      <w:r>
        <w:rPr>
          <w:i/>
          <w:iCs/>
        </w:rPr>
        <w:t>briefly describe what it is and link to 1-2 key classes implementing this capability</w:t>
      </w:r>
    </w:p>
    <w:p>
      <w:pPr>
        <w:pStyle w:val="Normal"/>
        <w:bidi w:val="0"/>
        <w:spacing w:lineRule="auto" w:line="360"/>
        <w:jc w:val="start"/>
        <w:rPr/>
      </w:pPr>
      <w:r>
        <w:rPr/>
      </w:r>
    </w:p>
    <w:p>
      <w:pPr>
        <w:pStyle w:val="Normal"/>
        <w:bidi w:val="0"/>
        <w:spacing w:lineRule="auto" w:line="360"/>
        <w:jc w:val="start"/>
        <w:rPr/>
      </w:pPr>
      <w:r>
        <w:rPr/>
        <w:t>Video playback: implemented with simple_api &gt; video_path &amp; via streamlites video player in the main.py’s video_player()</w:t>
      </w:r>
    </w:p>
    <w:p>
      <w:pPr>
        <w:pStyle w:val="Normal"/>
        <w:bidi w:val="0"/>
        <w:spacing w:lineRule="auto" w:line="360"/>
        <w:jc w:val="start"/>
        <w:rPr/>
      </w:pPr>
      <w:r>
        <w:rPr/>
      </w:r>
    </w:p>
    <w:p>
      <w:pPr>
        <w:pStyle w:val="Normal"/>
        <w:bidi w:val="0"/>
        <w:spacing w:lineRule="auto" w:line="360"/>
        <w:jc w:val="start"/>
        <w:rPr>
          <w:i/>
          <w:i/>
          <w:iCs/>
        </w:rPr>
      </w:pPr>
      <w:r>
        <w:rPr>
          <w:i/>
          <w:iCs/>
        </w:rPr>
        <w:t xml:space="preserve">    • </w:t>
      </w:r>
      <w:r>
        <w:rPr>
          <w:i/>
          <w:iCs/>
        </w:rPr>
        <w:t xml:space="preserve">Your build includes an attempt to add client-side validation on at least one occasion: </w:t>
      </w:r>
    </w:p>
    <w:p>
      <w:pPr>
        <w:pStyle w:val="Normal"/>
        <w:bidi w:val="0"/>
        <w:spacing w:lineRule="auto" w:line="360"/>
        <w:jc w:val="start"/>
        <w:rPr/>
      </w:pPr>
      <w:r>
        <w:rPr>
          <w:i/>
          <w:iCs/>
        </w:rPr>
        <w:t>briefly describe what it is and link to 1-2 key classes implementing this capability</w:t>
      </w:r>
    </w:p>
    <w:p>
      <w:pPr>
        <w:pStyle w:val="Normal"/>
        <w:bidi w:val="0"/>
        <w:spacing w:lineRule="auto" w:line="360"/>
        <w:jc w:val="start"/>
        <w:rPr/>
      </w:pPr>
      <w:r>
        <w:rPr/>
      </w:r>
    </w:p>
    <w:p>
      <w:pPr>
        <w:pStyle w:val="Normal"/>
        <w:bidi w:val="0"/>
        <w:spacing w:lineRule="auto" w:line="360"/>
        <w:jc w:val="start"/>
        <w:rPr/>
      </w:pPr>
      <w:r>
        <w:rPr/>
        <w:t>None</w:t>
      </w:r>
    </w:p>
    <w:p>
      <w:pPr>
        <w:pStyle w:val="Normal"/>
        <w:bidi w:val="0"/>
        <w:spacing w:lineRule="auto" w:line="360"/>
        <w:jc w:val="start"/>
        <w:rPr/>
      </w:pPr>
      <w:r>
        <w:rPr/>
      </w:r>
    </w:p>
    <w:p>
      <w:pPr>
        <w:pStyle w:val="Normal"/>
        <w:bidi w:val="0"/>
        <w:spacing w:lineRule="auto" w:line="360"/>
        <w:jc w:val="start"/>
        <w:rPr>
          <w:i/>
          <w:i/>
          <w:iCs/>
        </w:rPr>
      </w:pPr>
      <w:r>
        <w:rPr>
          <w:i/>
          <w:iCs/>
        </w:rPr>
        <w:t xml:space="preserve">    • </w:t>
      </w:r>
      <w:r>
        <w:rPr>
          <w:i/>
          <w:iCs/>
        </w:rPr>
        <w:t xml:space="preserve">Your build includes an attempt to add personalisation on at least one occasion: </w:t>
      </w:r>
    </w:p>
    <w:p>
      <w:pPr>
        <w:pStyle w:val="Normal"/>
        <w:bidi w:val="0"/>
        <w:spacing w:lineRule="auto" w:line="360"/>
        <w:jc w:val="start"/>
        <w:rPr>
          <w:i/>
          <w:i/>
          <w:iCs/>
        </w:rPr>
      </w:pPr>
      <w:r>
        <w:rPr>
          <w:i/>
          <w:iCs/>
        </w:rPr>
        <w:t>briefly describe what it is and link to 1-2 key classes implementing this capability</w:t>
      </w:r>
    </w:p>
    <w:p>
      <w:pPr>
        <w:pStyle w:val="Normal"/>
        <w:bidi w:val="0"/>
        <w:spacing w:lineRule="auto" w:line="360"/>
        <w:jc w:val="start"/>
        <w:rPr/>
      </w:pPr>
      <w:r>
        <w:rPr/>
      </w:r>
    </w:p>
    <w:p>
      <w:pPr>
        <w:pStyle w:val="Normal"/>
        <w:bidi w:val="0"/>
        <w:spacing w:lineRule="auto" w:line="360"/>
        <w:jc w:val="start"/>
        <w:rPr/>
      </w:pPr>
      <w:r>
        <w:rPr/>
        <w:t>The ability to automatically copy the outputted text to the user’s clipboard. Found in main.py &gt; video_player()</w:t>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rPr/>
            </w:pPr>
            <w:r>
              <w:rPr/>
              <w:t xml:space="preserve">                </w:t>
            </w:r>
            <w:r>
              <w:rPr/>
              <w:t>#copy to clipboard if true</w:t>
            </w:r>
          </w:p>
          <w:p>
            <w:pPr>
              <w:pStyle w:val="TableContents"/>
              <w:rPr/>
            </w:pPr>
            <w:r>
              <w:rPr/>
              <w:t xml:space="preserve">                </w:t>
            </w:r>
            <w:r>
              <w:rPr/>
              <w:t>if st.session_state["copy_text"]:</w:t>
            </w:r>
          </w:p>
          <w:p>
            <w:pPr>
              <w:pStyle w:val="TableContents"/>
              <w:rPr/>
            </w:pPr>
            <w:r>
              <w:rPr/>
              <w:t xml:space="preserve">                    </w:t>
            </w:r>
            <w:r>
              <w:rPr/>
              <w:t>clip.copy(st.session_state["video_text"])</w:t>
            </w:r>
          </w:p>
          <w:p>
            <w:pPr>
              <w:pStyle w:val="TableContents"/>
              <w:rPr/>
            </w:pPr>
            <w:r>
              <w:rPr/>
            </w:r>
          </w:p>
          <w:p>
            <w:pPr>
              <w:pStyle w:val="TableContents"/>
              <w:rPr/>
            </w:pPr>
            <w:r>
              <w:rPr/>
              <w:t xml:space="preserve">        </w:t>
            </w:r>
            <w:r>
              <w:rPr/>
              <w:t>#Customisation, automatically copy text to clipboard</w:t>
            </w:r>
          </w:p>
          <w:p>
            <w:pPr>
              <w:pStyle w:val="TableContents"/>
              <w:rPr/>
            </w:pPr>
            <w:r>
              <w:rPr/>
              <w:t xml:space="preserve">        </w:t>
            </w:r>
            <w:r>
              <w:rPr/>
              <w:t>with txtcol2:</w:t>
            </w:r>
          </w:p>
          <w:p>
            <w:pPr>
              <w:pStyle w:val="TableContents"/>
              <w:rPr/>
            </w:pPr>
            <w:r>
              <w:rPr/>
              <w:t xml:space="preserve">            </w:t>
            </w:r>
            <w:r>
              <w:rPr/>
              <w:t>if st.checkbox("Automatically copy text to clipboard", width="stretch"):</w:t>
            </w:r>
          </w:p>
          <w:p>
            <w:pPr>
              <w:pStyle w:val="TableContents"/>
              <w:rPr/>
            </w:pPr>
            <w:r>
              <w:rPr/>
              <w:t xml:space="preserve">                </w:t>
            </w:r>
            <w:r>
              <w:rPr/>
              <w:t>st.session_state["copy_text"] = True</w:t>
            </w:r>
          </w:p>
          <w:p>
            <w:pPr>
              <w:pStyle w:val="TableContents"/>
              <w:rPr/>
            </w:pPr>
            <w:r>
              <w:rPr/>
              <w:t xml:space="preserve">            </w:t>
            </w:r>
            <w:r>
              <w:rPr/>
              <w:t>else:</w:t>
            </w:r>
          </w:p>
          <w:p>
            <w:pPr>
              <w:pStyle w:val="TableContents"/>
              <w:rPr/>
            </w:pPr>
            <w:r>
              <w:rPr/>
              <w:t xml:space="preserve">                </w:t>
            </w:r>
            <w:r>
              <w:rPr/>
              <w:t>st.session_state["copy_text"] = False</w:t>
            </w:r>
          </w:p>
        </w:tc>
      </w:tr>
    </w:tbl>
    <w:p>
      <w:pPr>
        <w:pStyle w:val="Normal"/>
        <w:bidi w:val="0"/>
        <w:spacing w:lineRule="auto" w:line="360"/>
        <w:jc w:val="start"/>
        <w:rPr/>
      </w:pPr>
      <w:r>
        <w:rPr/>
      </w:r>
    </w:p>
    <w:p>
      <w:pPr>
        <w:pStyle w:val="Normal"/>
        <w:bidi w:val="0"/>
        <w:spacing w:lineRule="auto" w:line="360"/>
        <w:jc w:val="start"/>
        <w:rPr/>
      </w:pPr>
      <w:r>
        <w:rPr/>
        <w:t xml:space="preserve"> </w:t>
      </w:r>
      <w:r>
        <w:rPr>
          <w:i/>
          <w:iCs/>
        </w:rPr>
        <w:t xml:space="preserve">   • </w:t>
      </w:r>
      <w:r>
        <w:rPr>
          <w:i/>
          <w:iCs/>
        </w:rPr>
        <w:t>You have reviewed your build and fit with design on at least one occasion with your assessor</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Roboto">
    <w:charset w:val="01"/>
    <w:family w:val="auto"/>
    <w:pitch w:val="default"/>
  </w:font>
  <w:font w:name="OpenSymbol">
    <w:altName w:val="Arial Unicode MS"/>
    <w:charset w:val="01"/>
    <w:family w:val="auto"/>
    <w:pitch w:val="default"/>
  </w:font>
  <w:font w:name="Liberation Sans">
    <w:altName w:val="Arial"/>
    <w:charset w:val="01"/>
    <w:family w:val="swiss"/>
    <w:pitch w:val="default"/>
  </w:font>
  <w:font w:name="Liberation Mono">
    <w:altName w:val="Courier New"/>
    <w:charset w:val="01"/>
    <w:family w:val="auto"/>
    <w:pitch w:val="default"/>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Roboto" w:hAnsi="Roboto" w:eastAsia="Songti SC" w:cs="Arial Unicode MS"/>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jc w:val="start"/>
    </w:pPr>
    <w:rPr>
      <w:rFonts w:ascii="Roboto" w:hAnsi="Roboto" w:eastAsia="Songti SC" w:cs="Arial Unicode MS"/>
      <w:color w:val="auto"/>
      <w:kern w:val="2"/>
      <w:sz w:val="24"/>
      <w:szCs w:val="24"/>
      <w:lang w:val="en-AU"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Roboto" w:hAnsi="Roboto" w:cs="Arial Unicode MS"/>
    </w:rPr>
  </w:style>
  <w:style w:type="paragraph" w:styleId="Caption">
    <w:name w:val="caption"/>
    <w:basedOn w:val="Normal"/>
    <w:qFormat/>
    <w:pPr>
      <w:suppressLineNumbers/>
      <w:spacing w:before="120" w:after="120"/>
    </w:pPr>
    <w:rPr>
      <w:rFonts w:ascii="Roboto" w:hAnsi="Roboto" w:cs="Arial Unicode MS"/>
      <w:i/>
      <w:iCs/>
      <w:sz w:val="24"/>
      <w:szCs w:val="24"/>
    </w:rPr>
  </w:style>
  <w:style w:type="paragraph" w:styleId="Index">
    <w:name w:val="Index"/>
    <w:basedOn w:val="Normal"/>
    <w:qFormat/>
    <w:pPr>
      <w:suppressLineNumbers/>
    </w:pPr>
    <w:rPr>
      <w:rFonts w:ascii="Roboto" w:hAnsi="Roboto" w:cs="Arial Unicode MS"/>
    </w:rPr>
  </w:style>
  <w:style w:type="paragraph" w:styleId="Title">
    <w:name w:val="Title"/>
    <w:basedOn w:val="Heading"/>
    <w:next w:val="BodyText"/>
    <w:qFormat/>
    <w:pPr>
      <w:jc w:val="center"/>
    </w:pPr>
    <w:rPr>
      <w:b/>
      <w:bCs/>
      <w:sz w:val="56"/>
      <w:szCs w:val="56"/>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HeyWray/tw-adv-ocroo-2025/blob/main/design/design-evidencing-guide.m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248</TotalTime>
  <Application>LibreOffice/25.8.1.1$MacOSX_AARCH64 LibreOffice_project/54047653041915e595ad4e45cccea684809c77b5</Application>
  <AppVersion>15.0000</AppVersion>
  <Pages>3</Pages>
  <Words>416</Words>
  <Characters>2305</Characters>
  <CharactersWithSpaces>2842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2025-11-07T16:40:43Z</dcterms:created>
  <dc:creator/>
  <dc:description/>
  <dc:language>en-AU</dc:language>
  <cp:lastModifiedBy/>
  <dcterms:modified xsi:type="dcterms:W3CDTF">2025-11-28T10:42:00Z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