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DE2F5" w14:textId="77777777" w:rsidR="00D02B41" w:rsidRDefault="00D02B41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6F48BB79" w14:textId="77777777" w:rsidR="00AD729E" w:rsidRPr="0095002C" w:rsidRDefault="00AD729E" w:rsidP="00D02B41">
      <w:pPr>
        <w:pStyle w:val="a8"/>
        <w:jc w:val="center"/>
        <w:rPr>
          <w:rFonts w:ascii="Times New Roman" w:eastAsia="黑体" w:hAnsi="Times New Roman"/>
          <w:b/>
          <w:sz w:val="36"/>
        </w:rPr>
      </w:pPr>
    </w:p>
    <w:p w14:paraId="544D156E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2C3BFC32" w14:textId="77777777" w:rsidR="00AD729E" w:rsidRPr="00D02B41" w:rsidRDefault="00AD729E" w:rsidP="00FC5864">
      <w:pPr>
        <w:spacing w:line="360" w:lineRule="auto"/>
        <w:jc w:val="center"/>
        <w:rPr>
          <w:rFonts w:ascii="黑体" w:eastAsia="黑体"/>
          <w:sz w:val="36"/>
          <w:szCs w:val="36"/>
        </w:rPr>
      </w:pPr>
    </w:p>
    <w:p w14:paraId="1446DED6" w14:textId="77777777" w:rsidR="003567C5" w:rsidRPr="00AD729E" w:rsidRDefault="00D02B41" w:rsidP="00FC5864">
      <w:pPr>
        <w:spacing w:line="360" w:lineRule="auto"/>
        <w:jc w:val="center"/>
        <w:rPr>
          <w:rFonts w:ascii="黑体" w:eastAsia="黑体"/>
          <w:b/>
          <w:sz w:val="52"/>
          <w:szCs w:val="44"/>
        </w:rPr>
      </w:pPr>
      <w:r w:rsidRPr="00AD729E">
        <w:rPr>
          <w:rFonts w:ascii="黑体" w:eastAsia="黑体" w:hint="eastAsia"/>
          <w:b/>
          <w:sz w:val="52"/>
          <w:szCs w:val="44"/>
        </w:rPr>
        <w:t>“</w:t>
      </w:r>
      <w:r w:rsidR="00AD729E" w:rsidRPr="00AD729E">
        <w:rPr>
          <w:rFonts w:ascii="黑体" w:eastAsia="黑体" w:hint="eastAsia"/>
          <w:b/>
          <w:sz w:val="52"/>
          <w:szCs w:val="44"/>
        </w:rPr>
        <w:t>银行业务管理系统</w:t>
      </w:r>
      <w:r w:rsidRPr="00AD729E">
        <w:rPr>
          <w:rFonts w:ascii="黑体" w:eastAsia="黑体" w:hint="eastAsia"/>
          <w:b/>
          <w:sz w:val="52"/>
          <w:szCs w:val="44"/>
        </w:rPr>
        <w:t>”</w:t>
      </w:r>
    </w:p>
    <w:p w14:paraId="7DDF74F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096C435" w14:textId="77777777" w:rsidR="00556DC1" w:rsidRPr="00D02B4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32F1D9A1" w14:textId="77777777" w:rsidR="00556DC1" w:rsidRDefault="00556DC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336CE0F" w14:textId="5993787F" w:rsidR="00556DC1" w:rsidRPr="00556DC1" w:rsidRDefault="00FC6891" w:rsidP="00FC5864"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系统</w:t>
      </w:r>
      <w:r w:rsidR="00AD729E">
        <w:rPr>
          <w:rFonts w:ascii="黑体" w:eastAsia="黑体" w:hint="eastAsia"/>
          <w:sz w:val="44"/>
          <w:szCs w:val="44"/>
        </w:rPr>
        <w:t>设计</w:t>
      </w:r>
      <w:r w:rsidR="005E3059">
        <w:rPr>
          <w:rFonts w:ascii="黑体" w:eastAsia="黑体" w:hint="eastAsia"/>
          <w:sz w:val="44"/>
          <w:szCs w:val="44"/>
        </w:rPr>
        <w:t>与实现</w:t>
      </w:r>
      <w:r w:rsidR="00707BCA">
        <w:rPr>
          <w:rFonts w:ascii="黑体" w:eastAsia="黑体" w:hint="eastAsia"/>
          <w:sz w:val="44"/>
          <w:szCs w:val="44"/>
        </w:rPr>
        <w:t>报告</w:t>
      </w:r>
    </w:p>
    <w:p w14:paraId="688BC8E3" w14:textId="77777777" w:rsidR="00556DC1" w:rsidRPr="00D02B41" w:rsidRDefault="00556DC1" w:rsidP="00FC5864">
      <w:pPr>
        <w:spacing w:line="360" w:lineRule="auto"/>
        <w:jc w:val="center"/>
      </w:pPr>
    </w:p>
    <w:p w14:paraId="55A68DD6" w14:textId="77777777" w:rsidR="00556DC1" w:rsidRPr="00D26C3C" w:rsidRDefault="00556DC1" w:rsidP="00FC5864">
      <w:pPr>
        <w:spacing w:line="360" w:lineRule="auto"/>
        <w:jc w:val="center"/>
      </w:pPr>
    </w:p>
    <w:p w14:paraId="08680F25" w14:textId="0876D848" w:rsidR="00556DC1" w:rsidRDefault="00556DC1" w:rsidP="00FC5864">
      <w:pPr>
        <w:spacing w:line="360" w:lineRule="auto"/>
        <w:jc w:val="center"/>
      </w:pPr>
    </w:p>
    <w:p w14:paraId="52540644" w14:textId="77777777" w:rsidR="005A0358" w:rsidRDefault="005A0358" w:rsidP="00FC5864">
      <w:pPr>
        <w:spacing w:line="360" w:lineRule="auto"/>
        <w:jc w:val="center"/>
      </w:pPr>
    </w:p>
    <w:p w14:paraId="54BA10C9" w14:textId="7B97C53E" w:rsidR="00B246F4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姓名：张三</w:t>
      </w:r>
    </w:p>
    <w:p w14:paraId="35B5E436" w14:textId="6CA79D51" w:rsidR="005A0358" w:rsidRDefault="005A0358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>PB1</w:t>
      </w:r>
      <w:r w:rsidR="00E508CD">
        <w:rPr>
          <w:b/>
          <w:sz w:val="32"/>
          <w:szCs w:val="32"/>
        </w:rPr>
        <w:t>8</w:t>
      </w:r>
      <w:r>
        <w:rPr>
          <w:rFonts w:hint="eastAsia"/>
          <w:b/>
          <w:sz w:val="32"/>
          <w:szCs w:val="32"/>
        </w:rPr>
        <w:t>011001</w:t>
      </w:r>
    </w:p>
    <w:p w14:paraId="4B68B09D" w14:textId="7C813CCF" w:rsidR="00FC6891" w:rsidRDefault="00FC6891" w:rsidP="00FC5864">
      <w:pPr>
        <w:spacing w:line="360" w:lineRule="auto"/>
        <w:jc w:val="center"/>
        <w:rPr>
          <w:b/>
          <w:sz w:val="32"/>
          <w:szCs w:val="32"/>
        </w:rPr>
      </w:pPr>
    </w:p>
    <w:p w14:paraId="0506D6CD" w14:textId="77777777" w:rsidR="005A0358" w:rsidRPr="00EA0D2A" w:rsidRDefault="005A0358" w:rsidP="00FC5864">
      <w:pPr>
        <w:spacing w:line="360" w:lineRule="auto"/>
        <w:jc w:val="center"/>
        <w:rPr>
          <w:b/>
          <w:sz w:val="32"/>
          <w:szCs w:val="32"/>
        </w:rPr>
      </w:pPr>
    </w:p>
    <w:p w14:paraId="0A4C64A9" w14:textId="77777777" w:rsidR="00556DC1" w:rsidRPr="00EA0D2A" w:rsidRDefault="00AD729E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计算机科学与技术学院</w:t>
      </w:r>
    </w:p>
    <w:p w14:paraId="2FBE50E8" w14:textId="77777777" w:rsidR="00556DC1" w:rsidRPr="00AD729E" w:rsidRDefault="00FC6891" w:rsidP="00FC5864">
      <w:pPr>
        <w:spacing w:line="360" w:lineRule="auto"/>
        <w:jc w:val="center"/>
      </w:pPr>
      <w:r>
        <w:rPr>
          <w:rFonts w:hint="eastAsia"/>
          <w:b/>
          <w:sz w:val="32"/>
          <w:szCs w:val="32"/>
        </w:rPr>
        <w:t>中国科学技术大学</w:t>
      </w:r>
    </w:p>
    <w:p w14:paraId="33329FE3" w14:textId="3413FF46" w:rsidR="00556DC1" w:rsidRDefault="00EA0D2A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20</w:t>
      </w:r>
      <w:r w:rsidR="00B246F4">
        <w:rPr>
          <w:rFonts w:ascii="黑体" w:eastAsia="黑体" w:hint="eastAsia"/>
          <w:sz w:val="32"/>
          <w:szCs w:val="32"/>
        </w:rPr>
        <w:t>2</w:t>
      </w:r>
      <w:r w:rsidR="004308D7">
        <w:rPr>
          <w:rFonts w:ascii="黑体" w:eastAsia="黑体"/>
          <w:sz w:val="32"/>
          <w:szCs w:val="32"/>
        </w:rPr>
        <w:t>2</w:t>
      </w:r>
      <w:r>
        <w:rPr>
          <w:rFonts w:ascii="黑体" w:eastAsia="黑体" w:hint="eastAsia"/>
          <w:sz w:val="32"/>
          <w:szCs w:val="32"/>
        </w:rPr>
        <w:t>年</w:t>
      </w:r>
      <w:r w:rsidR="00BF4F4D">
        <w:rPr>
          <w:rFonts w:ascii="黑体" w:eastAsia="黑体"/>
          <w:sz w:val="32"/>
          <w:szCs w:val="32"/>
        </w:rPr>
        <w:t>4</w:t>
      </w:r>
      <w:r>
        <w:rPr>
          <w:rFonts w:ascii="黑体" w:eastAsia="黑体" w:hint="eastAsia"/>
          <w:sz w:val="32"/>
          <w:szCs w:val="32"/>
        </w:rPr>
        <w:t>月</w:t>
      </w:r>
    </w:p>
    <w:p w14:paraId="382C8582" w14:textId="77777777" w:rsidR="00BC4E5C" w:rsidRDefault="00BC4E5C" w:rsidP="00FC5864">
      <w:pPr>
        <w:spacing w:line="360" w:lineRule="auto"/>
        <w:jc w:val="center"/>
        <w:rPr>
          <w:b/>
          <w:sz w:val="32"/>
          <w:szCs w:val="32"/>
        </w:rPr>
        <w:sectPr w:rsidR="00BC4E5C" w:rsidSect="00B62368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1F0A8EFD" w14:textId="77777777" w:rsidR="00556DC1" w:rsidRDefault="00556DC1" w:rsidP="00FC5864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录</w:t>
      </w:r>
    </w:p>
    <w:p w14:paraId="4B955FFF" w14:textId="1F91CCD9" w:rsidR="001E4FDE" w:rsidRDefault="00FE4444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b/>
          <w:sz w:val="20"/>
          <w:szCs w:val="24"/>
        </w:rPr>
        <w:fldChar w:fldCharType="begin"/>
      </w:r>
      <w:r>
        <w:rPr>
          <w:b/>
          <w:sz w:val="20"/>
          <w:szCs w:val="24"/>
        </w:rPr>
        <w:instrText xml:space="preserve"> TOC \o "1-2" \u </w:instrText>
      </w:r>
      <w:r>
        <w:rPr>
          <w:b/>
          <w:sz w:val="20"/>
          <w:szCs w:val="24"/>
        </w:rPr>
        <w:fldChar w:fldCharType="separate"/>
      </w:r>
      <w:r w:rsidR="001E4FDE">
        <w:rPr>
          <w:noProof/>
        </w:rPr>
        <w:t xml:space="preserve">1  </w:t>
      </w:r>
      <w:r w:rsidR="001E4FDE">
        <w:rPr>
          <w:rFonts w:hint="eastAsia"/>
          <w:noProof/>
        </w:rPr>
        <w:t>概述</w:t>
      </w:r>
      <w:r w:rsidR="001E4FDE">
        <w:rPr>
          <w:noProof/>
        </w:rPr>
        <w:tab/>
      </w:r>
      <w:r w:rsidR="001E4FDE">
        <w:rPr>
          <w:noProof/>
        </w:rPr>
        <w:fldChar w:fldCharType="begin"/>
      </w:r>
      <w:r w:rsidR="001E4FDE">
        <w:rPr>
          <w:noProof/>
        </w:rPr>
        <w:instrText xml:space="preserve"> PAGEREF _Toc70276093 \h </w:instrText>
      </w:r>
      <w:r w:rsidR="001E4FDE">
        <w:rPr>
          <w:noProof/>
        </w:rPr>
      </w:r>
      <w:r w:rsidR="001E4FDE">
        <w:rPr>
          <w:noProof/>
        </w:rPr>
        <w:fldChar w:fldCharType="separate"/>
      </w:r>
      <w:r w:rsidR="001E4FDE">
        <w:rPr>
          <w:noProof/>
        </w:rPr>
        <w:t>1</w:t>
      </w:r>
      <w:r w:rsidR="001E4FDE">
        <w:rPr>
          <w:noProof/>
        </w:rPr>
        <w:fldChar w:fldCharType="end"/>
      </w:r>
    </w:p>
    <w:p w14:paraId="3C90A310" w14:textId="22418E5D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1.1  </w:t>
      </w:r>
      <w:r>
        <w:rPr>
          <w:rFonts w:hint="eastAsia"/>
          <w:noProof/>
        </w:rPr>
        <w:t>系统目标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3CC6618" w14:textId="4DF382B6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1.2  </w:t>
      </w:r>
      <w:r>
        <w:rPr>
          <w:rFonts w:hint="eastAsia"/>
          <w:noProof/>
        </w:rPr>
        <w:t>需求说明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7572EC" w14:textId="50424848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1.3  </w:t>
      </w:r>
      <w:r>
        <w:rPr>
          <w:rFonts w:hint="eastAsia"/>
          <w:noProof/>
        </w:rPr>
        <w:t>本报告的主要贡献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C69728" w14:textId="568EC345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CA1C80D" w14:textId="42DA65ED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2.1  </w:t>
      </w:r>
      <w:r>
        <w:rPr>
          <w:rFonts w:hint="eastAsia"/>
          <w:noProof/>
        </w:rPr>
        <w:t>系统模块结构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847191" w14:textId="5C575DB7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2.2  </w:t>
      </w:r>
      <w:r>
        <w:rPr>
          <w:rFonts w:hint="eastAsia"/>
          <w:noProof/>
        </w:rPr>
        <w:t>系统工作流程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5058F28" w14:textId="10D94941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2.3  </w:t>
      </w:r>
      <w:r>
        <w:rPr>
          <w:rFonts w:hint="eastAsia"/>
          <w:noProof/>
        </w:rPr>
        <w:t>数据库设计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51D650" w14:textId="5EC7E9F5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3  </w:t>
      </w:r>
      <w:r>
        <w:rPr>
          <w:rFonts w:hint="eastAsia"/>
          <w:noProof/>
        </w:rPr>
        <w:t>详细设计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977A4D" w14:textId="1B50EF77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3.1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3BC180" w14:textId="6B7EB5E0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3.2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7B2A0F" w14:textId="33550C78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3.3  **** </w:t>
      </w:r>
      <w:r>
        <w:rPr>
          <w:rFonts w:hint="eastAsia"/>
          <w:noProof/>
        </w:rPr>
        <w:t>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096422" w14:textId="66AEFD71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4  </w:t>
      </w:r>
      <w:r>
        <w:rPr>
          <w:rFonts w:hint="eastAsia"/>
          <w:noProof/>
        </w:rPr>
        <w:t>实现与测试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53284B" w14:textId="56D262F5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4.1  </w:t>
      </w:r>
      <w:r>
        <w:rPr>
          <w:rFonts w:hint="eastAsia"/>
          <w:noProof/>
        </w:rPr>
        <w:t>实现结果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3DAB12" w14:textId="3BDE5BA1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4.2  </w:t>
      </w:r>
      <w:r>
        <w:rPr>
          <w:rFonts w:hint="eastAsia"/>
          <w:noProof/>
        </w:rPr>
        <w:t>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D8CC0D" w14:textId="0B63E876" w:rsidR="001E4FDE" w:rsidRDefault="001E4FDE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</w:rPr>
      </w:pPr>
      <w:r>
        <w:rPr>
          <w:noProof/>
        </w:rPr>
        <w:t xml:space="preserve">4.3  </w:t>
      </w:r>
      <w:r>
        <w:rPr>
          <w:rFonts w:hint="eastAsia"/>
          <w:noProof/>
        </w:rPr>
        <w:t>实现中的难点问题及解决</w:t>
      </w:r>
      <w:r w:rsidRPr="00F553EC">
        <w:rPr>
          <w:rFonts w:hint="eastAsia"/>
          <w:noProof/>
          <w:highlight w:val="yellow"/>
        </w:rPr>
        <w:t>【可选】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18C19A" w14:textId="52B7760A" w:rsidR="001E4FDE" w:rsidRDefault="001E4FD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kern w:val="0"/>
          <w:sz w:val="22"/>
          <w:szCs w:val="22"/>
        </w:rPr>
      </w:pPr>
      <w:r>
        <w:rPr>
          <w:noProof/>
        </w:rPr>
        <w:t xml:space="preserve">5  </w:t>
      </w:r>
      <w:r>
        <w:rPr>
          <w:rFonts w:hint="eastAsia"/>
          <w:noProof/>
        </w:rPr>
        <w:t>总结与讨论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_Toc70276109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1C3BA2" w14:textId="50C7F13C" w:rsidR="00BC4E5C" w:rsidRDefault="00FE4444" w:rsidP="00EA0D2A">
      <w:pPr>
        <w:pStyle w:val="1"/>
        <w:rPr>
          <w:rFonts w:eastAsia="黑体"/>
          <w:b w:val="0"/>
          <w:caps/>
          <w:kern w:val="2"/>
          <w:sz w:val="20"/>
          <w:szCs w:val="24"/>
        </w:rPr>
        <w:sectPr w:rsidR="00BC4E5C" w:rsidSect="00B62368">
          <w:footerReference w:type="first" r:id="rId12"/>
          <w:pgSz w:w="11906" w:h="16838"/>
          <w:pgMar w:top="1440" w:right="1418" w:bottom="1440" w:left="1418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rFonts w:eastAsia="黑体"/>
          <w:b w:val="0"/>
          <w:caps/>
          <w:kern w:val="2"/>
          <w:sz w:val="20"/>
          <w:szCs w:val="24"/>
        </w:rPr>
        <w:fldChar w:fldCharType="end"/>
      </w:r>
      <w:bookmarkStart w:id="0" w:name="_Toc521465556"/>
    </w:p>
    <w:p w14:paraId="5028834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" w:name="_Toc208636307"/>
      <w:bookmarkStart w:id="2" w:name="_Toc70276093"/>
      <w:bookmarkEnd w:id="0"/>
      <w:r w:rsidRPr="00B62368">
        <w:rPr>
          <w:rFonts w:hint="eastAsia"/>
          <w:sz w:val="40"/>
          <w:szCs w:val="40"/>
        </w:rPr>
        <w:lastRenderedPageBreak/>
        <w:t xml:space="preserve">1  </w:t>
      </w:r>
      <w:bookmarkEnd w:id="1"/>
      <w:r w:rsidR="00AD729E" w:rsidRPr="00B62368">
        <w:rPr>
          <w:rFonts w:hint="eastAsia"/>
          <w:sz w:val="40"/>
          <w:szCs w:val="40"/>
        </w:rPr>
        <w:t>概述</w:t>
      </w:r>
      <w:bookmarkEnd w:id="2"/>
    </w:p>
    <w:p w14:paraId="3D402071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3" w:name="_Toc208636308"/>
      <w:bookmarkStart w:id="4" w:name="_Toc70276094"/>
      <w:r w:rsidRPr="00B62368">
        <w:rPr>
          <w:rFonts w:hint="eastAsia"/>
          <w:sz w:val="28"/>
          <w:szCs w:val="28"/>
        </w:rPr>
        <w:t xml:space="preserve">1.1  </w:t>
      </w:r>
      <w:bookmarkEnd w:id="3"/>
      <w:r w:rsidR="00AD729E" w:rsidRPr="00B62368">
        <w:rPr>
          <w:rFonts w:hint="eastAsia"/>
          <w:sz w:val="28"/>
          <w:szCs w:val="28"/>
        </w:rPr>
        <w:t>系统目标</w:t>
      </w:r>
      <w:bookmarkEnd w:id="4"/>
    </w:p>
    <w:p w14:paraId="602961FF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概述本系统的主要开发</w:t>
      </w:r>
      <w:r w:rsidRPr="001A0048">
        <w:rPr>
          <w:rFonts w:hint="eastAsia"/>
          <w:color w:val="0000FF"/>
          <w:sz w:val="24"/>
        </w:rPr>
        <w:t>目标</w:t>
      </w:r>
    </w:p>
    <w:p w14:paraId="2EA15066" w14:textId="77777777" w:rsidR="0061239C" w:rsidRPr="00B62368" w:rsidRDefault="0061239C" w:rsidP="00AD729E">
      <w:pPr>
        <w:pStyle w:val="2"/>
        <w:spacing w:line="360" w:lineRule="auto"/>
        <w:rPr>
          <w:sz w:val="28"/>
          <w:szCs w:val="28"/>
        </w:rPr>
      </w:pPr>
      <w:bookmarkStart w:id="5" w:name="_Toc208636309"/>
      <w:bookmarkStart w:id="6" w:name="_Toc70276095"/>
      <w:r w:rsidRPr="00B62368">
        <w:rPr>
          <w:rFonts w:hint="eastAsia"/>
          <w:sz w:val="28"/>
          <w:szCs w:val="28"/>
        </w:rPr>
        <w:t xml:space="preserve">1.2  </w:t>
      </w:r>
      <w:bookmarkEnd w:id="5"/>
      <w:r w:rsidR="00AD729E" w:rsidRPr="00B62368">
        <w:rPr>
          <w:rFonts w:hint="eastAsia"/>
          <w:sz w:val="28"/>
          <w:szCs w:val="28"/>
        </w:rPr>
        <w:t>需求说明</w:t>
      </w:r>
      <w:bookmarkEnd w:id="6"/>
    </w:p>
    <w:p w14:paraId="7D962DF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说明本系统的主要功能需求</w:t>
      </w:r>
    </w:p>
    <w:p w14:paraId="056D9567" w14:textId="77777777" w:rsidR="00707BCA" w:rsidRPr="00B62368" w:rsidRDefault="00707BCA" w:rsidP="00707BCA">
      <w:pPr>
        <w:pStyle w:val="2"/>
        <w:spacing w:line="360" w:lineRule="auto"/>
        <w:rPr>
          <w:sz w:val="28"/>
          <w:szCs w:val="28"/>
        </w:rPr>
      </w:pPr>
      <w:bookmarkStart w:id="7" w:name="_Toc70276096"/>
      <w:bookmarkStart w:id="8" w:name="_Toc208636311"/>
      <w:r w:rsidRPr="00B62368">
        <w:rPr>
          <w:rFonts w:hint="eastAsia"/>
          <w:sz w:val="28"/>
          <w:szCs w:val="28"/>
        </w:rPr>
        <w:t>1.</w:t>
      </w:r>
      <w:r w:rsidR="00AD729E" w:rsidRPr="00B62368">
        <w:rPr>
          <w:rFonts w:hint="eastAsia"/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 w:rsidRPr="00B62368">
        <w:rPr>
          <w:rFonts w:hint="eastAsia"/>
          <w:sz w:val="28"/>
          <w:szCs w:val="28"/>
        </w:rPr>
        <w:t>本报告的主要贡献</w:t>
      </w:r>
      <w:bookmarkEnd w:id="7"/>
    </w:p>
    <w:p w14:paraId="580946E4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概述本报告的主要内容</w:t>
      </w:r>
    </w:p>
    <w:p w14:paraId="76F174B0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9" w:name="_Toc70276097"/>
      <w:r w:rsidRPr="00B62368">
        <w:rPr>
          <w:rFonts w:hint="eastAsia"/>
          <w:sz w:val="40"/>
          <w:szCs w:val="40"/>
        </w:rPr>
        <w:t xml:space="preserve">2  </w:t>
      </w:r>
      <w:bookmarkEnd w:id="8"/>
      <w:r w:rsidR="00AD729E" w:rsidRPr="00B62368">
        <w:rPr>
          <w:rFonts w:hint="eastAsia"/>
          <w:sz w:val="40"/>
          <w:szCs w:val="40"/>
        </w:rPr>
        <w:t>总体</w:t>
      </w:r>
      <w:r w:rsidR="00707BCA" w:rsidRPr="00B62368">
        <w:rPr>
          <w:rFonts w:hint="eastAsia"/>
          <w:sz w:val="40"/>
          <w:szCs w:val="40"/>
        </w:rPr>
        <w:t>设计</w:t>
      </w:r>
      <w:bookmarkEnd w:id="9"/>
    </w:p>
    <w:p w14:paraId="2816784E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10" w:name="_Toc208636312"/>
      <w:bookmarkStart w:id="11" w:name="_Toc70276098"/>
      <w:r w:rsidRPr="00B62368">
        <w:rPr>
          <w:rFonts w:hint="eastAsia"/>
          <w:sz w:val="28"/>
          <w:szCs w:val="28"/>
        </w:rPr>
        <w:t xml:space="preserve">2.1  </w:t>
      </w:r>
      <w:bookmarkEnd w:id="10"/>
      <w:r w:rsidR="00AD729E" w:rsidRPr="00B62368">
        <w:rPr>
          <w:rFonts w:hint="eastAsia"/>
          <w:sz w:val="28"/>
          <w:szCs w:val="28"/>
        </w:rPr>
        <w:t>系统模块结构</w:t>
      </w:r>
      <w:bookmarkEnd w:id="11"/>
    </w:p>
    <w:p w14:paraId="0111FF43" w14:textId="77777777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给出本系统的模块结构</w:t>
      </w:r>
      <w:r>
        <w:rPr>
          <w:rFonts w:hint="eastAsia"/>
          <w:color w:val="0000FF"/>
          <w:sz w:val="24"/>
        </w:rPr>
        <w:t>图</w:t>
      </w:r>
      <w:r w:rsidRPr="00AD729E">
        <w:rPr>
          <w:rFonts w:hint="eastAsia"/>
          <w:color w:val="0000FF"/>
          <w:sz w:val="24"/>
        </w:rPr>
        <w:t>，包括各级子模块，以及模块之间的接口关系。定义每个模块的基本功能。</w:t>
      </w:r>
    </w:p>
    <w:p w14:paraId="2A7A6649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12" w:name="_Toc208636313"/>
      <w:bookmarkStart w:id="13" w:name="_Toc70276099"/>
      <w:r w:rsidRPr="00B62368">
        <w:rPr>
          <w:rFonts w:hint="eastAsia"/>
          <w:sz w:val="28"/>
          <w:szCs w:val="28"/>
        </w:rPr>
        <w:t xml:space="preserve">2.2  </w:t>
      </w:r>
      <w:bookmarkEnd w:id="12"/>
      <w:r w:rsidR="00AD729E" w:rsidRPr="00B62368">
        <w:rPr>
          <w:rFonts w:hint="eastAsia"/>
          <w:sz w:val="28"/>
          <w:szCs w:val="28"/>
        </w:rPr>
        <w:t>系统工作流程</w:t>
      </w:r>
      <w:bookmarkEnd w:id="13"/>
    </w:p>
    <w:p w14:paraId="34B2DA29" w14:textId="77777777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bookmarkStart w:id="14" w:name="_Toc208636314"/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系统工作流程图</w:t>
      </w:r>
    </w:p>
    <w:p w14:paraId="4C681B7E" w14:textId="77777777" w:rsidR="0061239C" w:rsidRPr="00B62368" w:rsidRDefault="0061239C" w:rsidP="0061239C">
      <w:pPr>
        <w:pStyle w:val="2"/>
        <w:spacing w:line="360" w:lineRule="auto"/>
        <w:rPr>
          <w:sz w:val="28"/>
          <w:szCs w:val="28"/>
        </w:rPr>
      </w:pPr>
      <w:bookmarkStart w:id="15" w:name="_Toc70276100"/>
      <w:r w:rsidRPr="00B62368">
        <w:rPr>
          <w:rFonts w:hint="eastAsia"/>
          <w:sz w:val="28"/>
          <w:szCs w:val="28"/>
        </w:rPr>
        <w:t xml:space="preserve">2.3  </w:t>
      </w:r>
      <w:bookmarkEnd w:id="14"/>
      <w:r w:rsidR="00AD729E" w:rsidRPr="00B62368">
        <w:rPr>
          <w:rFonts w:hint="eastAsia"/>
          <w:sz w:val="28"/>
          <w:szCs w:val="28"/>
        </w:rPr>
        <w:t>数据库设计</w:t>
      </w:r>
      <w:bookmarkEnd w:id="15"/>
    </w:p>
    <w:p w14:paraId="50F382A2" w14:textId="1BC40C26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 xml:space="preserve">// </w:t>
      </w:r>
      <w:r w:rsidRPr="00AD729E">
        <w:rPr>
          <w:rFonts w:hint="eastAsia"/>
          <w:color w:val="0000FF"/>
          <w:sz w:val="24"/>
        </w:rPr>
        <w:t>给出</w:t>
      </w:r>
      <w:r>
        <w:rPr>
          <w:rFonts w:hint="eastAsia"/>
          <w:color w:val="0000FF"/>
          <w:sz w:val="24"/>
        </w:rPr>
        <w:t>数据库设计</w:t>
      </w:r>
      <w:r>
        <w:rPr>
          <w:rFonts w:hint="eastAsia"/>
          <w:color w:val="0000FF"/>
          <w:sz w:val="24"/>
        </w:rPr>
        <w:t>ER</w:t>
      </w:r>
      <w:r>
        <w:rPr>
          <w:rFonts w:hint="eastAsia"/>
          <w:color w:val="0000FF"/>
          <w:sz w:val="24"/>
        </w:rPr>
        <w:t>图</w:t>
      </w:r>
      <w:r w:rsidR="0079404E">
        <w:rPr>
          <w:rFonts w:hint="eastAsia"/>
          <w:color w:val="0000FF"/>
          <w:sz w:val="24"/>
        </w:rPr>
        <w:t>【</w:t>
      </w:r>
      <w:r w:rsidR="0079404E">
        <w:rPr>
          <w:rFonts w:hint="eastAsia"/>
          <w:color w:val="0000FF"/>
          <w:sz w:val="24"/>
        </w:rPr>
        <w:t>lab</w:t>
      </w:r>
      <w:r w:rsidR="0079404E">
        <w:rPr>
          <w:color w:val="0000FF"/>
          <w:sz w:val="24"/>
        </w:rPr>
        <w:t xml:space="preserve"> 02</w:t>
      </w:r>
      <w:r w:rsidR="0079404E">
        <w:rPr>
          <w:rFonts w:hint="eastAsia"/>
          <w:color w:val="0000FF"/>
          <w:sz w:val="24"/>
        </w:rPr>
        <w:t>的设计结果】</w:t>
      </w:r>
      <w:r>
        <w:rPr>
          <w:rFonts w:hint="eastAsia"/>
          <w:color w:val="0000FF"/>
          <w:sz w:val="24"/>
        </w:rPr>
        <w:t>以及最终的</w:t>
      </w:r>
      <w:r w:rsidR="00ED33B0">
        <w:rPr>
          <w:rFonts w:hint="eastAsia"/>
          <w:color w:val="0000FF"/>
          <w:sz w:val="24"/>
        </w:rPr>
        <w:t>物理</w:t>
      </w:r>
      <w:r>
        <w:rPr>
          <w:rFonts w:hint="eastAsia"/>
          <w:color w:val="0000FF"/>
          <w:sz w:val="24"/>
        </w:rPr>
        <w:t>数据库结构</w:t>
      </w:r>
      <w:r w:rsidR="0079404E">
        <w:rPr>
          <w:rFonts w:hint="eastAsia"/>
          <w:color w:val="0000FF"/>
          <w:sz w:val="24"/>
        </w:rPr>
        <w:t>即可</w:t>
      </w:r>
      <w:r w:rsidR="00E06CAC">
        <w:rPr>
          <w:rFonts w:hint="eastAsia"/>
          <w:color w:val="0000FF"/>
          <w:sz w:val="24"/>
        </w:rPr>
        <w:t>。如果采用了特殊的物理数据库结构设计，例如分表、增加了冗余属性等，要求解释理由。</w:t>
      </w:r>
    </w:p>
    <w:p w14:paraId="28E75885" w14:textId="77777777" w:rsidR="0061239C" w:rsidRPr="001A0048" w:rsidRDefault="0061239C" w:rsidP="0061239C">
      <w:pPr>
        <w:spacing w:line="360" w:lineRule="auto"/>
        <w:rPr>
          <w:color w:val="0000FF"/>
          <w:sz w:val="24"/>
        </w:rPr>
      </w:pPr>
    </w:p>
    <w:p w14:paraId="4E3BADB9" w14:textId="44A831D3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16" w:name="_Toc208636315"/>
      <w:bookmarkStart w:id="17" w:name="_Toc70276101"/>
      <w:r w:rsidRPr="00B62368">
        <w:rPr>
          <w:rFonts w:hint="eastAsia"/>
          <w:sz w:val="40"/>
          <w:szCs w:val="40"/>
        </w:rPr>
        <w:lastRenderedPageBreak/>
        <w:t xml:space="preserve">3  </w:t>
      </w:r>
      <w:bookmarkEnd w:id="16"/>
      <w:r w:rsidR="00AD729E" w:rsidRPr="00B62368">
        <w:rPr>
          <w:rFonts w:hint="eastAsia"/>
          <w:sz w:val="40"/>
          <w:szCs w:val="40"/>
        </w:rPr>
        <w:t>详细设计</w:t>
      </w:r>
      <w:r w:rsidR="00E508CD" w:rsidRPr="001E4FDE">
        <w:rPr>
          <w:rFonts w:hint="eastAsia"/>
          <w:sz w:val="40"/>
          <w:szCs w:val="40"/>
          <w:highlight w:val="yellow"/>
        </w:rPr>
        <w:t>【可选】</w:t>
      </w:r>
      <w:bookmarkEnd w:id="17"/>
    </w:p>
    <w:p w14:paraId="62847004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一个模块一个小节</w:t>
      </w:r>
    </w:p>
    <w:p w14:paraId="0DCA332E" w14:textId="77777777" w:rsidR="00707BCA" w:rsidRPr="00B62368" w:rsidRDefault="00707BCA" w:rsidP="00707BCA">
      <w:pPr>
        <w:pStyle w:val="2"/>
        <w:spacing w:line="360" w:lineRule="auto"/>
        <w:rPr>
          <w:sz w:val="28"/>
          <w:szCs w:val="28"/>
        </w:rPr>
      </w:pPr>
      <w:bookmarkStart w:id="18" w:name="_Toc70276102"/>
      <w:r w:rsidRPr="00B62368">
        <w:rPr>
          <w:rFonts w:hint="eastAsia"/>
          <w:sz w:val="28"/>
          <w:szCs w:val="28"/>
        </w:rPr>
        <w:t xml:space="preserve">3.1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8"/>
    </w:p>
    <w:p w14:paraId="211A2A81" w14:textId="77777777" w:rsidR="00707BCA" w:rsidRPr="001A0048" w:rsidRDefault="00707BCA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</w:t>
      </w:r>
      <w:r w:rsidR="00AD729E">
        <w:rPr>
          <w:rFonts w:hint="eastAsia"/>
          <w:color w:val="0000FF"/>
          <w:sz w:val="24"/>
        </w:rPr>
        <w:t>该模块的输入、输出和程序流程图</w:t>
      </w:r>
      <w:r>
        <w:rPr>
          <w:rFonts w:hint="eastAsia"/>
          <w:color w:val="0000FF"/>
          <w:sz w:val="24"/>
        </w:rPr>
        <w:t>。</w:t>
      </w:r>
    </w:p>
    <w:p w14:paraId="03DD5296" w14:textId="77777777" w:rsidR="00AD729E" w:rsidRPr="00B62368" w:rsidRDefault="00707BCA" w:rsidP="00AD729E">
      <w:pPr>
        <w:pStyle w:val="2"/>
        <w:spacing w:line="360" w:lineRule="auto"/>
        <w:rPr>
          <w:sz w:val="28"/>
          <w:szCs w:val="28"/>
        </w:rPr>
      </w:pPr>
      <w:bookmarkStart w:id="19" w:name="_Toc70276103"/>
      <w:r w:rsidRPr="00B62368">
        <w:rPr>
          <w:rFonts w:hint="eastAsia"/>
          <w:sz w:val="28"/>
          <w:szCs w:val="28"/>
        </w:rPr>
        <w:t xml:space="preserve">3.2  </w:t>
      </w:r>
      <w:r w:rsidR="00AD729E" w:rsidRPr="00B62368">
        <w:rPr>
          <w:rFonts w:hint="eastAsia"/>
          <w:sz w:val="28"/>
          <w:szCs w:val="28"/>
        </w:rPr>
        <w:t xml:space="preserve">**** </w:t>
      </w:r>
      <w:r w:rsidR="00AD729E" w:rsidRPr="00B62368">
        <w:rPr>
          <w:rFonts w:hint="eastAsia"/>
          <w:sz w:val="28"/>
          <w:szCs w:val="28"/>
        </w:rPr>
        <w:t>模块</w:t>
      </w:r>
      <w:bookmarkEnd w:id="19"/>
    </w:p>
    <w:p w14:paraId="5CB5EF0D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AA0A628" w14:textId="77777777" w:rsidR="00AD729E" w:rsidRPr="00B62368" w:rsidRDefault="00AD729E" w:rsidP="00AD729E">
      <w:pPr>
        <w:pStyle w:val="2"/>
        <w:spacing w:line="360" w:lineRule="auto"/>
        <w:rPr>
          <w:sz w:val="28"/>
          <w:szCs w:val="28"/>
        </w:rPr>
      </w:pPr>
      <w:bookmarkStart w:id="20" w:name="_Toc70276104"/>
      <w:bookmarkStart w:id="21" w:name="_Toc208636316"/>
      <w:r w:rsidRPr="00B62368">
        <w:rPr>
          <w:rFonts w:hint="eastAsia"/>
          <w:sz w:val="28"/>
          <w:szCs w:val="28"/>
        </w:rPr>
        <w:t xml:space="preserve">3.3  **** </w:t>
      </w:r>
      <w:r w:rsidRPr="00B62368">
        <w:rPr>
          <w:rFonts w:hint="eastAsia"/>
          <w:sz w:val="28"/>
          <w:szCs w:val="28"/>
        </w:rPr>
        <w:t>模块</w:t>
      </w:r>
      <w:bookmarkEnd w:id="20"/>
    </w:p>
    <w:p w14:paraId="10131D9B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给出该模块的输入、输出和程序流程图。</w:t>
      </w:r>
    </w:p>
    <w:p w14:paraId="48638B51" w14:textId="77777777" w:rsidR="0061239C" w:rsidRPr="00B62368" w:rsidRDefault="0061239C" w:rsidP="0061239C">
      <w:pPr>
        <w:pStyle w:val="1"/>
        <w:spacing w:line="360" w:lineRule="auto"/>
        <w:rPr>
          <w:sz w:val="40"/>
          <w:szCs w:val="40"/>
        </w:rPr>
      </w:pPr>
      <w:bookmarkStart w:id="22" w:name="_Toc70276105"/>
      <w:r w:rsidRPr="00B62368">
        <w:rPr>
          <w:rFonts w:hint="eastAsia"/>
          <w:sz w:val="40"/>
          <w:szCs w:val="40"/>
        </w:rPr>
        <w:t xml:space="preserve">4  </w:t>
      </w:r>
      <w:bookmarkEnd w:id="21"/>
      <w:r w:rsidR="00AD729E" w:rsidRPr="00B62368">
        <w:rPr>
          <w:rFonts w:hint="eastAsia"/>
          <w:sz w:val="40"/>
          <w:szCs w:val="40"/>
        </w:rPr>
        <w:t>实现与测试</w:t>
      </w:r>
      <w:bookmarkEnd w:id="22"/>
    </w:p>
    <w:p w14:paraId="2DE46B42" w14:textId="77777777" w:rsidR="00AD729E" w:rsidRPr="00B62368" w:rsidRDefault="00AD729E" w:rsidP="00AD729E">
      <w:pPr>
        <w:pStyle w:val="2"/>
        <w:spacing w:line="360" w:lineRule="auto"/>
        <w:rPr>
          <w:sz w:val="28"/>
          <w:szCs w:val="28"/>
        </w:rPr>
      </w:pPr>
      <w:bookmarkStart w:id="23" w:name="_Toc70276106"/>
      <w:r w:rsidRPr="00B62368">
        <w:rPr>
          <w:rFonts w:hint="eastAsia"/>
          <w:sz w:val="28"/>
          <w:szCs w:val="28"/>
        </w:rPr>
        <w:t xml:space="preserve">4.1  </w:t>
      </w:r>
      <w:r w:rsidRPr="00B62368">
        <w:rPr>
          <w:rFonts w:hint="eastAsia"/>
          <w:sz w:val="28"/>
          <w:szCs w:val="28"/>
        </w:rPr>
        <w:t>实现结果</w:t>
      </w:r>
      <w:bookmarkEnd w:id="23"/>
    </w:p>
    <w:p w14:paraId="2EF38BBC" w14:textId="77777777" w:rsidR="00AD729E" w:rsidRPr="001A0048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给出各个功能需求的实现界面和运行结果。</w:t>
      </w:r>
    </w:p>
    <w:p w14:paraId="50446D15" w14:textId="77777777" w:rsidR="00AD729E" w:rsidRPr="00B62368" w:rsidRDefault="00AD729E" w:rsidP="00AD729E">
      <w:pPr>
        <w:pStyle w:val="2"/>
        <w:spacing w:line="360" w:lineRule="auto"/>
        <w:rPr>
          <w:sz w:val="28"/>
          <w:szCs w:val="28"/>
        </w:rPr>
      </w:pPr>
      <w:bookmarkStart w:id="24" w:name="_Toc70276107"/>
      <w:r w:rsidRPr="00B62368">
        <w:rPr>
          <w:rFonts w:hint="eastAsia"/>
          <w:sz w:val="28"/>
          <w:szCs w:val="28"/>
        </w:rPr>
        <w:t xml:space="preserve">4.2  </w:t>
      </w:r>
      <w:r w:rsidRPr="00B62368">
        <w:rPr>
          <w:rFonts w:hint="eastAsia"/>
          <w:sz w:val="28"/>
          <w:szCs w:val="28"/>
        </w:rPr>
        <w:t>测试结果</w:t>
      </w:r>
      <w:bookmarkEnd w:id="24"/>
    </w:p>
    <w:p w14:paraId="6C19AAE6" w14:textId="19CA70CE" w:rsidR="00AD729E" w:rsidRDefault="00AD729E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给出各个功能需求的测试用例和测试结果。</w:t>
      </w:r>
    </w:p>
    <w:p w14:paraId="38C74B61" w14:textId="20439181" w:rsidR="00B62368" w:rsidRPr="00B62368" w:rsidRDefault="00B62368" w:rsidP="00B62368">
      <w:pPr>
        <w:pStyle w:val="2"/>
        <w:spacing w:line="360" w:lineRule="auto"/>
        <w:rPr>
          <w:sz w:val="28"/>
          <w:szCs w:val="28"/>
        </w:rPr>
      </w:pPr>
      <w:bookmarkStart w:id="25" w:name="_Toc70276108"/>
      <w:r w:rsidRPr="00B62368"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>3</w:t>
      </w:r>
      <w:r w:rsidRPr="00B62368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实现中的难点问题及解决</w:t>
      </w:r>
      <w:r w:rsidRPr="00B62368">
        <w:rPr>
          <w:rFonts w:hint="eastAsia"/>
          <w:sz w:val="28"/>
          <w:szCs w:val="28"/>
          <w:highlight w:val="yellow"/>
        </w:rPr>
        <w:t>【可选】</w:t>
      </w:r>
      <w:bookmarkEnd w:id="25"/>
    </w:p>
    <w:p w14:paraId="50A392DE" w14:textId="0202B737" w:rsidR="00B62368" w:rsidRPr="001A0048" w:rsidRDefault="00B62368" w:rsidP="00B62368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>
        <w:rPr>
          <w:rFonts w:hint="eastAsia"/>
          <w:color w:val="0000FF"/>
          <w:sz w:val="24"/>
        </w:rPr>
        <w:t>讨论自己在实现中遇到的技术难点以及自己的解决方案。如果写，则要求写具体能够让大家看懂。</w:t>
      </w:r>
    </w:p>
    <w:p w14:paraId="06565353" w14:textId="77777777" w:rsidR="00B62368" w:rsidRPr="001A0048" w:rsidRDefault="00B62368" w:rsidP="00AD729E">
      <w:pPr>
        <w:spacing w:line="360" w:lineRule="auto"/>
        <w:ind w:firstLineChars="200" w:firstLine="480"/>
        <w:rPr>
          <w:color w:val="0000FF"/>
          <w:sz w:val="24"/>
        </w:rPr>
      </w:pPr>
    </w:p>
    <w:p w14:paraId="2FBE2574" w14:textId="77777777" w:rsidR="00931D9D" w:rsidRPr="00B62368" w:rsidRDefault="0061239C" w:rsidP="00931D9D">
      <w:pPr>
        <w:pStyle w:val="1"/>
        <w:rPr>
          <w:sz w:val="36"/>
          <w:szCs w:val="36"/>
        </w:rPr>
      </w:pPr>
      <w:bookmarkStart w:id="26" w:name="_Toc70276109"/>
      <w:r w:rsidRPr="00B62368">
        <w:rPr>
          <w:rFonts w:hint="eastAsia"/>
          <w:sz w:val="36"/>
          <w:szCs w:val="36"/>
        </w:rPr>
        <w:lastRenderedPageBreak/>
        <w:t>5</w:t>
      </w:r>
      <w:r w:rsidR="00C251E1" w:rsidRPr="00B62368">
        <w:rPr>
          <w:rFonts w:hint="eastAsia"/>
          <w:sz w:val="36"/>
          <w:szCs w:val="36"/>
        </w:rPr>
        <w:t xml:space="preserve">  </w:t>
      </w:r>
      <w:r w:rsidR="00AD729E" w:rsidRPr="00B62368">
        <w:rPr>
          <w:rFonts w:hint="eastAsia"/>
          <w:sz w:val="36"/>
          <w:szCs w:val="36"/>
        </w:rPr>
        <w:t>总结与讨论</w:t>
      </w:r>
      <w:bookmarkEnd w:id="26"/>
    </w:p>
    <w:p w14:paraId="2CAF9C32" w14:textId="77777777" w:rsidR="0061239C" w:rsidRPr="001A0048" w:rsidRDefault="0061239C" w:rsidP="00AD729E">
      <w:pPr>
        <w:spacing w:line="360" w:lineRule="auto"/>
        <w:ind w:firstLineChars="200" w:firstLine="480"/>
        <w:rPr>
          <w:color w:val="0000FF"/>
          <w:sz w:val="24"/>
        </w:rPr>
      </w:pPr>
      <w:r w:rsidRPr="001A0048">
        <w:rPr>
          <w:rFonts w:hint="eastAsia"/>
          <w:color w:val="0000FF"/>
          <w:sz w:val="24"/>
        </w:rPr>
        <w:t xml:space="preserve">// </w:t>
      </w:r>
      <w:r w:rsidR="00AD729E">
        <w:rPr>
          <w:rFonts w:hint="eastAsia"/>
          <w:color w:val="0000FF"/>
          <w:sz w:val="24"/>
        </w:rPr>
        <w:t>总结本系统开发过程中的主要收获、教训。</w:t>
      </w:r>
    </w:p>
    <w:p w14:paraId="68DA8715" w14:textId="77777777" w:rsidR="001A0048" w:rsidRPr="00FD6613" w:rsidRDefault="001A0048" w:rsidP="00C251E1">
      <w:pPr>
        <w:spacing w:line="360" w:lineRule="auto"/>
        <w:ind w:firstLine="420"/>
        <w:rPr>
          <w:sz w:val="24"/>
        </w:rPr>
      </w:pPr>
    </w:p>
    <w:sectPr w:rsidR="001A0048" w:rsidRPr="00FD6613" w:rsidSect="00B62368">
      <w:footerReference w:type="first" r:id="rId13"/>
      <w:pgSz w:w="11906" w:h="16838"/>
      <w:pgMar w:top="1440" w:right="1418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760F" w14:textId="77777777" w:rsidR="008A32D7" w:rsidRDefault="008A32D7">
      <w:r>
        <w:separator/>
      </w:r>
    </w:p>
  </w:endnote>
  <w:endnote w:type="continuationSeparator" w:id="0">
    <w:p w14:paraId="77EDFFEF" w14:textId="77777777" w:rsidR="008A32D7" w:rsidRDefault="008A3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6DF9A" w14:textId="77777777" w:rsidR="00CF1D87" w:rsidRDefault="00CF1D87" w:rsidP="00BC4E5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08D004B" w14:textId="77777777" w:rsidR="00CF1D87" w:rsidRDefault="00CF1D8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89F0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3</w:t>
    </w:r>
    <w:r>
      <w:rPr>
        <w:rStyle w:val="a5"/>
      </w:rPr>
      <w:fldChar w:fldCharType="end"/>
    </w:r>
  </w:p>
  <w:p w14:paraId="116AD180" w14:textId="77777777" w:rsidR="00CF1D87" w:rsidRDefault="00CF1D87" w:rsidP="00BC4E5C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9AFC" w14:textId="77777777" w:rsidR="00BC4E5C" w:rsidRDefault="00BC4E5C" w:rsidP="00BC4E5C">
    <w:pPr>
      <w:pStyle w:val="a4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D08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I</w:t>
    </w:r>
    <w:r>
      <w:rPr>
        <w:rStyle w:val="a5"/>
      </w:rPr>
      <w:fldChar w:fldCharType="end"/>
    </w:r>
  </w:p>
  <w:p w14:paraId="63967C13" w14:textId="77777777" w:rsidR="00BC4E5C" w:rsidRDefault="00BC4E5C" w:rsidP="00BC4E5C">
    <w:pPr>
      <w:pStyle w:val="a4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D24E" w14:textId="77777777" w:rsidR="00BC4E5C" w:rsidRDefault="00BC4E5C" w:rsidP="009B064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D6613">
      <w:rPr>
        <w:rStyle w:val="a5"/>
        <w:noProof/>
      </w:rPr>
      <w:t>1</w:t>
    </w:r>
    <w:r>
      <w:rPr>
        <w:rStyle w:val="a5"/>
      </w:rPr>
      <w:fldChar w:fldCharType="end"/>
    </w:r>
  </w:p>
  <w:p w14:paraId="2F53CA5C" w14:textId="77777777" w:rsidR="00BC4E5C" w:rsidRDefault="00BC4E5C" w:rsidP="00BC4E5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52137" w14:textId="77777777" w:rsidR="008A32D7" w:rsidRDefault="008A32D7">
      <w:r>
        <w:separator/>
      </w:r>
    </w:p>
  </w:footnote>
  <w:footnote w:type="continuationSeparator" w:id="0">
    <w:p w14:paraId="4A29B547" w14:textId="77777777" w:rsidR="008A32D7" w:rsidRDefault="008A3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69B1B" w14:textId="18F64FDC" w:rsidR="00FC5864" w:rsidRDefault="00E508CD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>
      <w:rPr>
        <w:rFonts w:hint="eastAsia"/>
      </w:rPr>
      <w:t xml:space="preserve">                                                             </w:t>
    </w:r>
    <w:r w:rsidRPr="00FC5864">
      <w:rPr>
        <w:rFonts w:hint="eastAsia"/>
        <w:color w:val="666699"/>
      </w:rPr>
      <w:t>内部资料</w:t>
    </w:r>
  </w:p>
  <w:p w14:paraId="3C6267FD" w14:textId="77777777" w:rsidR="00B62368" w:rsidRPr="00FC5864" w:rsidRDefault="00B62368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94B9" w14:textId="1E47C61B" w:rsidR="00CF1D87" w:rsidRDefault="00AD729E" w:rsidP="00B62368">
    <w:pPr>
      <w:pStyle w:val="a6"/>
      <w:pBdr>
        <w:bottom w:val="single" w:sz="8" w:space="1" w:color="auto"/>
      </w:pBdr>
      <w:rPr>
        <w:color w:val="666699"/>
      </w:rPr>
    </w:pPr>
    <w:r>
      <w:rPr>
        <w:rFonts w:hint="eastAsia"/>
        <w:color w:val="666699"/>
      </w:rPr>
      <w:t>《数据库系统及应用》实验报告</w:t>
    </w:r>
    <w:r w:rsidR="00FC5864">
      <w:rPr>
        <w:rFonts w:hint="eastAsia"/>
      </w:rPr>
      <w:t xml:space="preserve">                                                             </w:t>
    </w:r>
    <w:r w:rsidR="00FC5864" w:rsidRPr="00FC5864">
      <w:rPr>
        <w:rFonts w:hint="eastAsia"/>
        <w:color w:val="666699"/>
      </w:rPr>
      <w:t>内部资料</w:t>
    </w:r>
  </w:p>
  <w:p w14:paraId="576E3BD9" w14:textId="77777777" w:rsidR="00FC5864" w:rsidRPr="00FC5864" w:rsidRDefault="00FC5864" w:rsidP="00B62368">
    <w:pPr>
      <w:pStyle w:val="a6"/>
      <w:pBdr>
        <w:bottom w:val="single" w:sz="8" w:space="1" w:color="auto"/>
      </w:pBdr>
      <w:rPr>
        <w:color w:val="6666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0D16"/>
    <w:multiLevelType w:val="multilevel"/>
    <w:tmpl w:val="EA30BD66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41D41DF"/>
    <w:multiLevelType w:val="hybridMultilevel"/>
    <w:tmpl w:val="950E9F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3DA07A0"/>
    <w:multiLevelType w:val="hybridMultilevel"/>
    <w:tmpl w:val="62ACCBDA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7AB5839"/>
    <w:multiLevelType w:val="hybridMultilevel"/>
    <w:tmpl w:val="A524EC66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9144D52"/>
    <w:multiLevelType w:val="hybridMultilevel"/>
    <w:tmpl w:val="850A74F8"/>
    <w:lvl w:ilvl="0" w:tplc="6310C828">
      <w:start w:val="1"/>
      <w:numFmt w:val="decimal"/>
      <w:lvlText w:val="[%1]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7FCA4BAC"/>
    <w:multiLevelType w:val="hybridMultilevel"/>
    <w:tmpl w:val="8DB26CEE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22659028">
    <w:abstractNumId w:val="3"/>
  </w:num>
  <w:num w:numId="2" w16cid:durableId="1557621995">
    <w:abstractNumId w:val="2"/>
  </w:num>
  <w:num w:numId="3" w16cid:durableId="1920166390">
    <w:abstractNumId w:val="5"/>
  </w:num>
  <w:num w:numId="4" w16cid:durableId="1133643172">
    <w:abstractNumId w:val="1"/>
  </w:num>
  <w:num w:numId="5" w16cid:durableId="1288044880">
    <w:abstractNumId w:val="4"/>
  </w:num>
  <w:num w:numId="6" w16cid:durableId="2872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wsjAwMjY0MjUyNLdU0lEKTi0uzszPAykwqgUAOIdmgCwAAAA="/>
  </w:docVars>
  <w:rsids>
    <w:rsidRoot w:val="00556DC1"/>
    <w:rsid w:val="00054E90"/>
    <w:rsid w:val="0006116A"/>
    <w:rsid w:val="00105E06"/>
    <w:rsid w:val="001A0048"/>
    <w:rsid w:val="001E0008"/>
    <w:rsid w:val="001E4FDE"/>
    <w:rsid w:val="0020323B"/>
    <w:rsid w:val="002048F1"/>
    <w:rsid w:val="0026290D"/>
    <w:rsid w:val="003567C5"/>
    <w:rsid w:val="004308D7"/>
    <w:rsid w:val="004F6F2F"/>
    <w:rsid w:val="00535446"/>
    <w:rsid w:val="00556DC1"/>
    <w:rsid w:val="00561C7B"/>
    <w:rsid w:val="005A0358"/>
    <w:rsid w:val="005B5610"/>
    <w:rsid w:val="005E3059"/>
    <w:rsid w:val="00610447"/>
    <w:rsid w:val="0061239C"/>
    <w:rsid w:val="006979BA"/>
    <w:rsid w:val="00707BCA"/>
    <w:rsid w:val="00791A8D"/>
    <w:rsid w:val="0079404E"/>
    <w:rsid w:val="008450E0"/>
    <w:rsid w:val="008A32D7"/>
    <w:rsid w:val="00931D9D"/>
    <w:rsid w:val="009619D1"/>
    <w:rsid w:val="009B064F"/>
    <w:rsid w:val="009C15A5"/>
    <w:rsid w:val="009D1A43"/>
    <w:rsid w:val="00A107AC"/>
    <w:rsid w:val="00A75A76"/>
    <w:rsid w:val="00A80924"/>
    <w:rsid w:val="00AA5D53"/>
    <w:rsid w:val="00AD729E"/>
    <w:rsid w:val="00B246F4"/>
    <w:rsid w:val="00B62368"/>
    <w:rsid w:val="00B953FA"/>
    <w:rsid w:val="00BC4E5C"/>
    <w:rsid w:val="00BF4F4D"/>
    <w:rsid w:val="00C1533E"/>
    <w:rsid w:val="00C251E1"/>
    <w:rsid w:val="00C315BB"/>
    <w:rsid w:val="00CF1D87"/>
    <w:rsid w:val="00D02B41"/>
    <w:rsid w:val="00D26C3C"/>
    <w:rsid w:val="00D4437E"/>
    <w:rsid w:val="00D9104A"/>
    <w:rsid w:val="00DF46BC"/>
    <w:rsid w:val="00E06CAC"/>
    <w:rsid w:val="00E508CD"/>
    <w:rsid w:val="00E55C5A"/>
    <w:rsid w:val="00EA0D2A"/>
    <w:rsid w:val="00ED33B0"/>
    <w:rsid w:val="00F21EF3"/>
    <w:rsid w:val="00FC5864"/>
    <w:rsid w:val="00FC6891"/>
    <w:rsid w:val="00FD6613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F46D18"/>
  <w15:docId w15:val="{8906D208-3BEA-432D-8116-7054B79F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A00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A004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31D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  <w:rsid w:val="00E508CD"/>
    <w:pPr>
      <w:tabs>
        <w:tab w:val="right" w:leader="dot" w:pos="9060"/>
      </w:tabs>
      <w:spacing w:before="120" w:after="120" w:line="360" w:lineRule="auto"/>
      <w:jc w:val="left"/>
    </w:pPr>
    <w:rPr>
      <w:rFonts w:eastAsia="黑体"/>
      <w:bCs/>
      <w:caps/>
      <w:sz w:val="24"/>
      <w:szCs w:val="20"/>
    </w:rPr>
  </w:style>
  <w:style w:type="paragraph" w:styleId="TOC2">
    <w:name w:val="toc 2"/>
    <w:basedOn w:val="a"/>
    <w:next w:val="a"/>
    <w:autoRedefine/>
    <w:semiHidden/>
    <w:rsid w:val="00FE4444"/>
    <w:pPr>
      <w:spacing w:line="360" w:lineRule="auto"/>
      <w:ind w:left="210"/>
      <w:jc w:val="left"/>
    </w:pPr>
    <w:rPr>
      <w:smallCaps/>
      <w:sz w:val="24"/>
      <w:szCs w:val="20"/>
    </w:rPr>
  </w:style>
  <w:style w:type="paragraph" w:styleId="TOC3">
    <w:name w:val="toc 3"/>
    <w:basedOn w:val="a"/>
    <w:next w:val="a"/>
    <w:autoRedefine/>
    <w:semiHidden/>
    <w:rsid w:val="00CF1D87"/>
    <w:pPr>
      <w:ind w:left="420"/>
      <w:jc w:val="left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semiHidden/>
    <w:rsid w:val="00CF1D87"/>
    <w:pPr>
      <w:ind w:left="630"/>
      <w:jc w:val="left"/>
    </w:pPr>
    <w:rPr>
      <w:sz w:val="18"/>
      <w:szCs w:val="18"/>
    </w:rPr>
  </w:style>
  <w:style w:type="paragraph" w:styleId="TOC5">
    <w:name w:val="toc 5"/>
    <w:basedOn w:val="a"/>
    <w:next w:val="a"/>
    <w:autoRedefine/>
    <w:semiHidden/>
    <w:rsid w:val="00CF1D87"/>
    <w:pPr>
      <w:ind w:left="840"/>
      <w:jc w:val="left"/>
    </w:pPr>
    <w:rPr>
      <w:sz w:val="18"/>
      <w:szCs w:val="18"/>
    </w:rPr>
  </w:style>
  <w:style w:type="paragraph" w:styleId="TOC6">
    <w:name w:val="toc 6"/>
    <w:basedOn w:val="a"/>
    <w:next w:val="a"/>
    <w:autoRedefine/>
    <w:semiHidden/>
    <w:rsid w:val="00CF1D87"/>
    <w:pPr>
      <w:ind w:left="1050"/>
      <w:jc w:val="left"/>
    </w:pPr>
    <w:rPr>
      <w:sz w:val="18"/>
      <w:szCs w:val="18"/>
    </w:rPr>
  </w:style>
  <w:style w:type="paragraph" w:styleId="TOC7">
    <w:name w:val="toc 7"/>
    <w:basedOn w:val="a"/>
    <w:next w:val="a"/>
    <w:autoRedefine/>
    <w:semiHidden/>
    <w:rsid w:val="00CF1D87"/>
    <w:pPr>
      <w:ind w:left="1260"/>
      <w:jc w:val="left"/>
    </w:pPr>
    <w:rPr>
      <w:sz w:val="18"/>
      <w:szCs w:val="18"/>
    </w:rPr>
  </w:style>
  <w:style w:type="paragraph" w:styleId="TOC8">
    <w:name w:val="toc 8"/>
    <w:basedOn w:val="a"/>
    <w:next w:val="a"/>
    <w:autoRedefine/>
    <w:semiHidden/>
    <w:rsid w:val="00CF1D87"/>
    <w:pPr>
      <w:ind w:left="1470"/>
      <w:jc w:val="left"/>
    </w:pPr>
    <w:rPr>
      <w:sz w:val="18"/>
      <w:szCs w:val="18"/>
    </w:rPr>
  </w:style>
  <w:style w:type="paragraph" w:styleId="TOC9">
    <w:name w:val="toc 9"/>
    <w:basedOn w:val="a"/>
    <w:next w:val="a"/>
    <w:autoRedefine/>
    <w:semiHidden/>
    <w:rsid w:val="00CF1D87"/>
    <w:pPr>
      <w:ind w:left="1680"/>
      <w:jc w:val="left"/>
    </w:pPr>
    <w:rPr>
      <w:sz w:val="18"/>
      <w:szCs w:val="18"/>
    </w:rPr>
  </w:style>
  <w:style w:type="character" w:styleId="a3">
    <w:name w:val="Hyperlink"/>
    <w:basedOn w:val="a0"/>
    <w:rsid w:val="00CF1D87"/>
    <w:rPr>
      <w:color w:val="0000FF"/>
      <w:u w:val="single"/>
    </w:rPr>
  </w:style>
  <w:style w:type="paragraph" w:styleId="a4">
    <w:name w:val="footer"/>
    <w:basedOn w:val="a"/>
    <w:rsid w:val="00CF1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F1D87"/>
  </w:style>
  <w:style w:type="paragraph" w:styleId="a6">
    <w:name w:val="header"/>
    <w:basedOn w:val="a"/>
    <w:rsid w:val="00CF1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表格文本"/>
    <w:basedOn w:val="a"/>
    <w:rsid w:val="00CF1D87"/>
    <w:pPr>
      <w:adjustRightInd w:val="0"/>
      <w:spacing w:before="40" w:after="40"/>
      <w:jc w:val="center"/>
      <w:textAlignment w:val="baseline"/>
    </w:pPr>
    <w:rPr>
      <w:kern w:val="0"/>
      <w:szCs w:val="21"/>
    </w:rPr>
  </w:style>
  <w:style w:type="paragraph" w:styleId="a8">
    <w:name w:val="Plain Text"/>
    <w:aliases w:val="普通文字"/>
    <w:basedOn w:val="a"/>
    <w:rsid w:val="00D02B41"/>
    <w:rPr>
      <w:rFonts w:ascii="宋体" w:hAnsi="Courier New"/>
      <w:szCs w:val="20"/>
    </w:rPr>
  </w:style>
  <w:style w:type="table" w:styleId="a9">
    <w:name w:val="Table Grid"/>
    <w:basedOn w:val="a1"/>
    <w:rsid w:val="00B2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210</Words>
  <Characters>1197</Characters>
  <Application>Microsoft Office Word</Application>
  <DocSecurity>0</DocSecurity>
  <Lines>9</Lines>
  <Paragraphs>2</Paragraphs>
  <ScaleCrop>false</ScaleCrop>
  <Company>USTC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Thinkpad User</dc:creator>
  <cp:lastModifiedBy>Jason Kim</cp:lastModifiedBy>
  <cp:revision>4</cp:revision>
  <dcterms:created xsi:type="dcterms:W3CDTF">2022-04-24T10:15:00Z</dcterms:created>
  <dcterms:modified xsi:type="dcterms:W3CDTF">2022-04-24T10:15:00Z</dcterms:modified>
</cp:coreProperties>
</file>