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0" w:type="auto"/>
        <w:tblLook w:val="04A0" w:firstRow="1" w:lastRow="0" w:firstColumn="1" w:lastColumn="0" w:noHBand="0" w:noVBand="1"/>
      </w:tblPr>
      <w:tblGrid>
        <w:gridCol w:w="2358"/>
        <w:gridCol w:w="7218"/>
      </w:tblGrid>
      <w:tr w:rsidR="00272DDC" w:rsidRPr="006E6826" w14:paraId="18B513B4" w14:textId="77777777" w:rsidTr="00324F8B">
        <w:trPr>
          <w:trHeight w:val="360"/>
        </w:trPr>
        <w:tc>
          <w:tcPr>
            <w:tcW w:w="2358" w:type="dxa"/>
          </w:tcPr>
          <w:p w14:paraId="2BAD0C7B" w14:textId="77777777" w:rsidR="00272DDC" w:rsidRPr="006E6826" w:rsidRDefault="00272DDC" w:rsidP="007F5540">
            <w:pPr>
              <w:keepNext/>
              <w:keepLines/>
            </w:pPr>
            <w:r w:rsidRPr="006E6826">
              <w:t>Course Name</w:t>
            </w:r>
          </w:p>
        </w:tc>
        <w:tc>
          <w:tcPr>
            <w:tcW w:w="7218" w:type="dxa"/>
          </w:tcPr>
          <w:p w14:paraId="28C495D7" w14:textId="54663248" w:rsidR="00272DDC" w:rsidRPr="006E6826" w:rsidRDefault="00272DDC" w:rsidP="00D76BB4">
            <w:pPr>
              <w:keepNext/>
              <w:keepLines/>
            </w:pPr>
            <w:r>
              <w:t xml:space="preserve">ITD </w:t>
            </w:r>
            <w:r w:rsidR="009D0FF5">
              <w:t>2313</w:t>
            </w:r>
            <w:r>
              <w:t xml:space="preserve"> – </w:t>
            </w:r>
            <w:r w:rsidR="009D0FF5">
              <w:t>Script</w:t>
            </w:r>
            <w:r w:rsidR="00103B2E">
              <w:t xml:space="preserve"> Programming</w:t>
            </w:r>
          </w:p>
        </w:tc>
      </w:tr>
      <w:tr w:rsidR="00272DDC" w:rsidRPr="006E6826" w14:paraId="57ABA5C6" w14:textId="77777777" w:rsidTr="00324F8B">
        <w:trPr>
          <w:trHeight w:val="360"/>
        </w:trPr>
        <w:tc>
          <w:tcPr>
            <w:tcW w:w="2358" w:type="dxa"/>
          </w:tcPr>
          <w:p w14:paraId="75C19583" w14:textId="77777777" w:rsidR="00272DDC" w:rsidRPr="006E6826" w:rsidRDefault="00272DDC" w:rsidP="007F5540">
            <w:pPr>
              <w:keepNext/>
              <w:keepLines/>
            </w:pPr>
            <w:r w:rsidRPr="006E6826">
              <w:t>Instructor</w:t>
            </w:r>
          </w:p>
        </w:tc>
        <w:tc>
          <w:tcPr>
            <w:tcW w:w="7218" w:type="dxa"/>
          </w:tcPr>
          <w:p w14:paraId="1E91BA7A" w14:textId="753A891A" w:rsidR="00272DDC" w:rsidRPr="006E6826" w:rsidRDefault="00DB7C4A" w:rsidP="007F5540">
            <w:pPr>
              <w:keepNext/>
              <w:keepLines/>
            </w:pPr>
            <w:r>
              <w:t xml:space="preserve">Mr. Schnell </w:t>
            </w:r>
          </w:p>
        </w:tc>
      </w:tr>
      <w:tr w:rsidR="00272DDC" w:rsidRPr="006E6826" w14:paraId="21D6A18C" w14:textId="77777777" w:rsidTr="00324F8B">
        <w:trPr>
          <w:trHeight w:val="360"/>
        </w:trPr>
        <w:tc>
          <w:tcPr>
            <w:tcW w:w="2358" w:type="dxa"/>
          </w:tcPr>
          <w:p w14:paraId="6F037365" w14:textId="77777777" w:rsidR="00272DDC" w:rsidRPr="006E6826" w:rsidRDefault="00272DDC" w:rsidP="007F5540">
            <w:pPr>
              <w:keepNext/>
              <w:keepLines/>
            </w:pPr>
            <w:r w:rsidRPr="006E6826">
              <w:t>Student Name</w:t>
            </w:r>
          </w:p>
        </w:tc>
        <w:tc>
          <w:tcPr>
            <w:tcW w:w="7218" w:type="dxa"/>
          </w:tcPr>
          <w:p w14:paraId="726EDB0E" w14:textId="49832A6C" w:rsidR="00272DDC" w:rsidRPr="006E6826" w:rsidRDefault="00DB7C4A" w:rsidP="007F5540">
            <w:pPr>
              <w:keepNext/>
              <w:keepLines/>
            </w:pPr>
            <w:r>
              <w:t>Braden South</w:t>
            </w:r>
          </w:p>
        </w:tc>
      </w:tr>
      <w:tr w:rsidR="00272DDC" w:rsidRPr="006E6826" w14:paraId="25488CB0" w14:textId="77777777" w:rsidTr="00324F8B">
        <w:trPr>
          <w:trHeight w:val="360"/>
        </w:trPr>
        <w:tc>
          <w:tcPr>
            <w:tcW w:w="2358" w:type="dxa"/>
          </w:tcPr>
          <w:p w14:paraId="42003C45" w14:textId="77777777" w:rsidR="00272DDC" w:rsidRPr="006E6826" w:rsidRDefault="00272DDC" w:rsidP="007F5540">
            <w:pPr>
              <w:keepNext/>
              <w:keepLines/>
            </w:pPr>
            <w:r w:rsidRPr="006E6826">
              <w:t>Due date</w:t>
            </w:r>
          </w:p>
        </w:tc>
        <w:tc>
          <w:tcPr>
            <w:tcW w:w="7218" w:type="dxa"/>
          </w:tcPr>
          <w:p w14:paraId="1E14F6B0" w14:textId="129B0CEC" w:rsidR="00272DDC" w:rsidRPr="006E6826" w:rsidRDefault="000B1171" w:rsidP="007F5540">
            <w:pPr>
              <w:keepNext/>
              <w:keepLines/>
            </w:pPr>
            <w:r>
              <w:t>7</w:t>
            </w:r>
            <w:r w:rsidR="00DB7C4A">
              <w:t>/</w:t>
            </w:r>
            <w:r>
              <w:t>21</w:t>
            </w:r>
            <w:r w:rsidR="00DB7C4A">
              <w:t>/2024</w:t>
            </w:r>
          </w:p>
        </w:tc>
      </w:tr>
      <w:tr w:rsidR="00272DDC" w:rsidRPr="006E6826" w14:paraId="4C124C8D" w14:textId="77777777" w:rsidTr="00324F8B">
        <w:trPr>
          <w:trHeight w:val="360"/>
        </w:trPr>
        <w:tc>
          <w:tcPr>
            <w:tcW w:w="2358" w:type="dxa"/>
          </w:tcPr>
          <w:p w14:paraId="6B4A121A" w14:textId="77777777" w:rsidR="00272DDC" w:rsidRPr="006E6826" w:rsidRDefault="00272DDC" w:rsidP="007F5540">
            <w:pPr>
              <w:keepNext/>
              <w:keepLines/>
            </w:pPr>
            <w:r w:rsidRPr="006E6826">
              <w:t>Grade</w:t>
            </w:r>
          </w:p>
        </w:tc>
        <w:tc>
          <w:tcPr>
            <w:tcW w:w="7218" w:type="dxa"/>
          </w:tcPr>
          <w:p w14:paraId="13A56B4E" w14:textId="3ED7ABFA" w:rsidR="00272DDC" w:rsidRPr="006E6826" w:rsidRDefault="00103B2E" w:rsidP="007F5540">
            <w:pPr>
              <w:keepNext/>
              <w:keepLines/>
            </w:pPr>
            <w:r>
              <w:t xml:space="preserve">Put </w:t>
            </w:r>
            <w:r w:rsidR="00272DDC">
              <w:t>grade earned here</w:t>
            </w:r>
          </w:p>
        </w:tc>
      </w:tr>
      <w:tr w:rsidR="00272DDC" w:rsidRPr="006E6826" w14:paraId="14EBC41A" w14:textId="77777777" w:rsidTr="00324F8B">
        <w:trPr>
          <w:trHeight w:val="360"/>
        </w:trPr>
        <w:tc>
          <w:tcPr>
            <w:tcW w:w="2358" w:type="dxa"/>
          </w:tcPr>
          <w:p w14:paraId="750FA66B" w14:textId="77777777" w:rsidR="00272DDC" w:rsidRPr="006E6826" w:rsidRDefault="00272DDC" w:rsidP="007F5540">
            <w:pPr>
              <w:keepNext/>
              <w:keepLines/>
            </w:pPr>
            <w:r w:rsidRPr="006E6826">
              <w:t>Grading Comments</w:t>
            </w:r>
          </w:p>
        </w:tc>
        <w:tc>
          <w:tcPr>
            <w:tcW w:w="7218" w:type="dxa"/>
          </w:tcPr>
          <w:p w14:paraId="747057F8" w14:textId="6D7BBB91" w:rsidR="00272DDC" w:rsidRDefault="00103B2E" w:rsidP="007F5540">
            <w:pPr>
              <w:keepNext/>
              <w:keepLines/>
            </w:pPr>
            <w:r>
              <w:t xml:space="preserve">Put </w:t>
            </w:r>
            <w:r w:rsidR="00272DDC">
              <w:t>instructor comments here</w:t>
            </w:r>
          </w:p>
        </w:tc>
      </w:tr>
    </w:tbl>
    <w:p w14:paraId="33CEC86D" w14:textId="77777777" w:rsidR="00740074" w:rsidRDefault="00740074" w:rsidP="00740074">
      <w:pPr>
        <w:pStyle w:val="Header"/>
        <w:keepNext/>
        <w:keepLines/>
        <w:tabs>
          <w:tab w:val="clear" w:pos="4320"/>
          <w:tab w:val="clear" w:pos="8640"/>
        </w:tabs>
      </w:pPr>
    </w:p>
    <w:p w14:paraId="5810DCBB" w14:textId="2C326C09" w:rsidR="00D76BB4" w:rsidRDefault="00D76BB4" w:rsidP="00DB7C4A">
      <w:pPr>
        <w:pStyle w:val="Header"/>
        <w:keepNext/>
        <w:keepLines/>
        <w:tabs>
          <w:tab w:val="clear" w:pos="4320"/>
          <w:tab w:val="clear" w:pos="8640"/>
        </w:tabs>
        <w:spacing w:line="480" w:lineRule="auto"/>
      </w:pPr>
    </w:p>
    <w:p w14:paraId="1A8E17FA" w14:textId="77777777" w:rsidR="001B5608" w:rsidRDefault="00DB7C4A" w:rsidP="00DB7C4A">
      <w:pPr>
        <w:pStyle w:val="Header"/>
        <w:keepNext/>
        <w:keepLines/>
        <w:tabs>
          <w:tab w:val="clear" w:pos="4320"/>
          <w:tab w:val="clear" w:pos="8640"/>
        </w:tabs>
        <w:spacing w:line="480" w:lineRule="auto"/>
      </w:pPr>
      <w:r>
        <w:tab/>
        <w:t xml:space="preserve">While doing these assignments for this class I learned quite a bit about repositories and how they are used and operate. </w:t>
      </w:r>
      <w:r w:rsidR="001B5608">
        <w:t xml:space="preserve">Initially, learning all of this was very overwhelming learning how to navigate through GitHub, but towards the end It became very second nature to me. </w:t>
      </w:r>
    </w:p>
    <w:p w14:paraId="0B49A06B" w14:textId="4C958A73" w:rsidR="00DB7C4A" w:rsidRDefault="001B5608" w:rsidP="001B5608">
      <w:pPr>
        <w:pStyle w:val="Header"/>
        <w:keepNext/>
        <w:keepLines/>
        <w:tabs>
          <w:tab w:val="clear" w:pos="4320"/>
          <w:tab w:val="clear" w:pos="8640"/>
        </w:tabs>
        <w:spacing w:line="480" w:lineRule="auto"/>
        <w:ind w:firstLine="720"/>
      </w:pPr>
      <w:r>
        <w:t xml:space="preserve">Firstly, as a student, code repositories offer an organized and systematic approach to managing project files. The ability to track changes, collaborate with others, and access previous versions makes the development process so much easier. </w:t>
      </w:r>
      <w:r w:rsidRPr="001B5608">
        <w:t>From a professional standpoint, code repositories serve as indispensable tools for team collaboration and project management. The centralized storage of code facilitates seamless integration and deployment, enabling teams to work cohesively across diverse geographical locations. Additionally, the robust version control features mitigate the risk of code conflicts</w:t>
      </w:r>
      <w:r>
        <w:t>.</w:t>
      </w:r>
    </w:p>
    <w:p w14:paraId="6C7B230C" w14:textId="1AE5FF6F" w:rsidR="001B5608" w:rsidRDefault="00060499" w:rsidP="001B5608">
      <w:pPr>
        <w:pStyle w:val="Header"/>
        <w:keepNext/>
        <w:keepLines/>
        <w:tabs>
          <w:tab w:val="clear" w:pos="4320"/>
          <w:tab w:val="clear" w:pos="8640"/>
        </w:tabs>
        <w:spacing w:line="480" w:lineRule="auto"/>
        <w:ind w:firstLine="720"/>
      </w:pPr>
      <w:r>
        <w:t>Code repositories have many benefits, but they also have certain drawbacks. One major problem that could discourage inexperienced users is the learning curve involved in becoming proficient with version control systems. Furthermore, consistent work and close attention to detail are needed to preserve the documentation's accuracy and relevancy inside the repository.</w:t>
      </w:r>
      <w:r w:rsidR="0077412A">
        <w:t xml:space="preserve"> Code repositories provide unmatched benefits to enterprises in terms of traceability, security, and scalability. Companies can manage changes, enforce coding standards, and encourage knowledge sharing among team members by setting up a common repository. But unrestricted access to private code repositories could be dangerous for security, especially in sectors with strict regulations.</w:t>
      </w:r>
    </w:p>
    <w:p w14:paraId="3DE910BB" w14:textId="237B782D" w:rsidR="0077412A" w:rsidRDefault="0077412A" w:rsidP="001B5608">
      <w:pPr>
        <w:pStyle w:val="Header"/>
        <w:keepNext/>
        <w:keepLines/>
        <w:tabs>
          <w:tab w:val="clear" w:pos="4320"/>
          <w:tab w:val="clear" w:pos="8640"/>
        </w:tabs>
        <w:spacing w:line="480" w:lineRule="auto"/>
        <w:ind w:firstLine="720"/>
      </w:pPr>
    </w:p>
    <w:p w14:paraId="647C7C6B" w14:textId="473D43CD" w:rsidR="0077412A" w:rsidRDefault="0077412A" w:rsidP="001B5608">
      <w:pPr>
        <w:pStyle w:val="Header"/>
        <w:keepNext/>
        <w:keepLines/>
        <w:tabs>
          <w:tab w:val="clear" w:pos="4320"/>
          <w:tab w:val="clear" w:pos="8640"/>
        </w:tabs>
        <w:spacing w:line="480" w:lineRule="auto"/>
        <w:ind w:firstLine="720"/>
      </w:pPr>
      <w:r>
        <w:lastRenderedPageBreak/>
        <w:t>In conclusion, the process of creating and using GitHub has been enjoyable as well as informative. I continue to have confidence in the transformative power of code repositories as essential instruments for academic, professional, and personal progress, even if I acknowledge the limitations that come with this approach.</w:t>
      </w:r>
    </w:p>
    <w:p w14:paraId="731D6995" w14:textId="77777777" w:rsidR="001B5608" w:rsidRDefault="001B5608" w:rsidP="001B5608">
      <w:pPr>
        <w:pStyle w:val="Header"/>
        <w:keepNext/>
        <w:keepLines/>
        <w:tabs>
          <w:tab w:val="clear" w:pos="4320"/>
          <w:tab w:val="clear" w:pos="8640"/>
        </w:tabs>
        <w:spacing w:line="480" w:lineRule="auto"/>
        <w:ind w:firstLine="720"/>
      </w:pPr>
    </w:p>
    <w:p w14:paraId="19F0D00C" w14:textId="72ED6ADC" w:rsidR="00D76BB4" w:rsidRDefault="00D76BB4" w:rsidP="00740074">
      <w:pPr>
        <w:pStyle w:val="Header"/>
        <w:keepNext/>
        <w:keepLines/>
        <w:tabs>
          <w:tab w:val="clear" w:pos="4320"/>
          <w:tab w:val="clear" w:pos="8640"/>
        </w:tabs>
      </w:pPr>
    </w:p>
    <w:sectPr w:rsidR="00D76BB4" w:rsidSect="00F36394">
      <w:headerReference w:type="even" r:id="rId8"/>
      <w:headerReference w:type="default" r:id="rId9"/>
      <w:footerReference w:type="even" r:id="rId10"/>
      <w:footerReference w:type="default" r:id="rId11"/>
      <w:headerReference w:type="first" r:id="rId12"/>
      <w:footerReference w:type="first" r:id="rId13"/>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EA51D" w14:textId="77777777" w:rsidR="009C5AE1" w:rsidRDefault="009C5AE1">
      <w:r>
        <w:separator/>
      </w:r>
    </w:p>
  </w:endnote>
  <w:endnote w:type="continuationSeparator" w:id="0">
    <w:p w14:paraId="5E8ABE19" w14:textId="77777777" w:rsidR="009C5AE1" w:rsidRDefault="009C5A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yriad-Condensed">
    <w:altName w:val="Times New Roman"/>
    <w:panose1 w:val="00000000000000000000"/>
    <w:charset w:val="4D"/>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FB10DA" w14:textId="77777777" w:rsidR="00AE49AB" w:rsidRDefault="00AE49A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BC241A2" w14:textId="77777777" w:rsidR="00AE49AB" w:rsidRDefault="00AE49A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7152031"/>
      <w:docPartObj>
        <w:docPartGallery w:val="Page Numbers (Bottom of Page)"/>
        <w:docPartUnique/>
      </w:docPartObj>
    </w:sdtPr>
    <w:sdtEndPr/>
    <w:sdtContent>
      <w:sdt>
        <w:sdtPr>
          <w:id w:val="98381352"/>
          <w:docPartObj>
            <w:docPartGallery w:val="Page Numbers (Top of Page)"/>
            <w:docPartUnique/>
          </w:docPartObj>
        </w:sdtPr>
        <w:sdtEndPr/>
        <w:sdtContent>
          <w:p w14:paraId="17AAD443" w14:textId="7C0E7C30" w:rsidR="00AE49AB" w:rsidRPr="00103B2E" w:rsidRDefault="00EA5216" w:rsidP="000E72D1">
            <w:pPr>
              <w:pStyle w:val="Footer"/>
              <w:rPr>
                <w:sz w:val="20"/>
                <w:szCs w:val="20"/>
              </w:rPr>
            </w:pPr>
            <w:r>
              <w:t>ITD</w:t>
            </w:r>
            <w:r w:rsidR="006C312A">
              <w:t xml:space="preserve"> </w:t>
            </w:r>
            <w:r w:rsidR="009D0FF5">
              <w:t>2313</w:t>
            </w:r>
            <w:r w:rsidR="00AE49AB">
              <w:rPr>
                <w:sz w:val="20"/>
                <w:szCs w:val="20"/>
              </w:rPr>
              <w:tab/>
            </w:r>
            <w:r w:rsidR="00DA48F5">
              <w:rPr>
                <w:sz w:val="20"/>
                <w:szCs w:val="20"/>
              </w:rPr>
              <w:t>&gt;</w:t>
            </w:r>
            <w:r w:rsidR="001212C7">
              <w:rPr>
                <w:sz w:val="20"/>
                <w:szCs w:val="20"/>
              </w:rPr>
              <w:t xml:space="preserve"> </w:t>
            </w:r>
            <w:r w:rsidR="00D72586" w:rsidRPr="00D72586">
              <w:rPr>
                <w:sz w:val="20"/>
                <w:szCs w:val="20"/>
              </w:rPr>
              <w:fldChar w:fldCharType="begin"/>
            </w:r>
            <w:r w:rsidR="00D72586" w:rsidRPr="00D72586">
              <w:rPr>
                <w:sz w:val="20"/>
                <w:szCs w:val="20"/>
              </w:rPr>
              <w:instrText xml:space="preserve"> PAGE   \* MERGEFORMAT </w:instrText>
            </w:r>
            <w:r w:rsidR="00D72586" w:rsidRPr="00D72586">
              <w:rPr>
                <w:sz w:val="20"/>
                <w:szCs w:val="20"/>
              </w:rPr>
              <w:fldChar w:fldCharType="separate"/>
            </w:r>
            <w:r w:rsidR="001212C7">
              <w:rPr>
                <w:noProof/>
                <w:sz w:val="20"/>
                <w:szCs w:val="20"/>
              </w:rPr>
              <w:t>1</w:t>
            </w:r>
            <w:r w:rsidR="00D72586" w:rsidRPr="00D72586">
              <w:rPr>
                <w:noProof/>
                <w:sz w:val="20"/>
                <w:szCs w:val="20"/>
              </w:rPr>
              <w:fldChar w:fldCharType="end"/>
            </w:r>
            <w:r w:rsidR="001212C7">
              <w:rPr>
                <w:noProof/>
                <w:sz w:val="20"/>
                <w:szCs w:val="20"/>
              </w:rPr>
              <w:t xml:space="preserve"> </w:t>
            </w:r>
            <w:r w:rsidR="00DA48F5">
              <w:rPr>
                <w:noProof/>
                <w:sz w:val="20"/>
                <w:szCs w:val="20"/>
              </w:rPr>
              <w:t>&lt;</w:t>
            </w:r>
            <w:r w:rsidR="00AE49AB">
              <w:rPr>
                <w:sz w:val="20"/>
                <w:szCs w:val="20"/>
              </w:rPr>
              <w:tab/>
            </w:r>
            <w:r w:rsidR="00D72586">
              <w:rPr>
                <w:sz w:val="20"/>
                <w:szCs w:val="20"/>
              </w:rPr>
              <w:t>Academic Year 20</w:t>
            </w:r>
            <w:r w:rsidR="00DA48F5">
              <w:rPr>
                <w:sz w:val="20"/>
                <w:szCs w:val="20"/>
              </w:rPr>
              <w:t>2</w:t>
            </w:r>
            <w:r w:rsidR="00103B2E">
              <w:rPr>
                <w:sz w:val="20"/>
                <w:szCs w:val="20"/>
              </w:rPr>
              <w:t>1</w:t>
            </w:r>
            <w:r w:rsidR="00D72586">
              <w:rPr>
                <w:sz w:val="20"/>
                <w:szCs w:val="20"/>
              </w:rPr>
              <w:t>-20</w:t>
            </w:r>
            <w:r w:rsidR="00DA48F5">
              <w:rPr>
                <w:sz w:val="20"/>
                <w:szCs w:val="20"/>
              </w:rPr>
              <w:t>2</w:t>
            </w:r>
            <w:r w:rsidR="00103B2E">
              <w:rPr>
                <w:sz w:val="20"/>
                <w:szCs w:val="20"/>
              </w:rPr>
              <w:t>2</w:t>
            </w:r>
          </w:p>
        </w:sdtContent>
      </w:sdt>
    </w:sdtContent>
  </w:sdt>
  <w:p w14:paraId="0F9DC843" w14:textId="77777777" w:rsidR="00AE49AB" w:rsidRPr="00941692" w:rsidRDefault="00AE49AB" w:rsidP="000E72D1">
    <w:pPr>
      <w:pStyle w:val="Footer"/>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5A030F" w14:textId="77777777" w:rsidR="009D0FF5" w:rsidRDefault="009D0FF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500EF2" w14:textId="77777777" w:rsidR="009C5AE1" w:rsidRDefault="009C5AE1">
      <w:r>
        <w:separator/>
      </w:r>
    </w:p>
  </w:footnote>
  <w:footnote w:type="continuationSeparator" w:id="0">
    <w:p w14:paraId="50A8D9FE" w14:textId="77777777" w:rsidR="009C5AE1" w:rsidRDefault="009C5AE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DD01E1" w14:textId="77777777" w:rsidR="009D0FF5" w:rsidRDefault="009D0FF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EF7ACC" w14:textId="77777777" w:rsidR="009D0FF5" w:rsidRDefault="009D0FF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3F2A6F" w14:textId="77777777" w:rsidR="009D0FF5" w:rsidRDefault="009D0FF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7ACE96D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A4ACC9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7BBC62C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6745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8FE77E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41C28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7E210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E7E3C4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BB09FE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536CC4EE"/>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000001"/>
    <w:multiLevelType w:val="multilevel"/>
    <w:tmpl w:val="00000001"/>
    <w:name w:val="Outline"/>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1" w15:restartNumberingAfterBreak="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2" w15:restartNumberingAfterBreak="0">
    <w:nsid w:val="00000019"/>
    <w:multiLevelType w:val="singleLevel"/>
    <w:tmpl w:val="14B26C46"/>
    <w:name w:val="WW8Num25"/>
    <w:lvl w:ilvl="0">
      <w:start w:val="1"/>
      <w:numFmt w:val="bullet"/>
      <w:lvlText w:val=""/>
      <w:lvlJc w:val="left"/>
      <w:pPr>
        <w:ind w:left="504" w:hanging="360"/>
      </w:pPr>
      <w:rPr>
        <w:rFonts w:ascii="Symbol" w:hAnsi="Symbol" w:hint="default"/>
      </w:rPr>
    </w:lvl>
  </w:abstractNum>
  <w:abstractNum w:abstractNumId="13" w15:restartNumberingAfterBreak="0">
    <w:nsid w:val="00F56AC2"/>
    <w:multiLevelType w:val="hybridMultilevel"/>
    <w:tmpl w:val="AF6C43F0"/>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3742DF1"/>
    <w:multiLevelType w:val="hybridMultilevel"/>
    <w:tmpl w:val="CEF2BA6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09965DD3"/>
    <w:multiLevelType w:val="hybridMultilevel"/>
    <w:tmpl w:val="7BD413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AF756C9"/>
    <w:multiLevelType w:val="hybridMultilevel"/>
    <w:tmpl w:val="23EEBF80"/>
    <w:lvl w:ilvl="0" w:tplc="CE483E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2D64C4A"/>
    <w:multiLevelType w:val="hybridMultilevel"/>
    <w:tmpl w:val="A692B48C"/>
    <w:lvl w:ilvl="0" w:tplc="87F2D3D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15FD2DE8"/>
    <w:multiLevelType w:val="hybridMultilevel"/>
    <w:tmpl w:val="CCE04286"/>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18BB61C2"/>
    <w:multiLevelType w:val="hybridMultilevel"/>
    <w:tmpl w:val="CA8ACA76"/>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9D9861D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9422214"/>
    <w:multiLevelType w:val="hybridMultilevel"/>
    <w:tmpl w:val="461E77BE"/>
    <w:lvl w:ilvl="0" w:tplc="87F2D3DC">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19D245D6"/>
    <w:multiLevelType w:val="hybridMultilevel"/>
    <w:tmpl w:val="CD9EE4C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C0E70D7"/>
    <w:multiLevelType w:val="hybridMultilevel"/>
    <w:tmpl w:val="70A2528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1F39732B"/>
    <w:multiLevelType w:val="multilevel"/>
    <w:tmpl w:val="3132B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504A39"/>
    <w:multiLevelType w:val="hybridMultilevel"/>
    <w:tmpl w:val="57408D0C"/>
    <w:lvl w:ilvl="0" w:tplc="A8D6C08C">
      <w:start w:val="1"/>
      <w:numFmt w:val="decimal"/>
      <w:lvlText w:val="%1."/>
      <w:lvlJc w:val="left"/>
      <w:pPr>
        <w:ind w:left="43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3965E39"/>
    <w:multiLevelType w:val="multilevel"/>
    <w:tmpl w:val="73ECC162"/>
    <w:lvl w:ilvl="0">
      <w:start w:val="1"/>
      <w:numFmt w:val="bullet"/>
      <w:lvlText w:val=""/>
      <w:lvlJc w:val="left"/>
      <w:pPr>
        <w:tabs>
          <w:tab w:val="num" w:pos="720"/>
        </w:tabs>
        <w:ind w:left="432" w:hanging="288"/>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3A7006"/>
    <w:multiLevelType w:val="hybridMultilevel"/>
    <w:tmpl w:val="DEA2695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46A2BED"/>
    <w:multiLevelType w:val="hybridMultilevel"/>
    <w:tmpl w:val="EDDEF046"/>
    <w:lvl w:ilvl="0" w:tplc="0409000B">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294317CF"/>
    <w:multiLevelType w:val="hybridMultilevel"/>
    <w:tmpl w:val="28E08D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308B0622"/>
    <w:multiLevelType w:val="hybridMultilevel"/>
    <w:tmpl w:val="EB6E6C84"/>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358D218D"/>
    <w:multiLevelType w:val="hybridMultilevel"/>
    <w:tmpl w:val="943E7A30"/>
    <w:lvl w:ilvl="0" w:tplc="DF8A60C2">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38E309E9"/>
    <w:multiLevelType w:val="hybridMultilevel"/>
    <w:tmpl w:val="A808EC3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9CE5439"/>
    <w:multiLevelType w:val="hybridMultilevel"/>
    <w:tmpl w:val="CFC08F1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5CC5BC8"/>
    <w:multiLevelType w:val="hybridMultilevel"/>
    <w:tmpl w:val="96F48C2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AC23509"/>
    <w:multiLevelType w:val="hybridMultilevel"/>
    <w:tmpl w:val="3D40140A"/>
    <w:lvl w:ilvl="0" w:tplc="04090019">
      <w:start w:val="1"/>
      <w:numFmt w:val="lowerLetter"/>
      <w:lvlText w:val="%1."/>
      <w:lvlJc w:val="left"/>
      <w:pPr>
        <w:ind w:left="720" w:hanging="360"/>
      </w:pPr>
    </w:lvl>
    <w:lvl w:ilvl="1" w:tplc="32CC4288">
      <w:start w:val="1"/>
      <w:numFmt w:val="lowerLetter"/>
      <w:lvlText w:val="%2."/>
      <w:lvlJc w:val="left"/>
      <w:pPr>
        <w:ind w:left="1440" w:hanging="360"/>
      </w:pPr>
      <w:rPr>
        <w:sz w:val="16"/>
        <w:szCs w:val="16"/>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EAA0FBF"/>
    <w:multiLevelType w:val="hybridMultilevel"/>
    <w:tmpl w:val="95DC8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4063B07"/>
    <w:multiLevelType w:val="hybridMultilevel"/>
    <w:tmpl w:val="6D4A208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58712927"/>
    <w:multiLevelType w:val="hybridMultilevel"/>
    <w:tmpl w:val="2E1C77D2"/>
    <w:lvl w:ilvl="0" w:tplc="04090015">
      <w:start w:val="1"/>
      <w:numFmt w:val="upperLetter"/>
      <w:lvlText w:val="%1."/>
      <w:lvlJc w:val="left"/>
      <w:pPr>
        <w:ind w:left="1080" w:hanging="360"/>
      </w:pPr>
      <w:rPr>
        <w:rFonts w:hint="default"/>
      </w:rPr>
    </w:lvl>
    <w:lvl w:ilvl="1" w:tplc="0409000F">
      <w:start w:val="1"/>
      <w:numFmt w:val="decimal"/>
      <w:lvlText w:val="%2."/>
      <w:lvlJc w:val="left"/>
      <w:pPr>
        <w:ind w:left="1800" w:hanging="360"/>
      </w:pPr>
      <w:rPr>
        <w:rFonts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59863E2D"/>
    <w:multiLevelType w:val="hybridMultilevel"/>
    <w:tmpl w:val="F2D8C7D2"/>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5A7339F1"/>
    <w:multiLevelType w:val="hybridMultilevel"/>
    <w:tmpl w:val="6BD2C024"/>
    <w:lvl w:ilvl="0" w:tplc="4338092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5B981181"/>
    <w:multiLevelType w:val="hybridMultilevel"/>
    <w:tmpl w:val="47BC7B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61054BB1"/>
    <w:multiLevelType w:val="hybridMultilevel"/>
    <w:tmpl w:val="A70E3B2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40B359B"/>
    <w:multiLevelType w:val="hybridMultilevel"/>
    <w:tmpl w:val="5EECEE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49B5934"/>
    <w:multiLevelType w:val="hybridMultilevel"/>
    <w:tmpl w:val="DEA2695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6CAD6F0D"/>
    <w:multiLevelType w:val="hybridMultilevel"/>
    <w:tmpl w:val="2C96DD4C"/>
    <w:lvl w:ilvl="0" w:tplc="87F2D3D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15:restartNumberingAfterBreak="0">
    <w:nsid w:val="746A61E2"/>
    <w:multiLevelType w:val="hybridMultilevel"/>
    <w:tmpl w:val="B426CB0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6" w15:restartNumberingAfterBreak="0">
    <w:nsid w:val="75982B98"/>
    <w:multiLevelType w:val="hybridMultilevel"/>
    <w:tmpl w:val="5220105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7" w15:restartNumberingAfterBreak="0">
    <w:nsid w:val="76CF304F"/>
    <w:multiLevelType w:val="hybridMultilevel"/>
    <w:tmpl w:val="CEF2BA6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77485D94"/>
    <w:multiLevelType w:val="hybridMultilevel"/>
    <w:tmpl w:val="8A8A3A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C1B67A2"/>
    <w:multiLevelType w:val="hybridMultilevel"/>
    <w:tmpl w:val="2DC66D68"/>
    <w:lvl w:ilvl="0" w:tplc="15025338">
      <w:start w:val="1"/>
      <w:numFmt w:val="upperLetter"/>
      <w:lvlText w:val="%1."/>
      <w:lvlJc w:val="left"/>
      <w:pPr>
        <w:ind w:left="720" w:hanging="360"/>
      </w:pPr>
      <w:rPr>
        <w:rFonts w:ascii="Times New Roman" w:eastAsia="Calibri" w:hAnsi="Times New Roman" w:cs="Times New Roman"/>
      </w:rPr>
    </w:lvl>
    <w:lvl w:ilvl="1" w:tplc="0409000F">
      <w:start w:val="1"/>
      <w:numFmt w:val="decimal"/>
      <w:lvlText w:val="%2."/>
      <w:lvlJc w:val="left"/>
      <w:pPr>
        <w:ind w:left="1440" w:hanging="360"/>
      </w:pPr>
    </w:lvl>
    <w:lvl w:ilvl="2" w:tplc="0409000F">
      <w:start w:val="1"/>
      <w:numFmt w:val="decimal"/>
      <w:lvlText w:val="%3."/>
      <w:lvlJc w:val="left"/>
      <w:pPr>
        <w:ind w:left="198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2571944">
    <w:abstractNumId w:val="28"/>
  </w:num>
  <w:num w:numId="2" w16cid:durableId="1513454278">
    <w:abstractNumId w:val="26"/>
  </w:num>
  <w:num w:numId="3" w16cid:durableId="775363818">
    <w:abstractNumId w:val="43"/>
  </w:num>
  <w:num w:numId="4" w16cid:durableId="593048954">
    <w:abstractNumId w:val="9"/>
  </w:num>
  <w:num w:numId="5" w16cid:durableId="1515994310">
    <w:abstractNumId w:val="7"/>
  </w:num>
  <w:num w:numId="6" w16cid:durableId="518008741">
    <w:abstractNumId w:val="6"/>
  </w:num>
  <w:num w:numId="7" w16cid:durableId="1157499115">
    <w:abstractNumId w:val="5"/>
  </w:num>
  <w:num w:numId="8" w16cid:durableId="121266219">
    <w:abstractNumId w:val="4"/>
  </w:num>
  <w:num w:numId="9" w16cid:durableId="1395854801">
    <w:abstractNumId w:val="8"/>
  </w:num>
  <w:num w:numId="10" w16cid:durableId="514342238">
    <w:abstractNumId w:val="3"/>
  </w:num>
  <w:num w:numId="11" w16cid:durableId="956988319">
    <w:abstractNumId w:val="2"/>
  </w:num>
  <w:num w:numId="12" w16cid:durableId="46030133">
    <w:abstractNumId w:val="1"/>
  </w:num>
  <w:num w:numId="13" w16cid:durableId="2130388855">
    <w:abstractNumId w:val="0"/>
  </w:num>
  <w:num w:numId="14" w16cid:durableId="581523430">
    <w:abstractNumId w:val="48"/>
  </w:num>
  <w:num w:numId="15" w16cid:durableId="547499208">
    <w:abstractNumId w:val="35"/>
  </w:num>
  <w:num w:numId="16" w16cid:durableId="1064451264">
    <w:abstractNumId w:val="49"/>
  </w:num>
  <w:num w:numId="17" w16cid:durableId="1220092949">
    <w:abstractNumId w:val="17"/>
  </w:num>
  <w:num w:numId="18" w16cid:durableId="2066105576">
    <w:abstractNumId w:val="38"/>
  </w:num>
  <w:num w:numId="19" w16cid:durableId="59332095">
    <w:abstractNumId w:val="44"/>
  </w:num>
  <w:num w:numId="20" w16cid:durableId="269823881">
    <w:abstractNumId w:val="20"/>
  </w:num>
  <w:num w:numId="21" w16cid:durableId="1073894032">
    <w:abstractNumId w:val="42"/>
  </w:num>
  <w:num w:numId="22" w16cid:durableId="505900031">
    <w:abstractNumId w:val="31"/>
  </w:num>
  <w:num w:numId="23" w16cid:durableId="1297951329">
    <w:abstractNumId w:val="34"/>
  </w:num>
  <w:num w:numId="24" w16cid:durableId="685403134">
    <w:abstractNumId w:val="36"/>
  </w:num>
  <w:num w:numId="25" w16cid:durableId="273219822">
    <w:abstractNumId w:val="33"/>
  </w:num>
  <w:num w:numId="26" w16cid:durableId="1540510887">
    <w:abstractNumId w:val="14"/>
  </w:num>
  <w:num w:numId="27" w16cid:durableId="1491941150">
    <w:abstractNumId w:val="47"/>
  </w:num>
  <w:num w:numId="28" w16cid:durableId="2033418004">
    <w:abstractNumId w:val="29"/>
  </w:num>
  <w:num w:numId="29" w16cid:durableId="1470512935">
    <w:abstractNumId w:val="46"/>
  </w:num>
  <w:num w:numId="30" w16cid:durableId="1197743454">
    <w:abstractNumId w:val="40"/>
  </w:num>
  <w:num w:numId="31" w16cid:durableId="2024431297">
    <w:abstractNumId w:val="21"/>
  </w:num>
  <w:num w:numId="32" w16cid:durableId="629163691">
    <w:abstractNumId w:val="45"/>
  </w:num>
  <w:num w:numId="33" w16cid:durableId="668025258">
    <w:abstractNumId w:val="22"/>
  </w:num>
  <w:num w:numId="34" w16cid:durableId="302389287">
    <w:abstractNumId w:val="32"/>
  </w:num>
  <w:num w:numId="35" w16cid:durableId="1658075666">
    <w:abstractNumId w:val="18"/>
  </w:num>
  <w:num w:numId="36" w16cid:durableId="355885358">
    <w:abstractNumId w:val="19"/>
  </w:num>
  <w:num w:numId="37" w16cid:durableId="46925790">
    <w:abstractNumId w:val="37"/>
  </w:num>
  <w:num w:numId="38" w16cid:durableId="32190917">
    <w:abstractNumId w:val="39"/>
  </w:num>
  <w:num w:numId="39" w16cid:durableId="1784573630">
    <w:abstractNumId w:val="41"/>
  </w:num>
  <w:num w:numId="40" w16cid:durableId="1207721090">
    <w:abstractNumId w:val="16"/>
  </w:num>
  <w:num w:numId="41" w16cid:durableId="995449350">
    <w:abstractNumId w:val="15"/>
  </w:num>
  <w:num w:numId="42" w16cid:durableId="1209295260">
    <w:abstractNumId w:val="24"/>
  </w:num>
  <w:num w:numId="43" w16cid:durableId="1973170967">
    <w:abstractNumId w:val="27"/>
  </w:num>
  <w:num w:numId="44" w16cid:durableId="1101878281">
    <w:abstractNumId w:val="30"/>
  </w:num>
  <w:num w:numId="45" w16cid:durableId="1427072693">
    <w:abstractNumId w:val="25"/>
  </w:num>
  <w:num w:numId="46" w16cid:durableId="557012083">
    <w:abstractNumId w:val="12"/>
  </w:num>
  <w:num w:numId="47" w16cid:durableId="18109016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5680396">
    <w:abstractNumId w:val="11"/>
  </w:num>
  <w:num w:numId="49" w16cid:durableId="1106315189">
    <w:abstractNumId w:val="23"/>
  </w:num>
  <w:num w:numId="50" w16cid:durableId="154594586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dgnword-docGUID" w:val="{00407DD0-123E-4245-A872-AF46AAC021A1}"/>
    <w:docVar w:name="dgnword-eventsink" w:val="115686368"/>
  </w:docVars>
  <w:rsids>
    <w:rsidRoot w:val="003F5DDE"/>
    <w:rsid w:val="000052DD"/>
    <w:rsid w:val="000234D2"/>
    <w:rsid w:val="00060499"/>
    <w:rsid w:val="00062362"/>
    <w:rsid w:val="00070419"/>
    <w:rsid w:val="00083BFE"/>
    <w:rsid w:val="000A0AFC"/>
    <w:rsid w:val="000A0C86"/>
    <w:rsid w:val="000A14BA"/>
    <w:rsid w:val="000B1171"/>
    <w:rsid w:val="000B316F"/>
    <w:rsid w:val="000D364E"/>
    <w:rsid w:val="000E236D"/>
    <w:rsid w:val="000E24E9"/>
    <w:rsid w:val="000E72D1"/>
    <w:rsid w:val="000F6B06"/>
    <w:rsid w:val="00103B2E"/>
    <w:rsid w:val="0011351B"/>
    <w:rsid w:val="001212C7"/>
    <w:rsid w:val="00132B06"/>
    <w:rsid w:val="00136515"/>
    <w:rsid w:val="00137531"/>
    <w:rsid w:val="00156EB9"/>
    <w:rsid w:val="001637B6"/>
    <w:rsid w:val="001B5608"/>
    <w:rsid w:val="001C1BB2"/>
    <w:rsid w:val="001D2378"/>
    <w:rsid w:val="001E6DC5"/>
    <w:rsid w:val="001E7D64"/>
    <w:rsid w:val="001F7408"/>
    <w:rsid w:val="002077DE"/>
    <w:rsid w:val="00263D8E"/>
    <w:rsid w:val="00267904"/>
    <w:rsid w:val="00272DDC"/>
    <w:rsid w:val="00290966"/>
    <w:rsid w:val="00290B40"/>
    <w:rsid w:val="002A0E97"/>
    <w:rsid w:val="002A7C5E"/>
    <w:rsid w:val="002D7ED5"/>
    <w:rsid w:val="002E4C58"/>
    <w:rsid w:val="002F442D"/>
    <w:rsid w:val="00324F8B"/>
    <w:rsid w:val="00364A68"/>
    <w:rsid w:val="003A241A"/>
    <w:rsid w:val="003A46F9"/>
    <w:rsid w:val="003D4FAB"/>
    <w:rsid w:val="003D5324"/>
    <w:rsid w:val="003F5DDE"/>
    <w:rsid w:val="00400738"/>
    <w:rsid w:val="00403DFB"/>
    <w:rsid w:val="00407477"/>
    <w:rsid w:val="0041239F"/>
    <w:rsid w:val="004169F6"/>
    <w:rsid w:val="00432E59"/>
    <w:rsid w:val="00433C2B"/>
    <w:rsid w:val="00435BC5"/>
    <w:rsid w:val="00441142"/>
    <w:rsid w:val="00442D16"/>
    <w:rsid w:val="00444FE8"/>
    <w:rsid w:val="004455C4"/>
    <w:rsid w:val="00451A38"/>
    <w:rsid w:val="00452B85"/>
    <w:rsid w:val="00454F12"/>
    <w:rsid w:val="0047415B"/>
    <w:rsid w:val="00497330"/>
    <w:rsid w:val="004C1E16"/>
    <w:rsid w:val="004D1541"/>
    <w:rsid w:val="004E5377"/>
    <w:rsid w:val="00503412"/>
    <w:rsid w:val="005304CC"/>
    <w:rsid w:val="00552532"/>
    <w:rsid w:val="00554B88"/>
    <w:rsid w:val="005623D4"/>
    <w:rsid w:val="0057098F"/>
    <w:rsid w:val="00575FE8"/>
    <w:rsid w:val="0059502E"/>
    <w:rsid w:val="005A59B3"/>
    <w:rsid w:val="005B0D4C"/>
    <w:rsid w:val="005B4DB0"/>
    <w:rsid w:val="005C6432"/>
    <w:rsid w:val="005D1C1A"/>
    <w:rsid w:val="005E369C"/>
    <w:rsid w:val="005E5CF9"/>
    <w:rsid w:val="005E5E8A"/>
    <w:rsid w:val="00600EC9"/>
    <w:rsid w:val="00621A78"/>
    <w:rsid w:val="00633839"/>
    <w:rsid w:val="00634A91"/>
    <w:rsid w:val="00651CFC"/>
    <w:rsid w:val="00657A13"/>
    <w:rsid w:val="0069127E"/>
    <w:rsid w:val="006C12D7"/>
    <w:rsid w:val="006C221B"/>
    <w:rsid w:val="006C312A"/>
    <w:rsid w:val="006E198A"/>
    <w:rsid w:val="006E69DA"/>
    <w:rsid w:val="00733FE2"/>
    <w:rsid w:val="00740074"/>
    <w:rsid w:val="00745367"/>
    <w:rsid w:val="00754238"/>
    <w:rsid w:val="00755C94"/>
    <w:rsid w:val="0077412A"/>
    <w:rsid w:val="00780C6E"/>
    <w:rsid w:val="00795FCA"/>
    <w:rsid w:val="007A68B4"/>
    <w:rsid w:val="007E755A"/>
    <w:rsid w:val="007F327C"/>
    <w:rsid w:val="007F5540"/>
    <w:rsid w:val="007F571F"/>
    <w:rsid w:val="00806989"/>
    <w:rsid w:val="00810278"/>
    <w:rsid w:val="0081337E"/>
    <w:rsid w:val="0082144A"/>
    <w:rsid w:val="00844205"/>
    <w:rsid w:val="00845FFF"/>
    <w:rsid w:val="00854393"/>
    <w:rsid w:val="008557E0"/>
    <w:rsid w:val="00867BAE"/>
    <w:rsid w:val="008801DF"/>
    <w:rsid w:val="008825B0"/>
    <w:rsid w:val="00891A53"/>
    <w:rsid w:val="008947E3"/>
    <w:rsid w:val="00897BF2"/>
    <w:rsid w:val="008A31F5"/>
    <w:rsid w:val="008B20B2"/>
    <w:rsid w:val="008B2B93"/>
    <w:rsid w:val="008E3E02"/>
    <w:rsid w:val="008E4AF8"/>
    <w:rsid w:val="008E79B1"/>
    <w:rsid w:val="008F3AAC"/>
    <w:rsid w:val="009259D2"/>
    <w:rsid w:val="00941692"/>
    <w:rsid w:val="00947849"/>
    <w:rsid w:val="009663E6"/>
    <w:rsid w:val="0098061D"/>
    <w:rsid w:val="009878A7"/>
    <w:rsid w:val="00992B5E"/>
    <w:rsid w:val="009A4353"/>
    <w:rsid w:val="009C12C0"/>
    <w:rsid w:val="009C13AD"/>
    <w:rsid w:val="009C1AFE"/>
    <w:rsid w:val="009C296E"/>
    <w:rsid w:val="009C5AE1"/>
    <w:rsid w:val="009D0FF5"/>
    <w:rsid w:val="009D3A86"/>
    <w:rsid w:val="009E4BA2"/>
    <w:rsid w:val="009E640E"/>
    <w:rsid w:val="00A019C4"/>
    <w:rsid w:val="00A056DA"/>
    <w:rsid w:val="00A05F5B"/>
    <w:rsid w:val="00A063B3"/>
    <w:rsid w:val="00A06E59"/>
    <w:rsid w:val="00A17B91"/>
    <w:rsid w:val="00A3356F"/>
    <w:rsid w:val="00A343DB"/>
    <w:rsid w:val="00A36811"/>
    <w:rsid w:val="00A44E8D"/>
    <w:rsid w:val="00A46BEA"/>
    <w:rsid w:val="00A52667"/>
    <w:rsid w:val="00A70C6E"/>
    <w:rsid w:val="00A84450"/>
    <w:rsid w:val="00A86148"/>
    <w:rsid w:val="00AB7BA8"/>
    <w:rsid w:val="00AC2784"/>
    <w:rsid w:val="00AD339A"/>
    <w:rsid w:val="00AD571F"/>
    <w:rsid w:val="00AE49AB"/>
    <w:rsid w:val="00AF4726"/>
    <w:rsid w:val="00AF5CD8"/>
    <w:rsid w:val="00B06F45"/>
    <w:rsid w:val="00B079BF"/>
    <w:rsid w:val="00B21EB5"/>
    <w:rsid w:val="00B33CB9"/>
    <w:rsid w:val="00B54893"/>
    <w:rsid w:val="00B73AC4"/>
    <w:rsid w:val="00BB64C5"/>
    <w:rsid w:val="00BC01C9"/>
    <w:rsid w:val="00BC1A80"/>
    <w:rsid w:val="00BD385C"/>
    <w:rsid w:val="00BE1AD9"/>
    <w:rsid w:val="00BE3EDC"/>
    <w:rsid w:val="00C04949"/>
    <w:rsid w:val="00C20AAC"/>
    <w:rsid w:val="00C21718"/>
    <w:rsid w:val="00C23549"/>
    <w:rsid w:val="00C513CA"/>
    <w:rsid w:val="00C60E53"/>
    <w:rsid w:val="00C613F8"/>
    <w:rsid w:val="00C70F72"/>
    <w:rsid w:val="00C7429A"/>
    <w:rsid w:val="00C76CE4"/>
    <w:rsid w:val="00C82862"/>
    <w:rsid w:val="00C83C9E"/>
    <w:rsid w:val="00D068CB"/>
    <w:rsid w:val="00D33187"/>
    <w:rsid w:val="00D47651"/>
    <w:rsid w:val="00D548CC"/>
    <w:rsid w:val="00D62027"/>
    <w:rsid w:val="00D71E52"/>
    <w:rsid w:val="00D72586"/>
    <w:rsid w:val="00D76BB4"/>
    <w:rsid w:val="00D81515"/>
    <w:rsid w:val="00D82CA2"/>
    <w:rsid w:val="00D833C6"/>
    <w:rsid w:val="00D85748"/>
    <w:rsid w:val="00DA48F5"/>
    <w:rsid w:val="00DB7C4A"/>
    <w:rsid w:val="00DC5902"/>
    <w:rsid w:val="00DE2174"/>
    <w:rsid w:val="00E00436"/>
    <w:rsid w:val="00E0413C"/>
    <w:rsid w:val="00E070EC"/>
    <w:rsid w:val="00E327C8"/>
    <w:rsid w:val="00E46979"/>
    <w:rsid w:val="00E56A1E"/>
    <w:rsid w:val="00E659E8"/>
    <w:rsid w:val="00E6784F"/>
    <w:rsid w:val="00EA5216"/>
    <w:rsid w:val="00EB1261"/>
    <w:rsid w:val="00EB2D1D"/>
    <w:rsid w:val="00EB502E"/>
    <w:rsid w:val="00EC7E8B"/>
    <w:rsid w:val="00ED7652"/>
    <w:rsid w:val="00EF3CD6"/>
    <w:rsid w:val="00EF5976"/>
    <w:rsid w:val="00F20593"/>
    <w:rsid w:val="00F36394"/>
    <w:rsid w:val="00F44EBF"/>
    <w:rsid w:val="00F8124B"/>
    <w:rsid w:val="00F81438"/>
    <w:rsid w:val="00F8235B"/>
    <w:rsid w:val="00F86838"/>
    <w:rsid w:val="00FA5148"/>
    <w:rsid w:val="00FB2540"/>
    <w:rsid w:val="00FB5089"/>
    <w:rsid w:val="00FB5D7D"/>
    <w:rsid w:val="00FF0295"/>
    <w:rsid w:val="00FF7B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3BA833A1"/>
  <w15:docId w15:val="{2B047C6E-4C9A-4C09-8EB9-3BF98E5A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jc w:val="center"/>
      <w:outlineLvl w:val="0"/>
    </w:pPr>
    <w:rPr>
      <w:b/>
      <w:bCs/>
      <w:sz w:val="28"/>
    </w:rPr>
  </w:style>
  <w:style w:type="paragraph" w:styleId="Heading2">
    <w:name w:val="heading 2"/>
    <w:basedOn w:val="Normal"/>
    <w:next w:val="Normal"/>
    <w:link w:val="Heading2Char"/>
    <w:qFormat/>
    <w:pPr>
      <w:keepNext/>
      <w:outlineLvl w:val="1"/>
    </w:pPr>
    <w:rPr>
      <w:b/>
      <w:bCs/>
      <w:u w:val="single"/>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rPr>
      <w:color w:val="0000FF"/>
      <w:u w:val="single"/>
    </w:rPr>
  </w:style>
  <w:style w:type="character" w:styleId="PageNumber">
    <w:name w:val="page number"/>
    <w:basedOn w:val="DefaultParagraphFont"/>
  </w:style>
  <w:style w:type="paragraph" w:styleId="BlockText">
    <w:name w:val="Block Text"/>
    <w:basedOn w:val="Normal"/>
    <w:pPr>
      <w:spacing w:after="120"/>
      <w:ind w:left="1440" w:right="1440"/>
    </w:pPr>
  </w:style>
  <w:style w:type="paragraph" w:styleId="BodyText">
    <w:name w:val="Body Text"/>
    <w:basedOn w:val="Normal"/>
    <w:pPr>
      <w:spacing w:after="120"/>
    </w:pPr>
  </w:style>
  <w:style w:type="paragraph" w:styleId="BodyText2">
    <w:name w:val="Body Text 2"/>
    <w:basedOn w:val="Normal"/>
    <w:pPr>
      <w:spacing w:after="120" w:line="480" w:lineRule="auto"/>
    </w:pPr>
  </w:style>
  <w:style w:type="paragraph" w:styleId="BodyText3">
    <w:name w:val="Body Text 3"/>
    <w:basedOn w:val="Normal"/>
    <w:pPr>
      <w:spacing w:after="120"/>
    </w:pPr>
    <w:rPr>
      <w:sz w:val="16"/>
      <w:szCs w:val="16"/>
    </w:rPr>
  </w:style>
  <w:style w:type="paragraph" w:styleId="BodyTextFirstIndent">
    <w:name w:val="Body Text First Indent"/>
    <w:basedOn w:val="BodyText"/>
    <w:pPr>
      <w:ind w:firstLine="210"/>
    </w:pPr>
  </w:style>
  <w:style w:type="paragraph" w:styleId="BodyTextIndent">
    <w:name w:val="Body Text Indent"/>
    <w:basedOn w:val="Normal"/>
    <w:pPr>
      <w:spacing w:after="120"/>
      <w:ind w:left="360"/>
    </w:pPr>
  </w:style>
  <w:style w:type="paragraph" w:styleId="BodyTextFirstIndent2">
    <w:name w:val="Body Text First Indent 2"/>
    <w:basedOn w:val="BodyTextIndent"/>
    <w:pPr>
      <w:ind w:firstLine="210"/>
    </w:pPr>
  </w:style>
  <w:style w:type="paragraph" w:styleId="BodyTextIndent2">
    <w:name w:val="Body Text Indent 2"/>
    <w:basedOn w:val="Normal"/>
    <w:pPr>
      <w:spacing w:after="120" w:line="480" w:lineRule="auto"/>
      <w:ind w:left="360"/>
    </w:pPr>
  </w:style>
  <w:style w:type="paragraph" w:styleId="BodyTextIndent3">
    <w:name w:val="Body Text Indent 3"/>
    <w:basedOn w:val="Normal"/>
    <w:pPr>
      <w:spacing w:after="120"/>
      <w:ind w:left="360"/>
    </w:pPr>
    <w:rPr>
      <w:sz w:val="16"/>
      <w:szCs w:val="16"/>
    </w:rPr>
  </w:style>
  <w:style w:type="paragraph" w:styleId="Caption">
    <w:name w:val="caption"/>
    <w:basedOn w:val="Normal"/>
    <w:next w:val="Normal"/>
    <w:qFormat/>
    <w:pPr>
      <w:spacing w:before="120" w:after="120"/>
    </w:pPr>
    <w:rPr>
      <w:b/>
      <w:bCs/>
      <w:sz w:val="20"/>
      <w:szCs w:val="20"/>
    </w:rPr>
  </w:style>
  <w:style w:type="paragraph" w:styleId="Closing">
    <w:name w:val="Closing"/>
    <w:basedOn w:val="Normal"/>
    <w:pPr>
      <w:ind w:left="4320"/>
    </w:pPr>
  </w:style>
  <w:style w:type="paragraph" w:styleId="CommentText">
    <w:name w:val="annotation text"/>
    <w:basedOn w:val="Normal"/>
    <w:semiHidden/>
    <w:rPr>
      <w:sz w:val="20"/>
      <w:szCs w:val="20"/>
    </w:rPr>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cs="Tahoma"/>
    </w:rPr>
  </w:style>
  <w:style w:type="paragraph" w:styleId="E-mailSignature">
    <w:name w:val="E-mail Signature"/>
    <w:basedOn w:val="Normal"/>
  </w:style>
  <w:style w:type="paragraph" w:styleId="EndnoteText">
    <w:name w:val="endnote text"/>
    <w:basedOn w:val="Normal"/>
    <w:semiHidden/>
    <w:rPr>
      <w:sz w:val="20"/>
      <w:szCs w:val="20"/>
    </w:rPr>
  </w:style>
  <w:style w:type="paragraph" w:styleId="EnvelopeAddress">
    <w:name w:val="envelope address"/>
    <w:basedOn w:val="Normal"/>
    <w:pPr>
      <w:framePr w:w="7920" w:h="1980" w:hRule="exact" w:hSpace="180" w:wrap="auto" w:hAnchor="page" w:xAlign="center" w:yAlign="bottom"/>
      <w:ind w:left="2880"/>
    </w:pPr>
    <w:rPr>
      <w:rFonts w:ascii="Arial" w:hAnsi="Arial" w:cs="Arial"/>
    </w:rPr>
  </w:style>
  <w:style w:type="paragraph" w:styleId="EnvelopeReturn">
    <w:name w:val="envelope return"/>
    <w:basedOn w:val="Normal"/>
    <w:rPr>
      <w:rFonts w:ascii="Arial" w:hAnsi="Arial" w:cs="Arial"/>
      <w:sz w:val="20"/>
      <w:szCs w:val="20"/>
    </w:rPr>
  </w:style>
  <w:style w:type="paragraph" w:styleId="FootnoteText">
    <w:name w:val="footnote text"/>
    <w:basedOn w:val="Normal"/>
    <w:link w:val="FootnoteTextChar"/>
    <w:rPr>
      <w:sz w:val="20"/>
      <w:szCs w:val="20"/>
    </w:rPr>
  </w:style>
  <w:style w:type="paragraph" w:styleId="HTMLAddress">
    <w:name w:val="HTML Address"/>
    <w:basedOn w:val="Normal"/>
    <w:rPr>
      <w:i/>
      <w:iCs/>
    </w:rPr>
  </w:style>
  <w:style w:type="paragraph" w:styleId="HTMLPreformatted">
    <w:name w:val="HTML Preformatted"/>
    <w:basedOn w:val="Normal"/>
    <w:rPr>
      <w:rFonts w:ascii="Courier New" w:hAnsi="Courier New" w:cs="Courier New"/>
      <w:sz w:val="20"/>
      <w:szCs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cs="Arial"/>
      <w:b/>
      <w:bCs/>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4"/>
      </w:numPr>
    </w:pPr>
  </w:style>
  <w:style w:type="paragraph" w:styleId="ListBullet2">
    <w:name w:val="List Bullet 2"/>
    <w:basedOn w:val="Normal"/>
    <w:autoRedefine/>
    <w:pPr>
      <w:numPr>
        <w:numId w:val="5"/>
      </w:numPr>
    </w:pPr>
  </w:style>
  <w:style w:type="paragraph" w:styleId="ListBullet3">
    <w:name w:val="List Bullet 3"/>
    <w:basedOn w:val="Normal"/>
    <w:autoRedefine/>
    <w:pPr>
      <w:numPr>
        <w:numId w:val="6"/>
      </w:numPr>
    </w:pPr>
  </w:style>
  <w:style w:type="paragraph" w:styleId="ListBullet4">
    <w:name w:val="List Bullet 4"/>
    <w:basedOn w:val="Normal"/>
    <w:autoRedefine/>
    <w:pPr>
      <w:numPr>
        <w:numId w:val="7"/>
      </w:numPr>
    </w:pPr>
  </w:style>
  <w:style w:type="paragraph" w:styleId="ListBullet5">
    <w:name w:val="List Bullet 5"/>
    <w:basedOn w:val="Normal"/>
    <w:autoRedefine/>
    <w:pPr>
      <w:numPr>
        <w:numId w:val="8"/>
      </w:numPr>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paragraph" w:styleId="ListContinue4">
    <w:name w:val="List Continue 4"/>
    <w:basedOn w:val="Normal"/>
    <w:pPr>
      <w:spacing w:after="120"/>
      <w:ind w:left="1440"/>
    </w:pPr>
  </w:style>
  <w:style w:type="paragraph" w:styleId="ListContinue5">
    <w:name w:val="List Continue 5"/>
    <w:basedOn w:val="Normal"/>
    <w:pPr>
      <w:spacing w:after="120"/>
      <w:ind w:left="1800"/>
    </w:pPr>
  </w:style>
  <w:style w:type="paragraph" w:styleId="ListNumber">
    <w:name w:val="List Number"/>
    <w:basedOn w:val="Normal"/>
    <w:pPr>
      <w:numPr>
        <w:numId w:val="9"/>
      </w:numPr>
    </w:pPr>
  </w:style>
  <w:style w:type="paragraph" w:styleId="ListNumber2">
    <w:name w:val="List Number 2"/>
    <w:basedOn w:val="Normal"/>
    <w:pPr>
      <w:numPr>
        <w:numId w:val="10"/>
      </w:numPr>
    </w:pPr>
  </w:style>
  <w:style w:type="paragraph" w:styleId="ListNumber3">
    <w:name w:val="List Number 3"/>
    <w:basedOn w:val="Normal"/>
    <w:pPr>
      <w:numPr>
        <w:numId w:val="11"/>
      </w:numPr>
    </w:pPr>
  </w:style>
  <w:style w:type="paragraph" w:styleId="ListNumber4">
    <w:name w:val="List Number 4"/>
    <w:basedOn w:val="Normal"/>
    <w:pPr>
      <w:numPr>
        <w:numId w:val="12"/>
      </w:numPr>
    </w:pPr>
  </w:style>
  <w:style w:type="paragraph" w:styleId="ListNumber5">
    <w:name w:val="List Number 5"/>
    <w:basedOn w:val="Normal"/>
    <w:pPr>
      <w:numPr>
        <w:numId w:val="13"/>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cs="Courier New"/>
      <w:sz w:val="20"/>
      <w:szCs w:val="20"/>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cs="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qFormat/>
    <w:pPr>
      <w:spacing w:before="240" w:after="60"/>
      <w:jc w:val="center"/>
      <w:outlineLvl w:val="0"/>
    </w:pPr>
    <w:rPr>
      <w:rFonts w:ascii="Arial" w:hAnsi="Arial" w:cs="Arial"/>
      <w:b/>
      <w:bCs/>
      <w:kern w:val="28"/>
      <w:sz w:val="32"/>
      <w:szCs w:val="32"/>
    </w:rPr>
  </w:style>
  <w:style w:type="paragraph" w:styleId="TOAHeading">
    <w:name w:val="toa heading"/>
    <w:basedOn w:val="Normal"/>
    <w:next w:val="Normal"/>
    <w:semiHidden/>
    <w:pPr>
      <w:spacing w:before="120"/>
    </w:pPr>
    <w:rPr>
      <w:rFonts w:ascii="Arial" w:hAnsi="Arial" w:cs="Arial"/>
      <w:b/>
      <w:bCs/>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customStyle="1" w:styleId="HeaderChar">
    <w:name w:val="Header Char"/>
    <w:basedOn w:val="DefaultParagraphFont"/>
    <w:link w:val="Header"/>
    <w:rsid w:val="00D62027"/>
    <w:rPr>
      <w:sz w:val="24"/>
      <w:szCs w:val="24"/>
    </w:rPr>
  </w:style>
  <w:style w:type="paragraph" w:styleId="BalloonText">
    <w:name w:val="Balloon Text"/>
    <w:basedOn w:val="Normal"/>
    <w:link w:val="BalloonTextChar"/>
    <w:rsid w:val="007F571F"/>
    <w:rPr>
      <w:rFonts w:ascii="Tahoma" w:hAnsi="Tahoma" w:cs="Tahoma"/>
      <w:sz w:val="16"/>
      <w:szCs w:val="16"/>
    </w:rPr>
  </w:style>
  <w:style w:type="character" w:customStyle="1" w:styleId="BalloonTextChar">
    <w:name w:val="Balloon Text Char"/>
    <w:basedOn w:val="DefaultParagraphFont"/>
    <w:link w:val="BalloonText"/>
    <w:rsid w:val="007F571F"/>
    <w:rPr>
      <w:rFonts w:ascii="Tahoma" w:hAnsi="Tahoma" w:cs="Tahoma"/>
      <w:sz w:val="16"/>
      <w:szCs w:val="16"/>
    </w:rPr>
  </w:style>
  <w:style w:type="paragraph" w:styleId="ListParagraph">
    <w:name w:val="List Paragraph"/>
    <w:basedOn w:val="Normal"/>
    <w:uiPriority w:val="34"/>
    <w:qFormat/>
    <w:rsid w:val="00AC2784"/>
    <w:pPr>
      <w:ind w:left="720"/>
    </w:pPr>
    <w:rPr>
      <w:rFonts w:ascii="Verdana" w:hAnsi="Verdana"/>
      <w:sz w:val="20"/>
      <w:szCs w:val="20"/>
    </w:rPr>
  </w:style>
  <w:style w:type="paragraph" w:customStyle="1" w:styleId="Objbulllist">
    <w:name w:val="Obj bull list"/>
    <w:basedOn w:val="Normal"/>
    <w:uiPriority w:val="99"/>
    <w:rsid w:val="008F3AAC"/>
    <w:pPr>
      <w:widowControl w:val="0"/>
      <w:suppressAutoHyphens/>
      <w:spacing w:line="230" w:lineRule="atLeast"/>
      <w:ind w:left="174" w:hanging="174"/>
    </w:pPr>
    <w:rPr>
      <w:rFonts w:ascii="Myriad-Condensed" w:hAnsi="Myriad-Condensed" w:cs="Myriad-Condensed"/>
      <w:color w:val="000000"/>
      <w:sz w:val="19"/>
      <w:szCs w:val="19"/>
      <w:lang w:val="en-GB"/>
    </w:rPr>
  </w:style>
  <w:style w:type="character" w:styleId="Emphasis">
    <w:name w:val="Emphasis"/>
    <w:basedOn w:val="DefaultParagraphFont"/>
    <w:qFormat/>
    <w:rsid w:val="007A68B4"/>
    <w:rPr>
      <w:i/>
      <w:iCs/>
    </w:rPr>
  </w:style>
  <w:style w:type="character" w:customStyle="1" w:styleId="FooterChar">
    <w:name w:val="Footer Char"/>
    <w:basedOn w:val="DefaultParagraphFont"/>
    <w:link w:val="Footer"/>
    <w:uiPriority w:val="99"/>
    <w:rsid w:val="000E72D1"/>
    <w:rPr>
      <w:sz w:val="24"/>
      <w:szCs w:val="24"/>
    </w:rPr>
  </w:style>
  <w:style w:type="table" w:styleId="TableGrid">
    <w:name w:val="Table Grid"/>
    <w:basedOn w:val="TableNormal"/>
    <w:uiPriority w:val="59"/>
    <w:rsid w:val="00F868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rsid w:val="00E0413C"/>
  </w:style>
  <w:style w:type="character" w:customStyle="1" w:styleId="Heading2Char">
    <w:name w:val="Heading 2 Char"/>
    <w:basedOn w:val="DefaultParagraphFont"/>
    <w:link w:val="Heading2"/>
    <w:rsid w:val="00A46BEA"/>
    <w:rPr>
      <w:b/>
      <w:bCs/>
      <w:sz w:val="24"/>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801081">
      <w:bodyDiv w:val="1"/>
      <w:marLeft w:val="0"/>
      <w:marRight w:val="0"/>
      <w:marTop w:val="0"/>
      <w:marBottom w:val="0"/>
      <w:divBdr>
        <w:top w:val="none" w:sz="0" w:space="0" w:color="auto"/>
        <w:left w:val="none" w:sz="0" w:space="0" w:color="auto"/>
        <w:bottom w:val="none" w:sz="0" w:space="0" w:color="auto"/>
        <w:right w:val="none" w:sz="0" w:space="0" w:color="auto"/>
      </w:divBdr>
    </w:div>
    <w:div w:id="1034304873">
      <w:bodyDiv w:val="1"/>
      <w:marLeft w:val="0"/>
      <w:marRight w:val="0"/>
      <w:marTop w:val="0"/>
      <w:marBottom w:val="0"/>
      <w:divBdr>
        <w:top w:val="none" w:sz="0" w:space="0" w:color="auto"/>
        <w:left w:val="none" w:sz="0" w:space="0" w:color="auto"/>
        <w:bottom w:val="none" w:sz="0" w:space="0" w:color="auto"/>
        <w:right w:val="none" w:sz="0" w:space="0" w:color="auto"/>
      </w:divBdr>
    </w:div>
    <w:div w:id="1668630760">
      <w:bodyDiv w:val="1"/>
      <w:marLeft w:val="0"/>
      <w:marRight w:val="0"/>
      <w:marTop w:val="0"/>
      <w:marBottom w:val="0"/>
      <w:divBdr>
        <w:top w:val="none" w:sz="0" w:space="0" w:color="auto"/>
        <w:left w:val="none" w:sz="0" w:space="0" w:color="auto"/>
        <w:bottom w:val="none" w:sz="0" w:space="0" w:color="auto"/>
        <w:right w:val="none" w:sz="0" w:space="0" w:color="auto"/>
      </w:divBdr>
    </w:div>
    <w:div w:id="17063647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jana\Documents\Syllabus%20template%20June%20201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548DA-691B-479D-B4B6-855EDCCC1D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Syllabus template June 2012.dot</Template>
  <TotalTime>0</TotalTime>
  <Pages>2</Pages>
  <Words>321</Words>
  <Characters>1835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Oklahoma State University-Okmulgee</vt:lpstr>
    </vt:vector>
  </TitlesOfParts>
  <Company/>
  <LinksUpToDate>false</LinksUpToDate>
  <CharactersWithSpaces>2152</CharactersWithSpaces>
  <SharedDoc>false</SharedDoc>
  <HLinks>
    <vt:vector size="12" baseType="variant">
      <vt:variant>
        <vt:i4>1638490</vt:i4>
      </vt:variant>
      <vt:variant>
        <vt:i4>3</vt:i4>
      </vt:variant>
      <vt:variant>
        <vt:i4>0</vt:i4>
      </vt:variant>
      <vt:variant>
        <vt:i4>5</vt:i4>
      </vt:variant>
      <vt:variant>
        <vt:lpwstr>http://www.osuit.edu/academics/forms/student_rights_responsibility.pdf</vt:lpwstr>
      </vt:variant>
      <vt:variant>
        <vt:lpwstr/>
      </vt:variant>
      <vt:variant>
        <vt:i4>196663</vt:i4>
      </vt:variant>
      <vt:variant>
        <vt:i4>0</vt:i4>
      </vt:variant>
      <vt:variant>
        <vt:i4>0</vt:i4>
      </vt:variant>
      <vt:variant>
        <vt:i4>5</vt:i4>
      </vt:variant>
      <vt:variant>
        <vt:lpwstr>mailto:xxxxxxxx@okstate.edu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Oklahoma State University-Okmulgee</dc:title>
  <dc:creator/>
  <cp:lastModifiedBy>South, Braden</cp:lastModifiedBy>
  <cp:revision>2</cp:revision>
  <cp:lastPrinted>2009-02-11T13:43:00Z</cp:lastPrinted>
  <dcterms:created xsi:type="dcterms:W3CDTF">2024-03-18T04:15:00Z</dcterms:created>
  <dcterms:modified xsi:type="dcterms:W3CDTF">2024-07-22T01:34:00Z</dcterms:modified>
</cp:coreProperties>
</file>