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60C2" w:rsidRPr="00F0773F" w14:paraId="22357B2D" w14:textId="77777777" w:rsidTr="00E93D78">
        <w:tc>
          <w:tcPr>
            <w:tcW w:w="4508" w:type="dxa"/>
          </w:tcPr>
          <w:p w14:paraId="13D2A949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bookmarkStart w:id="0" w:name="X0071fa04c3d9e0ed4bd992d0df9cdff63d2f543"/>
            <w:r w:rsidRPr="00F0773F">
              <w:rPr>
                <w:rFonts w:ascii="Arial" w:hAnsi="Arial" w:cs="Arial"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13B502B4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Surti Keyur</w:t>
            </w:r>
          </w:p>
        </w:tc>
      </w:tr>
      <w:tr w:rsidR="00F560C2" w:rsidRPr="00F0773F" w14:paraId="685894E2" w14:textId="77777777" w:rsidTr="00E93D78">
        <w:tc>
          <w:tcPr>
            <w:tcW w:w="4508" w:type="dxa"/>
          </w:tcPr>
          <w:p w14:paraId="78C32145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Roll No.</w:t>
            </w:r>
          </w:p>
        </w:tc>
        <w:tc>
          <w:tcPr>
            <w:tcW w:w="4508" w:type="dxa"/>
          </w:tcPr>
          <w:p w14:paraId="70E04F8C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25MCE026</w:t>
            </w:r>
          </w:p>
        </w:tc>
      </w:tr>
      <w:tr w:rsidR="00F560C2" w:rsidRPr="00F0773F" w14:paraId="793247AC" w14:textId="77777777" w:rsidTr="00E93D78">
        <w:tc>
          <w:tcPr>
            <w:tcW w:w="4508" w:type="dxa"/>
          </w:tcPr>
          <w:p w14:paraId="29549904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r w:rsidRPr="00F0773F">
              <w:rPr>
                <w:rFonts w:ascii="Arial" w:hAnsi="Arial" w:cs="Arial"/>
                <w:sz w:val="36"/>
                <w:szCs w:val="36"/>
              </w:rPr>
              <w:t>Branch</w:t>
            </w:r>
          </w:p>
        </w:tc>
        <w:tc>
          <w:tcPr>
            <w:tcW w:w="4508" w:type="dxa"/>
          </w:tcPr>
          <w:p w14:paraId="2D7EEC0C" w14:textId="77777777" w:rsidR="00F560C2" w:rsidRPr="00F0773F" w:rsidRDefault="00F560C2" w:rsidP="00E93D78">
            <w:pPr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F0773F">
              <w:rPr>
                <w:rFonts w:ascii="Arial" w:hAnsi="Arial" w:cs="Arial"/>
                <w:sz w:val="36"/>
                <w:szCs w:val="36"/>
              </w:rPr>
              <w:t>M.Tech</w:t>
            </w:r>
            <w:proofErr w:type="spellEnd"/>
            <w:r w:rsidRPr="00F0773F">
              <w:rPr>
                <w:rFonts w:ascii="Arial" w:hAnsi="Arial" w:cs="Arial"/>
                <w:sz w:val="36"/>
                <w:szCs w:val="36"/>
              </w:rPr>
              <w:t xml:space="preserve"> (CSE)</w:t>
            </w:r>
          </w:p>
        </w:tc>
      </w:tr>
    </w:tbl>
    <w:p w14:paraId="18F47DFC" w14:textId="5BDD310A" w:rsidR="004175B0" w:rsidRPr="00F0773F" w:rsidRDefault="00F560C2" w:rsidP="00F560C2">
      <w:pPr>
        <w:pStyle w:val="Heading1"/>
        <w:jc w:val="center"/>
        <w:rPr>
          <w:rFonts w:ascii="Arial" w:hAnsi="Arial" w:cs="Arial"/>
        </w:rPr>
      </w:pPr>
      <w:r w:rsidRPr="00F0773F">
        <w:rPr>
          <w:rFonts w:ascii="Arial" w:hAnsi="Arial" w:cs="Arial"/>
          <w:b/>
          <w:bCs/>
          <w:color w:val="000000" w:themeColor="text1"/>
          <w:u w:val="single"/>
        </w:rPr>
        <w:t xml:space="preserve">Experiment </w:t>
      </w:r>
      <w:r w:rsidR="00773DCD">
        <w:rPr>
          <w:rFonts w:ascii="Arial" w:hAnsi="Arial" w:cs="Arial"/>
          <w:b/>
          <w:bCs/>
          <w:color w:val="000000" w:themeColor="text1"/>
          <w:u w:val="single"/>
        </w:rPr>
        <w:t>4</w:t>
      </w:r>
    </w:p>
    <w:p w14:paraId="556316D1" w14:textId="2D8F53DA" w:rsidR="00F560C2" w:rsidRDefault="00F560C2" w:rsidP="00773DCD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aim"/>
      <w:r w:rsidRPr="00773DCD">
        <w:rPr>
          <w:rFonts w:ascii="Arial" w:hAnsi="Arial" w:cs="Arial"/>
          <w:color w:val="000000" w:themeColor="text1"/>
        </w:rPr>
        <w:t>A</w:t>
      </w:r>
      <w:r w:rsidR="007D193B" w:rsidRPr="00773DCD">
        <w:rPr>
          <w:rFonts w:ascii="Arial" w:hAnsi="Arial" w:cs="Arial"/>
          <w:color w:val="000000" w:themeColor="text1"/>
        </w:rPr>
        <w:t>im</w:t>
      </w:r>
      <w:r w:rsidRPr="00773DCD">
        <w:rPr>
          <w:rFonts w:ascii="Arial" w:hAnsi="Arial" w:cs="Arial"/>
          <w:color w:val="000000" w:themeColor="text1"/>
        </w:rPr>
        <w:t xml:space="preserve">: </w:t>
      </w:r>
      <w:r w:rsidR="00773DCD" w:rsidRPr="00CB23DB">
        <w:rPr>
          <w:rFonts w:ascii="Arial" w:hAnsi="Arial" w:cs="Arial"/>
          <w:color w:val="000000" w:themeColor="text1"/>
          <w:sz w:val="28"/>
          <w:szCs w:val="28"/>
        </w:rPr>
        <w:t>To implement the Make-Change problem using the Greedy approach</w:t>
      </w:r>
    </w:p>
    <w:p w14:paraId="2CCB6D49" w14:textId="77777777" w:rsidR="00773DCD" w:rsidRPr="00773DCD" w:rsidRDefault="00773DCD" w:rsidP="00773DCD">
      <w:pPr>
        <w:pStyle w:val="BodyText"/>
      </w:pPr>
    </w:p>
    <w:p w14:paraId="556F2EDC" w14:textId="77777777" w:rsidR="004175B0" w:rsidRPr="00F0773F" w:rsidRDefault="00000000" w:rsidP="00F0773F">
      <w:pPr>
        <w:pStyle w:val="Heading2"/>
        <w:jc w:val="both"/>
        <w:rPr>
          <w:rFonts w:ascii="Arial" w:hAnsi="Arial" w:cs="Arial"/>
          <w:color w:val="000000" w:themeColor="text1"/>
        </w:rPr>
      </w:pPr>
      <w:bookmarkStart w:id="2" w:name="overview"/>
      <w:bookmarkEnd w:id="1"/>
      <w:r w:rsidRPr="00F0773F">
        <w:rPr>
          <w:rFonts w:ascii="Arial" w:hAnsi="Arial" w:cs="Arial"/>
          <w:color w:val="000000" w:themeColor="text1"/>
        </w:rPr>
        <w:t>Overview</w:t>
      </w:r>
    </w:p>
    <w:p w14:paraId="3394FEAA" w14:textId="77777777" w:rsidR="00773DCD" w:rsidRPr="00773DCD" w:rsidRDefault="00773DCD" w:rsidP="00773DCD">
      <w:pPr>
        <w:pStyle w:val="NormalWeb"/>
        <w:rPr>
          <w:rFonts w:ascii="Arial" w:hAnsi="Arial" w:cs="Arial"/>
        </w:rPr>
      </w:pPr>
      <w:r w:rsidRPr="00773DCD">
        <w:rPr>
          <w:rFonts w:ascii="Arial" w:hAnsi="Arial" w:cs="Arial"/>
        </w:rPr>
        <w:t xml:space="preserve">The task is to determine the </w:t>
      </w:r>
      <w:r w:rsidRPr="00773DCD">
        <w:rPr>
          <w:rStyle w:val="Strong"/>
          <w:rFonts w:ascii="Arial" w:hAnsi="Arial" w:cs="Arial"/>
        </w:rPr>
        <w:t>minimum number of coins/notes</w:t>
      </w:r>
      <w:r w:rsidRPr="00773DCD">
        <w:rPr>
          <w:rFonts w:ascii="Arial" w:hAnsi="Arial" w:cs="Arial"/>
        </w:rPr>
        <w:t xml:space="preserve"> needed to make a given amount using available denominations.</w:t>
      </w:r>
    </w:p>
    <w:p w14:paraId="75FA916D" w14:textId="77777777" w:rsidR="00773DCD" w:rsidRPr="00773DCD" w:rsidRDefault="00773DCD" w:rsidP="00773DCD">
      <w:pPr>
        <w:pStyle w:val="NormalWeb"/>
        <w:rPr>
          <w:rFonts w:ascii="Arial" w:hAnsi="Arial" w:cs="Arial"/>
        </w:rPr>
      </w:pPr>
      <w:r w:rsidRPr="00773DCD">
        <w:rPr>
          <w:rFonts w:ascii="Arial" w:hAnsi="Arial" w:cs="Arial"/>
        </w:rPr>
        <w:t xml:space="preserve">In this practical, we implement the solution using the </w:t>
      </w:r>
      <w:r w:rsidRPr="00773DCD">
        <w:rPr>
          <w:rStyle w:val="Strong"/>
          <w:rFonts w:ascii="Arial" w:hAnsi="Arial" w:cs="Arial"/>
        </w:rPr>
        <w:t>Greedy approach</w:t>
      </w:r>
      <w:r w:rsidRPr="00773DCD">
        <w:rPr>
          <w:rFonts w:ascii="Arial" w:hAnsi="Arial" w:cs="Arial"/>
        </w:rPr>
        <w:t>, which works by always choosing the largest possible denomination that does not exceed the remaining amount. This strategy is efficient and works optimally for most real-world currency systems (like Indian Rupees or US Dollars).</w:t>
      </w:r>
    </w:p>
    <w:p w14:paraId="28AA025A" w14:textId="77777777" w:rsidR="00773DCD" w:rsidRPr="00773DCD" w:rsidRDefault="00773DCD" w:rsidP="00773DCD">
      <w:pPr>
        <w:pStyle w:val="NormalWeb"/>
        <w:rPr>
          <w:rFonts w:ascii="Arial" w:hAnsi="Arial" w:cs="Arial"/>
        </w:rPr>
      </w:pPr>
      <w:r w:rsidRPr="00773DCD">
        <w:rPr>
          <w:rFonts w:ascii="Arial" w:hAnsi="Arial" w:cs="Arial"/>
        </w:rPr>
        <w:t>This experiment helps to:</w:t>
      </w:r>
    </w:p>
    <w:p w14:paraId="1D2904FF" w14:textId="77777777" w:rsidR="00773DCD" w:rsidRPr="00773DCD" w:rsidRDefault="00773DCD" w:rsidP="00773DC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73DCD">
        <w:rPr>
          <w:rFonts w:ascii="Arial" w:hAnsi="Arial" w:cs="Arial"/>
        </w:rPr>
        <w:t xml:space="preserve">Understand the concept of </w:t>
      </w:r>
      <w:r w:rsidRPr="00773DCD">
        <w:rPr>
          <w:rStyle w:val="Strong"/>
          <w:rFonts w:ascii="Arial" w:hAnsi="Arial" w:cs="Arial"/>
        </w:rPr>
        <w:t>Greedy algorithms</w:t>
      </w:r>
      <w:r w:rsidRPr="00773DCD">
        <w:rPr>
          <w:rFonts w:ascii="Arial" w:hAnsi="Arial" w:cs="Arial"/>
        </w:rPr>
        <w:t>.</w:t>
      </w:r>
    </w:p>
    <w:p w14:paraId="571C78CE" w14:textId="7E9F1A1B" w:rsidR="004175B0" w:rsidRPr="00773DCD" w:rsidRDefault="00773DCD" w:rsidP="00773DCD">
      <w:pPr>
        <w:pStyle w:val="NormalWeb"/>
        <w:numPr>
          <w:ilvl w:val="0"/>
          <w:numId w:val="2"/>
        </w:numPr>
      </w:pPr>
      <w:r w:rsidRPr="00773DCD">
        <w:rPr>
          <w:rFonts w:ascii="Arial" w:hAnsi="Arial" w:cs="Arial"/>
        </w:rPr>
        <w:t>Learn how to apply Greedy logic to real-world problems.</w:t>
      </w:r>
    </w:p>
    <w:bookmarkEnd w:id="0"/>
    <w:bookmarkEnd w:id="2"/>
    <w:p w14:paraId="31F8F680" w14:textId="2ABE2CBD" w:rsidR="007D193B" w:rsidRPr="007D193B" w:rsidRDefault="007D193B" w:rsidP="00773DCD">
      <w:pPr>
        <w:pStyle w:val="Heading2"/>
        <w:rPr>
          <w:rFonts w:ascii="Arial" w:hAnsi="Arial" w:cs="Arial"/>
          <w:lang w:val="en-IN"/>
        </w:rPr>
      </w:pPr>
    </w:p>
    <w:p w14:paraId="371558DA" w14:textId="3A4B9D4A" w:rsidR="007D193B" w:rsidRDefault="00821BB8" w:rsidP="007D193B">
      <w:pPr>
        <w:pStyle w:val="Compact"/>
        <w:rPr>
          <w:rFonts w:ascii="Arial" w:hAnsi="Arial" w:cs="Arial"/>
          <w:sz w:val="32"/>
          <w:szCs w:val="32"/>
        </w:rPr>
      </w:pPr>
      <w:r w:rsidRPr="00821BB8">
        <w:rPr>
          <w:rFonts w:ascii="Arial" w:hAnsi="Arial" w:cs="Arial"/>
          <w:sz w:val="32"/>
          <w:szCs w:val="32"/>
        </w:rPr>
        <w:t>Source Code</w:t>
      </w:r>
    </w:p>
    <w:p w14:paraId="77406F28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350"/>
      </w:tblGrid>
      <w:tr w:rsidR="00821BB8" w14:paraId="782BC068" w14:textId="77777777" w:rsidTr="00821BB8">
        <w:tc>
          <w:tcPr>
            <w:tcW w:w="9350" w:type="dxa"/>
            <w:shd w:val="clear" w:color="auto" w:fill="D9D9D9" w:themeFill="background1" w:themeFillShade="D9"/>
          </w:tcPr>
          <w:p w14:paraId="4FA0BE53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#include &lt;iostream&gt;</w:t>
            </w:r>
          </w:p>
          <w:p w14:paraId="64B254DC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#include &lt;algorithm&gt;</w:t>
            </w:r>
          </w:p>
          <w:p w14:paraId="286E6C8A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#include &lt;vector&gt;</w:t>
            </w:r>
          </w:p>
          <w:p w14:paraId="2F46C433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using namespace std;</w:t>
            </w:r>
          </w:p>
          <w:p w14:paraId="48E198BE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11AD7E0E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// Function to find minimum number of coins/notes</w:t>
            </w:r>
          </w:p>
          <w:p w14:paraId="47C98812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>makeChange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>int amount, vector&lt;int&gt; denominations) {</w:t>
            </w:r>
          </w:p>
          <w:p w14:paraId="19760218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// Sort denominations in descending order</w:t>
            </w:r>
          </w:p>
          <w:p w14:paraId="5F3B073E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sort(</w:t>
            </w:r>
            <w:proofErr w:type="spellStart"/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>denominations.rbegin</w:t>
            </w:r>
            <w:proofErr w:type="spellEnd"/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>denominations.rend</w:t>
            </w:r>
            <w:proofErr w:type="spellEnd"/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>());</w:t>
            </w:r>
          </w:p>
          <w:p w14:paraId="7691BC06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4FE71E9A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&lt;&lt; "Amount to be changed: " &lt;&lt; amount &lt;&lt;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endl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708DCD7D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&lt;&lt; "Coins/Notes used: ";</w:t>
            </w:r>
          </w:p>
          <w:p w14:paraId="0B11228F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2B677C07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int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totalCoins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= 0;</w:t>
            </w:r>
          </w:p>
          <w:p w14:paraId="3C0DD53C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for (int </w:t>
            </w:r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>coin :</w:t>
            </w:r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 xml:space="preserve"> denominations) {</w:t>
            </w:r>
          </w:p>
          <w:p w14:paraId="79BA3D94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    if (amount &gt;= coin) {</w:t>
            </w:r>
          </w:p>
          <w:p w14:paraId="78D94E59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        int count = amount / </w:t>
            </w:r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 xml:space="preserve">coin;   </w:t>
            </w:r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>     // how many coins of this type</w:t>
            </w:r>
          </w:p>
          <w:p w14:paraId="439FA8A3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        amount -= count * </w:t>
            </w:r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 xml:space="preserve">coin;   </w:t>
            </w:r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>        // reduce the remaining amount</w:t>
            </w:r>
          </w:p>
          <w:p w14:paraId="5F155C3D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       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totalCoins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+= </w:t>
            </w:r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 xml:space="preserve">count;   </w:t>
            </w:r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>           // add to total coin count</w:t>
            </w:r>
          </w:p>
          <w:p w14:paraId="4AC7C19F" w14:textId="131666D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6C5BDA8F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        for (int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= 0;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&lt; count;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>++) {</w:t>
            </w:r>
          </w:p>
          <w:p w14:paraId="1ADC8C13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           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&lt;&lt; coin &lt;&lt; " ";</w:t>
            </w:r>
          </w:p>
          <w:p w14:paraId="19F66C94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        }</w:t>
            </w:r>
          </w:p>
          <w:p w14:paraId="1DB01BAC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    }</w:t>
            </w:r>
          </w:p>
          <w:p w14:paraId="082247EA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}</w:t>
            </w:r>
          </w:p>
          <w:p w14:paraId="262D98DA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3E4DA98E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&lt;&lt; "\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nTotal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coins/notes used = " &lt;&lt;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totalCoins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&lt;&lt;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endl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446E7591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CA1125E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2A4A800F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int </w:t>
            </w:r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>main(</w:t>
            </w:r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>) {</w:t>
            </w:r>
          </w:p>
          <w:p w14:paraId="071F861C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</w:t>
            </w:r>
          </w:p>
          <w:p w14:paraId="5F689EA9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vector&lt;int&gt; denominations = {1, 2, 5, 10, 20, 50, 100, 500, 2000};</w:t>
            </w:r>
          </w:p>
          <w:p w14:paraId="4B9BA5F7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2D3AD624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int amount;</w:t>
            </w:r>
          </w:p>
          <w:p w14:paraId="4535DBA6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cout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&lt;&lt; "Enter amount: ";</w:t>
            </w:r>
          </w:p>
          <w:p w14:paraId="3E384E77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r w:rsidRPr="00821BB8">
              <w:rPr>
                <w:rFonts w:ascii="Arial" w:hAnsi="Arial" w:cs="Arial"/>
                <w:sz w:val="24"/>
                <w:szCs w:val="24"/>
              </w:rPr>
              <w:t>cin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 xml:space="preserve"> &gt;&gt; amount;</w:t>
            </w:r>
          </w:p>
          <w:p w14:paraId="1126F8EF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1F28AA2A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821BB8">
              <w:rPr>
                <w:rFonts w:ascii="Arial" w:hAnsi="Arial" w:cs="Arial"/>
                <w:sz w:val="24"/>
                <w:szCs w:val="24"/>
              </w:rPr>
              <w:t>makeChange</w:t>
            </w:r>
            <w:proofErr w:type="spellEnd"/>
            <w:r w:rsidRPr="00821BB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821BB8">
              <w:rPr>
                <w:rFonts w:ascii="Arial" w:hAnsi="Arial" w:cs="Arial"/>
                <w:sz w:val="24"/>
                <w:szCs w:val="24"/>
              </w:rPr>
              <w:t>amount, denominations);</w:t>
            </w:r>
          </w:p>
          <w:p w14:paraId="7614CFB7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</w:p>
          <w:p w14:paraId="1771A41B" w14:textId="77777777" w:rsidR="00821BB8" w:rsidRPr="00821BB8" w:rsidRDefault="00821BB8" w:rsidP="00821BB8">
            <w:pPr>
              <w:pStyle w:val="Compact"/>
              <w:rPr>
                <w:rFonts w:ascii="Arial" w:hAnsi="Arial" w:cs="Arial"/>
                <w:sz w:val="24"/>
                <w:szCs w:val="24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    return 0;</w:t>
            </w:r>
          </w:p>
          <w:p w14:paraId="43DFB4E6" w14:textId="2C81F8CD" w:rsidR="00821BB8" w:rsidRDefault="00821BB8" w:rsidP="007D193B">
            <w:pPr>
              <w:pStyle w:val="Compact"/>
              <w:rPr>
                <w:rFonts w:ascii="Arial" w:hAnsi="Arial" w:cs="Arial"/>
                <w:sz w:val="32"/>
                <w:szCs w:val="32"/>
              </w:rPr>
            </w:pPr>
            <w:r w:rsidRPr="00821BB8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4550A202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424730B6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5374958A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36ABCAD5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168EE189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78A33E9F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6C9A0FA1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2AF17BB5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26D1DCE6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48BE5252" w14:textId="0D2385D4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Output </w:t>
      </w:r>
    </w:p>
    <w:p w14:paraId="5E871FCE" w14:textId="77777777" w:rsidR="00821BB8" w:rsidRDefault="00821BB8" w:rsidP="007D193B">
      <w:pPr>
        <w:pStyle w:val="Compact"/>
        <w:rPr>
          <w:rFonts w:ascii="Arial" w:hAnsi="Arial" w:cs="Arial"/>
          <w:sz w:val="32"/>
          <w:szCs w:val="32"/>
        </w:rPr>
      </w:pPr>
    </w:p>
    <w:p w14:paraId="11EE520D" w14:textId="4F406262" w:rsidR="00821BB8" w:rsidRDefault="00821BB8" w:rsidP="007D193B">
      <w:pPr>
        <w:pStyle w:val="Compact"/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40B2C47" wp14:editId="2574DA5E">
            <wp:extent cx="5943600" cy="2487295"/>
            <wp:effectExtent l="0" t="0" r="0" b="8255"/>
            <wp:docPr id="13339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9395" name="Picture 1333969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9D4" w14:textId="648A14F1" w:rsidR="00821BB8" w:rsidRDefault="00821BB8" w:rsidP="00821BB8">
      <w:pPr>
        <w:tabs>
          <w:tab w:val="left" w:pos="3228"/>
        </w:tabs>
      </w:pPr>
      <w:r>
        <w:tab/>
      </w:r>
    </w:p>
    <w:p w14:paraId="4B8D3804" w14:textId="77777777" w:rsidR="00821BB8" w:rsidRPr="00821BB8" w:rsidRDefault="00821BB8" w:rsidP="00821BB8">
      <w:pPr>
        <w:tabs>
          <w:tab w:val="left" w:pos="3228"/>
        </w:tabs>
        <w:rPr>
          <w:rFonts w:ascii="Arial" w:hAnsi="Arial" w:cs="Arial"/>
          <w:sz w:val="32"/>
          <w:szCs w:val="32"/>
          <w:lang w:val="en-IN"/>
        </w:rPr>
      </w:pPr>
      <w:r w:rsidRPr="00821BB8">
        <w:rPr>
          <w:rFonts w:ascii="Arial" w:hAnsi="Arial" w:cs="Arial"/>
          <w:sz w:val="32"/>
          <w:szCs w:val="32"/>
          <w:lang w:val="en-IN"/>
        </w:rPr>
        <w:t>Time and Space Complexity</w:t>
      </w:r>
    </w:p>
    <w:p w14:paraId="03AACB4C" w14:textId="77777777" w:rsidR="00821BB8" w:rsidRPr="00821BB8" w:rsidRDefault="00821BB8" w:rsidP="00821BB8">
      <w:pPr>
        <w:numPr>
          <w:ilvl w:val="0"/>
          <w:numId w:val="8"/>
        </w:numPr>
        <w:tabs>
          <w:tab w:val="left" w:pos="3228"/>
        </w:tabs>
        <w:rPr>
          <w:rFonts w:ascii="Arial" w:hAnsi="Arial" w:cs="Arial"/>
          <w:lang w:val="en-IN"/>
        </w:rPr>
      </w:pPr>
      <w:r w:rsidRPr="00821BB8">
        <w:rPr>
          <w:rFonts w:ascii="Arial" w:hAnsi="Arial" w:cs="Arial"/>
          <w:b/>
          <w:bCs/>
          <w:lang w:val="en-IN"/>
        </w:rPr>
        <w:t>Time Complexity:</w:t>
      </w:r>
    </w:p>
    <w:p w14:paraId="4A45CDEB" w14:textId="77777777" w:rsidR="00821BB8" w:rsidRPr="00821BB8" w:rsidRDefault="00821BB8" w:rsidP="00821BB8">
      <w:pPr>
        <w:numPr>
          <w:ilvl w:val="1"/>
          <w:numId w:val="8"/>
        </w:numPr>
        <w:tabs>
          <w:tab w:val="left" w:pos="3228"/>
        </w:tabs>
        <w:rPr>
          <w:rFonts w:ascii="Arial" w:hAnsi="Arial" w:cs="Arial"/>
          <w:lang w:val="en-IN"/>
        </w:rPr>
      </w:pPr>
      <w:r w:rsidRPr="00821BB8">
        <w:rPr>
          <w:rFonts w:ascii="Arial" w:hAnsi="Arial" w:cs="Arial"/>
          <w:lang w:val="en-IN"/>
        </w:rPr>
        <w:t xml:space="preserve">Sorting denominations: </w:t>
      </w:r>
      <w:proofErr w:type="gramStart"/>
      <w:r w:rsidRPr="00821BB8">
        <w:rPr>
          <w:rFonts w:ascii="Arial" w:hAnsi="Arial" w:cs="Arial"/>
          <w:lang w:val="en-IN"/>
        </w:rPr>
        <w:t>O(</w:t>
      </w:r>
      <w:proofErr w:type="gramEnd"/>
      <w:r w:rsidRPr="00821BB8">
        <w:rPr>
          <w:rFonts w:ascii="Arial" w:hAnsi="Arial" w:cs="Arial"/>
          <w:lang w:val="en-IN"/>
        </w:rPr>
        <w:t>d log d) (but if already sorted → O(d))</w:t>
      </w:r>
    </w:p>
    <w:p w14:paraId="72F989C2" w14:textId="77777777" w:rsidR="00821BB8" w:rsidRPr="00821BB8" w:rsidRDefault="00821BB8" w:rsidP="00821BB8">
      <w:pPr>
        <w:numPr>
          <w:ilvl w:val="1"/>
          <w:numId w:val="8"/>
        </w:numPr>
        <w:tabs>
          <w:tab w:val="left" w:pos="3228"/>
        </w:tabs>
        <w:rPr>
          <w:rFonts w:ascii="Arial" w:hAnsi="Arial" w:cs="Arial"/>
          <w:lang w:val="en-IN"/>
        </w:rPr>
      </w:pPr>
      <w:r w:rsidRPr="00821BB8">
        <w:rPr>
          <w:rFonts w:ascii="Arial" w:hAnsi="Arial" w:cs="Arial"/>
          <w:lang w:val="en-IN"/>
        </w:rPr>
        <w:t>Iterating through denominations: O(d)</w:t>
      </w:r>
    </w:p>
    <w:p w14:paraId="6A26CC10" w14:textId="77777777" w:rsidR="00821BB8" w:rsidRPr="00821BB8" w:rsidRDefault="00821BB8" w:rsidP="00821BB8">
      <w:pPr>
        <w:numPr>
          <w:ilvl w:val="1"/>
          <w:numId w:val="8"/>
        </w:numPr>
        <w:tabs>
          <w:tab w:val="left" w:pos="3228"/>
        </w:tabs>
        <w:rPr>
          <w:rFonts w:ascii="Arial" w:hAnsi="Arial" w:cs="Arial"/>
          <w:lang w:val="en-IN"/>
        </w:rPr>
      </w:pPr>
      <w:r w:rsidRPr="00821BB8">
        <w:rPr>
          <w:rFonts w:ascii="Arial" w:hAnsi="Arial" w:cs="Arial"/>
          <w:lang w:val="en-IN"/>
        </w:rPr>
        <w:t xml:space="preserve">Overall: </w:t>
      </w:r>
      <w:proofErr w:type="gramStart"/>
      <w:r w:rsidRPr="00821BB8">
        <w:rPr>
          <w:rFonts w:ascii="Arial" w:hAnsi="Arial" w:cs="Arial"/>
          <w:b/>
          <w:bCs/>
          <w:lang w:val="en-IN"/>
        </w:rPr>
        <w:t>O(</w:t>
      </w:r>
      <w:proofErr w:type="gramEnd"/>
      <w:r w:rsidRPr="00821BB8">
        <w:rPr>
          <w:rFonts w:ascii="Arial" w:hAnsi="Arial" w:cs="Arial"/>
          <w:b/>
          <w:bCs/>
          <w:lang w:val="en-IN"/>
        </w:rPr>
        <w:t>d log d)</w:t>
      </w:r>
      <w:r w:rsidRPr="00821BB8">
        <w:rPr>
          <w:rFonts w:ascii="Arial" w:hAnsi="Arial" w:cs="Arial"/>
          <w:lang w:val="en-IN"/>
        </w:rPr>
        <w:t xml:space="preserve"> or </w:t>
      </w:r>
      <w:r w:rsidRPr="00821BB8">
        <w:rPr>
          <w:rFonts w:ascii="Arial" w:hAnsi="Arial" w:cs="Arial"/>
          <w:b/>
          <w:bCs/>
          <w:lang w:val="en-IN"/>
        </w:rPr>
        <w:t>O(d)</w:t>
      </w:r>
      <w:r w:rsidRPr="00821BB8">
        <w:rPr>
          <w:rFonts w:ascii="Arial" w:hAnsi="Arial" w:cs="Arial"/>
          <w:lang w:val="en-IN"/>
        </w:rPr>
        <w:t xml:space="preserve"> if predefined sorted</w:t>
      </w:r>
    </w:p>
    <w:p w14:paraId="6D6F73ED" w14:textId="77777777" w:rsidR="00821BB8" w:rsidRPr="00821BB8" w:rsidRDefault="00821BB8" w:rsidP="00821BB8">
      <w:pPr>
        <w:numPr>
          <w:ilvl w:val="0"/>
          <w:numId w:val="8"/>
        </w:numPr>
        <w:tabs>
          <w:tab w:val="left" w:pos="3228"/>
        </w:tabs>
        <w:rPr>
          <w:rFonts w:ascii="Arial" w:hAnsi="Arial" w:cs="Arial"/>
          <w:lang w:val="en-IN"/>
        </w:rPr>
      </w:pPr>
      <w:r w:rsidRPr="00821BB8">
        <w:rPr>
          <w:rFonts w:ascii="Arial" w:hAnsi="Arial" w:cs="Arial"/>
          <w:b/>
          <w:bCs/>
          <w:lang w:val="en-IN"/>
        </w:rPr>
        <w:t>Space Complexity:</w:t>
      </w:r>
    </w:p>
    <w:p w14:paraId="67BF3D70" w14:textId="77777777" w:rsidR="00821BB8" w:rsidRPr="00821BB8" w:rsidRDefault="00821BB8" w:rsidP="00821BB8">
      <w:pPr>
        <w:numPr>
          <w:ilvl w:val="1"/>
          <w:numId w:val="8"/>
        </w:numPr>
        <w:tabs>
          <w:tab w:val="left" w:pos="3228"/>
        </w:tabs>
        <w:rPr>
          <w:rFonts w:ascii="Arial" w:hAnsi="Arial" w:cs="Arial"/>
          <w:lang w:val="en-IN"/>
        </w:rPr>
      </w:pPr>
      <w:r w:rsidRPr="00821BB8">
        <w:rPr>
          <w:rFonts w:ascii="Arial" w:hAnsi="Arial" w:cs="Arial"/>
          <w:lang w:val="en-IN"/>
        </w:rPr>
        <w:t>Uses only a few variables and the denominations array.</w:t>
      </w:r>
    </w:p>
    <w:p w14:paraId="2EA4D2B9" w14:textId="77777777" w:rsidR="00821BB8" w:rsidRPr="00821BB8" w:rsidRDefault="00821BB8" w:rsidP="00821BB8">
      <w:pPr>
        <w:numPr>
          <w:ilvl w:val="1"/>
          <w:numId w:val="8"/>
        </w:numPr>
        <w:tabs>
          <w:tab w:val="left" w:pos="3228"/>
        </w:tabs>
        <w:rPr>
          <w:lang w:val="en-IN"/>
        </w:rPr>
      </w:pPr>
      <w:r w:rsidRPr="00821BB8">
        <w:rPr>
          <w:rFonts w:ascii="Arial" w:hAnsi="Arial" w:cs="Arial"/>
          <w:b/>
          <w:bCs/>
          <w:lang w:val="en-IN"/>
        </w:rPr>
        <w:t>O(d)</w:t>
      </w:r>
      <w:r w:rsidRPr="00821BB8">
        <w:rPr>
          <w:rFonts w:ascii="Arial" w:hAnsi="Arial" w:cs="Arial"/>
          <w:lang w:val="en-IN"/>
        </w:rPr>
        <w:t xml:space="preserve"> for denominations, </w:t>
      </w:r>
      <w:proofErr w:type="gramStart"/>
      <w:r w:rsidRPr="00821BB8">
        <w:rPr>
          <w:rFonts w:ascii="Arial" w:hAnsi="Arial" w:cs="Arial"/>
          <w:b/>
          <w:bCs/>
          <w:lang w:val="en-IN"/>
        </w:rPr>
        <w:t>O(</w:t>
      </w:r>
      <w:proofErr w:type="gramEnd"/>
      <w:r w:rsidRPr="00821BB8">
        <w:rPr>
          <w:rFonts w:ascii="Arial" w:hAnsi="Arial" w:cs="Arial"/>
          <w:b/>
          <w:bCs/>
          <w:lang w:val="en-IN"/>
        </w:rPr>
        <w:t>1)</w:t>
      </w:r>
      <w:r w:rsidRPr="00821BB8">
        <w:rPr>
          <w:rFonts w:ascii="Arial" w:hAnsi="Arial" w:cs="Arial"/>
          <w:lang w:val="en-IN"/>
        </w:rPr>
        <w:t xml:space="preserve"> extra space.</w:t>
      </w:r>
    </w:p>
    <w:p w14:paraId="75350684" w14:textId="77777777" w:rsidR="00821BB8" w:rsidRPr="00821BB8" w:rsidRDefault="00821BB8" w:rsidP="00821BB8">
      <w:pPr>
        <w:tabs>
          <w:tab w:val="left" w:pos="3228"/>
        </w:tabs>
        <w:ind w:left="1440"/>
        <w:rPr>
          <w:lang w:val="en-IN"/>
        </w:rPr>
      </w:pPr>
    </w:p>
    <w:p w14:paraId="0B76CF32" w14:textId="77777777" w:rsidR="00821BB8" w:rsidRPr="00821BB8" w:rsidRDefault="00821BB8" w:rsidP="00821BB8">
      <w:pPr>
        <w:pStyle w:val="Heading2"/>
        <w:rPr>
          <w:rFonts w:ascii="Arial" w:hAnsi="Arial" w:cs="Arial"/>
          <w:color w:val="auto"/>
        </w:rPr>
      </w:pPr>
      <w:r w:rsidRPr="00821BB8">
        <w:rPr>
          <w:rStyle w:val="Strong"/>
          <w:rFonts w:ascii="Arial" w:hAnsi="Arial" w:cs="Arial"/>
          <w:b w:val="0"/>
          <w:bCs w:val="0"/>
          <w:color w:val="auto"/>
        </w:rPr>
        <w:t>Conclusion</w:t>
      </w:r>
    </w:p>
    <w:p w14:paraId="67F75E32" w14:textId="77777777" w:rsidR="00821BB8" w:rsidRPr="00821BB8" w:rsidRDefault="00821BB8" w:rsidP="00821BB8">
      <w:pPr>
        <w:pStyle w:val="NormalWeb"/>
        <w:rPr>
          <w:rFonts w:ascii="Arial" w:hAnsi="Arial" w:cs="Arial"/>
        </w:rPr>
      </w:pPr>
      <w:r w:rsidRPr="00821BB8">
        <w:rPr>
          <w:rFonts w:ascii="Arial" w:hAnsi="Arial" w:cs="Arial"/>
        </w:rPr>
        <w:t xml:space="preserve">The </w:t>
      </w:r>
      <w:r w:rsidRPr="00821BB8">
        <w:rPr>
          <w:rStyle w:val="Strong"/>
          <w:rFonts w:ascii="Arial" w:hAnsi="Arial" w:cs="Arial"/>
        </w:rPr>
        <w:t>Greedy algorithm</w:t>
      </w:r>
      <w:r w:rsidRPr="00821BB8">
        <w:rPr>
          <w:rFonts w:ascii="Arial" w:hAnsi="Arial" w:cs="Arial"/>
        </w:rPr>
        <w:t xml:space="preserve"> for the </w:t>
      </w:r>
      <w:r w:rsidRPr="00821BB8">
        <w:rPr>
          <w:rFonts w:ascii="Arial" w:hAnsi="Arial" w:cs="Arial"/>
          <w:b/>
          <w:bCs/>
        </w:rPr>
        <w:t>Make-Change problem</w:t>
      </w:r>
      <w:r w:rsidRPr="00821BB8">
        <w:rPr>
          <w:rFonts w:ascii="Arial" w:hAnsi="Arial" w:cs="Arial"/>
        </w:rPr>
        <w:t xml:space="preserve"> is simple and efficient when applied to real-world currency systems. It provides an optimal solution in </w:t>
      </w:r>
      <w:r w:rsidRPr="00821BB8">
        <w:rPr>
          <w:rStyle w:val="Strong"/>
          <w:rFonts w:ascii="Arial" w:hAnsi="Arial" w:cs="Arial"/>
        </w:rPr>
        <w:t>O(d)</w:t>
      </w:r>
      <w:r w:rsidRPr="00821BB8">
        <w:rPr>
          <w:rFonts w:ascii="Arial" w:hAnsi="Arial" w:cs="Arial"/>
        </w:rPr>
        <w:t xml:space="preserve"> time by always selecting the largest possible denomination first. Although Greedy may fail for arbitrary coin sets, it works perfectly in practice for commonly used denominations, making it a practical and effective method.</w:t>
      </w:r>
    </w:p>
    <w:p w14:paraId="29D7CC08" w14:textId="77777777" w:rsidR="00821BB8" w:rsidRPr="00821BB8" w:rsidRDefault="00821BB8" w:rsidP="00821BB8">
      <w:pPr>
        <w:tabs>
          <w:tab w:val="left" w:pos="3228"/>
        </w:tabs>
        <w:rPr>
          <w:lang w:val="en-IN"/>
        </w:rPr>
      </w:pPr>
    </w:p>
    <w:p w14:paraId="48B4961B" w14:textId="77777777" w:rsidR="00821BB8" w:rsidRPr="00821BB8" w:rsidRDefault="00821BB8" w:rsidP="00821BB8">
      <w:pPr>
        <w:tabs>
          <w:tab w:val="left" w:pos="3228"/>
        </w:tabs>
      </w:pPr>
    </w:p>
    <w:sectPr w:rsidR="00821BB8" w:rsidRPr="00821BB8" w:rsidSect="00E01755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E8EE" w14:textId="77777777" w:rsidR="00A149DF" w:rsidRDefault="00A149DF" w:rsidP="00F560C2">
      <w:pPr>
        <w:spacing w:after="0"/>
      </w:pPr>
      <w:r>
        <w:separator/>
      </w:r>
    </w:p>
  </w:endnote>
  <w:endnote w:type="continuationSeparator" w:id="0">
    <w:p w14:paraId="36BC8613" w14:textId="77777777" w:rsidR="00A149DF" w:rsidRDefault="00A149DF" w:rsidP="00F560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0FB3" w14:textId="77777777" w:rsidR="00A149DF" w:rsidRDefault="00A149DF" w:rsidP="00F560C2">
      <w:pPr>
        <w:spacing w:after="0"/>
      </w:pPr>
      <w:r>
        <w:separator/>
      </w:r>
    </w:p>
  </w:footnote>
  <w:footnote w:type="continuationSeparator" w:id="0">
    <w:p w14:paraId="2381B066" w14:textId="77777777" w:rsidR="00A149DF" w:rsidRDefault="00A149DF" w:rsidP="00F560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D425" w14:textId="77777777" w:rsidR="00F560C2" w:rsidRPr="00F560C2" w:rsidRDefault="00F560C2">
    <w:pPr>
      <w:pStyle w:val="Header"/>
      <w:rPr>
        <w:rFonts w:ascii="Bodoni MT" w:hAnsi="Bodoni MT"/>
        <w:color w:val="A6A6A6" w:themeColor="background1" w:themeShade="A6"/>
        <w:lang w:val="en-IN"/>
      </w:rPr>
    </w:pPr>
    <w:r w:rsidRPr="00F560C2">
      <w:rPr>
        <w:rFonts w:ascii="Bodoni MT" w:hAnsi="Bodoni MT"/>
        <w:color w:val="A6A6A6" w:themeColor="background1" w:themeShade="A6"/>
        <w:lang w:val="en-IN"/>
      </w:rPr>
      <w:t>DSA</w:t>
    </w:r>
    <w:r w:rsidR="00E01755">
      <w:rPr>
        <w:rFonts w:ascii="Bodoni MT" w:hAnsi="Bodoni MT"/>
        <w:color w:val="A6A6A6" w:themeColor="background1" w:themeShade="A6"/>
        <w:lang w:val="en-IN"/>
      </w:rPr>
      <w:t xml:space="preserve"> (6CS402CC22)</w:t>
    </w:r>
    <w:r w:rsidRPr="00F560C2">
      <w:rPr>
        <w:rFonts w:ascii="Bodoni MT" w:hAnsi="Bodoni MT"/>
        <w:color w:val="A6A6A6" w:themeColor="background1" w:themeShade="A6"/>
        <w:lang w:val="en-IN"/>
      </w:rPr>
      <w:tab/>
    </w:r>
    <w:r w:rsidRPr="00F560C2">
      <w:rPr>
        <w:rFonts w:ascii="Bodoni MT" w:hAnsi="Bodoni MT"/>
        <w:color w:val="A6A6A6" w:themeColor="background1" w:themeShade="A6"/>
        <w:lang w:val="en-IN"/>
      </w:rPr>
      <w:tab/>
      <w:t>25MCE026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827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41C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FD071F"/>
    <w:multiLevelType w:val="multilevel"/>
    <w:tmpl w:val="B59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93CC1"/>
    <w:multiLevelType w:val="multilevel"/>
    <w:tmpl w:val="094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22587"/>
    <w:multiLevelType w:val="multilevel"/>
    <w:tmpl w:val="EB36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16AF8"/>
    <w:multiLevelType w:val="multilevel"/>
    <w:tmpl w:val="F36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37813">
    <w:abstractNumId w:val="0"/>
  </w:num>
  <w:num w:numId="2" w16cid:durableId="923876944">
    <w:abstractNumId w:val="1"/>
  </w:num>
  <w:num w:numId="3" w16cid:durableId="461922709">
    <w:abstractNumId w:val="1"/>
  </w:num>
  <w:num w:numId="4" w16cid:durableId="1635331319">
    <w:abstractNumId w:val="1"/>
  </w:num>
  <w:num w:numId="5" w16cid:durableId="1185635163">
    <w:abstractNumId w:val="5"/>
  </w:num>
  <w:num w:numId="6" w16cid:durableId="431322994">
    <w:abstractNumId w:val="2"/>
  </w:num>
  <w:num w:numId="7" w16cid:durableId="1452434173">
    <w:abstractNumId w:val="4"/>
  </w:num>
  <w:num w:numId="8" w16cid:durableId="1340502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B0"/>
    <w:rsid w:val="000517E5"/>
    <w:rsid w:val="00212796"/>
    <w:rsid w:val="004175B0"/>
    <w:rsid w:val="00773DCD"/>
    <w:rsid w:val="007D193B"/>
    <w:rsid w:val="007E0C69"/>
    <w:rsid w:val="00821BB8"/>
    <w:rsid w:val="00882565"/>
    <w:rsid w:val="008A37AF"/>
    <w:rsid w:val="00A149DF"/>
    <w:rsid w:val="00BD2DD0"/>
    <w:rsid w:val="00CB23DB"/>
    <w:rsid w:val="00CF7A3E"/>
    <w:rsid w:val="00D2646F"/>
    <w:rsid w:val="00D60292"/>
    <w:rsid w:val="00D8112D"/>
    <w:rsid w:val="00D824ED"/>
    <w:rsid w:val="00DC3B75"/>
    <w:rsid w:val="00E01755"/>
    <w:rsid w:val="00F0773F"/>
    <w:rsid w:val="00F560C2"/>
    <w:rsid w:val="00F8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2CD8"/>
  <w15:docId w15:val="{7F05C191-FDF3-420F-8098-BBB1B904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17E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560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560C2"/>
  </w:style>
  <w:style w:type="paragraph" w:styleId="Footer">
    <w:name w:val="footer"/>
    <w:basedOn w:val="Normal"/>
    <w:link w:val="FooterChar"/>
    <w:rsid w:val="00F560C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560C2"/>
  </w:style>
  <w:style w:type="table" w:styleId="TableGrid">
    <w:name w:val="Table Grid"/>
    <w:basedOn w:val="TableNormal"/>
    <w:uiPriority w:val="39"/>
    <w:rsid w:val="00F560C2"/>
    <w:pPr>
      <w:spacing w:after="0"/>
    </w:pPr>
    <w:rPr>
      <w:kern w:val="2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8825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3DC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773D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keyur r. surti</dc:creator>
  <cp:keywords/>
  <cp:lastModifiedBy>Surti Keyur</cp:lastModifiedBy>
  <cp:revision>3</cp:revision>
  <dcterms:created xsi:type="dcterms:W3CDTF">2025-09-30T09:25:00Z</dcterms:created>
  <dcterms:modified xsi:type="dcterms:W3CDTF">2025-11-10T08:52:00Z</dcterms:modified>
</cp:coreProperties>
</file>