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56CD" w14:textId="77777777" w:rsidR="00253940" w:rsidRPr="001478C9" w:rsidRDefault="00253940" w:rsidP="001478C9">
      <w:pPr>
        <w:pStyle w:val="NoSpacing"/>
        <w:spacing w:line="480" w:lineRule="auto"/>
        <w:rPr>
          <w:rFonts w:ascii="Times New Roman" w:hAnsi="Times New Roman"/>
          <w:sz w:val="24"/>
          <w:szCs w:val="24"/>
        </w:rPr>
      </w:pPr>
    </w:p>
    <w:p w14:paraId="793C3010" w14:textId="77777777" w:rsidR="00253940" w:rsidRPr="001478C9" w:rsidRDefault="00253940" w:rsidP="001478C9">
      <w:pPr>
        <w:pStyle w:val="NoSpacing"/>
        <w:spacing w:line="480" w:lineRule="auto"/>
        <w:rPr>
          <w:rFonts w:ascii="Times New Roman" w:hAnsi="Times New Roman"/>
          <w:sz w:val="24"/>
          <w:szCs w:val="24"/>
        </w:rPr>
      </w:pPr>
    </w:p>
    <w:p w14:paraId="4FF07DB8" w14:textId="3F46D716" w:rsidR="001478C9" w:rsidRDefault="001478C9" w:rsidP="001478C9">
      <w:pPr>
        <w:pStyle w:val="NoSpacing"/>
        <w:spacing w:line="480" w:lineRule="auto"/>
        <w:rPr>
          <w:rFonts w:ascii="Times New Roman" w:hAnsi="Times New Roman"/>
          <w:sz w:val="24"/>
          <w:szCs w:val="24"/>
        </w:rPr>
      </w:pPr>
    </w:p>
    <w:p w14:paraId="1BB64FD2" w14:textId="3C20E330" w:rsidR="001478C9" w:rsidRDefault="001478C9" w:rsidP="001478C9">
      <w:pPr>
        <w:pStyle w:val="NoSpacing"/>
        <w:spacing w:line="480" w:lineRule="auto"/>
        <w:rPr>
          <w:rFonts w:ascii="Times New Roman" w:hAnsi="Times New Roman"/>
          <w:sz w:val="24"/>
          <w:szCs w:val="24"/>
        </w:rPr>
      </w:pPr>
    </w:p>
    <w:p w14:paraId="54B86F3E" w14:textId="77777777" w:rsidR="001478C9" w:rsidRPr="001478C9" w:rsidRDefault="001478C9" w:rsidP="001478C9">
      <w:pPr>
        <w:pStyle w:val="NoSpacing"/>
        <w:spacing w:line="480" w:lineRule="auto"/>
        <w:rPr>
          <w:rFonts w:ascii="Times New Roman" w:hAnsi="Times New Roman"/>
          <w:sz w:val="24"/>
          <w:szCs w:val="24"/>
        </w:rPr>
      </w:pPr>
    </w:p>
    <w:p w14:paraId="6DD7D2C0" w14:textId="036CBD52" w:rsidR="001478C9" w:rsidRPr="001478C9" w:rsidRDefault="00701D44" w:rsidP="001478C9">
      <w:pPr>
        <w:pStyle w:val="NoSpacing"/>
        <w:spacing w:line="480" w:lineRule="auto"/>
        <w:jc w:val="center"/>
        <w:rPr>
          <w:rFonts w:ascii="Times New Roman" w:hAnsi="Times New Roman"/>
          <w:b/>
          <w:bCs/>
          <w:sz w:val="24"/>
          <w:szCs w:val="24"/>
        </w:rPr>
      </w:pPr>
      <w:r w:rsidRPr="00701D44">
        <w:rPr>
          <w:rFonts w:ascii="Times New Roman" w:hAnsi="Times New Roman"/>
          <w:b/>
          <w:bCs/>
          <w:sz w:val="24"/>
          <w:szCs w:val="24"/>
        </w:rPr>
        <w:t xml:space="preserve">Get-Fit Sports Shoe Company Marketing </w:t>
      </w:r>
      <w:r w:rsidR="001478C9" w:rsidRPr="001478C9">
        <w:rPr>
          <w:rFonts w:ascii="Times New Roman" w:hAnsi="Times New Roman"/>
          <w:b/>
          <w:bCs/>
          <w:sz w:val="24"/>
          <w:szCs w:val="24"/>
        </w:rPr>
        <w:t xml:space="preserve">Plan </w:t>
      </w:r>
      <w:r w:rsidR="008D0ED8">
        <w:rPr>
          <w:rFonts w:ascii="Times New Roman" w:hAnsi="Times New Roman"/>
          <w:b/>
          <w:bCs/>
          <w:sz w:val="24"/>
          <w:szCs w:val="24"/>
        </w:rPr>
        <w:t>Final Paper</w:t>
      </w:r>
    </w:p>
    <w:p w14:paraId="2E1D90C0" w14:textId="77777777" w:rsidR="001478C9" w:rsidRPr="001478C9" w:rsidRDefault="001478C9" w:rsidP="001478C9">
      <w:pPr>
        <w:pStyle w:val="NoSpacing"/>
        <w:spacing w:line="480" w:lineRule="auto"/>
        <w:jc w:val="center"/>
        <w:rPr>
          <w:rFonts w:ascii="Times New Roman" w:hAnsi="Times New Roman"/>
          <w:sz w:val="24"/>
          <w:szCs w:val="24"/>
        </w:rPr>
      </w:pPr>
    </w:p>
    <w:p w14:paraId="5813E81D" w14:textId="4179845E" w:rsidR="001478C9" w:rsidRPr="001478C9" w:rsidRDefault="001478C9" w:rsidP="001478C9">
      <w:pPr>
        <w:pStyle w:val="NoSpacing"/>
        <w:spacing w:line="480" w:lineRule="auto"/>
        <w:jc w:val="center"/>
        <w:rPr>
          <w:rFonts w:ascii="Times New Roman" w:hAnsi="Times New Roman"/>
          <w:sz w:val="24"/>
          <w:szCs w:val="24"/>
        </w:rPr>
      </w:pPr>
      <w:r w:rsidRPr="001478C9">
        <w:rPr>
          <w:rFonts w:ascii="Times New Roman" w:hAnsi="Times New Roman"/>
          <w:sz w:val="24"/>
          <w:szCs w:val="24"/>
        </w:rPr>
        <w:t>Keajah Howard</w:t>
      </w:r>
    </w:p>
    <w:p w14:paraId="0EBC8C6F" w14:textId="77777777" w:rsidR="001478C9" w:rsidRPr="001478C9" w:rsidRDefault="001478C9" w:rsidP="001478C9">
      <w:pPr>
        <w:pStyle w:val="NoSpacing"/>
        <w:spacing w:line="480" w:lineRule="auto"/>
        <w:jc w:val="center"/>
        <w:rPr>
          <w:rFonts w:ascii="Times New Roman" w:hAnsi="Times New Roman"/>
          <w:sz w:val="24"/>
          <w:szCs w:val="24"/>
        </w:rPr>
      </w:pPr>
      <w:r w:rsidRPr="001478C9">
        <w:rPr>
          <w:rFonts w:ascii="Times New Roman" w:hAnsi="Times New Roman"/>
          <w:sz w:val="24"/>
          <w:szCs w:val="24"/>
        </w:rPr>
        <w:t>National University</w:t>
      </w:r>
    </w:p>
    <w:p w14:paraId="72644760" w14:textId="77777777" w:rsidR="001478C9" w:rsidRPr="001478C9" w:rsidRDefault="001478C9" w:rsidP="001478C9">
      <w:pPr>
        <w:pStyle w:val="NoSpacing"/>
        <w:spacing w:line="480" w:lineRule="auto"/>
        <w:jc w:val="center"/>
        <w:rPr>
          <w:rFonts w:ascii="Times New Roman" w:hAnsi="Times New Roman"/>
          <w:sz w:val="24"/>
          <w:szCs w:val="24"/>
        </w:rPr>
      </w:pPr>
      <w:r w:rsidRPr="001478C9">
        <w:rPr>
          <w:rFonts w:ascii="Times New Roman" w:hAnsi="Times New Roman"/>
          <w:sz w:val="24"/>
          <w:szCs w:val="24"/>
        </w:rPr>
        <w:t>MKT602 Marketing Management</w:t>
      </w:r>
    </w:p>
    <w:p w14:paraId="0C1331E7" w14:textId="77777777" w:rsidR="001478C9" w:rsidRPr="001478C9" w:rsidRDefault="001478C9" w:rsidP="001478C9">
      <w:pPr>
        <w:pStyle w:val="NoSpacing"/>
        <w:spacing w:line="480" w:lineRule="auto"/>
        <w:jc w:val="center"/>
        <w:rPr>
          <w:rFonts w:ascii="Times New Roman" w:hAnsi="Times New Roman"/>
          <w:sz w:val="24"/>
          <w:szCs w:val="24"/>
        </w:rPr>
      </w:pPr>
      <w:r w:rsidRPr="001478C9">
        <w:rPr>
          <w:rFonts w:ascii="Times New Roman" w:hAnsi="Times New Roman"/>
          <w:sz w:val="24"/>
          <w:szCs w:val="24"/>
        </w:rPr>
        <w:t>Professor Jeffery Wayne Anderson</w:t>
      </w:r>
    </w:p>
    <w:p w14:paraId="6A8A2783" w14:textId="576E207E" w:rsidR="00253940" w:rsidRPr="001478C9" w:rsidRDefault="001478C9" w:rsidP="001478C9">
      <w:pPr>
        <w:pStyle w:val="NoSpacing"/>
        <w:spacing w:line="480" w:lineRule="auto"/>
        <w:jc w:val="center"/>
        <w:rPr>
          <w:rFonts w:ascii="Times New Roman" w:hAnsi="Times New Roman"/>
          <w:sz w:val="24"/>
          <w:szCs w:val="24"/>
        </w:rPr>
      </w:pPr>
      <w:r w:rsidRPr="001478C9">
        <w:rPr>
          <w:rFonts w:ascii="Times New Roman" w:hAnsi="Times New Roman"/>
          <w:sz w:val="24"/>
          <w:szCs w:val="24"/>
        </w:rPr>
        <w:t>December 4, 2021</w:t>
      </w:r>
    </w:p>
    <w:p w14:paraId="4B13F71A" w14:textId="77777777" w:rsidR="00253940" w:rsidRPr="001478C9" w:rsidRDefault="00253940" w:rsidP="001478C9">
      <w:pPr>
        <w:pStyle w:val="NoSpacing"/>
        <w:spacing w:line="480" w:lineRule="auto"/>
        <w:rPr>
          <w:rFonts w:ascii="Times New Roman" w:hAnsi="Times New Roman"/>
          <w:sz w:val="24"/>
          <w:szCs w:val="24"/>
        </w:rPr>
      </w:pPr>
    </w:p>
    <w:p w14:paraId="03B79171" w14:textId="6952176B" w:rsidR="00253940" w:rsidRDefault="00253940" w:rsidP="001478C9">
      <w:pPr>
        <w:pStyle w:val="NoSpacing"/>
        <w:spacing w:line="480" w:lineRule="auto"/>
        <w:rPr>
          <w:rFonts w:ascii="Times New Roman" w:hAnsi="Times New Roman"/>
          <w:sz w:val="24"/>
          <w:szCs w:val="24"/>
        </w:rPr>
      </w:pPr>
    </w:p>
    <w:p w14:paraId="0D5960C8" w14:textId="38E28444" w:rsidR="00E971E3" w:rsidRDefault="00E971E3" w:rsidP="001478C9">
      <w:pPr>
        <w:pStyle w:val="NoSpacing"/>
        <w:spacing w:line="480" w:lineRule="auto"/>
        <w:rPr>
          <w:rFonts w:ascii="Times New Roman" w:hAnsi="Times New Roman"/>
          <w:sz w:val="24"/>
          <w:szCs w:val="24"/>
        </w:rPr>
      </w:pPr>
    </w:p>
    <w:p w14:paraId="64F8F39A" w14:textId="3DA63F0D" w:rsidR="00E971E3" w:rsidRDefault="00E971E3" w:rsidP="001478C9">
      <w:pPr>
        <w:pStyle w:val="NoSpacing"/>
        <w:spacing w:line="480" w:lineRule="auto"/>
        <w:rPr>
          <w:rFonts w:ascii="Times New Roman" w:hAnsi="Times New Roman"/>
          <w:sz w:val="24"/>
          <w:szCs w:val="24"/>
        </w:rPr>
      </w:pPr>
    </w:p>
    <w:p w14:paraId="2DCDA2FA" w14:textId="44F20EB6" w:rsidR="00E971E3" w:rsidRDefault="00E971E3" w:rsidP="001478C9">
      <w:pPr>
        <w:pStyle w:val="NoSpacing"/>
        <w:spacing w:line="480" w:lineRule="auto"/>
        <w:rPr>
          <w:rFonts w:ascii="Times New Roman" w:hAnsi="Times New Roman"/>
          <w:sz w:val="24"/>
          <w:szCs w:val="24"/>
        </w:rPr>
      </w:pPr>
    </w:p>
    <w:p w14:paraId="152B374F" w14:textId="35F58759" w:rsidR="00E971E3" w:rsidRDefault="00E971E3" w:rsidP="001478C9">
      <w:pPr>
        <w:pStyle w:val="NoSpacing"/>
        <w:spacing w:line="480" w:lineRule="auto"/>
        <w:rPr>
          <w:rFonts w:ascii="Times New Roman" w:hAnsi="Times New Roman"/>
          <w:sz w:val="24"/>
          <w:szCs w:val="24"/>
        </w:rPr>
      </w:pPr>
    </w:p>
    <w:p w14:paraId="27563D45" w14:textId="32795509" w:rsidR="00E971E3" w:rsidRDefault="00E971E3" w:rsidP="001478C9">
      <w:pPr>
        <w:pStyle w:val="NoSpacing"/>
        <w:spacing w:line="480" w:lineRule="auto"/>
        <w:rPr>
          <w:rFonts w:ascii="Times New Roman" w:hAnsi="Times New Roman"/>
          <w:sz w:val="24"/>
          <w:szCs w:val="24"/>
        </w:rPr>
      </w:pPr>
    </w:p>
    <w:p w14:paraId="73C0135B" w14:textId="2AB38923" w:rsidR="00E971E3" w:rsidRDefault="00E971E3" w:rsidP="001478C9">
      <w:pPr>
        <w:pStyle w:val="NoSpacing"/>
        <w:spacing w:line="480" w:lineRule="auto"/>
        <w:rPr>
          <w:rFonts w:ascii="Times New Roman" w:hAnsi="Times New Roman"/>
          <w:sz w:val="24"/>
          <w:szCs w:val="24"/>
        </w:rPr>
      </w:pPr>
    </w:p>
    <w:p w14:paraId="44A0DFF4" w14:textId="6ABC5E1E" w:rsidR="00E971E3" w:rsidRDefault="00E971E3" w:rsidP="001478C9">
      <w:pPr>
        <w:pStyle w:val="NoSpacing"/>
        <w:spacing w:line="480" w:lineRule="auto"/>
        <w:rPr>
          <w:rFonts w:ascii="Times New Roman" w:hAnsi="Times New Roman"/>
          <w:sz w:val="24"/>
          <w:szCs w:val="24"/>
        </w:rPr>
      </w:pPr>
    </w:p>
    <w:p w14:paraId="577393DE" w14:textId="07FC85DE" w:rsidR="00E971E3" w:rsidRDefault="00E971E3" w:rsidP="001478C9">
      <w:pPr>
        <w:pStyle w:val="NoSpacing"/>
        <w:spacing w:line="480" w:lineRule="auto"/>
        <w:rPr>
          <w:rFonts w:ascii="Times New Roman" w:hAnsi="Times New Roman"/>
          <w:sz w:val="24"/>
          <w:szCs w:val="24"/>
        </w:rPr>
      </w:pPr>
    </w:p>
    <w:p w14:paraId="38EA1035" w14:textId="77777777" w:rsidR="00E971E3" w:rsidRPr="001478C9" w:rsidRDefault="00E971E3" w:rsidP="001478C9">
      <w:pPr>
        <w:pStyle w:val="NoSpacing"/>
        <w:spacing w:line="480" w:lineRule="auto"/>
        <w:rPr>
          <w:rFonts w:ascii="Times New Roman" w:hAnsi="Times New Roman"/>
          <w:sz w:val="24"/>
          <w:szCs w:val="24"/>
        </w:rPr>
      </w:pPr>
    </w:p>
    <w:p w14:paraId="7E9FC726" w14:textId="3C6A6A57" w:rsidR="00D22E0E" w:rsidRPr="00701D44" w:rsidRDefault="00A7241F" w:rsidP="00701D44">
      <w:pPr>
        <w:pStyle w:val="NoSpacing"/>
        <w:spacing w:line="480" w:lineRule="auto"/>
        <w:jc w:val="center"/>
        <w:rPr>
          <w:rFonts w:ascii="Times New Roman" w:hAnsi="Times New Roman"/>
          <w:b/>
          <w:bCs/>
          <w:sz w:val="24"/>
          <w:szCs w:val="24"/>
        </w:rPr>
      </w:pPr>
      <w:r w:rsidRPr="00701D44">
        <w:rPr>
          <w:rFonts w:ascii="Times New Roman" w:hAnsi="Times New Roman"/>
          <w:b/>
          <w:bCs/>
          <w:sz w:val="24"/>
          <w:szCs w:val="24"/>
        </w:rPr>
        <w:lastRenderedPageBreak/>
        <w:t>E</w:t>
      </w:r>
      <w:r w:rsidR="00D22E0E" w:rsidRPr="00701D44">
        <w:rPr>
          <w:rFonts w:ascii="Times New Roman" w:hAnsi="Times New Roman"/>
          <w:b/>
          <w:bCs/>
          <w:sz w:val="24"/>
          <w:szCs w:val="24"/>
        </w:rPr>
        <w:t>xecutive summary</w:t>
      </w:r>
    </w:p>
    <w:p w14:paraId="52A7F66A" w14:textId="736DE02C" w:rsidR="00D22E0E" w:rsidRPr="001478C9" w:rsidRDefault="00481979" w:rsidP="00481979">
      <w:pPr>
        <w:pStyle w:val="NoSpacing"/>
        <w:spacing w:line="480" w:lineRule="auto"/>
        <w:ind w:firstLine="720"/>
        <w:rPr>
          <w:rFonts w:ascii="Times New Roman" w:hAnsi="Times New Roman"/>
          <w:sz w:val="24"/>
          <w:szCs w:val="24"/>
        </w:rPr>
      </w:pPr>
      <w:r>
        <w:rPr>
          <w:rFonts w:ascii="Times New Roman" w:hAnsi="Times New Roman"/>
          <w:sz w:val="24"/>
          <w:szCs w:val="24"/>
        </w:rPr>
        <w:t>H</w:t>
      </w:r>
      <w:r w:rsidR="00A7241F" w:rsidRPr="001478C9">
        <w:rPr>
          <w:rFonts w:ascii="Times New Roman" w:hAnsi="Times New Roman"/>
          <w:sz w:val="24"/>
          <w:szCs w:val="24"/>
        </w:rPr>
        <w:t xml:space="preserve">ealth awareness and lifestyle changes has led to growth of sportwear industry. Today </w:t>
      </w:r>
      <w:r w:rsidR="00D22E0E" w:rsidRPr="001478C9">
        <w:rPr>
          <w:rFonts w:ascii="Times New Roman" w:hAnsi="Times New Roman"/>
          <w:sz w:val="24"/>
          <w:szCs w:val="24"/>
        </w:rPr>
        <w:t>most people take sports and recreational activities</w:t>
      </w:r>
      <w:r w:rsidR="00A7241F" w:rsidRPr="001478C9">
        <w:rPr>
          <w:rFonts w:ascii="Times New Roman" w:hAnsi="Times New Roman"/>
          <w:sz w:val="24"/>
          <w:szCs w:val="24"/>
        </w:rPr>
        <w:t xml:space="preserve"> to keep themselves fit.</w:t>
      </w:r>
      <w:bookmarkStart w:id="0" w:name="_Hlk90093665"/>
      <w:r w:rsidR="00D22E0E" w:rsidRPr="001478C9">
        <w:rPr>
          <w:rFonts w:ascii="Times New Roman" w:hAnsi="Times New Roman"/>
          <w:sz w:val="24"/>
          <w:szCs w:val="24"/>
        </w:rPr>
        <w:t xml:space="preserve"> </w:t>
      </w:r>
      <w:bookmarkEnd w:id="0"/>
      <w:r w:rsidR="00D22E0E" w:rsidRPr="001478C9">
        <w:rPr>
          <w:rFonts w:ascii="Times New Roman" w:hAnsi="Times New Roman"/>
          <w:sz w:val="24"/>
          <w:szCs w:val="24"/>
        </w:rPr>
        <w:t>Consumers are spending more on sportswear products. Sports shoes and apparel business has positively impacted the American economy in numerous ways, for instance creating employment and increas</w:t>
      </w:r>
      <w:r w:rsidR="002A5221" w:rsidRPr="001478C9">
        <w:rPr>
          <w:rFonts w:ascii="Times New Roman" w:hAnsi="Times New Roman"/>
          <w:sz w:val="24"/>
          <w:szCs w:val="24"/>
        </w:rPr>
        <w:t xml:space="preserve">ing </w:t>
      </w:r>
      <w:r w:rsidR="00D22E0E" w:rsidRPr="001478C9">
        <w:rPr>
          <w:rFonts w:ascii="Times New Roman" w:hAnsi="Times New Roman"/>
          <w:sz w:val="24"/>
          <w:szCs w:val="24"/>
        </w:rPr>
        <w:t xml:space="preserve">competition in the capitalist system.  The </w:t>
      </w:r>
      <w:r w:rsidR="002A5221" w:rsidRPr="001478C9">
        <w:rPr>
          <w:rFonts w:ascii="Times New Roman" w:hAnsi="Times New Roman"/>
          <w:sz w:val="24"/>
          <w:szCs w:val="24"/>
        </w:rPr>
        <w:t>G</w:t>
      </w:r>
      <w:r w:rsidR="00D22E0E" w:rsidRPr="001478C9">
        <w:rPr>
          <w:rFonts w:ascii="Times New Roman" w:hAnsi="Times New Roman"/>
          <w:sz w:val="24"/>
          <w:szCs w:val="24"/>
        </w:rPr>
        <w:t xml:space="preserve">et-Fit </w:t>
      </w:r>
      <w:r w:rsidR="002A5221" w:rsidRPr="001478C9">
        <w:rPr>
          <w:rFonts w:ascii="Times New Roman" w:hAnsi="Times New Roman"/>
          <w:sz w:val="24"/>
          <w:szCs w:val="24"/>
        </w:rPr>
        <w:t>S</w:t>
      </w:r>
      <w:r w:rsidR="00D22E0E" w:rsidRPr="001478C9">
        <w:rPr>
          <w:rFonts w:ascii="Times New Roman" w:hAnsi="Times New Roman"/>
          <w:sz w:val="24"/>
          <w:szCs w:val="24"/>
        </w:rPr>
        <w:t xml:space="preserve">ports Shoe </w:t>
      </w:r>
      <w:r w:rsidR="002A5221" w:rsidRPr="001478C9">
        <w:rPr>
          <w:rFonts w:ascii="Times New Roman" w:hAnsi="Times New Roman"/>
          <w:sz w:val="24"/>
          <w:szCs w:val="24"/>
        </w:rPr>
        <w:t>C</w:t>
      </w:r>
      <w:r w:rsidR="00D22E0E" w:rsidRPr="001478C9">
        <w:rPr>
          <w:rFonts w:ascii="Times New Roman" w:hAnsi="Times New Roman"/>
          <w:sz w:val="24"/>
          <w:szCs w:val="24"/>
        </w:rPr>
        <w:t xml:space="preserve">ompany is a small business enterprise that will venture into sports footwear production. Get-Fit </w:t>
      </w:r>
      <w:r w:rsidR="002A5221" w:rsidRPr="001478C9">
        <w:rPr>
          <w:rFonts w:ascii="Times New Roman" w:hAnsi="Times New Roman"/>
          <w:sz w:val="24"/>
          <w:szCs w:val="24"/>
        </w:rPr>
        <w:t>C</w:t>
      </w:r>
      <w:r w:rsidR="00D22E0E" w:rsidRPr="001478C9">
        <w:rPr>
          <w:rFonts w:ascii="Times New Roman" w:hAnsi="Times New Roman"/>
          <w:sz w:val="24"/>
          <w:szCs w:val="24"/>
        </w:rPr>
        <w:t xml:space="preserve">ompany anticipates starting as a sole proprietor, and then the management will </w:t>
      </w:r>
      <w:r w:rsidR="002A5221" w:rsidRPr="001478C9">
        <w:rPr>
          <w:rFonts w:ascii="Times New Roman" w:hAnsi="Times New Roman"/>
          <w:sz w:val="24"/>
          <w:szCs w:val="24"/>
        </w:rPr>
        <w:t xml:space="preserve">branch it </w:t>
      </w:r>
      <w:r w:rsidR="00D22E0E" w:rsidRPr="001478C9">
        <w:rPr>
          <w:rFonts w:ascii="Times New Roman" w:hAnsi="Times New Roman"/>
          <w:sz w:val="24"/>
          <w:szCs w:val="24"/>
        </w:rPr>
        <w:t>as the business enlarges. U</w:t>
      </w:r>
      <w:r w:rsidR="002A5221" w:rsidRPr="001478C9">
        <w:rPr>
          <w:rFonts w:ascii="Times New Roman" w:hAnsi="Times New Roman"/>
          <w:sz w:val="24"/>
          <w:szCs w:val="24"/>
        </w:rPr>
        <w:t>.</w:t>
      </w:r>
      <w:r w:rsidR="00D22E0E" w:rsidRPr="001478C9">
        <w:rPr>
          <w:rFonts w:ascii="Times New Roman" w:hAnsi="Times New Roman"/>
          <w:sz w:val="24"/>
          <w:szCs w:val="24"/>
        </w:rPr>
        <w:t xml:space="preserve">S market is dominated by big sports footwear companies like Nike, Adidas, Fila, Puma, </w:t>
      </w:r>
      <w:r w:rsidR="002A5221" w:rsidRPr="001478C9">
        <w:rPr>
          <w:rFonts w:ascii="Times New Roman" w:hAnsi="Times New Roman"/>
          <w:sz w:val="24"/>
          <w:szCs w:val="24"/>
        </w:rPr>
        <w:t xml:space="preserve">Reebok; therefore, </w:t>
      </w:r>
      <w:r w:rsidR="00D22E0E" w:rsidRPr="001478C9">
        <w:rPr>
          <w:rFonts w:ascii="Times New Roman" w:hAnsi="Times New Roman"/>
          <w:sz w:val="24"/>
          <w:szCs w:val="24"/>
        </w:rPr>
        <w:t xml:space="preserve">for Get-Fit </w:t>
      </w:r>
      <w:r w:rsidR="002A5221" w:rsidRPr="001478C9">
        <w:rPr>
          <w:rFonts w:ascii="Times New Roman" w:hAnsi="Times New Roman"/>
          <w:sz w:val="24"/>
          <w:szCs w:val="24"/>
        </w:rPr>
        <w:t>C</w:t>
      </w:r>
      <w:r w:rsidR="00D22E0E" w:rsidRPr="001478C9">
        <w:rPr>
          <w:rFonts w:ascii="Times New Roman" w:hAnsi="Times New Roman"/>
          <w:sz w:val="24"/>
          <w:szCs w:val="24"/>
        </w:rPr>
        <w:t xml:space="preserve">ompany to survive in this stiff competitive market must come up with a good product marketing plan.  </w:t>
      </w:r>
      <w:r w:rsidR="002A5221" w:rsidRPr="001478C9">
        <w:rPr>
          <w:rFonts w:ascii="Times New Roman" w:hAnsi="Times New Roman"/>
          <w:sz w:val="24"/>
          <w:szCs w:val="24"/>
        </w:rPr>
        <w:t>G</w:t>
      </w:r>
      <w:r w:rsidR="00D22E0E" w:rsidRPr="001478C9">
        <w:rPr>
          <w:rFonts w:ascii="Times New Roman" w:hAnsi="Times New Roman"/>
          <w:sz w:val="24"/>
          <w:szCs w:val="24"/>
        </w:rPr>
        <w:t>et-Fit marketing plan will include:</w:t>
      </w:r>
    </w:p>
    <w:p w14:paraId="5D847F75" w14:textId="35A70661" w:rsidR="00D22E0E" w:rsidRPr="001478C9" w:rsidRDefault="000A3528" w:rsidP="001478C9">
      <w:pPr>
        <w:pStyle w:val="NoSpacing"/>
        <w:spacing w:line="480" w:lineRule="auto"/>
        <w:rPr>
          <w:rFonts w:ascii="Times New Roman" w:hAnsi="Times New Roman"/>
          <w:sz w:val="24"/>
          <w:szCs w:val="24"/>
        </w:rPr>
      </w:pPr>
      <w:r w:rsidRPr="001478C9">
        <w:rPr>
          <w:rFonts w:ascii="Times New Roman" w:hAnsi="Times New Roman"/>
          <w:sz w:val="24"/>
          <w:szCs w:val="24"/>
        </w:rPr>
        <w:t>clear b</w:t>
      </w:r>
      <w:r w:rsidR="00D22E0E" w:rsidRPr="001478C9">
        <w:rPr>
          <w:rFonts w:ascii="Times New Roman" w:hAnsi="Times New Roman"/>
          <w:sz w:val="24"/>
          <w:szCs w:val="24"/>
        </w:rPr>
        <w:t>usiness strategy</w:t>
      </w:r>
      <w:r w:rsidRPr="001478C9">
        <w:rPr>
          <w:rFonts w:ascii="Times New Roman" w:hAnsi="Times New Roman"/>
          <w:sz w:val="24"/>
          <w:szCs w:val="24"/>
        </w:rPr>
        <w:t xml:space="preserve"> and w</w:t>
      </w:r>
      <w:r w:rsidR="00D22E0E" w:rsidRPr="001478C9">
        <w:rPr>
          <w:rFonts w:ascii="Times New Roman" w:hAnsi="Times New Roman"/>
          <w:sz w:val="24"/>
          <w:szCs w:val="24"/>
        </w:rPr>
        <w:t>ays of investing more in its products through emotional marketi</w:t>
      </w:r>
      <w:r w:rsidRPr="001478C9">
        <w:rPr>
          <w:rFonts w:ascii="Times New Roman" w:hAnsi="Times New Roman"/>
          <w:sz w:val="24"/>
          <w:szCs w:val="24"/>
        </w:rPr>
        <w:t xml:space="preserve">ng.  The company </w:t>
      </w:r>
      <w:r w:rsidR="00D22E0E" w:rsidRPr="001478C9">
        <w:rPr>
          <w:rFonts w:ascii="Times New Roman" w:hAnsi="Times New Roman"/>
          <w:sz w:val="24"/>
          <w:szCs w:val="24"/>
        </w:rPr>
        <w:t>will also design high-quality products, embrace technology, and manufacture products that adapt to customers' needs.</w:t>
      </w:r>
    </w:p>
    <w:p w14:paraId="3F1A92C1" w14:textId="77777777" w:rsidR="00D22E0E" w:rsidRPr="00481979" w:rsidRDefault="00D22E0E" w:rsidP="00481979">
      <w:pPr>
        <w:pStyle w:val="NoSpacing"/>
        <w:spacing w:line="480" w:lineRule="auto"/>
        <w:jc w:val="center"/>
        <w:rPr>
          <w:rFonts w:ascii="Times New Roman" w:hAnsi="Times New Roman"/>
          <w:b/>
          <w:bCs/>
          <w:sz w:val="24"/>
          <w:szCs w:val="24"/>
        </w:rPr>
      </w:pPr>
      <w:r w:rsidRPr="00481979">
        <w:rPr>
          <w:rFonts w:ascii="Times New Roman" w:hAnsi="Times New Roman"/>
          <w:b/>
          <w:bCs/>
          <w:sz w:val="24"/>
          <w:szCs w:val="24"/>
        </w:rPr>
        <w:t>Situation analysis</w:t>
      </w:r>
    </w:p>
    <w:p w14:paraId="797CDB7D" w14:textId="4769C0A0" w:rsidR="00D22E0E" w:rsidRPr="001478C9" w:rsidRDefault="00D22E0E" w:rsidP="00481979">
      <w:pPr>
        <w:pStyle w:val="NoSpacing"/>
        <w:spacing w:line="480" w:lineRule="auto"/>
        <w:ind w:firstLine="720"/>
        <w:rPr>
          <w:rFonts w:ascii="Times New Roman" w:hAnsi="Times New Roman"/>
          <w:sz w:val="24"/>
          <w:szCs w:val="24"/>
        </w:rPr>
      </w:pPr>
      <w:r w:rsidRPr="001478C9">
        <w:rPr>
          <w:rFonts w:ascii="Times New Roman" w:hAnsi="Times New Roman"/>
          <w:sz w:val="24"/>
          <w:szCs w:val="24"/>
        </w:rPr>
        <w:t>With the current lifestyle, most customers are focused on health and wellness, making them purchase sports shoes for exercising.  People have realized exercising is part of their healthy diet</w:t>
      </w:r>
      <w:r w:rsidR="003E6222" w:rsidRPr="001478C9">
        <w:rPr>
          <w:rFonts w:ascii="Times New Roman" w:hAnsi="Times New Roman"/>
          <w:sz w:val="24"/>
          <w:szCs w:val="24"/>
        </w:rPr>
        <w:t>; as a</w:t>
      </w:r>
      <w:r w:rsidRPr="001478C9">
        <w:rPr>
          <w:rFonts w:ascii="Times New Roman" w:hAnsi="Times New Roman"/>
          <w:sz w:val="24"/>
          <w:szCs w:val="24"/>
        </w:rPr>
        <w:t xml:space="preserve"> result, Get-Fit aims at making its products available to its customers (Kotler et al., 2016).  Get-Fit is operating in a stiffly competitive market where most companies compete for sales.  As a result, they spend a considerable amount of money marketing their products. Today, sneakers are worn everywhere and not restricted only in gyms or outdoors. So, Get-Fit will design its products to fit these needs.</w:t>
      </w:r>
    </w:p>
    <w:p w14:paraId="1FC2AA9E" w14:textId="663A90D7" w:rsidR="00D22E0E" w:rsidRPr="001478C9" w:rsidRDefault="00D22E0E" w:rsidP="001478C9">
      <w:pPr>
        <w:pStyle w:val="NoSpacing"/>
        <w:spacing w:line="480" w:lineRule="auto"/>
        <w:rPr>
          <w:rFonts w:ascii="Times New Roman" w:hAnsi="Times New Roman"/>
          <w:sz w:val="24"/>
          <w:szCs w:val="24"/>
        </w:rPr>
      </w:pPr>
      <w:r w:rsidRPr="001478C9">
        <w:rPr>
          <w:rFonts w:ascii="Times New Roman" w:hAnsi="Times New Roman"/>
          <w:sz w:val="24"/>
          <w:szCs w:val="24"/>
        </w:rPr>
        <w:lastRenderedPageBreak/>
        <w:t xml:space="preserve"> </w:t>
      </w:r>
      <w:r w:rsidR="00481979">
        <w:rPr>
          <w:rFonts w:ascii="Times New Roman" w:hAnsi="Times New Roman"/>
          <w:sz w:val="24"/>
          <w:szCs w:val="24"/>
        </w:rPr>
        <w:tab/>
      </w:r>
      <w:r w:rsidRPr="001478C9">
        <w:rPr>
          <w:rFonts w:ascii="Times New Roman" w:hAnsi="Times New Roman"/>
          <w:sz w:val="24"/>
          <w:szCs w:val="24"/>
        </w:rPr>
        <w:t xml:space="preserve">To stay in a competitive market, Get-Fit Company is ready to embrace new ways of products marketing, for example, partnering with celebrities, offering competitive prices, embracing technology and </w:t>
      </w:r>
      <w:r w:rsidR="003E6222" w:rsidRPr="001478C9">
        <w:rPr>
          <w:rFonts w:ascii="Times New Roman" w:hAnsi="Times New Roman"/>
          <w:sz w:val="24"/>
          <w:szCs w:val="24"/>
        </w:rPr>
        <w:t>innovation, and</w:t>
      </w:r>
      <w:r w:rsidRPr="001478C9">
        <w:rPr>
          <w:rFonts w:ascii="Times New Roman" w:hAnsi="Times New Roman"/>
          <w:sz w:val="24"/>
          <w:szCs w:val="24"/>
        </w:rPr>
        <w:t xml:space="preserve"> designing its products from lightweight materials </w:t>
      </w:r>
      <w:r w:rsidR="00380390" w:rsidRPr="001478C9">
        <w:rPr>
          <w:rFonts w:ascii="Times New Roman" w:hAnsi="Times New Roman"/>
          <w:sz w:val="24"/>
          <w:szCs w:val="24"/>
        </w:rPr>
        <w:t>(Kotler</w:t>
      </w:r>
      <w:r w:rsidRPr="001478C9">
        <w:rPr>
          <w:rFonts w:ascii="Times New Roman" w:hAnsi="Times New Roman"/>
          <w:sz w:val="24"/>
          <w:szCs w:val="24"/>
        </w:rPr>
        <w:t xml:space="preserve"> et al., </w:t>
      </w:r>
      <w:r w:rsidR="003E6222" w:rsidRPr="001478C9">
        <w:rPr>
          <w:rFonts w:ascii="Times New Roman" w:hAnsi="Times New Roman"/>
          <w:sz w:val="24"/>
          <w:szCs w:val="24"/>
        </w:rPr>
        <w:t>2016).</w:t>
      </w:r>
      <w:r w:rsidRPr="001478C9">
        <w:rPr>
          <w:rFonts w:ascii="Times New Roman" w:hAnsi="Times New Roman"/>
          <w:sz w:val="24"/>
          <w:szCs w:val="24"/>
        </w:rPr>
        <w:t xml:space="preserve"> </w:t>
      </w:r>
      <w:r w:rsidR="003E6222" w:rsidRPr="001478C9">
        <w:rPr>
          <w:rFonts w:ascii="Times New Roman" w:hAnsi="Times New Roman"/>
          <w:sz w:val="24"/>
          <w:szCs w:val="24"/>
        </w:rPr>
        <w:t>A</w:t>
      </w:r>
      <w:r w:rsidRPr="001478C9">
        <w:rPr>
          <w:rFonts w:ascii="Times New Roman" w:hAnsi="Times New Roman"/>
          <w:sz w:val="24"/>
          <w:szCs w:val="24"/>
        </w:rPr>
        <w:t xml:space="preserve">lso, welcoming its customers to customize their shoe designs according to their taste. The online design will allow the customers to choose the material, color, design, and shoe text. There is also a need to differentiate Get-Fit Company from other related businesses. To </w:t>
      </w:r>
      <w:r w:rsidR="003E6222" w:rsidRPr="001478C9">
        <w:rPr>
          <w:rFonts w:ascii="Times New Roman" w:hAnsi="Times New Roman"/>
          <w:sz w:val="24"/>
          <w:szCs w:val="24"/>
        </w:rPr>
        <w:t>differentiate</w:t>
      </w:r>
      <w:r w:rsidRPr="001478C9">
        <w:rPr>
          <w:rFonts w:ascii="Times New Roman" w:hAnsi="Times New Roman"/>
          <w:sz w:val="24"/>
          <w:szCs w:val="24"/>
        </w:rPr>
        <w:t xml:space="preserve"> to Get- Fit business shall perform SWOT and TOWS analysis.</w:t>
      </w:r>
    </w:p>
    <w:p w14:paraId="0A182A98" w14:textId="77777777" w:rsidR="00D22E0E" w:rsidRPr="00481979" w:rsidRDefault="00D22E0E" w:rsidP="00481979">
      <w:pPr>
        <w:pStyle w:val="NoSpacing"/>
        <w:spacing w:line="480" w:lineRule="auto"/>
        <w:jc w:val="center"/>
        <w:rPr>
          <w:rFonts w:ascii="Times New Roman" w:hAnsi="Times New Roman"/>
          <w:b/>
          <w:bCs/>
          <w:sz w:val="24"/>
          <w:szCs w:val="24"/>
        </w:rPr>
      </w:pPr>
      <w:r w:rsidRPr="00481979">
        <w:rPr>
          <w:rFonts w:ascii="Times New Roman" w:hAnsi="Times New Roman"/>
          <w:b/>
          <w:bCs/>
          <w:sz w:val="24"/>
          <w:szCs w:val="24"/>
        </w:rPr>
        <w:t>SWOT and TOWS Analysis</w:t>
      </w:r>
    </w:p>
    <w:p w14:paraId="57FBE97C" w14:textId="6FD38635" w:rsidR="00D22E0E" w:rsidRPr="001478C9" w:rsidRDefault="00D22E0E" w:rsidP="00481979">
      <w:pPr>
        <w:pStyle w:val="NoSpacing"/>
        <w:spacing w:line="480" w:lineRule="auto"/>
        <w:ind w:firstLine="720"/>
        <w:rPr>
          <w:rFonts w:ascii="Times New Roman" w:hAnsi="Times New Roman"/>
          <w:sz w:val="24"/>
          <w:szCs w:val="24"/>
        </w:rPr>
      </w:pPr>
      <w:r w:rsidRPr="001478C9">
        <w:rPr>
          <w:rFonts w:ascii="Times New Roman" w:hAnsi="Times New Roman"/>
          <w:sz w:val="24"/>
          <w:szCs w:val="24"/>
        </w:rPr>
        <w:t>Evaluating SWOT and TOWS analysis will help understand Get- Fit Company</w:t>
      </w:r>
      <w:r w:rsidR="003D704D" w:rsidRPr="001478C9">
        <w:rPr>
          <w:rFonts w:ascii="Times New Roman" w:hAnsi="Times New Roman"/>
          <w:sz w:val="24"/>
          <w:szCs w:val="24"/>
        </w:rPr>
        <w:t xml:space="preserve"> performance.</w:t>
      </w:r>
      <w:r w:rsidRPr="001478C9">
        <w:rPr>
          <w:rFonts w:ascii="Times New Roman" w:hAnsi="Times New Roman"/>
          <w:sz w:val="24"/>
          <w:szCs w:val="24"/>
        </w:rPr>
        <w:t xml:space="preserve"> Analyzing Get</w:t>
      </w:r>
      <w:r w:rsidR="003D704D" w:rsidRPr="001478C9">
        <w:rPr>
          <w:rFonts w:ascii="Times New Roman" w:hAnsi="Times New Roman"/>
          <w:sz w:val="24"/>
          <w:szCs w:val="24"/>
        </w:rPr>
        <w:t>-</w:t>
      </w:r>
      <w:r w:rsidRPr="001478C9">
        <w:rPr>
          <w:rFonts w:ascii="Times New Roman" w:hAnsi="Times New Roman"/>
          <w:sz w:val="24"/>
          <w:szCs w:val="24"/>
        </w:rPr>
        <w:t xml:space="preserve"> Fit's strengths, weaknesses, opportunities, and threats will help draw a business marketing plan.  Get-Fit SWOT and TOWS analysis is illustrated in table A.</w:t>
      </w:r>
    </w:p>
    <w:p w14:paraId="76392EDB" w14:textId="77777777" w:rsidR="00D22E0E" w:rsidRPr="001478C9" w:rsidRDefault="00D22E0E" w:rsidP="001478C9">
      <w:pPr>
        <w:pStyle w:val="NoSpacing"/>
        <w:spacing w:line="480" w:lineRule="auto"/>
        <w:rPr>
          <w:rFonts w:ascii="Times New Roman" w:hAnsi="Times New Roman"/>
          <w:sz w:val="24"/>
          <w:szCs w:val="24"/>
        </w:rPr>
      </w:pPr>
      <w:r w:rsidRPr="001478C9">
        <w:rPr>
          <w:rFonts w:ascii="Times New Roman" w:hAnsi="Times New Roman"/>
          <w:sz w:val="24"/>
          <w:szCs w:val="24"/>
        </w:rPr>
        <w:t xml:space="preserve"> </w:t>
      </w:r>
    </w:p>
    <w:p w14:paraId="0AC78E95" w14:textId="77777777" w:rsidR="00D22E0E" w:rsidRPr="001478C9" w:rsidRDefault="00D22E0E" w:rsidP="001478C9">
      <w:pPr>
        <w:pStyle w:val="NoSpacing"/>
        <w:spacing w:line="480" w:lineRule="auto"/>
        <w:rPr>
          <w:rFonts w:ascii="Times New Roman" w:hAnsi="Times New Roman"/>
          <w:sz w:val="24"/>
          <w:szCs w:val="24"/>
        </w:rPr>
      </w:pPr>
      <w:r w:rsidRPr="001478C9">
        <w:rPr>
          <w:rFonts w:ascii="Times New Roman" w:hAnsi="Times New Roman"/>
          <w:sz w:val="24"/>
          <w:szCs w:val="24"/>
        </w:rPr>
        <w:t xml:space="preserve"> </w:t>
      </w:r>
    </w:p>
    <w:p w14:paraId="7A330A51" w14:textId="77777777" w:rsidR="00253940" w:rsidRPr="001478C9" w:rsidRDefault="00253940" w:rsidP="001478C9">
      <w:pPr>
        <w:pStyle w:val="NoSpacing"/>
        <w:spacing w:line="480" w:lineRule="auto"/>
        <w:rPr>
          <w:rFonts w:ascii="Times New Roman" w:hAnsi="Times New Roman"/>
          <w:sz w:val="24"/>
          <w:szCs w:val="24"/>
        </w:rPr>
      </w:pPr>
    </w:p>
    <w:p w14:paraId="57DD9BB4" w14:textId="0D509F64" w:rsidR="00733022" w:rsidRPr="001478C9" w:rsidRDefault="00733022" w:rsidP="001478C9">
      <w:pPr>
        <w:pStyle w:val="NoSpacing"/>
        <w:spacing w:line="48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11"/>
        <w:gridCol w:w="3118"/>
      </w:tblGrid>
      <w:tr w:rsidR="00532C6F" w:rsidRPr="001478C9" w14:paraId="4E42B306" w14:textId="77777777" w:rsidTr="00A2047D">
        <w:trPr>
          <w:tblHeader/>
        </w:trPr>
        <w:tc>
          <w:tcPr>
            <w:tcW w:w="3192" w:type="dxa"/>
            <w:tcBorders>
              <w:tl2br w:val="single" w:sz="4" w:space="0" w:color="auto"/>
            </w:tcBorders>
          </w:tcPr>
          <w:p w14:paraId="6BAB2C31" w14:textId="77777777" w:rsidR="00B540A7" w:rsidRPr="001478C9" w:rsidRDefault="00B540A7" w:rsidP="00481979">
            <w:pPr>
              <w:shd w:val="clear" w:color="auto" w:fill="EAF1DD"/>
              <w:rPr>
                <w:rFonts w:ascii="Times New Roman" w:hAnsi="Times New Roman"/>
                <w:sz w:val="24"/>
                <w:szCs w:val="24"/>
              </w:rPr>
            </w:pPr>
            <w:r w:rsidRPr="001478C9">
              <w:rPr>
                <w:rFonts w:ascii="Times New Roman" w:hAnsi="Times New Roman"/>
                <w:sz w:val="24"/>
                <w:szCs w:val="24"/>
              </w:rPr>
              <w:lastRenderedPageBreak/>
              <w:t xml:space="preserve">                               Internal Factors</w:t>
            </w:r>
          </w:p>
          <w:p w14:paraId="20CB51E8" w14:textId="77777777" w:rsidR="00B540A7" w:rsidRPr="001478C9" w:rsidRDefault="00B540A7" w:rsidP="00481979">
            <w:pPr>
              <w:shd w:val="clear" w:color="auto" w:fill="EAF1DD"/>
              <w:rPr>
                <w:rFonts w:ascii="Times New Roman" w:hAnsi="Times New Roman"/>
                <w:sz w:val="24"/>
                <w:szCs w:val="24"/>
              </w:rPr>
            </w:pPr>
          </w:p>
          <w:p w14:paraId="3311FFBB" w14:textId="77777777" w:rsidR="00B540A7" w:rsidRPr="001478C9" w:rsidRDefault="00B540A7" w:rsidP="00481979">
            <w:pPr>
              <w:shd w:val="clear" w:color="auto" w:fill="EAF1DD"/>
              <w:rPr>
                <w:rFonts w:ascii="Times New Roman" w:hAnsi="Times New Roman"/>
                <w:sz w:val="24"/>
                <w:szCs w:val="24"/>
              </w:rPr>
            </w:pPr>
          </w:p>
          <w:p w14:paraId="548C8997" w14:textId="77777777" w:rsidR="00B540A7" w:rsidRPr="001478C9" w:rsidRDefault="00B540A7" w:rsidP="00481979">
            <w:pPr>
              <w:shd w:val="clear" w:color="auto" w:fill="EAF1DD"/>
              <w:rPr>
                <w:rFonts w:ascii="Times New Roman" w:hAnsi="Times New Roman"/>
                <w:sz w:val="24"/>
                <w:szCs w:val="24"/>
              </w:rPr>
            </w:pPr>
          </w:p>
          <w:p w14:paraId="2E874BD6" w14:textId="77777777" w:rsidR="00B540A7" w:rsidRPr="001478C9" w:rsidRDefault="00B540A7" w:rsidP="00481979">
            <w:pPr>
              <w:shd w:val="clear" w:color="auto" w:fill="EAF1DD"/>
              <w:rPr>
                <w:rFonts w:ascii="Times New Roman" w:hAnsi="Times New Roman"/>
                <w:sz w:val="24"/>
                <w:szCs w:val="24"/>
              </w:rPr>
            </w:pPr>
          </w:p>
          <w:p w14:paraId="17750C63" w14:textId="77777777" w:rsidR="00B540A7" w:rsidRPr="001478C9" w:rsidRDefault="00B540A7" w:rsidP="00481979">
            <w:pPr>
              <w:shd w:val="clear" w:color="auto" w:fill="EAF1DD"/>
              <w:rPr>
                <w:rFonts w:ascii="Times New Roman" w:hAnsi="Times New Roman"/>
                <w:sz w:val="24"/>
                <w:szCs w:val="24"/>
              </w:rPr>
            </w:pPr>
          </w:p>
          <w:p w14:paraId="0068FBEC" w14:textId="77777777" w:rsidR="00B540A7" w:rsidRPr="001478C9" w:rsidRDefault="00B540A7" w:rsidP="00481979">
            <w:pPr>
              <w:shd w:val="clear" w:color="auto" w:fill="EAF1DD"/>
              <w:rPr>
                <w:rFonts w:ascii="Times New Roman" w:hAnsi="Times New Roman"/>
                <w:sz w:val="24"/>
                <w:szCs w:val="24"/>
              </w:rPr>
            </w:pPr>
            <w:r w:rsidRPr="001478C9">
              <w:rPr>
                <w:rFonts w:ascii="Times New Roman" w:hAnsi="Times New Roman"/>
                <w:sz w:val="24"/>
                <w:szCs w:val="24"/>
              </w:rPr>
              <w:t>External Factors</w:t>
            </w:r>
          </w:p>
        </w:tc>
        <w:tc>
          <w:tcPr>
            <w:tcW w:w="3192" w:type="dxa"/>
          </w:tcPr>
          <w:p w14:paraId="61C1BEC9" w14:textId="77777777" w:rsidR="006D69B4" w:rsidRPr="001478C9" w:rsidRDefault="006D69B4" w:rsidP="00481979">
            <w:pPr>
              <w:rPr>
                <w:rFonts w:ascii="Times New Roman" w:hAnsi="Times New Roman"/>
                <w:b/>
                <w:bCs/>
                <w:sz w:val="24"/>
                <w:szCs w:val="24"/>
              </w:rPr>
            </w:pPr>
            <w:r w:rsidRPr="001478C9">
              <w:rPr>
                <w:rFonts w:ascii="Times New Roman" w:hAnsi="Times New Roman"/>
                <w:b/>
                <w:bCs/>
                <w:sz w:val="24"/>
                <w:szCs w:val="24"/>
              </w:rPr>
              <w:t>Strengths:</w:t>
            </w:r>
          </w:p>
          <w:p w14:paraId="60C11662" w14:textId="141D8215" w:rsidR="006D69B4" w:rsidRPr="001478C9" w:rsidRDefault="003D704D" w:rsidP="00481979">
            <w:pPr>
              <w:rPr>
                <w:rFonts w:ascii="Times New Roman" w:hAnsi="Times New Roman"/>
                <w:sz w:val="24"/>
                <w:szCs w:val="24"/>
              </w:rPr>
            </w:pPr>
            <w:r w:rsidRPr="001478C9">
              <w:rPr>
                <w:rFonts w:ascii="Times New Roman" w:hAnsi="Times New Roman"/>
                <w:sz w:val="24"/>
                <w:szCs w:val="24"/>
              </w:rPr>
              <w:t>1.O</w:t>
            </w:r>
            <w:r w:rsidR="006D69B4" w:rsidRPr="001478C9">
              <w:rPr>
                <w:rFonts w:ascii="Times New Roman" w:hAnsi="Times New Roman"/>
                <w:sz w:val="24"/>
                <w:szCs w:val="24"/>
              </w:rPr>
              <w:t>ffer customized sports shoes.</w:t>
            </w:r>
          </w:p>
          <w:p w14:paraId="6A84A6FC" w14:textId="44AD667A" w:rsidR="006D69B4" w:rsidRPr="001478C9" w:rsidRDefault="006D69B4" w:rsidP="00481979">
            <w:pPr>
              <w:rPr>
                <w:rFonts w:ascii="Times New Roman" w:hAnsi="Times New Roman"/>
                <w:sz w:val="24"/>
                <w:szCs w:val="24"/>
              </w:rPr>
            </w:pPr>
            <w:r w:rsidRPr="001478C9">
              <w:rPr>
                <w:rFonts w:ascii="Times New Roman" w:hAnsi="Times New Roman"/>
                <w:sz w:val="24"/>
                <w:szCs w:val="24"/>
              </w:rPr>
              <w:t xml:space="preserve"> </w:t>
            </w:r>
            <w:r w:rsidR="003D704D" w:rsidRPr="001478C9">
              <w:rPr>
                <w:rFonts w:ascii="Times New Roman" w:hAnsi="Times New Roman"/>
                <w:sz w:val="24"/>
                <w:szCs w:val="24"/>
              </w:rPr>
              <w:t>2.</w:t>
            </w:r>
            <w:r w:rsidRPr="001478C9">
              <w:rPr>
                <w:rFonts w:ascii="Times New Roman" w:hAnsi="Times New Roman"/>
                <w:sz w:val="24"/>
                <w:szCs w:val="24"/>
              </w:rPr>
              <w:t xml:space="preserve">Specializes in both men, ladies, and </w:t>
            </w:r>
            <w:r w:rsidR="003D704D" w:rsidRPr="001478C9">
              <w:rPr>
                <w:rFonts w:ascii="Times New Roman" w:hAnsi="Times New Roman"/>
                <w:sz w:val="24"/>
                <w:szCs w:val="24"/>
              </w:rPr>
              <w:t>kids’</w:t>
            </w:r>
            <w:r w:rsidRPr="001478C9">
              <w:rPr>
                <w:rFonts w:ascii="Times New Roman" w:hAnsi="Times New Roman"/>
                <w:sz w:val="24"/>
                <w:szCs w:val="24"/>
              </w:rPr>
              <w:t xml:space="preserve"> sports shoes</w:t>
            </w:r>
          </w:p>
          <w:p w14:paraId="7E06F546" w14:textId="05250265" w:rsidR="006D69B4" w:rsidRPr="001478C9" w:rsidRDefault="003D704D" w:rsidP="00481979">
            <w:pPr>
              <w:rPr>
                <w:rFonts w:ascii="Times New Roman" w:hAnsi="Times New Roman"/>
                <w:sz w:val="24"/>
                <w:szCs w:val="24"/>
              </w:rPr>
            </w:pPr>
            <w:r w:rsidRPr="001478C9">
              <w:rPr>
                <w:rFonts w:ascii="Times New Roman" w:hAnsi="Times New Roman"/>
                <w:sz w:val="24"/>
                <w:szCs w:val="24"/>
              </w:rPr>
              <w:t>3.</w:t>
            </w:r>
            <w:r w:rsidR="006D69B4" w:rsidRPr="001478C9">
              <w:rPr>
                <w:rFonts w:ascii="Times New Roman" w:hAnsi="Times New Roman"/>
                <w:sz w:val="24"/>
                <w:szCs w:val="24"/>
              </w:rPr>
              <w:t>High knowledge and skills to customize the products</w:t>
            </w:r>
          </w:p>
          <w:p w14:paraId="6BFC7590" w14:textId="4B242298" w:rsidR="006D69B4" w:rsidRPr="001478C9" w:rsidRDefault="003D704D" w:rsidP="00481979">
            <w:pPr>
              <w:rPr>
                <w:rFonts w:ascii="Times New Roman" w:hAnsi="Times New Roman"/>
                <w:sz w:val="24"/>
                <w:szCs w:val="24"/>
              </w:rPr>
            </w:pPr>
            <w:r w:rsidRPr="001478C9">
              <w:rPr>
                <w:rFonts w:ascii="Times New Roman" w:hAnsi="Times New Roman"/>
                <w:sz w:val="24"/>
                <w:szCs w:val="24"/>
              </w:rPr>
              <w:t xml:space="preserve">4. </w:t>
            </w:r>
            <w:r w:rsidR="006D69B4" w:rsidRPr="001478C9">
              <w:rPr>
                <w:rFonts w:ascii="Times New Roman" w:hAnsi="Times New Roman"/>
                <w:sz w:val="24"/>
                <w:szCs w:val="24"/>
              </w:rPr>
              <w:t>Sell products at affordable prices</w:t>
            </w:r>
          </w:p>
          <w:p w14:paraId="4F370E52" w14:textId="2F732103" w:rsidR="006D69B4" w:rsidRPr="001478C9" w:rsidRDefault="003D704D" w:rsidP="00481979">
            <w:pPr>
              <w:rPr>
                <w:rFonts w:ascii="Times New Roman" w:hAnsi="Times New Roman"/>
                <w:sz w:val="24"/>
                <w:szCs w:val="24"/>
              </w:rPr>
            </w:pPr>
            <w:r w:rsidRPr="001478C9">
              <w:rPr>
                <w:rFonts w:ascii="Times New Roman" w:hAnsi="Times New Roman"/>
                <w:sz w:val="24"/>
                <w:szCs w:val="24"/>
              </w:rPr>
              <w:t>5.</w:t>
            </w:r>
            <w:r w:rsidR="006D69B4" w:rsidRPr="001478C9">
              <w:rPr>
                <w:rFonts w:ascii="Times New Roman" w:hAnsi="Times New Roman"/>
                <w:sz w:val="24"/>
                <w:szCs w:val="24"/>
              </w:rPr>
              <w:t xml:space="preserve"> Fast innovation process.</w:t>
            </w:r>
          </w:p>
          <w:p w14:paraId="0E2D471E" w14:textId="73742E61" w:rsidR="006D69B4" w:rsidRPr="001478C9" w:rsidRDefault="003D704D" w:rsidP="00481979">
            <w:pPr>
              <w:rPr>
                <w:rFonts w:ascii="Times New Roman" w:hAnsi="Times New Roman"/>
                <w:sz w:val="24"/>
                <w:szCs w:val="24"/>
              </w:rPr>
            </w:pPr>
            <w:r w:rsidRPr="001478C9">
              <w:rPr>
                <w:rFonts w:ascii="Times New Roman" w:hAnsi="Times New Roman"/>
                <w:sz w:val="24"/>
                <w:szCs w:val="24"/>
              </w:rPr>
              <w:t xml:space="preserve">6. </w:t>
            </w:r>
            <w:r w:rsidR="006D69B4" w:rsidRPr="001478C9">
              <w:rPr>
                <w:rFonts w:ascii="Times New Roman" w:hAnsi="Times New Roman"/>
                <w:sz w:val="24"/>
                <w:szCs w:val="24"/>
              </w:rPr>
              <w:t>Big customers’ base</w:t>
            </w:r>
          </w:p>
          <w:p w14:paraId="7A0E0FE1" w14:textId="1C5DF687" w:rsidR="006D69B4" w:rsidRPr="001478C9" w:rsidRDefault="003D704D" w:rsidP="00481979">
            <w:pPr>
              <w:rPr>
                <w:rFonts w:ascii="Times New Roman" w:hAnsi="Times New Roman"/>
                <w:sz w:val="24"/>
                <w:szCs w:val="24"/>
              </w:rPr>
            </w:pPr>
            <w:r w:rsidRPr="001478C9">
              <w:rPr>
                <w:rFonts w:ascii="Times New Roman" w:hAnsi="Times New Roman"/>
                <w:sz w:val="24"/>
                <w:szCs w:val="24"/>
              </w:rPr>
              <w:t xml:space="preserve">7. </w:t>
            </w:r>
            <w:r w:rsidR="006D69B4" w:rsidRPr="001478C9">
              <w:rPr>
                <w:rFonts w:ascii="Times New Roman" w:hAnsi="Times New Roman"/>
                <w:sz w:val="24"/>
                <w:szCs w:val="24"/>
              </w:rPr>
              <w:t>Sophisticated marketing techniques</w:t>
            </w:r>
          </w:p>
          <w:p w14:paraId="08841D9B" w14:textId="6E3594A0" w:rsidR="006D69B4" w:rsidRPr="001478C9" w:rsidRDefault="003D704D" w:rsidP="00481979">
            <w:pPr>
              <w:rPr>
                <w:rFonts w:ascii="Times New Roman" w:hAnsi="Times New Roman"/>
                <w:sz w:val="24"/>
                <w:szCs w:val="24"/>
              </w:rPr>
            </w:pPr>
            <w:r w:rsidRPr="001478C9">
              <w:rPr>
                <w:rFonts w:ascii="Times New Roman" w:hAnsi="Times New Roman"/>
                <w:sz w:val="24"/>
                <w:szCs w:val="24"/>
              </w:rPr>
              <w:t xml:space="preserve">8. </w:t>
            </w:r>
            <w:r w:rsidR="006D69B4" w:rsidRPr="001478C9">
              <w:rPr>
                <w:rFonts w:ascii="Times New Roman" w:hAnsi="Times New Roman"/>
                <w:sz w:val="24"/>
                <w:szCs w:val="24"/>
              </w:rPr>
              <w:t>Strong market position</w:t>
            </w:r>
          </w:p>
          <w:p w14:paraId="01DECA46" w14:textId="4F708851" w:rsidR="00B540A7" w:rsidRPr="001478C9" w:rsidRDefault="006D69B4" w:rsidP="00481979">
            <w:pPr>
              <w:rPr>
                <w:rFonts w:ascii="Times New Roman" w:hAnsi="Times New Roman"/>
                <w:sz w:val="24"/>
                <w:szCs w:val="24"/>
              </w:rPr>
            </w:pPr>
            <w:r w:rsidRPr="001478C9">
              <w:rPr>
                <w:rFonts w:ascii="Times New Roman" w:hAnsi="Times New Roman"/>
                <w:sz w:val="24"/>
                <w:szCs w:val="24"/>
              </w:rPr>
              <w:t>(Vorhies et al., 2009</w:t>
            </w:r>
          </w:p>
        </w:tc>
        <w:tc>
          <w:tcPr>
            <w:tcW w:w="3192" w:type="dxa"/>
          </w:tcPr>
          <w:p w14:paraId="30B66EC8" w14:textId="77777777" w:rsidR="00F60BB5" w:rsidRPr="001478C9" w:rsidRDefault="00F60BB5" w:rsidP="00481979">
            <w:pPr>
              <w:rPr>
                <w:rFonts w:ascii="Times New Roman" w:hAnsi="Times New Roman"/>
                <w:b/>
                <w:bCs/>
                <w:sz w:val="24"/>
                <w:szCs w:val="24"/>
              </w:rPr>
            </w:pPr>
            <w:r w:rsidRPr="001478C9">
              <w:rPr>
                <w:rFonts w:ascii="Times New Roman" w:hAnsi="Times New Roman"/>
                <w:b/>
                <w:bCs/>
                <w:sz w:val="24"/>
                <w:szCs w:val="24"/>
              </w:rPr>
              <w:t>Weaknesses:</w:t>
            </w:r>
          </w:p>
          <w:p w14:paraId="61C4CD37" w14:textId="77777777" w:rsidR="00F60BB5" w:rsidRPr="001478C9" w:rsidRDefault="00F60BB5" w:rsidP="00481979">
            <w:pPr>
              <w:rPr>
                <w:rFonts w:ascii="Times New Roman" w:hAnsi="Times New Roman"/>
                <w:sz w:val="24"/>
                <w:szCs w:val="24"/>
              </w:rPr>
            </w:pPr>
            <w:r w:rsidRPr="001478C9">
              <w:rPr>
                <w:rFonts w:ascii="Times New Roman" w:hAnsi="Times New Roman"/>
                <w:sz w:val="24"/>
                <w:szCs w:val="24"/>
              </w:rPr>
              <w:t>1. Lack of diversification.</w:t>
            </w:r>
          </w:p>
          <w:p w14:paraId="560199A9" w14:textId="1F458F4A" w:rsidR="00F60BB5" w:rsidRPr="001478C9" w:rsidRDefault="00F60BB5" w:rsidP="00481979">
            <w:pPr>
              <w:rPr>
                <w:rFonts w:ascii="Times New Roman" w:hAnsi="Times New Roman"/>
                <w:sz w:val="24"/>
                <w:szCs w:val="24"/>
              </w:rPr>
            </w:pPr>
            <w:r w:rsidRPr="001478C9">
              <w:rPr>
                <w:rFonts w:ascii="Times New Roman" w:hAnsi="Times New Roman"/>
                <w:sz w:val="24"/>
                <w:szCs w:val="24"/>
              </w:rPr>
              <w:t>2 Dependency on U</w:t>
            </w:r>
            <w:r w:rsidR="003D704D" w:rsidRPr="001478C9">
              <w:rPr>
                <w:rFonts w:ascii="Times New Roman" w:hAnsi="Times New Roman"/>
                <w:sz w:val="24"/>
                <w:szCs w:val="24"/>
              </w:rPr>
              <w:t>.</w:t>
            </w:r>
            <w:r w:rsidRPr="001478C9">
              <w:rPr>
                <w:rFonts w:ascii="Times New Roman" w:hAnsi="Times New Roman"/>
                <w:sz w:val="24"/>
                <w:szCs w:val="24"/>
              </w:rPr>
              <w:t>S market</w:t>
            </w:r>
          </w:p>
          <w:p w14:paraId="1670CAB4" w14:textId="1383C8C1" w:rsidR="00F60BB5" w:rsidRPr="001478C9" w:rsidRDefault="00F60BB5" w:rsidP="00481979">
            <w:pPr>
              <w:rPr>
                <w:rFonts w:ascii="Times New Roman" w:hAnsi="Times New Roman"/>
                <w:sz w:val="24"/>
                <w:szCs w:val="24"/>
              </w:rPr>
            </w:pPr>
            <w:r w:rsidRPr="001478C9">
              <w:rPr>
                <w:rFonts w:ascii="Times New Roman" w:hAnsi="Times New Roman"/>
                <w:sz w:val="24"/>
                <w:szCs w:val="24"/>
              </w:rPr>
              <w:t xml:space="preserve">3. </w:t>
            </w:r>
            <w:r w:rsidR="003D704D" w:rsidRPr="001478C9">
              <w:rPr>
                <w:rFonts w:ascii="Times New Roman" w:hAnsi="Times New Roman"/>
                <w:sz w:val="24"/>
                <w:szCs w:val="24"/>
              </w:rPr>
              <w:t>I</w:t>
            </w:r>
            <w:r w:rsidRPr="001478C9">
              <w:rPr>
                <w:rFonts w:ascii="Times New Roman" w:hAnsi="Times New Roman"/>
                <w:sz w:val="24"/>
                <w:szCs w:val="24"/>
              </w:rPr>
              <w:t>ncreasing marketing</w:t>
            </w:r>
          </w:p>
          <w:p w14:paraId="1FB06C97" w14:textId="001D1ADC" w:rsidR="00B540A7" w:rsidRPr="001478C9" w:rsidRDefault="00F60BB5" w:rsidP="00481979">
            <w:pPr>
              <w:rPr>
                <w:rFonts w:ascii="Times New Roman" w:hAnsi="Times New Roman"/>
                <w:sz w:val="24"/>
                <w:szCs w:val="24"/>
              </w:rPr>
            </w:pPr>
            <w:r w:rsidRPr="001478C9">
              <w:rPr>
                <w:rFonts w:ascii="Times New Roman" w:hAnsi="Times New Roman"/>
                <w:sz w:val="24"/>
                <w:szCs w:val="24"/>
              </w:rPr>
              <w:t>(Vorhies et al., 2009).</w:t>
            </w:r>
          </w:p>
        </w:tc>
      </w:tr>
      <w:tr w:rsidR="00532C6F" w:rsidRPr="001478C9" w14:paraId="06E7FDEB" w14:textId="77777777" w:rsidTr="00A2047D">
        <w:trPr>
          <w:tblHeader/>
        </w:trPr>
        <w:tc>
          <w:tcPr>
            <w:tcW w:w="3192" w:type="dxa"/>
          </w:tcPr>
          <w:p w14:paraId="6FDAC2AC" w14:textId="364DCE67" w:rsidR="00B540A7" w:rsidRPr="001478C9" w:rsidRDefault="00B540A7" w:rsidP="00481979">
            <w:pPr>
              <w:rPr>
                <w:rFonts w:ascii="Times New Roman" w:hAnsi="Times New Roman"/>
                <w:b/>
                <w:bCs/>
                <w:sz w:val="24"/>
                <w:szCs w:val="24"/>
              </w:rPr>
            </w:pPr>
            <w:r w:rsidRPr="001478C9">
              <w:rPr>
                <w:rFonts w:ascii="Times New Roman" w:hAnsi="Times New Roman"/>
                <w:b/>
                <w:bCs/>
                <w:sz w:val="24"/>
                <w:szCs w:val="24"/>
              </w:rPr>
              <w:t>Opportunities:</w:t>
            </w:r>
          </w:p>
          <w:p w14:paraId="61F41391" w14:textId="24D0C285" w:rsidR="0020620A" w:rsidRPr="001478C9" w:rsidRDefault="003D704D" w:rsidP="00481979">
            <w:pPr>
              <w:rPr>
                <w:rFonts w:ascii="Times New Roman" w:hAnsi="Times New Roman"/>
                <w:sz w:val="24"/>
                <w:szCs w:val="24"/>
              </w:rPr>
            </w:pPr>
            <w:r w:rsidRPr="001478C9">
              <w:rPr>
                <w:rFonts w:ascii="Times New Roman" w:hAnsi="Times New Roman"/>
                <w:sz w:val="24"/>
                <w:szCs w:val="24"/>
              </w:rPr>
              <w:t>1.</w:t>
            </w:r>
            <w:r w:rsidR="0020620A" w:rsidRPr="001478C9">
              <w:rPr>
                <w:rFonts w:ascii="Times New Roman" w:hAnsi="Times New Roman"/>
                <w:sz w:val="24"/>
                <w:szCs w:val="24"/>
              </w:rPr>
              <w:t>Customers willing to pay for customized shoes</w:t>
            </w:r>
          </w:p>
          <w:p w14:paraId="51B8A016" w14:textId="14E7FB1C" w:rsidR="0020620A" w:rsidRPr="001478C9" w:rsidRDefault="003D704D" w:rsidP="00481979">
            <w:pPr>
              <w:rPr>
                <w:rFonts w:ascii="Times New Roman" w:hAnsi="Times New Roman"/>
                <w:sz w:val="24"/>
                <w:szCs w:val="24"/>
              </w:rPr>
            </w:pPr>
            <w:r w:rsidRPr="001478C9">
              <w:rPr>
                <w:rFonts w:ascii="Times New Roman" w:hAnsi="Times New Roman"/>
                <w:sz w:val="24"/>
                <w:szCs w:val="24"/>
              </w:rPr>
              <w:t>2.</w:t>
            </w:r>
            <w:r w:rsidR="0020620A" w:rsidRPr="001478C9">
              <w:rPr>
                <w:rFonts w:ascii="Times New Roman" w:hAnsi="Times New Roman"/>
                <w:sz w:val="24"/>
                <w:szCs w:val="24"/>
              </w:rPr>
              <w:t>Upcoming markets</w:t>
            </w:r>
          </w:p>
          <w:p w14:paraId="1DFFE734" w14:textId="6494C32A" w:rsidR="0020620A" w:rsidRPr="001478C9" w:rsidRDefault="003D704D" w:rsidP="00481979">
            <w:pPr>
              <w:rPr>
                <w:rFonts w:ascii="Times New Roman" w:hAnsi="Times New Roman"/>
                <w:sz w:val="24"/>
                <w:szCs w:val="24"/>
              </w:rPr>
            </w:pPr>
            <w:r w:rsidRPr="001478C9">
              <w:rPr>
                <w:rFonts w:ascii="Times New Roman" w:hAnsi="Times New Roman"/>
                <w:sz w:val="24"/>
                <w:szCs w:val="24"/>
              </w:rPr>
              <w:t>3.</w:t>
            </w:r>
            <w:r w:rsidR="0020620A" w:rsidRPr="001478C9">
              <w:rPr>
                <w:rFonts w:ascii="Times New Roman" w:hAnsi="Times New Roman"/>
                <w:sz w:val="24"/>
                <w:szCs w:val="24"/>
              </w:rPr>
              <w:t xml:space="preserve">Business diversification </w:t>
            </w:r>
          </w:p>
          <w:p w14:paraId="58CCDEA5" w14:textId="68A8017F" w:rsidR="00571041" w:rsidRPr="001478C9" w:rsidRDefault="00571041" w:rsidP="00481979">
            <w:pPr>
              <w:rPr>
                <w:rFonts w:ascii="Times New Roman" w:hAnsi="Times New Roman"/>
                <w:sz w:val="24"/>
                <w:szCs w:val="24"/>
              </w:rPr>
            </w:pPr>
            <w:r w:rsidRPr="001478C9">
              <w:rPr>
                <w:rFonts w:ascii="Times New Roman" w:hAnsi="Times New Roman"/>
                <w:sz w:val="24"/>
                <w:szCs w:val="24"/>
              </w:rPr>
              <w:t>(Vorhies et al, 2009).</w:t>
            </w:r>
          </w:p>
        </w:tc>
        <w:tc>
          <w:tcPr>
            <w:tcW w:w="3192" w:type="dxa"/>
            <w:shd w:val="clear" w:color="auto" w:fill="FFFF99"/>
          </w:tcPr>
          <w:p w14:paraId="605B6FC1" w14:textId="6639792E" w:rsidR="00571041" w:rsidRPr="001478C9" w:rsidRDefault="00571041" w:rsidP="00481979">
            <w:pPr>
              <w:rPr>
                <w:rFonts w:ascii="Times New Roman" w:hAnsi="Times New Roman"/>
                <w:sz w:val="24"/>
                <w:szCs w:val="24"/>
              </w:rPr>
            </w:pPr>
          </w:p>
          <w:p w14:paraId="3C180B39" w14:textId="77777777" w:rsidR="00A43CB5" w:rsidRPr="001478C9" w:rsidRDefault="00A43CB5" w:rsidP="00481979">
            <w:pPr>
              <w:rPr>
                <w:rFonts w:ascii="Times New Roman" w:hAnsi="Times New Roman"/>
                <w:b/>
                <w:bCs/>
                <w:sz w:val="24"/>
                <w:szCs w:val="24"/>
              </w:rPr>
            </w:pPr>
            <w:r w:rsidRPr="001478C9">
              <w:rPr>
                <w:rFonts w:ascii="Times New Roman" w:hAnsi="Times New Roman"/>
                <w:b/>
                <w:bCs/>
                <w:sz w:val="24"/>
                <w:szCs w:val="24"/>
              </w:rPr>
              <w:t>SO, Strategies:</w:t>
            </w:r>
          </w:p>
          <w:p w14:paraId="01736247" w14:textId="77777777" w:rsidR="00A43CB5" w:rsidRPr="001478C9" w:rsidRDefault="00A43CB5" w:rsidP="00481979">
            <w:pPr>
              <w:rPr>
                <w:rFonts w:ascii="Times New Roman" w:hAnsi="Times New Roman"/>
                <w:sz w:val="24"/>
                <w:szCs w:val="24"/>
              </w:rPr>
            </w:pPr>
            <w:r w:rsidRPr="001478C9">
              <w:rPr>
                <w:rFonts w:ascii="Times New Roman" w:hAnsi="Times New Roman"/>
                <w:sz w:val="24"/>
                <w:szCs w:val="24"/>
              </w:rPr>
              <w:t>1. Get- Fit company to invest more in digitalization and products innovation. Digitalization will enable the company to expand its e-commerce, products, and design.</w:t>
            </w:r>
          </w:p>
          <w:p w14:paraId="428DE5BB" w14:textId="77777777" w:rsidR="00A43CB5" w:rsidRPr="001478C9" w:rsidRDefault="00A43CB5" w:rsidP="00481979">
            <w:pPr>
              <w:rPr>
                <w:rFonts w:ascii="Times New Roman" w:hAnsi="Times New Roman"/>
                <w:sz w:val="24"/>
                <w:szCs w:val="24"/>
              </w:rPr>
            </w:pPr>
            <w:r w:rsidRPr="001478C9">
              <w:rPr>
                <w:rFonts w:ascii="Times New Roman" w:hAnsi="Times New Roman"/>
                <w:sz w:val="24"/>
                <w:szCs w:val="24"/>
              </w:rPr>
              <w:t>2. Excellent marketing can boost Get–Fit growth in US markets and later venture into global markets.</w:t>
            </w:r>
          </w:p>
          <w:p w14:paraId="58B309A8" w14:textId="17B65E2A" w:rsidR="00A43CB5" w:rsidRPr="001478C9" w:rsidRDefault="003D704D" w:rsidP="00481979">
            <w:pPr>
              <w:rPr>
                <w:rFonts w:ascii="Times New Roman" w:hAnsi="Times New Roman"/>
                <w:sz w:val="24"/>
                <w:szCs w:val="24"/>
              </w:rPr>
            </w:pPr>
            <w:r w:rsidRPr="001478C9">
              <w:rPr>
                <w:rFonts w:ascii="Times New Roman" w:hAnsi="Times New Roman"/>
                <w:sz w:val="24"/>
                <w:szCs w:val="24"/>
              </w:rPr>
              <w:t>3.</w:t>
            </w:r>
            <w:r w:rsidR="00A43CB5" w:rsidRPr="001478C9">
              <w:rPr>
                <w:rFonts w:ascii="Times New Roman" w:hAnsi="Times New Roman"/>
                <w:sz w:val="24"/>
                <w:szCs w:val="24"/>
              </w:rPr>
              <w:t>Introduce sophisticated products designs</w:t>
            </w:r>
          </w:p>
          <w:p w14:paraId="58F67E39" w14:textId="67864559" w:rsidR="00AD44B8" w:rsidRPr="001478C9" w:rsidRDefault="00A43CB5" w:rsidP="00481979">
            <w:pPr>
              <w:rPr>
                <w:rFonts w:ascii="Times New Roman" w:hAnsi="Times New Roman"/>
                <w:sz w:val="24"/>
                <w:szCs w:val="24"/>
              </w:rPr>
            </w:pPr>
            <w:r w:rsidRPr="001478C9">
              <w:rPr>
                <w:rFonts w:ascii="Times New Roman" w:hAnsi="Times New Roman"/>
                <w:sz w:val="24"/>
                <w:szCs w:val="24"/>
              </w:rPr>
              <w:t>(Vorhies et al., 2009</w:t>
            </w:r>
          </w:p>
          <w:p w14:paraId="4686482B" w14:textId="7E759CBE" w:rsidR="00FD75E2" w:rsidRPr="001478C9" w:rsidRDefault="00FD75E2" w:rsidP="00481979">
            <w:pPr>
              <w:rPr>
                <w:rFonts w:ascii="Times New Roman" w:hAnsi="Times New Roman"/>
                <w:sz w:val="24"/>
                <w:szCs w:val="24"/>
              </w:rPr>
            </w:pPr>
          </w:p>
        </w:tc>
        <w:tc>
          <w:tcPr>
            <w:tcW w:w="3192" w:type="dxa"/>
            <w:shd w:val="clear" w:color="auto" w:fill="FFFF99"/>
          </w:tcPr>
          <w:p w14:paraId="130A91D2" w14:textId="77777777" w:rsidR="008B0E46" w:rsidRPr="001478C9" w:rsidRDefault="008B0E46" w:rsidP="00481979">
            <w:pPr>
              <w:rPr>
                <w:rFonts w:ascii="Times New Roman" w:hAnsi="Times New Roman"/>
                <w:b/>
                <w:bCs/>
                <w:sz w:val="24"/>
                <w:szCs w:val="24"/>
              </w:rPr>
            </w:pPr>
            <w:r w:rsidRPr="001478C9">
              <w:rPr>
                <w:rFonts w:ascii="Times New Roman" w:hAnsi="Times New Roman"/>
                <w:b/>
                <w:bCs/>
                <w:sz w:val="24"/>
                <w:szCs w:val="24"/>
              </w:rPr>
              <w:t>WO Strategies:</w:t>
            </w:r>
          </w:p>
          <w:p w14:paraId="1788EC66" w14:textId="6EC47C02" w:rsidR="008B0E46" w:rsidRPr="001478C9" w:rsidRDefault="003D704D" w:rsidP="00481979">
            <w:pPr>
              <w:rPr>
                <w:rFonts w:ascii="Times New Roman" w:hAnsi="Times New Roman"/>
                <w:sz w:val="24"/>
                <w:szCs w:val="24"/>
              </w:rPr>
            </w:pPr>
            <w:r w:rsidRPr="001478C9">
              <w:rPr>
                <w:rFonts w:ascii="Times New Roman" w:hAnsi="Times New Roman"/>
                <w:sz w:val="24"/>
                <w:szCs w:val="24"/>
              </w:rPr>
              <w:t>1.</w:t>
            </w:r>
            <w:r w:rsidR="008B0E46" w:rsidRPr="001478C9">
              <w:rPr>
                <w:rFonts w:ascii="Times New Roman" w:hAnsi="Times New Roman"/>
                <w:sz w:val="24"/>
                <w:szCs w:val="24"/>
              </w:rPr>
              <w:t>To succeed Get- Fit to invest more</w:t>
            </w:r>
            <w:r w:rsidRPr="001478C9">
              <w:rPr>
                <w:rFonts w:ascii="Times New Roman" w:hAnsi="Times New Roman"/>
                <w:sz w:val="24"/>
                <w:szCs w:val="24"/>
              </w:rPr>
              <w:t xml:space="preserve"> in the market</w:t>
            </w:r>
          </w:p>
          <w:p w14:paraId="7AE1C6FD" w14:textId="6F3B7E76" w:rsidR="008B0E46" w:rsidRPr="001478C9" w:rsidRDefault="003D704D" w:rsidP="00481979">
            <w:pPr>
              <w:rPr>
                <w:rFonts w:ascii="Times New Roman" w:hAnsi="Times New Roman"/>
                <w:sz w:val="24"/>
                <w:szCs w:val="24"/>
              </w:rPr>
            </w:pPr>
            <w:r w:rsidRPr="001478C9">
              <w:rPr>
                <w:rFonts w:ascii="Times New Roman" w:hAnsi="Times New Roman"/>
                <w:sz w:val="24"/>
                <w:szCs w:val="24"/>
              </w:rPr>
              <w:t>2.</w:t>
            </w:r>
            <w:r w:rsidR="008B0E46" w:rsidRPr="001478C9">
              <w:rPr>
                <w:rFonts w:ascii="Times New Roman" w:hAnsi="Times New Roman"/>
                <w:sz w:val="24"/>
                <w:szCs w:val="24"/>
              </w:rPr>
              <w:t>Minimiz</w:t>
            </w:r>
            <w:r w:rsidRPr="001478C9">
              <w:rPr>
                <w:rFonts w:ascii="Times New Roman" w:hAnsi="Times New Roman"/>
                <w:sz w:val="24"/>
                <w:szCs w:val="24"/>
              </w:rPr>
              <w:t>ing</w:t>
            </w:r>
            <w:r w:rsidR="008B0E46" w:rsidRPr="001478C9">
              <w:rPr>
                <w:rFonts w:ascii="Times New Roman" w:hAnsi="Times New Roman"/>
                <w:sz w:val="24"/>
                <w:szCs w:val="24"/>
              </w:rPr>
              <w:t xml:space="preserve"> its dependence on one region's market will open new revenue channels.</w:t>
            </w:r>
          </w:p>
          <w:p w14:paraId="429BD21E" w14:textId="472482B3" w:rsidR="008B0E46" w:rsidRPr="001478C9" w:rsidRDefault="003D704D" w:rsidP="00481979">
            <w:pPr>
              <w:rPr>
                <w:rFonts w:ascii="Times New Roman" w:hAnsi="Times New Roman"/>
                <w:sz w:val="24"/>
                <w:szCs w:val="24"/>
              </w:rPr>
            </w:pPr>
            <w:r w:rsidRPr="001478C9">
              <w:rPr>
                <w:rFonts w:ascii="Times New Roman" w:hAnsi="Times New Roman"/>
                <w:sz w:val="24"/>
                <w:szCs w:val="24"/>
              </w:rPr>
              <w:t>3.</w:t>
            </w:r>
            <w:r w:rsidR="008B0E46" w:rsidRPr="001478C9">
              <w:rPr>
                <w:rFonts w:ascii="Times New Roman" w:hAnsi="Times New Roman"/>
                <w:sz w:val="24"/>
                <w:szCs w:val="24"/>
              </w:rPr>
              <w:t>Manage its operation cost and emphasize more on digitalization and innovation.</w:t>
            </w:r>
          </w:p>
          <w:p w14:paraId="6ED8ACA0" w14:textId="29E342E6" w:rsidR="008B0E46" w:rsidRPr="001478C9" w:rsidRDefault="003D704D" w:rsidP="00481979">
            <w:pPr>
              <w:rPr>
                <w:rFonts w:ascii="Times New Roman" w:hAnsi="Times New Roman"/>
                <w:sz w:val="24"/>
                <w:szCs w:val="24"/>
              </w:rPr>
            </w:pPr>
            <w:r w:rsidRPr="001478C9">
              <w:rPr>
                <w:rFonts w:ascii="Times New Roman" w:hAnsi="Times New Roman"/>
                <w:sz w:val="24"/>
                <w:szCs w:val="24"/>
              </w:rPr>
              <w:t>4.</w:t>
            </w:r>
            <w:r w:rsidR="008B0E46" w:rsidRPr="001478C9">
              <w:rPr>
                <w:rFonts w:ascii="Times New Roman" w:hAnsi="Times New Roman"/>
                <w:sz w:val="24"/>
                <w:szCs w:val="24"/>
              </w:rPr>
              <w:t>Higher qualified marketing personnel's</w:t>
            </w:r>
          </w:p>
          <w:p w14:paraId="09636D44" w14:textId="695EA02A" w:rsidR="008B0E46" w:rsidRPr="001478C9" w:rsidRDefault="008B0E46" w:rsidP="00481979">
            <w:pPr>
              <w:rPr>
                <w:rFonts w:ascii="Times New Roman" w:hAnsi="Times New Roman"/>
                <w:sz w:val="24"/>
                <w:szCs w:val="24"/>
              </w:rPr>
            </w:pPr>
            <w:r w:rsidRPr="001478C9">
              <w:rPr>
                <w:rFonts w:ascii="Times New Roman" w:hAnsi="Times New Roman"/>
                <w:sz w:val="24"/>
                <w:szCs w:val="24"/>
              </w:rPr>
              <w:t xml:space="preserve"> </w:t>
            </w:r>
            <w:r w:rsidR="003D704D" w:rsidRPr="001478C9">
              <w:rPr>
                <w:rFonts w:ascii="Times New Roman" w:hAnsi="Times New Roman"/>
                <w:sz w:val="24"/>
                <w:szCs w:val="24"/>
              </w:rPr>
              <w:t>5.</w:t>
            </w:r>
            <w:r w:rsidRPr="001478C9">
              <w:rPr>
                <w:rFonts w:ascii="Times New Roman" w:hAnsi="Times New Roman"/>
                <w:sz w:val="24"/>
                <w:szCs w:val="24"/>
              </w:rPr>
              <w:t>Consider opening another branch after customers increases</w:t>
            </w:r>
          </w:p>
          <w:p w14:paraId="288B6680" w14:textId="466375FC" w:rsidR="0027649D" w:rsidRPr="001478C9" w:rsidRDefault="008B0E46" w:rsidP="00481979">
            <w:pPr>
              <w:rPr>
                <w:rFonts w:ascii="Times New Roman" w:hAnsi="Times New Roman"/>
                <w:sz w:val="24"/>
                <w:szCs w:val="24"/>
              </w:rPr>
            </w:pPr>
            <w:r w:rsidRPr="001478C9">
              <w:rPr>
                <w:rFonts w:ascii="Times New Roman" w:hAnsi="Times New Roman"/>
                <w:sz w:val="24"/>
                <w:szCs w:val="24"/>
              </w:rPr>
              <w:t>(Vorhies et al., 2009).</w:t>
            </w:r>
          </w:p>
        </w:tc>
      </w:tr>
      <w:tr w:rsidR="00532C6F" w:rsidRPr="001478C9" w14:paraId="084DB186" w14:textId="77777777" w:rsidTr="00A2047D">
        <w:trPr>
          <w:tblHeader/>
        </w:trPr>
        <w:tc>
          <w:tcPr>
            <w:tcW w:w="3192" w:type="dxa"/>
          </w:tcPr>
          <w:p w14:paraId="4689540C" w14:textId="2EF6D8E4" w:rsidR="00B540A7" w:rsidRPr="001478C9" w:rsidRDefault="00B540A7" w:rsidP="00481979">
            <w:pPr>
              <w:rPr>
                <w:rFonts w:ascii="Times New Roman" w:hAnsi="Times New Roman"/>
                <w:sz w:val="24"/>
                <w:szCs w:val="24"/>
              </w:rPr>
            </w:pPr>
          </w:p>
          <w:p w14:paraId="2BD8FFA7" w14:textId="77777777" w:rsidR="00C63D0D" w:rsidRPr="001478C9" w:rsidRDefault="00C63D0D" w:rsidP="00481979">
            <w:pPr>
              <w:rPr>
                <w:rFonts w:ascii="Times New Roman" w:hAnsi="Times New Roman"/>
                <w:b/>
                <w:bCs/>
                <w:sz w:val="24"/>
                <w:szCs w:val="24"/>
              </w:rPr>
            </w:pPr>
            <w:r w:rsidRPr="001478C9">
              <w:rPr>
                <w:rFonts w:ascii="Times New Roman" w:hAnsi="Times New Roman"/>
                <w:b/>
                <w:bCs/>
                <w:sz w:val="24"/>
                <w:szCs w:val="24"/>
              </w:rPr>
              <w:t>Threats:</w:t>
            </w:r>
          </w:p>
          <w:p w14:paraId="3ED461F1"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imitation</w:t>
            </w:r>
          </w:p>
          <w:p w14:paraId="74BE1DD5"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Gaining a reputation in the competitive market needs time</w:t>
            </w:r>
          </w:p>
          <w:p w14:paraId="3C8B78ED"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Most people prefer buying sports shoes in big brand companies</w:t>
            </w:r>
          </w:p>
          <w:p w14:paraId="4DAB0260"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Intense competition from other foot wares.</w:t>
            </w:r>
          </w:p>
          <w:p w14:paraId="3486F464"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Rapid technological advancements</w:t>
            </w:r>
          </w:p>
          <w:p w14:paraId="385A802A" w14:textId="77777777" w:rsidR="00C63D0D" w:rsidRPr="001478C9" w:rsidRDefault="00C63D0D" w:rsidP="00481979">
            <w:pPr>
              <w:rPr>
                <w:rFonts w:ascii="Times New Roman" w:hAnsi="Times New Roman"/>
                <w:sz w:val="24"/>
                <w:szCs w:val="24"/>
              </w:rPr>
            </w:pPr>
            <w:r w:rsidRPr="001478C9">
              <w:rPr>
                <w:rFonts w:ascii="Times New Roman" w:hAnsi="Times New Roman"/>
                <w:sz w:val="24"/>
                <w:szCs w:val="24"/>
              </w:rPr>
              <w:t>High marketing expenses</w:t>
            </w:r>
          </w:p>
          <w:p w14:paraId="0E68A69D" w14:textId="02F38AF3" w:rsidR="00B540A7" w:rsidRPr="001478C9" w:rsidRDefault="00C63D0D" w:rsidP="00481979">
            <w:pPr>
              <w:rPr>
                <w:rFonts w:ascii="Times New Roman" w:hAnsi="Times New Roman"/>
                <w:sz w:val="24"/>
                <w:szCs w:val="24"/>
              </w:rPr>
            </w:pPr>
            <w:r w:rsidRPr="001478C9">
              <w:rPr>
                <w:rFonts w:ascii="Times New Roman" w:hAnsi="Times New Roman"/>
                <w:sz w:val="24"/>
                <w:szCs w:val="24"/>
              </w:rPr>
              <w:t>(Vorhies et al., 2009).</w:t>
            </w:r>
          </w:p>
        </w:tc>
        <w:tc>
          <w:tcPr>
            <w:tcW w:w="3192" w:type="dxa"/>
            <w:shd w:val="clear" w:color="auto" w:fill="FFFF99"/>
          </w:tcPr>
          <w:p w14:paraId="12245848" w14:textId="77777777" w:rsidR="00205F20" w:rsidRPr="001478C9" w:rsidRDefault="00205F20" w:rsidP="00481979">
            <w:pPr>
              <w:rPr>
                <w:rFonts w:ascii="Times New Roman" w:hAnsi="Times New Roman"/>
                <w:b/>
                <w:bCs/>
                <w:sz w:val="24"/>
                <w:szCs w:val="24"/>
              </w:rPr>
            </w:pPr>
            <w:r w:rsidRPr="001478C9">
              <w:rPr>
                <w:rFonts w:ascii="Times New Roman" w:hAnsi="Times New Roman"/>
                <w:b/>
                <w:bCs/>
                <w:sz w:val="24"/>
                <w:szCs w:val="24"/>
              </w:rPr>
              <w:t>ST Strategies:</w:t>
            </w:r>
          </w:p>
          <w:p w14:paraId="175B7B1B" w14:textId="2A7E35B3" w:rsidR="00205F20" w:rsidRPr="001478C9" w:rsidRDefault="003D704D" w:rsidP="00481979">
            <w:pPr>
              <w:rPr>
                <w:rFonts w:ascii="Times New Roman" w:hAnsi="Times New Roman"/>
                <w:sz w:val="24"/>
                <w:szCs w:val="24"/>
              </w:rPr>
            </w:pPr>
            <w:r w:rsidRPr="001478C9">
              <w:rPr>
                <w:rFonts w:ascii="Times New Roman" w:hAnsi="Times New Roman"/>
                <w:sz w:val="24"/>
                <w:szCs w:val="24"/>
              </w:rPr>
              <w:t>1.</w:t>
            </w:r>
            <w:r w:rsidR="00205F20" w:rsidRPr="001478C9">
              <w:rPr>
                <w:rFonts w:ascii="Times New Roman" w:hAnsi="Times New Roman"/>
                <w:sz w:val="24"/>
                <w:szCs w:val="24"/>
              </w:rPr>
              <w:t>Get-Fit use its marketing and innovation capabilities to control the competitive pressure.</w:t>
            </w:r>
          </w:p>
          <w:p w14:paraId="2B8E7016" w14:textId="714F8FB5" w:rsidR="00205F20" w:rsidRPr="001478C9" w:rsidRDefault="003D704D" w:rsidP="00481979">
            <w:pPr>
              <w:rPr>
                <w:rFonts w:ascii="Times New Roman" w:hAnsi="Times New Roman"/>
                <w:sz w:val="24"/>
                <w:szCs w:val="24"/>
              </w:rPr>
            </w:pPr>
            <w:r w:rsidRPr="001478C9">
              <w:rPr>
                <w:rFonts w:ascii="Times New Roman" w:hAnsi="Times New Roman"/>
                <w:sz w:val="24"/>
                <w:szCs w:val="24"/>
              </w:rPr>
              <w:t>2.</w:t>
            </w:r>
            <w:r w:rsidR="00205F20" w:rsidRPr="001478C9">
              <w:rPr>
                <w:rFonts w:ascii="Times New Roman" w:hAnsi="Times New Roman"/>
                <w:sz w:val="24"/>
                <w:szCs w:val="24"/>
              </w:rPr>
              <w:t>Get- Fit to invest more in marketing,</w:t>
            </w:r>
          </w:p>
          <w:p w14:paraId="126EB517" w14:textId="4E72607A" w:rsidR="00205F20" w:rsidRPr="001478C9" w:rsidRDefault="003D704D" w:rsidP="00481979">
            <w:pPr>
              <w:rPr>
                <w:rFonts w:ascii="Times New Roman" w:hAnsi="Times New Roman"/>
                <w:sz w:val="24"/>
                <w:szCs w:val="24"/>
              </w:rPr>
            </w:pPr>
            <w:r w:rsidRPr="001478C9">
              <w:rPr>
                <w:rFonts w:ascii="Times New Roman" w:hAnsi="Times New Roman"/>
                <w:sz w:val="24"/>
                <w:szCs w:val="24"/>
              </w:rPr>
              <w:t>3.</w:t>
            </w:r>
            <w:r w:rsidR="00205F20" w:rsidRPr="001478C9">
              <w:rPr>
                <w:rFonts w:ascii="Times New Roman" w:hAnsi="Times New Roman"/>
                <w:sz w:val="24"/>
                <w:szCs w:val="24"/>
              </w:rPr>
              <w:t>Get- Fit to compete with other businesses to lower their prices</w:t>
            </w:r>
          </w:p>
          <w:p w14:paraId="3C25F691" w14:textId="3EAB3E97" w:rsidR="00205F20" w:rsidRPr="001478C9" w:rsidRDefault="00205F20" w:rsidP="00481979">
            <w:pPr>
              <w:rPr>
                <w:rFonts w:ascii="Times New Roman" w:hAnsi="Times New Roman"/>
                <w:sz w:val="24"/>
                <w:szCs w:val="24"/>
              </w:rPr>
            </w:pPr>
            <w:r w:rsidRPr="001478C9">
              <w:rPr>
                <w:rFonts w:ascii="Times New Roman" w:hAnsi="Times New Roman"/>
                <w:sz w:val="24"/>
                <w:szCs w:val="24"/>
              </w:rPr>
              <w:t xml:space="preserve"> </w:t>
            </w:r>
            <w:r w:rsidR="003D704D" w:rsidRPr="001478C9">
              <w:rPr>
                <w:rFonts w:ascii="Times New Roman" w:hAnsi="Times New Roman"/>
                <w:sz w:val="24"/>
                <w:szCs w:val="24"/>
              </w:rPr>
              <w:t>4.</w:t>
            </w:r>
            <w:r w:rsidRPr="001478C9">
              <w:rPr>
                <w:rFonts w:ascii="Times New Roman" w:hAnsi="Times New Roman"/>
                <w:sz w:val="24"/>
                <w:szCs w:val="24"/>
              </w:rPr>
              <w:t xml:space="preserve">Start offering discounts and give ways to attract more customers  </w:t>
            </w:r>
          </w:p>
          <w:p w14:paraId="5FCC970C" w14:textId="1770EFE5" w:rsidR="00571041" w:rsidRPr="001478C9" w:rsidRDefault="00205F20" w:rsidP="00481979">
            <w:pPr>
              <w:rPr>
                <w:rFonts w:ascii="Times New Roman" w:hAnsi="Times New Roman"/>
                <w:sz w:val="24"/>
                <w:szCs w:val="24"/>
              </w:rPr>
            </w:pPr>
            <w:r w:rsidRPr="001478C9">
              <w:rPr>
                <w:rFonts w:ascii="Times New Roman" w:hAnsi="Times New Roman"/>
                <w:sz w:val="24"/>
                <w:szCs w:val="24"/>
              </w:rPr>
              <w:t>(Vorhies et al., 2009).</w:t>
            </w:r>
          </w:p>
        </w:tc>
        <w:tc>
          <w:tcPr>
            <w:tcW w:w="3192" w:type="dxa"/>
            <w:shd w:val="clear" w:color="auto" w:fill="FFFF99"/>
          </w:tcPr>
          <w:p w14:paraId="6229EBC4" w14:textId="77777777" w:rsidR="000F3DBF" w:rsidRPr="001478C9" w:rsidRDefault="000F3DBF" w:rsidP="00481979">
            <w:pPr>
              <w:rPr>
                <w:rFonts w:ascii="Times New Roman" w:hAnsi="Times New Roman"/>
                <w:b/>
                <w:bCs/>
                <w:sz w:val="24"/>
                <w:szCs w:val="24"/>
              </w:rPr>
            </w:pPr>
            <w:r w:rsidRPr="001478C9">
              <w:rPr>
                <w:rFonts w:ascii="Times New Roman" w:hAnsi="Times New Roman"/>
                <w:b/>
                <w:bCs/>
                <w:sz w:val="24"/>
                <w:szCs w:val="24"/>
              </w:rPr>
              <w:t xml:space="preserve">WT Strategies:  </w:t>
            </w:r>
          </w:p>
          <w:p w14:paraId="7D46ABD2" w14:textId="1EB3DA96" w:rsidR="000F3DBF" w:rsidRPr="001478C9" w:rsidRDefault="003D704D" w:rsidP="00481979">
            <w:pPr>
              <w:rPr>
                <w:rFonts w:ascii="Times New Roman" w:hAnsi="Times New Roman"/>
                <w:sz w:val="24"/>
                <w:szCs w:val="24"/>
              </w:rPr>
            </w:pPr>
            <w:r w:rsidRPr="001478C9">
              <w:rPr>
                <w:rFonts w:ascii="Times New Roman" w:hAnsi="Times New Roman"/>
                <w:sz w:val="24"/>
                <w:szCs w:val="24"/>
              </w:rPr>
              <w:t>1.</w:t>
            </w:r>
            <w:r w:rsidR="000F3DBF" w:rsidRPr="001478C9">
              <w:rPr>
                <w:rFonts w:ascii="Times New Roman" w:hAnsi="Times New Roman"/>
                <w:sz w:val="24"/>
                <w:szCs w:val="24"/>
              </w:rPr>
              <w:t>Most customers might be unwilling to buy products from new businesses without an established reputation.</w:t>
            </w:r>
          </w:p>
          <w:p w14:paraId="1B3A8D87" w14:textId="3DD464F5" w:rsidR="000F3DBF" w:rsidRPr="001478C9" w:rsidRDefault="003D704D" w:rsidP="00481979">
            <w:pPr>
              <w:rPr>
                <w:rFonts w:ascii="Times New Roman" w:hAnsi="Times New Roman"/>
                <w:sz w:val="24"/>
                <w:szCs w:val="24"/>
              </w:rPr>
            </w:pPr>
            <w:r w:rsidRPr="001478C9">
              <w:rPr>
                <w:rFonts w:ascii="Times New Roman" w:hAnsi="Times New Roman"/>
                <w:sz w:val="24"/>
                <w:szCs w:val="24"/>
              </w:rPr>
              <w:t>2.</w:t>
            </w:r>
            <w:r w:rsidR="000F3DBF" w:rsidRPr="001478C9">
              <w:rPr>
                <w:rFonts w:ascii="Times New Roman" w:hAnsi="Times New Roman"/>
                <w:sz w:val="24"/>
                <w:szCs w:val="24"/>
              </w:rPr>
              <w:t>Feeling intimidated by other big brand companies offering the same products with huge discounts.</w:t>
            </w:r>
          </w:p>
          <w:p w14:paraId="46CB822C" w14:textId="30543FCC" w:rsidR="00BC35EB" w:rsidRPr="001478C9" w:rsidRDefault="000F3DBF" w:rsidP="00481979">
            <w:pPr>
              <w:rPr>
                <w:rFonts w:ascii="Times New Roman" w:hAnsi="Times New Roman"/>
                <w:sz w:val="24"/>
                <w:szCs w:val="24"/>
              </w:rPr>
            </w:pPr>
            <w:r w:rsidRPr="001478C9">
              <w:rPr>
                <w:rFonts w:ascii="Times New Roman" w:hAnsi="Times New Roman"/>
                <w:sz w:val="24"/>
                <w:szCs w:val="24"/>
              </w:rPr>
              <w:t>(Vorhies et al., 2009).</w:t>
            </w:r>
          </w:p>
        </w:tc>
      </w:tr>
    </w:tbl>
    <w:p w14:paraId="1F26675E" w14:textId="507E24F7" w:rsidR="0015766D" w:rsidRPr="00481979" w:rsidRDefault="0015766D" w:rsidP="00481979">
      <w:pPr>
        <w:spacing w:line="480" w:lineRule="auto"/>
        <w:jc w:val="center"/>
        <w:rPr>
          <w:rFonts w:ascii="Times New Roman" w:hAnsi="Times New Roman"/>
          <w:b/>
          <w:bCs/>
          <w:sz w:val="24"/>
          <w:szCs w:val="24"/>
        </w:rPr>
      </w:pPr>
      <w:r w:rsidRPr="00481979">
        <w:rPr>
          <w:rFonts w:ascii="Times New Roman" w:hAnsi="Times New Roman"/>
          <w:b/>
          <w:bCs/>
          <w:sz w:val="24"/>
          <w:szCs w:val="24"/>
        </w:rPr>
        <w:t>Marketing strategy</w:t>
      </w:r>
    </w:p>
    <w:p w14:paraId="1643ABA9" w14:textId="4152C93E" w:rsidR="0015766D" w:rsidRPr="001478C9" w:rsidRDefault="0015766D" w:rsidP="001B6458">
      <w:pPr>
        <w:spacing w:line="480" w:lineRule="auto"/>
        <w:ind w:firstLine="720"/>
        <w:rPr>
          <w:rFonts w:ascii="Times New Roman" w:hAnsi="Times New Roman"/>
          <w:sz w:val="24"/>
          <w:szCs w:val="24"/>
        </w:rPr>
      </w:pPr>
      <w:r w:rsidRPr="001478C9">
        <w:rPr>
          <w:rFonts w:ascii="Times New Roman" w:hAnsi="Times New Roman"/>
          <w:sz w:val="24"/>
          <w:szCs w:val="24"/>
        </w:rPr>
        <w:t xml:space="preserve">Get-Fit Company will use various marketing approaches to attract customers and achieve the company objectives. One aspect which will make the Get-Fit Company excel is product differentiation. Get-Fit Company anticipates selling its products through inspirational stories. The storytelling skills will differentiate the Company from others and develop a sense of belonging. </w:t>
      </w:r>
      <w:r w:rsidR="00996DFC" w:rsidRPr="001478C9">
        <w:rPr>
          <w:rFonts w:ascii="Times New Roman" w:hAnsi="Times New Roman"/>
          <w:sz w:val="24"/>
          <w:szCs w:val="24"/>
        </w:rPr>
        <w:t xml:space="preserve"> </w:t>
      </w:r>
      <w:r w:rsidRPr="001478C9">
        <w:rPr>
          <w:rFonts w:ascii="Times New Roman" w:hAnsi="Times New Roman"/>
          <w:sz w:val="24"/>
          <w:szCs w:val="24"/>
        </w:rPr>
        <w:t xml:space="preserve">By selling their products through stories, customers will become aware of their strengths and feel motivated to exercises more (Steinhoff et al., 2019). Get-Fit is planning to </w:t>
      </w:r>
      <w:r w:rsidR="00996DFC" w:rsidRPr="001478C9">
        <w:rPr>
          <w:rFonts w:ascii="Times New Roman" w:hAnsi="Times New Roman"/>
          <w:sz w:val="24"/>
          <w:szCs w:val="24"/>
        </w:rPr>
        <w:t xml:space="preserve">create </w:t>
      </w:r>
      <w:r w:rsidRPr="001478C9">
        <w:rPr>
          <w:rFonts w:ascii="Times New Roman" w:hAnsi="Times New Roman"/>
          <w:sz w:val="24"/>
          <w:szCs w:val="24"/>
        </w:rPr>
        <w:t xml:space="preserve">YouTube channel is known as </w:t>
      </w:r>
      <w:r w:rsidR="00996DFC" w:rsidRPr="001478C9">
        <w:rPr>
          <w:rFonts w:ascii="Times New Roman" w:hAnsi="Times New Roman"/>
          <w:sz w:val="24"/>
          <w:szCs w:val="24"/>
        </w:rPr>
        <w:t>“</w:t>
      </w:r>
      <w:r w:rsidR="00996DFC" w:rsidRPr="001478C9">
        <w:rPr>
          <w:rFonts w:ascii="Times New Roman" w:hAnsi="Times New Roman"/>
          <w:i/>
          <w:iCs/>
          <w:sz w:val="24"/>
          <w:szCs w:val="24"/>
        </w:rPr>
        <w:t>P</w:t>
      </w:r>
      <w:r w:rsidRPr="001478C9">
        <w:rPr>
          <w:rFonts w:ascii="Times New Roman" w:hAnsi="Times New Roman"/>
          <w:i/>
          <w:iCs/>
          <w:sz w:val="24"/>
          <w:szCs w:val="24"/>
        </w:rPr>
        <w:t>ress on, it will count at last</w:t>
      </w:r>
      <w:r w:rsidRPr="001478C9">
        <w:rPr>
          <w:rFonts w:ascii="Times New Roman" w:hAnsi="Times New Roman"/>
          <w:sz w:val="24"/>
          <w:szCs w:val="24"/>
        </w:rPr>
        <w:t xml:space="preserve">." Since the products are sold to trainers, athletes, and those people training to be fit, the stories will inspire them to attain their body goals. Stories will make customers trust themselves and train their minds and bodies to overcome life challenges. In the future, through storytelling, the Get -Fit Company will introduce ideas for the customers to write novels for their product's brand relevant to the client's lifestyles, goals, and </w:t>
      </w:r>
      <w:r w:rsidR="00996DFC" w:rsidRPr="001478C9">
        <w:rPr>
          <w:rFonts w:ascii="Times New Roman" w:hAnsi="Times New Roman"/>
          <w:sz w:val="24"/>
          <w:szCs w:val="24"/>
        </w:rPr>
        <w:t>motives (Vorhies</w:t>
      </w:r>
      <w:r w:rsidRPr="001478C9">
        <w:rPr>
          <w:rFonts w:ascii="Times New Roman" w:hAnsi="Times New Roman"/>
          <w:sz w:val="24"/>
          <w:szCs w:val="24"/>
        </w:rPr>
        <w:t xml:space="preserve"> et al., 2009). </w:t>
      </w:r>
    </w:p>
    <w:p w14:paraId="05FB578C" w14:textId="5A5BAD0B" w:rsidR="005A7D44" w:rsidRPr="001478C9" w:rsidRDefault="0015766D" w:rsidP="001B6458">
      <w:pPr>
        <w:spacing w:line="480" w:lineRule="auto"/>
        <w:ind w:firstLine="720"/>
        <w:rPr>
          <w:rFonts w:ascii="Times New Roman" w:hAnsi="Times New Roman"/>
          <w:sz w:val="24"/>
          <w:szCs w:val="24"/>
        </w:rPr>
      </w:pPr>
      <w:r w:rsidRPr="001478C9">
        <w:rPr>
          <w:rFonts w:ascii="Times New Roman" w:hAnsi="Times New Roman"/>
          <w:sz w:val="24"/>
          <w:szCs w:val="24"/>
        </w:rPr>
        <w:t xml:space="preserve">Get-Fit its growth will come from the product mix. The business is ready to embrace research investments and manufacturing new products to keep up with technological </w:t>
      </w:r>
      <w:r w:rsidRPr="001478C9">
        <w:rPr>
          <w:rFonts w:ascii="Times New Roman" w:hAnsi="Times New Roman"/>
          <w:sz w:val="24"/>
          <w:szCs w:val="24"/>
        </w:rPr>
        <w:lastRenderedPageBreak/>
        <w:t xml:space="preserve">advancements. </w:t>
      </w:r>
      <w:r w:rsidR="0086386C" w:rsidRPr="001478C9">
        <w:rPr>
          <w:rFonts w:ascii="Times New Roman" w:hAnsi="Times New Roman"/>
          <w:sz w:val="24"/>
          <w:szCs w:val="24"/>
        </w:rPr>
        <w:t>The product development is based on outward ideas where the business will research to know the customers' desires and manufacture the product that fits those needs.</w:t>
      </w:r>
      <w:r w:rsidR="005E0689" w:rsidRPr="001478C9">
        <w:rPr>
          <w:rFonts w:ascii="Times New Roman" w:hAnsi="Times New Roman"/>
          <w:sz w:val="24"/>
          <w:szCs w:val="24"/>
        </w:rPr>
        <w:t xml:space="preserve"> </w:t>
      </w:r>
      <w:r w:rsidRPr="001478C9">
        <w:rPr>
          <w:rFonts w:ascii="Times New Roman" w:hAnsi="Times New Roman"/>
          <w:sz w:val="24"/>
          <w:szCs w:val="24"/>
        </w:rPr>
        <w:t xml:space="preserve">The business will integrate new technology into its products to manufacture high-quality </w:t>
      </w:r>
      <w:r w:rsidR="005E0689" w:rsidRPr="001478C9">
        <w:rPr>
          <w:rFonts w:ascii="Times New Roman" w:hAnsi="Times New Roman"/>
          <w:sz w:val="24"/>
          <w:szCs w:val="24"/>
        </w:rPr>
        <w:t>products (Kotler</w:t>
      </w:r>
      <w:r w:rsidRPr="001478C9">
        <w:rPr>
          <w:rFonts w:ascii="Times New Roman" w:hAnsi="Times New Roman"/>
          <w:sz w:val="24"/>
          <w:szCs w:val="24"/>
        </w:rPr>
        <w:t xml:space="preserve"> et al., 2016). Since the shoes are the leading brand in </w:t>
      </w:r>
      <w:r w:rsidR="00B625C8" w:rsidRPr="001478C9">
        <w:rPr>
          <w:rFonts w:ascii="Times New Roman" w:hAnsi="Times New Roman"/>
          <w:sz w:val="24"/>
          <w:szCs w:val="24"/>
        </w:rPr>
        <w:t>Get-</w:t>
      </w:r>
      <w:r w:rsidRPr="001478C9">
        <w:rPr>
          <w:rFonts w:ascii="Times New Roman" w:hAnsi="Times New Roman"/>
          <w:sz w:val="24"/>
          <w:szCs w:val="24"/>
        </w:rPr>
        <w:t xml:space="preserve"> Fit Company, in the next two years, the business will add more products lines in this section.  It will differentiate shoes per sport, like cricket, tennis shoes, </w:t>
      </w:r>
      <w:r w:rsidR="00B625C8" w:rsidRPr="001478C9">
        <w:rPr>
          <w:rFonts w:ascii="Times New Roman" w:hAnsi="Times New Roman"/>
          <w:sz w:val="24"/>
          <w:szCs w:val="24"/>
        </w:rPr>
        <w:t xml:space="preserve">and </w:t>
      </w:r>
      <w:r w:rsidRPr="001478C9">
        <w:rPr>
          <w:rFonts w:ascii="Times New Roman" w:hAnsi="Times New Roman"/>
          <w:sz w:val="24"/>
          <w:szCs w:val="24"/>
        </w:rPr>
        <w:t xml:space="preserve">basketball. Also, after the business picks, the Get- Fit Company plans to start selling apparel like shorts and jerseys. Lastly, Get-Fit Company will use a value-based pricing strategy to increase sales growth and profits. To attain success, Get-Fit businesses </w:t>
      </w:r>
      <w:r w:rsidR="00B625C8" w:rsidRPr="001478C9">
        <w:rPr>
          <w:rFonts w:ascii="Times New Roman" w:hAnsi="Times New Roman"/>
          <w:sz w:val="24"/>
          <w:szCs w:val="24"/>
        </w:rPr>
        <w:t>will</w:t>
      </w:r>
      <w:r w:rsidRPr="001478C9">
        <w:rPr>
          <w:rFonts w:ascii="Times New Roman" w:hAnsi="Times New Roman"/>
          <w:sz w:val="24"/>
          <w:szCs w:val="24"/>
        </w:rPr>
        <w:t xml:space="preserve"> divide the market and targeted</w:t>
      </w:r>
      <w:r w:rsidR="00B625C8" w:rsidRPr="001478C9">
        <w:rPr>
          <w:rFonts w:ascii="Times New Roman" w:hAnsi="Times New Roman"/>
          <w:sz w:val="24"/>
          <w:szCs w:val="24"/>
        </w:rPr>
        <w:t xml:space="preserve"> groups</w:t>
      </w:r>
      <w:r w:rsidRPr="001478C9">
        <w:rPr>
          <w:rFonts w:ascii="Times New Roman" w:hAnsi="Times New Roman"/>
          <w:sz w:val="24"/>
          <w:szCs w:val="24"/>
        </w:rPr>
        <w:t xml:space="preserve"> with specific products at a certain price that meets their financial </w:t>
      </w:r>
      <w:r w:rsidR="00B625C8" w:rsidRPr="001478C9">
        <w:rPr>
          <w:rFonts w:ascii="Times New Roman" w:hAnsi="Times New Roman"/>
          <w:sz w:val="24"/>
          <w:szCs w:val="24"/>
        </w:rPr>
        <w:t>ability (Kotler</w:t>
      </w:r>
      <w:r w:rsidRPr="001478C9">
        <w:rPr>
          <w:rFonts w:ascii="Times New Roman" w:hAnsi="Times New Roman"/>
          <w:sz w:val="24"/>
          <w:szCs w:val="24"/>
        </w:rPr>
        <w:t xml:space="preserve"> et al., 2016).  The business should avoid any price wars with competitors. </w:t>
      </w:r>
    </w:p>
    <w:p w14:paraId="158792D3" w14:textId="77777777" w:rsidR="000B2B04" w:rsidRDefault="0015766D" w:rsidP="000B2B04">
      <w:pPr>
        <w:spacing w:line="480" w:lineRule="auto"/>
        <w:ind w:firstLine="720"/>
        <w:rPr>
          <w:rFonts w:ascii="Times New Roman" w:hAnsi="Times New Roman"/>
          <w:sz w:val="24"/>
          <w:szCs w:val="24"/>
        </w:rPr>
      </w:pPr>
      <w:r w:rsidRPr="001478C9">
        <w:rPr>
          <w:rFonts w:ascii="Times New Roman" w:hAnsi="Times New Roman"/>
          <w:sz w:val="24"/>
          <w:szCs w:val="24"/>
        </w:rPr>
        <w:t>Get– Fit Company will sell its products through supermarkets and online.</w:t>
      </w:r>
      <w:r w:rsidR="005A7D44" w:rsidRPr="001478C9">
        <w:rPr>
          <w:rFonts w:ascii="Times New Roman" w:hAnsi="Times New Roman"/>
          <w:sz w:val="24"/>
          <w:szCs w:val="24"/>
        </w:rPr>
        <w:t xml:space="preserve"> </w:t>
      </w:r>
      <w:r w:rsidRPr="001478C9">
        <w:rPr>
          <w:rFonts w:ascii="Times New Roman" w:hAnsi="Times New Roman"/>
          <w:sz w:val="24"/>
          <w:szCs w:val="24"/>
        </w:rPr>
        <w:t>The Company will evaluate the value customers are willing to pay for the sports shoes to determine the maximum pricing. Competition in the sports shoe market is high, with known brands offering their designed products at low prices, and so Get – Fit Company must look for a way to survive in the market. Value-based pricing will ensure the customers are happy paying the set price and the value they acquire (Luan &amp; Sudhir, 2010).  The method will enable Get-Fit Company to strengthen its brand name, develop strong customer relationships and improve the business bottom line</w:t>
      </w:r>
      <w:r w:rsidR="000B2B04">
        <w:rPr>
          <w:rFonts w:ascii="Times New Roman" w:hAnsi="Times New Roman"/>
          <w:sz w:val="24"/>
          <w:szCs w:val="24"/>
        </w:rPr>
        <w:t>.</w:t>
      </w:r>
    </w:p>
    <w:p w14:paraId="1FEA30F7" w14:textId="03880DD7" w:rsidR="0015766D" w:rsidRPr="000B2B04" w:rsidRDefault="0015766D" w:rsidP="000B2B04">
      <w:pPr>
        <w:spacing w:line="480" w:lineRule="auto"/>
        <w:ind w:firstLine="720"/>
        <w:jc w:val="center"/>
        <w:rPr>
          <w:rFonts w:ascii="Times New Roman" w:hAnsi="Times New Roman"/>
          <w:sz w:val="24"/>
          <w:szCs w:val="24"/>
        </w:rPr>
      </w:pPr>
      <w:r w:rsidRPr="001B6458">
        <w:rPr>
          <w:rFonts w:ascii="Times New Roman" w:hAnsi="Times New Roman"/>
          <w:b/>
          <w:bCs/>
          <w:sz w:val="24"/>
          <w:szCs w:val="24"/>
        </w:rPr>
        <w:t>Marketing Promotion/Tactics</w:t>
      </w:r>
    </w:p>
    <w:p w14:paraId="64157E49" w14:textId="51E66026" w:rsidR="00395F1D" w:rsidRPr="00395F1D" w:rsidRDefault="0015766D" w:rsidP="00395F1D">
      <w:pPr>
        <w:spacing w:line="480" w:lineRule="auto"/>
        <w:ind w:firstLine="720"/>
        <w:rPr>
          <w:rFonts w:ascii="Times New Roman" w:hAnsi="Times New Roman"/>
          <w:sz w:val="24"/>
          <w:szCs w:val="24"/>
        </w:rPr>
      </w:pPr>
      <w:r w:rsidRPr="001478C9">
        <w:rPr>
          <w:rFonts w:ascii="Times New Roman" w:hAnsi="Times New Roman"/>
          <w:sz w:val="24"/>
          <w:szCs w:val="24"/>
        </w:rPr>
        <w:t>Get-Fit will also use the power of social media platforms, like Facebook, Twitter, Instagram</w:t>
      </w:r>
      <w:r w:rsidR="00395F1D">
        <w:rPr>
          <w:rFonts w:ascii="Times New Roman" w:hAnsi="Times New Roman"/>
          <w:sz w:val="24"/>
          <w:szCs w:val="24"/>
        </w:rPr>
        <w:t xml:space="preserve"> and YouTube</w:t>
      </w:r>
      <w:r w:rsidRPr="001478C9">
        <w:rPr>
          <w:rFonts w:ascii="Times New Roman" w:hAnsi="Times New Roman"/>
          <w:sz w:val="24"/>
          <w:szCs w:val="24"/>
        </w:rPr>
        <w:t xml:space="preserve">. </w:t>
      </w:r>
      <w:r w:rsidR="005A7D44" w:rsidRPr="001478C9">
        <w:rPr>
          <w:rFonts w:ascii="Times New Roman" w:hAnsi="Times New Roman"/>
          <w:sz w:val="24"/>
          <w:szCs w:val="24"/>
        </w:rPr>
        <w:t xml:space="preserve"> According to Luan &amp; Sudhir (2010) s</w:t>
      </w:r>
      <w:r w:rsidRPr="001478C9">
        <w:rPr>
          <w:rFonts w:ascii="Times New Roman" w:hAnsi="Times New Roman"/>
          <w:sz w:val="24"/>
          <w:szCs w:val="24"/>
        </w:rPr>
        <w:t xml:space="preserve">ocial media is an excellent tool for new and young businesses because marketing the platform's business has a little cost. The </w:t>
      </w:r>
      <w:r w:rsidRPr="001478C9">
        <w:rPr>
          <w:rFonts w:ascii="Times New Roman" w:hAnsi="Times New Roman"/>
          <w:sz w:val="24"/>
          <w:szCs w:val="24"/>
        </w:rPr>
        <w:lastRenderedPageBreak/>
        <w:t xml:space="preserve">Company should invest time to build its presence and engage content to attain followers </w:t>
      </w:r>
      <w:bookmarkStart w:id="1" w:name="_Hlk90094840"/>
      <w:r w:rsidR="005A7D44" w:rsidRPr="001478C9">
        <w:rPr>
          <w:rFonts w:ascii="Times New Roman" w:hAnsi="Times New Roman"/>
          <w:sz w:val="24"/>
          <w:szCs w:val="24"/>
        </w:rPr>
        <w:t>(Luan</w:t>
      </w:r>
      <w:r w:rsidRPr="001478C9">
        <w:rPr>
          <w:rFonts w:ascii="Times New Roman" w:hAnsi="Times New Roman"/>
          <w:sz w:val="24"/>
          <w:szCs w:val="24"/>
        </w:rPr>
        <w:t xml:space="preserve"> &amp; Sudhir, 2010</w:t>
      </w:r>
      <w:bookmarkEnd w:id="1"/>
      <w:r w:rsidRPr="001478C9">
        <w:rPr>
          <w:rFonts w:ascii="Times New Roman" w:hAnsi="Times New Roman"/>
          <w:sz w:val="24"/>
          <w:szCs w:val="24"/>
        </w:rPr>
        <w:t>). Get-Fit Company</w:t>
      </w:r>
      <w:r w:rsidR="005A7D44" w:rsidRPr="001478C9">
        <w:rPr>
          <w:rFonts w:ascii="Times New Roman" w:hAnsi="Times New Roman"/>
          <w:sz w:val="24"/>
          <w:szCs w:val="24"/>
        </w:rPr>
        <w:t xml:space="preserve"> will use</w:t>
      </w:r>
      <w:r w:rsidRPr="001478C9">
        <w:rPr>
          <w:rFonts w:ascii="Times New Roman" w:hAnsi="Times New Roman"/>
          <w:sz w:val="24"/>
          <w:szCs w:val="24"/>
        </w:rPr>
        <w:t xml:space="preserve"> regular premiums to its followers in the form of products discounts, flash sales, and give-away. The Company will post its products on these sites and encourage conversation with the customers. Get-Fit anticipates selling stories on these platforms. Selling stories, values, and benefits will place the Company in a competitive advantage, and this means it will not strain more competing with its competitors.  Through Facebook and Instagram, the Get- Fit company plans to empower women to live a healthy and fit lifestyle. The customers will be encouraged to share their ambitions and experiences, which might attract more customers (Kotler et al., 2016).  The Company will use its social media platform</w:t>
      </w:r>
      <w:r w:rsidR="005A7D44" w:rsidRPr="001478C9">
        <w:rPr>
          <w:rFonts w:ascii="Times New Roman" w:hAnsi="Times New Roman"/>
          <w:sz w:val="24"/>
          <w:szCs w:val="24"/>
        </w:rPr>
        <w:t xml:space="preserve">s </w:t>
      </w:r>
      <w:r w:rsidRPr="001478C9">
        <w:rPr>
          <w:rFonts w:ascii="Times New Roman" w:hAnsi="Times New Roman"/>
          <w:sz w:val="24"/>
          <w:szCs w:val="24"/>
        </w:rPr>
        <w:t>to post stunning and vibrant shoe images to give the audience a good impression of unique products.</w:t>
      </w:r>
    </w:p>
    <w:p w14:paraId="76653BCF" w14:textId="279AB0A8" w:rsidR="0015766D" w:rsidRPr="001478C9" w:rsidRDefault="00395F1D" w:rsidP="00395F1D">
      <w:pPr>
        <w:spacing w:line="480" w:lineRule="auto"/>
        <w:ind w:firstLine="720"/>
        <w:rPr>
          <w:rFonts w:ascii="Times New Roman" w:hAnsi="Times New Roman"/>
          <w:sz w:val="24"/>
          <w:szCs w:val="24"/>
        </w:rPr>
      </w:pPr>
      <w:r w:rsidRPr="00395F1D">
        <w:rPr>
          <w:rFonts w:ascii="Times New Roman" w:hAnsi="Times New Roman"/>
          <w:sz w:val="24"/>
          <w:szCs w:val="24"/>
        </w:rPr>
        <w:t>Get- Fit company will use YouTube to show how the customers can customize their shoes.  The YouTube videos will show options on how the customer can change the shoes from sole type, color, and even adding text or graphics. YouTube will start with specific customization, which will entail customers choosing shoe style, showing the customers how to select a base color and how to add customized graphics (Kotler et al., 2016). The customized shoes will be charged 10% more of the set product price. Get- Fit company understands that modern customers want shoes that match their clothes and reflect their personalities (Kotler et al., 2016). Also, letting the clients customize their shoes promotes brand loyalty and increases customers' value.</w:t>
      </w:r>
    </w:p>
    <w:p w14:paraId="24B46A5D" w14:textId="3ACCA554" w:rsidR="0015766D" w:rsidRPr="001478C9" w:rsidRDefault="0015766D" w:rsidP="001B6458">
      <w:pPr>
        <w:spacing w:line="480" w:lineRule="auto"/>
        <w:ind w:firstLine="720"/>
        <w:rPr>
          <w:rFonts w:ascii="Times New Roman" w:hAnsi="Times New Roman"/>
          <w:sz w:val="24"/>
          <w:szCs w:val="24"/>
        </w:rPr>
      </w:pPr>
      <w:r w:rsidRPr="001478C9">
        <w:rPr>
          <w:rFonts w:ascii="Times New Roman" w:hAnsi="Times New Roman"/>
          <w:sz w:val="24"/>
          <w:szCs w:val="24"/>
        </w:rPr>
        <w:t xml:space="preserve">Furthermore, Get- Fit Company plans to develop an excellent shopping experience to attract more customers. </w:t>
      </w:r>
      <w:r w:rsidRPr="001B6458">
        <w:rPr>
          <w:rFonts w:ascii="Times New Roman" w:hAnsi="Times New Roman"/>
          <w:sz w:val="24"/>
          <w:szCs w:val="24"/>
        </w:rPr>
        <w:t>Get -Fit</w:t>
      </w:r>
      <w:r w:rsidRPr="001478C9">
        <w:rPr>
          <w:rFonts w:ascii="Times New Roman" w:hAnsi="Times New Roman"/>
          <w:i/>
          <w:iCs/>
          <w:sz w:val="24"/>
          <w:szCs w:val="24"/>
        </w:rPr>
        <w:t># excellent shopping .com website</w:t>
      </w:r>
      <w:r w:rsidRPr="001478C9">
        <w:rPr>
          <w:rFonts w:ascii="Times New Roman" w:hAnsi="Times New Roman"/>
          <w:sz w:val="24"/>
          <w:szCs w:val="24"/>
        </w:rPr>
        <w:t xml:space="preserve"> is set to recommend relevant products to the viewing clients. For example, if the customer views women's sports shoes, the </w:t>
      </w:r>
      <w:r w:rsidRPr="001478C9">
        <w:rPr>
          <w:rFonts w:ascii="Times New Roman" w:hAnsi="Times New Roman"/>
          <w:sz w:val="24"/>
          <w:szCs w:val="24"/>
        </w:rPr>
        <w:lastRenderedPageBreak/>
        <w:t xml:space="preserve">website can recommend other products with similar styles and colors.  The website will also have customers' shopping experience product filters. As the clicked image suggests consumers with other related products, the filter will sort </w:t>
      </w:r>
      <w:r w:rsidR="00D54160" w:rsidRPr="001478C9">
        <w:rPr>
          <w:rFonts w:ascii="Times New Roman" w:hAnsi="Times New Roman"/>
          <w:sz w:val="24"/>
          <w:szCs w:val="24"/>
        </w:rPr>
        <w:t>images per</w:t>
      </w:r>
      <w:r w:rsidRPr="001478C9">
        <w:rPr>
          <w:rFonts w:ascii="Times New Roman" w:hAnsi="Times New Roman"/>
          <w:sz w:val="24"/>
          <w:szCs w:val="24"/>
        </w:rPr>
        <w:t xml:space="preserve"> size, a brand, material, suitable occasion to wear the shoes, shoe width, weight. When it comes to sportswear and online purchasing, most customers are picky, so the business must explain it in detail to convince them to buy the product.  </w:t>
      </w:r>
    </w:p>
    <w:p w14:paraId="01DD6856" w14:textId="493E4414" w:rsidR="0015766D" w:rsidRPr="001478C9" w:rsidRDefault="0015766D" w:rsidP="001B6458">
      <w:pPr>
        <w:spacing w:line="480" w:lineRule="auto"/>
        <w:ind w:firstLine="720"/>
        <w:rPr>
          <w:rFonts w:ascii="Times New Roman" w:hAnsi="Times New Roman"/>
          <w:sz w:val="24"/>
          <w:szCs w:val="24"/>
        </w:rPr>
      </w:pPr>
      <w:r w:rsidRPr="001478C9">
        <w:rPr>
          <w:rFonts w:ascii="Times New Roman" w:hAnsi="Times New Roman"/>
          <w:sz w:val="24"/>
          <w:szCs w:val="24"/>
        </w:rPr>
        <w:t xml:space="preserve"> Furthermore, Get -Fit Company will also</w:t>
      </w:r>
      <w:r w:rsidR="00D54160" w:rsidRPr="001478C9">
        <w:rPr>
          <w:rFonts w:ascii="Times New Roman" w:hAnsi="Times New Roman"/>
          <w:sz w:val="24"/>
          <w:szCs w:val="24"/>
        </w:rPr>
        <w:t xml:space="preserve"> use flyers and brochures</w:t>
      </w:r>
      <w:r w:rsidRPr="001478C9">
        <w:rPr>
          <w:rFonts w:ascii="Times New Roman" w:hAnsi="Times New Roman"/>
          <w:sz w:val="24"/>
          <w:szCs w:val="24"/>
        </w:rPr>
        <w:t xml:space="preserve"> to advertise its products. The flyers will be distributed through mailboxes. The flyers will highly use the business's products and contact information. Besides, p</w:t>
      </w:r>
      <w:r w:rsidR="00D54160" w:rsidRPr="001478C9">
        <w:rPr>
          <w:rFonts w:ascii="Times New Roman" w:hAnsi="Times New Roman"/>
          <w:sz w:val="24"/>
          <w:szCs w:val="24"/>
        </w:rPr>
        <w:t>ining posters</w:t>
      </w:r>
      <w:r w:rsidRPr="001478C9">
        <w:rPr>
          <w:rFonts w:ascii="Times New Roman" w:hAnsi="Times New Roman"/>
          <w:sz w:val="24"/>
          <w:szCs w:val="24"/>
        </w:rPr>
        <w:t xml:space="preserve"> in public spaces, supermarkets, and malls free </w:t>
      </w:r>
      <w:r w:rsidR="00D54160" w:rsidRPr="001478C9">
        <w:rPr>
          <w:rFonts w:ascii="Times New Roman" w:hAnsi="Times New Roman"/>
          <w:sz w:val="24"/>
          <w:szCs w:val="24"/>
        </w:rPr>
        <w:t>bulletin</w:t>
      </w:r>
      <w:r w:rsidRPr="001478C9">
        <w:rPr>
          <w:rFonts w:ascii="Times New Roman" w:hAnsi="Times New Roman"/>
          <w:sz w:val="24"/>
          <w:szCs w:val="24"/>
        </w:rPr>
        <w:t xml:space="preserve"> board (Kotler et al., 2016).  However, to attract the </w:t>
      </w:r>
      <w:r w:rsidR="00D54160" w:rsidRPr="001478C9">
        <w:rPr>
          <w:rFonts w:ascii="Times New Roman" w:hAnsi="Times New Roman"/>
          <w:sz w:val="24"/>
          <w:szCs w:val="24"/>
        </w:rPr>
        <w:t>customers, Get</w:t>
      </w:r>
      <w:r w:rsidRPr="001478C9">
        <w:rPr>
          <w:rFonts w:ascii="Times New Roman" w:hAnsi="Times New Roman"/>
          <w:sz w:val="24"/>
          <w:szCs w:val="24"/>
        </w:rPr>
        <w:t xml:space="preserve">–Fit Company will ensure the posters are visible and </w:t>
      </w:r>
      <w:r w:rsidR="00D54160" w:rsidRPr="001478C9">
        <w:rPr>
          <w:rFonts w:ascii="Times New Roman" w:hAnsi="Times New Roman"/>
          <w:sz w:val="24"/>
          <w:szCs w:val="24"/>
        </w:rPr>
        <w:t>have</w:t>
      </w:r>
      <w:r w:rsidRPr="001478C9">
        <w:rPr>
          <w:rFonts w:ascii="Times New Roman" w:hAnsi="Times New Roman"/>
          <w:sz w:val="24"/>
          <w:szCs w:val="24"/>
        </w:rPr>
        <w:t xml:space="preserve"> removable tab for the customers to present for a product discount.  During the first years of business, it is vital to recognize the power of referrals networks—referral networks like business-to-business referrals and customers to customers. Get–Fit Company will offer products discounts to all new referred customers. Other effective promotional strategies the Company will use include local radio advertising, local magazine flyers, business cards, events, product logos, and direct mail advertising.</w:t>
      </w:r>
    </w:p>
    <w:p w14:paraId="25F85C8C" w14:textId="77777777" w:rsidR="0015766D" w:rsidRPr="001B6458" w:rsidRDefault="0015766D" w:rsidP="001B6458">
      <w:pPr>
        <w:spacing w:line="480" w:lineRule="auto"/>
        <w:jc w:val="center"/>
        <w:rPr>
          <w:rFonts w:ascii="Times New Roman" w:hAnsi="Times New Roman"/>
          <w:b/>
          <w:bCs/>
          <w:sz w:val="24"/>
          <w:szCs w:val="24"/>
        </w:rPr>
      </w:pPr>
      <w:r w:rsidRPr="001B6458">
        <w:rPr>
          <w:rFonts w:ascii="Times New Roman" w:hAnsi="Times New Roman"/>
          <w:b/>
          <w:bCs/>
          <w:sz w:val="24"/>
          <w:szCs w:val="24"/>
        </w:rPr>
        <w:t>Financials</w:t>
      </w:r>
    </w:p>
    <w:p w14:paraId="44032E45" w14:textId="33B516C8" w:rsidR="0015766D" w:rsidRPr="001478C9" w:rsidRDefault="0015766D" w:rsidP="001B6458">
      <w:pPr>
        <w:spacing w:line="480" w:lineRule="auto"/>
        <w:ind w:firstLine="720"/>
        <w:rPr>
          <w:rFonts w:ascii="Times New Roman" w:hAnsi="Times New Roman"/>
          <w:sz w:val="24"/>
          <w:szCs w:val="24"/>
        </w:rPr>
      </w:pPr>
      <w:r w:rsidRPr="001478C9">
        <w:rPr>
          <w:rFonts w:ascii="Times New Roman" w:hAnsi="Times New Roman"/>
          <w:sz w:val="24"/>
          <w:szCs w:val="24"/>
        </w:rPr>
        <w:t>Get-Fit Company will employ two part-time employees and include business owners to have three marketing employees.   The following is the Get- Fit Company marketing budget.</w:t>
      </w:r>
    </w:p>
    <w:p w14:paraId="668905A0" w14:textId="0E037337" w:rsidR="001B6458" w:rsidRDefault="006C5781" w:rsidP="001478C9">
      <w:pPr>
        <w:spacing w:line="480" w:lineRule="auto"/>
        <w:rPr>
          <w:rFonts w:ascii="Times New Roman" w:hAnsi="Times New Roman"/>
          <w:b/>
          <w:bCs/>
          <w:sz w:val="24"/>
          <w:szCs w:val="24"/>
        </w:rPr>
      </w:pPr>
      <w:r w:rsidRPr="001478C9">
        <w:rPr>
          <w:rFonts w:ascii="Times New Roman" w:hAnsi="Times New Roman"/>
          <w:b/>
          <w:bCs/>
          <w:sz w:val="24"/>
          <w:szCs w:val="24"/>
        </w:rPr>
        <w:t>T</w:t>
      </w:r>
      <w:r w:rsidR="00273C51" w:rsidRPr="001478C9">
        <w:rPr>
          <w:rFonts w:ascii="Times New Roman" w:hAnsi="Times New Roman"/>
          <w:b/>
          <w:bCs/>
          <w:sz w:val="24"/>
          <w:szCs w:val="24"/>
        </w:rPr>
        <w:t>able</w:t>
      </w:r>
      <w:r w:rsidRPr="001478C9">
        <w:rPr>
          <w:rFonts w:ascii="Times New Roman" w:hAnsi="Times New Roman"/>
          <w:b/>
          <w:bCs/>
          <w:sz w:val="24"/>
          <w:szCs w:val="24"/>
        </w:rPr>
        <w:t xml:space="preserve"> 1.</w:t>
      </w:r>
    </w:p>
    <w:p w14:paraId="588E56D6" w14:textId="67A6290E" w:rsidR="001B6458" w:rsidRDefault="001B6458" w:rsidP="001478C9">
      <w:pPr>
        <w:spacing w:line="480" w:lineRule="auto"/>
        <w:rPr>
          <w:rFonts w:ascii="Times New Roman" w:hAnsi="Times New Roman"/>
          <w:b/>
          <w:bCs/>
          <w:sz w:val="24"/>
          <w:szCs w:val="24"/>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1B6458" w14:paraId="1D0D9653" w14:textId="77777777" w:rsidTr="001B6458">
        <w:trPr>
          <w:trHeight w:val="300"/>
        </w:trPr>
        <w:tc>
          <w:tcPr>
            <w:tcW w:w="9165" w:type="dxa"/>
            <w:tcBorders>
              <w:bottom w:val="single" w:sz="4" w:space="0" w:color="auto"/>
            </w:tcBorders>
          </w:tcPr>
          <w:p w14:paraId="036EE47D" w14:textId="77777777" w:rsidR="001B6458" w:rsidRPr="001B6458" w:rsidRDefault="001B6458" w:rsidP="00F55F70">
            <w:pPr>
              <w:rPr>
                <w:rFonts w:ascii="Times New Roman" w:hAnsi="Times New Roman"/>
                <w:b/>
                <w:bCs/>
                <w:sz w:val="24"/>
                <w:szCs w:val="24"/>
              </w:rPr>
            </w:pPr>
            <w:r w:rsidRPr="001B6458">
              <w:rPr>
                <w:rFonts w:ascii="Times New Roman" w:hAnsi="Times New Roman"/>
                <w:b/>
                <w:bCs/>
                <w:sz w:val="24"/>
                <w:szCs w:val="24"/>
              </w:rPr>
              <w:tab/>
            </w:r>
            <w:r w:rsidRPr="001B6458">
              <w:rPr>
                <w:rFonts w:ascii="Times New Roman" w:hAnsi="Times New Roman"/>
                <w:b/>
                <w:bCs/>
                <w:sz w:val="24"/>
                <w:szCs w:val="24"/>
              </w:rPr>
              <w:tab/>
            </w:r>
            <w:r w:rsidRPr="001B6458">
              <w:rPr>
                <w:rFonts w:ascii="Times New Roman" w:hAnsi="Times New Roman"/>
                <w:b/>
                <w:bCs/>
                <w:sz w:val="24"/>
                <w:szCs w:val="24"/>
              </w:rPr>
              <w:tab/>
            </w:r>
            <w:r w:rsidRPr="001B6458">
              <w:rPr>
                <w:rFonts w:ascii="Times New Roman" w:hAnsi="Times New Roman"/>
                <w:b/>
                <w:bCs/>
                <w:sz w:val="24"/>
                <w:szCs w:val="24"/>
              </w:rPr>
              <w:tab/>
            </w:r>
            <w:r w:rsidRPr="001B6458">
              <w:rPr>
                <w:rFonts w:ascii="Times New Roman" w:hAnsi="Times New Roman"/>
                <w:b/>
                <w:bCs/>
                <w:sz w:val="24"/>
                <w:szCs w:val="24"/>
              </w:rPr>
              <w:tab/>
            </w:r>
            <w:r w:rsidRPr="001B6458">
              <w:rPr>
                <w:rFonts w:ascii="Times New Roman" w:hAnsi="Times New Roman"/>
                <w:b/>
                <w:bCs/>
                <w:sz w:val="24"/>
                <w:szCs w:val="24"/>
              </w:rPr>
              <w:tab/>
            </w:r>
          </w:p>
          <w:p w14:paraId="36B37148" w14:textId="10570831" w:rsidR="001B6458" w:rsidRDefault="001B6458" w:rsidP="00F55F70">
            <w:pPr>
              <w:jc w:val="center"/>
              <w:rPr>
                <w:rFonts w:ascii="Times New Roman" w:hAnsi="Times New Roman"/>
                <w:b/>
                <w:bCs/>
                <w:sz w:val="24"/>
                <w:szCs w:val="24"/>
              </w:rPr>
            </w:pPr>
            <w:r w:rsidRPr="001B6458">
              <w:rPr>
                <w:rFonts w:ascii="Times New Roman" w:hAnsi="Times New Roman"/>
                <w:b/>
                <w:bCs/>
                <w:sz w:val="24"/>
                <w:szCs w:val="24"/>
              </w:rPr>
              <w:t>Get- Fit Marketing Budget</w:t>
            </w:r>
          </w:p>
        </w:tc>
      </w:tr>
    </w:tbl>
    <w:tbl>
      <w:tblPr>
        <w:tblStyle w:val="TableGrid"/>
        <w:tblW w:w="0" w:type="auto"/>
        <w:tblLook w:val="04A0" w:firstRow="1" w:lastRow="0" w:firstColumn="1" w:lastColumn="0" w:noHBand="0" w:noVBand="1"/>
      </w:tblPr>
      <w:tblGrid>
        <w:gridCol w:w="3685"/>
        <w:gridCol w:w="1070"/>
        <w:gridCol w:w="1501"/>
        <w:gridCol w:w="1459"/>
        <w:gridCol w:w="1354"/>
      </w:tblGrid>
      <w:tr w:rsidR="001632A3" w14:paraId="020C62DE" w14:textId="77777777" w:rsidTr="001632A3">
        <w:tc>
          <w:tcPr>
            <w:tcW w:w="3685" w:type="dxa"/>
          </w:tcPr>
          <w:p w14:paraId="621DD02F" w14:textId="77777777" w:rsidR="001632A3" w:rsidRDefault="001632A3" w:rsidP="00F55F70">
            <w:pPr>
              <w:rPr>
                <w:rFonts w:ascii="Times New Roman" w:hAnsi="Times New Roman"/>
                <w:b/>
                <w:bCs/>
                <w:sz w:val="24"/>
                <w:szCs w:val="24"/>
              </w:rPr>
            </w:pPr>
          </w:p>
        </w:tc>
        <w:tc>
          <w:tcPr>
            <w:tcW w:w="1070" w:type="dxa"/>
          </w:tcPr>
          <w:p w14:paraId="2547B7FF" w14:textId="55D1776D" w:rsidR="001632A3" w:rsidRDefault="001632A3" w:rsidP="00F55F70">
            <w:pPr>
              <w:rPr>
                <w:rFonts w:ascii="Times New Roman" w:hAnsi="Times New Roman"/>
                <w:b/>
                <w:bCs/>
                <w:sz w:val="24"/>
                <w:szCs w:val="24"/>
              </w:rPr>
            </w:pPr>
            <w:r>
              <w:rPr>
                <w:rFonts w:ascii="Times New Roman" w:hAnsi="Times New Roman"/>
                <w:b/>
                <w:bCs/>
                <w:sz w:val="24"/>
                <w:szCs w:val="24"/>
              </w:rPr>
              <w:t xml:space="preserve">January </w:t>
            </w:r>
          </w:p>
        </w:tc>
        <w:tc>
          <w:tcPr>
            <w:tcW w:w="1501" w:type="dxa"/>
          </w:tcPr>
          <w:p w14:paraId="4B6A6D21" w14:textId="58A5FD3A" w:rsidR="001632A3" w:rsidRDefault="001632A3" w:rsidP="00F55F70">
            <w:pPr>
              <w:rPr>
                <w:rFonts w:ascii="Times New Roman" w:hAnsi="Times New Roman"/>
                <w:b/>
                <w:bCs/>
                <w:sz w:val="24"/>
                <w:szCs w:val="24"/>
              </w:rPr>
            </w:pPr>
            <w:r>
              <w:rPr>
                <w:rFonts w:ascii="Times New Roman" w:hAnsi="Times New Roman"/>
                <w:b/>
                <w:bCs/>
                <w:sz w:val="24"/>
                <w:szCs w:val="24"/>
              </w:rPr>
              <w:t xml:space="preserve">February </w:t>
            </w:r>
          </w:p>
        </w:tc>
        <w:tc>
          <w:tcPr>
            <w:tcW w:w="1459" w:type="dxa"/>
          </w:tcPr>
          <w:p w14:paraId="4CE96D5E" w14:textId="6D9D550E" w:rsidR="001632A3" w:rsidRDefault="001632A3" w:rsidP="00F55F70">
            <w:pPr>
              <w:rPr>
                <w:rFonts w:ascii="Times New Roman" w:hAnsi="Times New Roman"/>
                <w:b/>
                <w:bCs/>
                <w:sz w:val="24"/>
                <w:szCs w:val="24"/>
              </w:rPr>
            </w:pPr>
            <w:r>
              <w:rPr>
                <w:rFonts w:ascii="Times New Roman" w:hAnsi="Times New Roman"/>
                <w:b/>
                <w:bCs/>
                <w:sz w:val="24"/>
                <w:szCs w:val="24"/>
              </w:rPr>
              <w:t xml:space="preserve">March </w:t>
            </w:r>
          </w:p>
        </w:tc>
        <w:tc>
          <w:tcPr>
            <w:tcW w:w="1354" w:type="dxa"/>
          </w:tcPr>
          <w:p w14:paraId="32159BF2" w14:textId="6A8533AF" w:rsidR="001632A3" w:rsidRDefault="00A4322E" w:rsidP="00F55F70">
            <w:pPr>
              <w:rPr>
                <w:rFonts w:ascii="Times New Roman" w:hAnsi="Times New Roman"/>
                <w:b/>
                <w:bCs/>
                <w:sz w:val="24"/>
                <w:szCs w:val="24"/>
              </w:rPr>
            </w:pPr>
            <w:r>
              <w:rPr>
                <w:rFonts w:ascii="Times New Roman" w:hAnsi="Times New Roman"/>
                <w:b/>
                <w:bCs/>
                <w:sz w:val="24"/>
                <w:szCs w:val="24"/>
              </w:rPr>
              <w:t>Q1 Totals</w:t>
            </w:r>
            <w:r w:rsidR="00F55F70">
              <w:rPr>
                <w:rFonts w:ascii="Times New Roman" w:hAnsi="Times New Roman"/>
                <w:b/>
                <w:bCs/>
                <w:sz w:val="24"/>
                <w:szCs w:val="24"/>
              </w:rPr>
              <w:t xml:space="preserve"> 2022</w:t>
            </w:r>
          </w:p>
        </w:tc>
      </w:tr>
      <w:tr w:rsidR="001632A3" w14:paraId="62D4A48A" w14:textId="77777777" w:rsidTr="001632A3">
        <w:tc>
          <w:tcPr>
            <w:tcW w:w="3685" w:type="dxa"/>
          </w:tcPr>
          <w:p w14:paraId="50E11A86" w14:textId="702CA20E" w:rsidR="001632A3" w:rsidRDefault="001632A3" w:rsidP="00F55F70">
            <w:pPr>
              <w:rPr>
                <w:rFonts w:ascii="Times New Roman" w:hAnsi="Times New Roman"/>
                <w:b/>
                <w:bCs/>
                <w:sz w:val="24"/>
                <w:szCs w:val="24"/>
              </w:rPr>
            </w:pPr>
            <w:r>
              <w:rPr>
                <w:rFonts w:ascii="Times New Roman" w:hAnsi="Times New Roman"/>
                <w:b/>
                <w:bCs/>
                <w:sz w:val="24"/>
                <w:szCs w:val="24"/>
              </w:rPr>
              <w:t>Employees</w:t>
            </w:r>
          </w:p>
          <w:p w14:paraId="4F47913B" w14:textId="77777777" w:rsidR="001632A3" w:rsidRDefault="001632A3" w:rsidP="00F55F70">
            <w:pPr>
              <w:rPr>
                <w:rFonts w:ascii="Times New Roman" w:hAnsi="Times New Roman"/>
                <w:b/>
                <w:bCs/>
                <w:sz w:val="24"/>
                <w:szCs w:val="24"/>
              </w:rPr>
            </w:pPr>
            <w:r>
              <w:rPr>
                <w:rFonts w:ascii="Times New Roman" w:hAnsi="Times New Roman"/>
                <w:b/>
                <w:bCs/>
                <w:sz w:val="24"/>
                <w:szCs w:val="24"/>
              </w:rPr>
              <w:t xml:space="preserve">Wages </w:t>
            </w:r>
          </w:p>
          <w:p w14:paraId="30398ADC" w14:textId="67C398D6" w:rsidR="001632A3" w:rsidRDefault="001632A3" w:rsidP="00F55F70">
            <w:pPr>
              <w:rPr>
                <w:rFonts w:ascii="Times New Roman" w:hAnsi="Times New Roman"/>
                <w:b/>
                <w:bCs/>
                <w:sz w:val="24"/>
                <w:szCs w:val="24"/>
              </w:rPr>
            </w:pPr>
            <w:r>
              <w:rPr>
                <w:rFonts w:ascii="Times New Roman" w:hAnsi="Times New Roman"/>
                <w:b/>
                <w:bCs/>
                <w:sz w:val="24"/>
                <w:szCs w:val="24"/>
              </w:rPr>
              <w:t xml:space="preserve">Bonuses </w:t>
            </w:r>
          </w:p>
        </w:tc>
        <w:tc>
          <w:tcPr>
            <w:tcW w:w="1070" w:type="dxa"/>
          </w:tcPr>
          <w:p w14:paraId="788EF08D" w14:textId="77777777" w:rsidR="00A4322E" w:rsidRDefault="00A4322E" w:rsidP="00F55F70">
            <w:pPr>
              <w:rPr>
                <w:rFonts w:ascii="Times New Roman" w:hAnsi="Times New Roman"/>
                <w:b/>
                <w:bCs/>
                <w:sz w:val="24"/>
                <w:szCs w:val="24"/>
              </w:rPr>
            </w:pPr>
          </w:p>
          <w:p w14:paraId="504D058B" w14:textId="77777777" w:rsidR="00A4322E" w:rsidRDefault="00A4322E" w:rsidP="00F55F70">
            <w:pPr>
              <w:rPr>
                <w:rFonts w:ascii="Times New Roman" w:hAnsi="Times New Roman"/>
                <w:b/>
                <w:bCs/>
                <w:sz w:val="24"/>
                <w:szCs w:val="24"/>
              </w:rPr>
            </w:pPr>
            <w:r w:rsidRPr="00A4322E">
              <w:rPr>
                <w:rFonts w:ascii="Times New Roman" w:hAnsi="Times New Roman"/>
                <w:b/>
                <w:bCs/>
                <w:sz w:val="24"/>
                <w:szCs w:val="24"/>
              </w:rPr>
              <w:t xml:space="preserve">$7,500 </w:t>
            </w:r>
          </w:p>
          <w:p w14:paraId="111BDF9C" w14:textId="27D93950" w:rsidR="001632A3" w:rsidRDefault="00A4322E" w:rsidP="00F55F70">
            <w:pPr>
              <w:rPr>
                <w:rFonts w:ascii="Times New Roman" w:hAnsi="Times New Roman"/>
                <w:b/>
                <w:bCs/>
                <w:sz w:val="24"/>
                <w:szCs w:val="24"/>
              </w:rPr>
            </w:pPr>
            <w:r>
              <w:rPr>
                <w:rFonts w:ascii="Times New Roman" w:hAnsi="Times New Roman"/>
                <w:b/>
                <w:bCs/>
                <w:sz w:val="24"/>
                <w:szCs w:val="24"/>
              </w:rPr>
              <w:t>$100</w:t>
            </w:r>
            <w:r w:rsidRPr="00A4322E">
              <w:rPr>
                <w:rFonts w:ascii="Times New Roman" w:hAnsi="Times New Roman"/>
                <w:b/>
                <w:bCs/>
                <w:sz w:val="24"/>
                <w:szCs w:val="24"/>
              </w:rPr>
              <w:tab/>
              <w:t xml:space="preserve">    </w:t>
            </w:r>
          </w:p>
        </w:tc>
        <w:tc>
          <w:tcPr>
            <w:tcW w:w="1501" w:type="dxa"/>
          </w:tcPr>
          <w:p w14:paraId="463B3B46" w14:textId="77777777" w:rsidR="00A4322E" w:rsidRDefault="00A4322E" w:rsidP="00F55F70">
            <w:pPr>
              <w:rPr>
                <w:rFonts w:ascii="Times New Roman" w:hAnsi="Times New Roman"/>
                <w:b/>
                <w:bCs/>
                <w:sz w:val="24"/>
                <w:szCs w:val="24"/>
              </w:rPr>
            </w:pPr>
          </w:p>
          <w:p w14:paraId="5228F3C3" w14:textId="77777777" w:rsidR="001632A3" w:rsidRDefault="00A4322E" w:rsidP="00F55F70">
            <w:pPr>
              <w:rPr>
                <w:rFonts w:ascii="Times New Roman" w:hAnsi="Times New Roman"/>
                <w:b/>
                <w:bCs/>
                <w:sz w:val="24"/>
                <w:szCs w:val="24"/>
              </w:rPr>
            </w:pPr>
            <w:r>
              <w:rPr>
                <w:rFonts w:ascii="Times New Roman" w:hAnsi="Times New Roman"/>
                <w:b/>
                <w:bCs/>
                <w:sz w:val="24"/>
                <w:szCs w:val="24"/>
              </w:rPr>
              <w:t>$7500</w:t>
            </w:r>
          </w:p>
          <w:p w14:paraId="755E2ADA" w14:textId="5546D087" w:rsidR="00A4322E" w:rsidRDefault="00A4322E" w:rsidP="00F55F70">
            <w:pPr>
              <w:rPr>
                <w:rFonts w:ascii="Times New Roman" w:hAnsi="Times New Roman"/>
                <w:b/>
                <w:bCs/>
                <w:sz w:val="24"/>
                <w:szCs w:val="24"/>
              </w:rPr>
            </w:pPr>
            <w:r>
              <w:rPr>
                <w:rFonts w:ascii="Times New Roman" w:hAnsi="Times New Roman"/>
                <w:b/>
                <w:bCs/>
                <w:sz w:val="24"/>
                <w:szCs w:val="24"/>
              </w:rPr>
              <w:t>100</w:t>
            </w:r>
          </w:p>
        </w:tc>
        <w:tc>
          <w:tcPr>
            <w:tcW w:w="1459" w:type="dxa"/>
          </w:tcPr>
          <w:p w14:paraId="4DCE33C3" w14:textId="77777777" w:rsidR="00A4322E" w:rsidRDefault="00A4322E" w:rsidP="00F55F70">
            <w:pPr>
              <w:rPr>
                <w:rFonts w:ascii="Times New Roman" w:hAnsi="Times New Roman"/>
                <w:b/>
                <w:bCs/>
                <w:sz w:val="24"/>
                <w:szCs w:val="24"/>
              </w:rPr>
            </w:pPr>
          </w:p>
          <w:p w14:paraId="4C095BA0" w14:textId="77777777" w:rsidR="001632A3" w:rsidRDefault="00A4322E" w:rsidP="00F55F70">
            <w:pPr>
              <w:rPr>
                <w:rFonts w:ascii="Times New Roman" w:hAnsi="Times New Roman"/>
                <w:b/>
                <w:bCs/>
                <w:sz w:val="24"/>
                <w:szCs w:val="24"/>
              </w:rPr>
            </w:pPr>
            <w:r>
              <w:rPr>
                <w:rFonts w:ascii="Times New Roman" w:hAnsi="Times New Roman"/>
                <w:b/>
                <w:bCs/>
                <w:sz w:val="24"/>
                <w:szCs w:val="24"/>
              </w:rPr>
              <w:t>$7500</w:t>
            </w:r>
          </w:p>
          <w:p w14:paraId="389EDC77" w14:textId="1803097D" w:rsidR="00A4322E" w:rsidRDefault="00A4322E" w:rsidP="00F55F70">
            <w:pPr>
              <w:rPr>
                <w:rFonts w:ascii="Times New Roman" w:hAnsi="Times New Roman"/>
                <w:b/>
                <w:bCs/>
                <w:sz w:val="24"/>
                <w:szCs w:val="24"/>
              </w:rPr>
            </w:pPr>
            <w:r>
              <w:rPr>
                <w:rFonts w:ascii="Times New Roman" w:hAnsi="Times New Roman"/>
                <w:b/>
                <w:bCs/>
                <w:sz w:val="24"/>
                <w:szCs w:val="24"/>
              </w:rPr>
              <w:t>$120</w:t>
            </w:r>
          </w:p>
        </w:tc>
        <w:tc>
          <w:tcPr>
            <w:tcW w:w="1354" w:type="dxa"/>
          </w:tcPr>
          <w:p w14:paraId="1AA2379D" w14:textId="77777777" w:rsidR="00A4322E" w:rsidRDefault="00A4322E" w:rsidP="00F55F70">
            <w:pPr>
              <w:rPr>
                <w:rFonts w:ascii="Times New Roman" w:hAnsi="Times New Roman"/>
                <w:b/>
                <w:bCs/>
                <w:sz w:val="24"/>
                <w:szCs w:val="24"/>
              </w:rPr>
            </w:pPr>
          </w:p>
          <w:p w14:paraId="0FE0119B" w14:textId="77777777" w:rsidR="001632A3" w:rsidRDefault="00A4322E" w:rsidP="00F55F70">
            <w:pPr>
              <w:rPr>
                <w:rFonts w:ascii="Times New Roman" w:hAnsi="Times New Roman"/>
                <w:b/>
                <w:bCs/>
                <w:sz w:val="24"/>
                <w:szCs w:val="24"/>
              </w:rPr>
            </w:pPr>
            <w:r w:rsidRPr="00A4322E">
              <w:rPr>
                <w:rFonts w:ascii="Times New Roman" w:hAnsi="Times New Roman"/>
                <w:b/>
                <w:bCs/>
                <w:sz w:val="24"/>
                <w:szCs w:val="24"/>
              </w:rPr>
              <w:t>$22,500</w:t>
            </w:r>
          </w:p>
          <w:p w14:paraId="417C9108" w14:textId="6645767F" w:rsidR="00A4322E" w:rsidRDefault="00A4322E" w:rsidP="00F55F70">
            <w:pPr>
              <w:rPr>
                <w:rFonts w:ascii="Times New Roman" w:hAnsi="Times New Roman"/>
                <w:b/>
                <w:bCs/>
                <w:sz w:val="24"/>
                <w:szCs w:val="24"/>
              </w:rPr>
            </w:pPr>
            <w:r>
              <w:rPr>
                <w:rFonts w:ascii="Times New Roman" w:hAnsi="Times New Roman"/>
                <w:b/>
                <w:bCs/>
                <w:sz w:val="24"/>
                <w:szCs w:val="24"/>
              </w:rPr>
              <w:t>$320</w:t>
            </w:r>
          </w:p>
        </w:tc>
      </w:tr>
      <w:tr w:rsidR="001632A3" w14:paraId="16E131D7" w14:textId="77777777" w:rsidTr="001632A3">
        <w:tc>
          <w:tcPr>
            <w:tcW w:w="3685" w:type="dxa"/>
          </w:tcPr>
          <w:p w14:paraId="12B92AA9" w14:textId="2DBE6021" w:rsidR="001632A3" w:rsidRDefault="001632A3" w:rsidP="00F55F70">
            <w:pPr>
              <w:rPr>
                <w:rFonts w:ascii="Times New Roman" w:hAnsi="Times New Roman"/>
                <w:b/>
                <w:bCs/>
                <w:sz w:val="24"/>
                <w:szCs w:val="24"/>
              </w:rPr>
            </w:pPr>
            <w:r>
              <w:rPr>
                <w:rFonts w:ascii="Times New Roman" w:hAnsi="Times New Roman"/>
                <w:b/>
                <w:bCs/>
                <w:sz w:val="24"/>
                <w:szCs w:val="24"/>
              </w:rPr>
              <w:t xml:space="preserve">Online marketing research </w:t>
            </w:r>
          </w:p>
        </w:tc>
        <w:tc>
          <w:tcPr>
            <w:tcW w:w="1070" w:type="dxa"/>
          </w:tcPr>
          <w:p w14:paraId="5C826AF2" w14:textId="61E76507" w:rsidR="001632A3" w:rsidRDefault="00603046" w:rsidP="00F55F70">
            <w:pPr>
              <w:rPr>
                <w:rFonts w:ascii="Times New Roman" w:hAnsi="Times New Roman"/>
                <w:b/>
                <w:bCs/>
                <w:sz w:val="24"/>
                <w:szCs w:val="24"/>
              </w:rPr>
            </w:pPr>
            <w:r>
              <w:rPr>
                <w:rFonts w:ascii="Times New Roman" w:hAnsi="Times New Roman"/>
                <w:b/>
                <w:bCs/>
                <w:sz w:val="24"/>
                <w:szCs w:val="24"/>
              </w:rPr>
              <w:t>$220</w:t>
            </w:r>
          </w:p>
        </w:tc>
        <w:tc>
          <w:tcPr>
            <w:tcW w:w="1501" w:type="dxa"/>
          </w:tcPr>
          <w:p w14:paraId="124DB735" w14:textId="16C8F2D7" w:rsidR="001632A3" w:rsidRDefault="00603046" w:rsidP="00F55F70">
            <w:pPr>
              <w:rPr>
                <w:rFonts w:ascii="Times New Roman" w:hAnsi="Times New Roman"/>
                <w:b/>
                <w:bCs/>
                <w:sz w:val="24"/>
                <w:szCs w:val="24"/>
              </w:rPr>
            </w:pPr>
            <w:r>
              <w:rPr>
                <w:rFonts w:ascii="Times New Roman" w:hAnsi="Times New Roman"/>
                <w:b/>
                <w:bCs/>
                <w:sz w:val="24"/>
                <w:szCs w:val="24"/>
              </w:rPr>
              <w:t>$200</w:t>
            </w:r>
          </w:p>
        </w:tc>
        <w:tc>
          <w:tcPr>
            <w:tcW w:w="1459" w:type="dxa"/>
          </w:tcPr>
          <w:p w14:paraId="4A7A384E" w14:textId="3D5FB5B5" w:rsidR="001632A3" w:rsidRDefault="00603046" w:rsidP="00F55F70">
            <w:pPr>
              <w:rPr>
                <w:rFonts w:ascii="Times New Roman" w:hAnsi="Times New Roman"/>
                <w:b/>
                <w:bCs/>
                <w:sz w:val="24"/>
                <w:szCs w:val="24"/>
              </w:rPr>
            </w:pPr>
            <w:r>
              <w:rPr>
                <w:rFonts w:ascii="Times New Roman" w:hAnsi="Times New Roman"/>
                <w:b/>
                <w:bCs/>
                <w:sz w:val="24"/>
                <w:szCs w:val="24"/>
              </w:rPr>
              <w:t>$190</w:t>
            </w:r>
          </w:p>
        </w:tc>
        <w:tc>
          <w:tcPr>
            <w:tcW w:w="1354" w:type="dxa"/>
          </w:tcPr>
          <w:p w14:paraId="4DCEF030" w14:textId="4186828B" w:rsidR="001632A3" w:rsidRDefault="00603046" w:rsidP="00F55F70">
            <w:pPr>
              <w:rPr>
                <w:rFonts w:ascii="Times New Roman" w:hAnsi="Times New Roman"/>
                <w:b/>
                <w:bCs/>
                <w:sz w:val="24"/>
                <w:szCs w:val="24"/>
              </w:rPr>
            </w:pPr>
            <w:r>
              <w:rPr>
                <w:rFonts w:ascii="Times New Roman" w:hAnsi="Times New Roman"/>
                <w:b/>
                <w:bCs/>
                <w:sz w:val="24"/>
                <w:szCs w:val="24"/>
              </w:rPr>
              <w:t>$610</w:t>
            </w:r>
          </w:p>
        </w:tc>
      </w:tr>
      <w:tr w:rsidR="001632A3" w14:paraId="53167753" w14:textId="77777777" w:rsidTr="004561F5">
        <w:trPr>
          <w:trHeight w:val="4625"/>
        </w:trPr>
        <w:tc>
          <w:tcPr>
            <w:tcW w:w="3685" w:type="dxa"/>
          </w:tcPr>
          <w:p w14:paraId="6D390F9C" w14:textId="77777777" w:rsidR="001632A3" w:rsidRDefault="001632A3" w:rsidP="00F55F70">
            <w:pPr>
              <w:rPr>
                <w:rFonts w:ascii="Times New Roman" w:hAnsi="Times New Roman"/>
                <w:b/>
                <w:bCs/>
                <w:sz w:val="24"/>
                <w:szCs w:val="24"/>
              </w:rPr>
            </w:pPr>
            <w:r>
              <w:rPr>
                <w:rFonts w:ascii="Times New Roman" w:hAnsi="Times New Roman"/>
                <w:b/>
                <w:bCs/>
                <w:sz w:val="24"/>
                <w:szCs w:val="24"/>
              </w:rPr>
              <w:t xml:space="preserve">Marketing promotions </w:t>
            </w:r>
          </w:p>
          <w:p w14:paraId="5EDCDEB5" w14:textId="5A58AF67" w:rsidR="00603046" w:rsidRDefault="00603046" w:rsidP="00F55F70">
            <w:pPr>
              <w:rPr>
                <w:rFonts w:ascii="Times New Roman" w:hAnsi="Times New Roman"/>
                <w:b/>
                <w:bCs/>
                <w:sz w:val="24"/>
                <w:szCs w:val="24"/>
              </w:rPr>
            </w:pPr>
            <w:r>
              <w:rPr>
                <w:rFonts w:ascii="Times New Roman" w:hAnsi="Times New Roman"/>
                <w:b/>
                <w:bCs/>
                <w:sz w:val="24"/>
                <w:szCs w:val="24"/>
              </w:rPr>
              <w:t xml:space="preserve">Business logo </w:t>
            </w:r>
          </w:p>
          <w:p w14:paraId="174DE09B" w14:textId="72CE1F23" w:rsidR="00BF6B00" w:rsidRDefault="00BF6B00" w:rsidP="00F55F70">
            <w:pPr>
              <w:rPr>
                <w:rFonts w:ascii="Times New Roman" w:hAnsi="Times New Roman"/>
                <w:b/>
                <w:bCs/>
                <w:sz w:val="24"/>
                <w:szCs w:val="24"/>
              </w:rPr>
            </w:pPr>
            <w:r>
              <w:rPr>
                <w:rFonts w:ascii="Times New Roman" w:hAnsi="Times New Roman"/>
                <w:b/>
                <w:bCs/>
                <w:sz w:val="24"/>
                <w:szCs w:val="24"/>
              </w:rPr>
              <w:t xml:space="preserve">Videos </w:t>
            </w:r>
            <w:r w:rsidR="00E9292D">
              <w:rPr>
                <w:rFonts w:ascii="Times New Roman" w:hAnsi="Times New Roman"/>
                <w:b/>
                <w:bCs/>
                <w:sz w:val="24"/>
                <w:szCs w:val="24"/>
              </w:rPr>
              <w:t>(YouTube)</w:t>
            </w:r>
          </w:p>
          <w:p w14:paraId="45A13AD3" w14:textId="7C4CC504" w:rsidR="00BF6B00" w:rsidRDefault="00BF6B00" w:rsidP="00F55F70">
            <w:pPr>
              <w:rPr>
                <w:rFonts w:ascii="Times New Roman" w:hAnsi="Times New Roman"/>
                <w:b/>
                <w:bCs/>
                <w:sz w:val="24"/>
                <w:szCs w:val="24"/>
              </w:rPr>
            </w:pPr>
            <w:r>
              <w:rPr>
                <w:rFonts w:ascii="Times New Roman" w:hAnsi="Times New Roman"/>
                <w:b/>
                <w:bCs/>
                <w:sz w:val="24"/>
                <w:szCs w:val="24"/>
              </w:rPr>
              <w:t xml:space="preserve">Web design </w:t>
            </w:r>
          </w:p>
          <w:p w14:paraId="282F123B" w14:textId="56483E99" w:rsidR="00BF6B00" w:rsidRDefault="00BF6B00" w:rsidP="00F55F70">
            <w:pPr>
              <w:rPr>
                <w:rFonts w:ascii="Times New Roman" w:hAnsi="Times New Roman"/>
                <w:b/>
                <w:bCs/>
                <w:sz w:val="24"/>
                <w:szCs w:val="24"/>
              </w:rPr>
            </w:pPr>
            <w:r>
              <w:rPr>
                <w:rFonts w:ascii="Times New Roman" w:hAnsi="Times New Roman"/>
                <w:b/>
                <w:bCs/>
                <w:sz w:val="24"/>
                <w:szCs w:val="24"/>
              </w:rPr>
              <w:t>Local radio</w:t>
            </w:r>
          </w:p>
          <w:p w14:paraId="2C965C8F" w14:textId="2AD268B9" w:rsidR="00BF6B00" w:rsidRDefault="00BF6B00" w:rsidP="00F55F70">
            <w:pPr>
              <w:rPr>
                <w:rFonts w:ascii="Times New Roman" w:hAnsi="Times New Roman"/>
                <w:b/>
                <w:bCs/>
                <w:sz w:val="24"/>
                <w:szCs w:val="24"/>
              </w:rPr>
            </w:pPr>
            <w:r>
              <w:rPr>
                <w:rFonts w:ascii="Times New Roman" w:hAnsi="Times New Roman"/>
                <w:b/>
                <w:bCs/>
                <w:sz w:val="24"/>
                <w:szCs w:val="24"/>
              </w:rPr>
              <w:t xml:space="preserve">Brochure </w:t>
            </w:r>
          </w:p>
          <w:p w14:paraId="650851C1" w14:textId="64D311CA" w:rsidR="00BF6B00" w:rsidRDefault="00BF6B00" w:rsidP="00F55F70">
            <w:pPr>
              <w:rPr>
                <w:rFonts w:ascii="Times New Roman" w:hAnsi="Times New Roman"/>
                <w:b/>
                <w:bCs/>
                <w:sz w:val="24"/>
                <w:szCs w:val="24"/>
              </w:rPr>
            </w:pPr>
            <w:r>
              <w:rPr>
                <w:rFonts w:ascii="Times New Roman" w:hAnsi="Times New Roman"/>
                <w:b/>
                <w:bCs/>
                <w:sz w:val="24"/>
                <w:szCs w:val="24"/>
              </w:rPr>
              <w:t>Business cards</w:t>
            </w:r>
          </w:p>
          <w:p w14:paraId="105E5F55" w14:textId="0DFFC56E" w:rsidR="00BF6B00" w:rsidRDefault="00BF6B00" w:rsidP="00F55F70">
            <w:pPr>
              <w:rPr>
                <w:rFonts w:ascii="Times New Roman" w:hAnsi="Times New Roman"/>
                <w:b/>
                <w:bCs/>
                <w:sz w:val="24"/>
                <w:szCs w:val="24"/>
              </w:rPr>
            </w:pPr>
            <w:r>
              <w:rPr>
                <w:rFonts w:ascii="Times New Roman" w:hAnsi="Times New Roman"/>
                <w:b/>
                <w:bCs/>
                <w:sz w:val="24"/>
                <w:szCs w:val="24"/>
              </w:rPr>
              <w:t xml:space="preserve">Advertising </w:t>
            </w:r>
          </w:p>
          <w:p w14:paraId="2845C443" w14:textId="77777777" w:rsidR="00F9284F" w:rsidRDefault="00F9284F" w:rsidP="00F55F70">
            <w:pPr>
              <w:rPr>
                <w:rFonts w:ascii="Times New Roman" w:hAnsi="Times New Roman"/>
                <w:b/>
                <w:bCs/>
                <w:sz w:val="24"/>
                <w:szCs w:val="24"/>
              </w:rPr>
            </w:pPr>
          </w:p>
          <w:p w14:paraId="5841B4C2" w14:textId="2FD3792F" w:rsidR="00BF6B00" w:rsidRDefault="00BF6B00" w:rsidP="00F55F70">
            <w:pPr>
              <w:rPr>
                <w:rFonts w:ascii="Times New Roman" w:hAnsi="Times New Roman"/>
                <w:b/>
                <w:bCs/>
                <w:sz w:val="24"/>
                <w:szCs w:val="24"/>
              </w:rPr>
            </w:pPr>
          </w:p>
        </w:tc>
        <w:tc>
          <w:tcPr>
            <w:tcW w:w="1070" w:type="dxa"/>
          </w:tcPr>
          <w:p w14:paraId="482A7800" w14:textId="77777777" w:rsidR="001632A3" w:rsidRDefault="001632A3" w:rsidP="00F55F70">
            <w:pPr>
              <w:rPr>
                <w:rFonts w:ascii="Times New Roman" w:hAnsi="Times New Roman"/>
                <w:b/>
                <w:bCs/>
                <w:sz w:val="24"/>
                <w:szCs w:val="24"/>
              </w:rPr>
            </w:pPr>
          </w:p>
          <w:p w14:paraId="3CA85380" w14:textId="77777777" w:rsidR="00603046" w:rsidRDefault="00603046" w:rsidP="00F55F70">
            <w:pPr>
              <w:rPr>
                <w:rFonts w:ascii="Times New Roman" w:hAnsi="Times New Roman"/>
                <w:b/>
                <w:bCs/>
                <w:sz w:val="24"/>
                <w:szCs w:val="24"/>
              </w:rPr>
            </w:pPr>
            <w:r>
              <w:rPr>
                <w:rFonts w:ascii="Times New Roman" w:hAnsi="Times New Roman"/>
                <w:b/>
                <w:bCs/>
                <w:sz w:val="24"/>
                <w:szCs w:val="24"/>
              </w:rPr>
              <w:t>$420</w:t>
            </w:r>
          </w:p>
          <w:p w14:paraId="0AB36936" w14:textId="77777777" w:rsidR="00BF6B00" w:rsidRDefault="00BF6B00" w:rsidP="00F55F70">
            <w:pPr>
              <w:rPr>
                <w:rFonts w:ascii="Times New Roman" w:hAnsi="Times New Roman"/>
                <w:b/>
                <w:bCs/>
                <w:sz w:val="24"/>
                <w:szCs w:val="24"/>
              </w:rPr>
            </w:pPr>
            <w:r>
              <w:rPr>
                <w:rFonts w:ascii="Times New Roman" w:hAnsi="Times New Roman"/>
                <w:b/>
                <w:bCs/>
                <w:sz w:val="24"/>
                <w:szCs w:val="24"/>
              </w:rPr>
              <w:t>$240</w:t>
            </w:r>
          </w:p>
          <w:p w14:paraId="61A6D529" w14:textId="77777777" w:rsidR="00BF6B00" w:rsidRDefault="00BF6B00" w:rsidP="00F55F70">
            <w:pPr>
              <w:rPr>
                <w:rFonts w:ascii="Times New Roman" w:hAnsi="Times New Roman"/>
                <w:b/>
                <w:bCs/>
                <w:sz w:val="24"/>
                <w:szCs w:val="24"/>
              </w:rPr>
            </w:pPr>
            <w:r>
              <w:rPr>
                <w:rFonts w:ascii="Times New Roman" w:hAnsi="Times New Roman"/>
                <w:b/>
                <w:bCs/>
                <w:sz w:val="24"/>
                <w:szCs w:val="24"/>
              </w:rPr>
              <w:t>$350</w:t>
            </w:r>
          </w:p>
          <w:p w14:paraId="2ED548E3" w14:textId="77777777" w:rsidR="00BF6B00" w:rsidRDefault="00BF6B00" w:rsidP="00F55F70">
            <w:pPr>
              <w:rPr>
                <w:rFonts w:ascii="Times New Roman" w:hAnsi="Times New Roman"/>
                <w:b/>
                <w:bCs/>
                <w:sz w:val="24"/>
                <w:szCs w:val="24"/>
              </w:rPr>
            </w:pPr>
            <w:r>
              <w:rPr>
                <w:rFonts w:ascii="Times New Roman" w:hAnsi="Times New Roman"/>
                <w:b/>
                <w:bCs/>
                <w:sz w:val="24"/>
                <w:szCs w:val="24"/>
              </w:rPr>
              <w:t>$430</w:t>
            </w:r>
          </w:p>
          <w:p w14:paraId="68F91D26" w14:textId="77777777" w:rsidR="00BF6B00" w:rsidRDefault="00BF6B00" w:rsidP="00F55F70">
            <w:pPr>
              <w:rPr>
                <w:rFonts w:ascii="Times New Roman" w:hAnsi="Times New Roman"/>
                <w:b/>
                <w:bCs/>
                <w:sz w:val="24"/>
                <w:szCs w:val="24"/>
              </w:rPr>
            </w:pPr>
            <w:r>
              <w:rPr>
                <w:rFonts w:ascii="Times New Roman" w:hAnsi="Times New Roman"/>
                <w:b/>
                <w:bCs/>
                <w:sz w:val="24"/>
                <w:szCs w:val="24"/>
              </w:rPr>
              <w:t>$550</w:t>
            </w:r>
          </w:p>
          <w:p w14:paraId="3FB65557" w14:textId="77777777" w:rsidR="00BF6B00" w:rsidRDefault="00BF6B00" w:rsidP="00F55F70">
            <w:pPr>
              <w:rPr>
                <w:rFonts w:ascii="Times New Roman" w:hAnsi="Times New Roman"/>
                <w:b/>
                <w:bCs/>
                <w:sz w:val="24"/>
                <w:szCs w:val="24"/>
              </w:rPr>
            </w:pPr>
            <w:r>
              <w:rPr>
                <w:rFonts w:ascii="Times New Roman" w:hAnsi="Times New Roman"/>
                <w:b/>
                <w:bCs/>
                <w:sz w:val="24"/>
                <w:szCs w:val="24"/>
              </w:rPr>
              <w:t>$300</w:t>
            </w:r>
          </w:p>
          <w:p w14:paraId="4ED86270" w14:textId="32688044" w:rsidR="00BF6B00" w:rsidRDefault="00F9284F" w:rsidP="00F55F70">
            <w:pPr>
              <w:rPr>
                <w:rFonts w:ascii="Times New Roman" w:hAnsi="Times New Roman"/>
                <w:b/>
                <w:bCs/>
                <w:sz w:val="24"/>
                <w:szCs w:val="24"/>
              </w:rPr>
            </w:pPr>
            <w:r>
              <w:rPr>
                <w:rFonts w:ascii="Times New Roman" w:hAnsi="Times New Roman"/>
                <w:b/>
                <w:bCs/>
                <w:sz w:val="24"/>
                <w:szCs w:val="24"/>
              </w:rPr>
              <w:t>$300</w:t>
            </w:r>
          </w:p>
        </w:tc>
        <w:tc>
          <w:tcPr>
            <w:tcW w:w="1501" w:type="dxa"/>
          </w:tcPr>
          <w:p w14:paraId="7C7ADE50" w14:textId="77777777" w:rsidR="001632A3" w:rsidRDefault="001632A3" w:rsidP="00F55F70">
            <w:pPr>
              <w:rPr>
                <w:rFonts w:ascii="Times New Roman" w:hAnsi="Times New Roman"/>
                <w:b/>
                <w:bCs/>
                <w:sz w:val="24"/>
                <w:szCs w:val="24"/>
              </w:rPr>
            </w:pPr>
          </w:p>
          <w:p w14:paraId="204E0F54" w14:textId="77777777" w:rsidR="00603046" w:rsidRDefault="00603046" w:rsidP="00F55F70">
            <w:pPr>
              <w:rPr>
                <w:rFonts w:ascii="Times New Roman" w:hAnsi="Times New Roman"/>
                <w:b/>
                <w:bCs/>
                <w:sz w:val="24"/>
                <w:szCs w:val="24"/>
              </w:rPr>
            </w:pPr>
            <w:r>
              <w:rPr>
                <w:rFonts w:ascii="Times New Roman" w:hAnsi="Times New Roman"/>
                <w:b/>
                <w:bCs/>
                <w:sz w:val="24"/>
                <w:szCs w:val="24"/>
              </w:rPr>
              <w:t>-</w:t>
            </w:r>
          </w:p>
          <w:p w14:paraId="5597A653" w14:textId="77777777" w:rsidR="00BF6B00" w:rsidRDefault="00BF6B00" w:rsidP="00F55F70">
            <w:pPr>
              <w:rPr>
                <w:rFonts w:ascii="Times New Roman" w:hAnsi="Times New Roman"/>
                <w:b/>
                <w:bCs/>
                <w:sz w:val="24"/>
                <w:szCs w:val="24"/>
              </w:rPr>
            </w:pPr>
            <w:r>
              <w:rPr>
                <w:rFonts w:ascii="Times New Roman" w:hAnsi="Times New Roman"/>
                <w:b/>
                <w:bCs/>
                <w:sz w:val="24"/>
                <w:szCs w:val="24"/>
              </w:rPr>
              <w:t>$240</w:t>
            </w:r>
          </w:p>
          <w:p w14:paraId="2CF8DA14" w14:textId="77777777" w:rsidR="00BF6B00" w:rsidRDefault="00BF6B00" w:rsidP="00F55F70">
            <w:pPr>
              <w:rPr>
                <w:rFonts w:ascii="Times New Roman" w:hAnsi="Times New Roman"/>
                <w:b/>
                <w:bCs/>
                <w:sz w:val="24"/>
                <w:szCs w:val="24"/>
              </w:rPr>
            </w:pPr>
            <w:r>
              <w:rPr>
                <w:rFonts w:ascii="Times New Roman" w:hAnsi="Times New Roman"/>
                <w:b/>
                <w:bCs/>
                <w:sz w:val="24"/>
                <w:szCs w:val="24"/>
              </w:rPr>
              <w:t>-</w:t>
            </w:r>
          </w:p>
          <w:p w14:paraId="5D835CE6" w14:textId="77777777" w:rsidR="00BF6B00" w:rsidRDefault="00BF6B00" w:rsidP="00F55F70">
            <w:pPr>
              <w:rPr>
                <w:rFonts w:ascii="Times New Roman" w:hAnsi="Times New Roman"/>
                <w:b/>
                <w:bCs/>
                <w:sz w:val="24"/>
                <w:szCs w:val="24"/>
              </w:rPr>
            </w:pPr>
            <w:r>
              <w:rPr>
                <w:rFonts w:ascii="Times New Roman" w:hAnsi="Times New Roman"/>
                <w:b/>
                <w:bCs/>
                <w:sz w:val="24"/>
                <w:szCs w:val="24"/>
              </w:rPr>
              <w:t>$380</w:t>
            </w:r>
          </w:p>
          <w:p w14:paraId="238E62C9" w14:textId="77777777" w:rsidR="00BF6B00" w:rsidRDefault="00BF6B00" w:rsidP="00F55F70">
            <w:pPr>
              <w:rPr>
                <w:rFonts w:ascii="Times New Roman" w:hAnsi="Times New Roman"/>
                <w:b/>
                <w:bCs/>
                <w:sz w:val="24"/>
                <w:szCs w:val="24"/>
              </w:rPr>
            </w:pPr>
            <w:r>
              <w:rPr>
                <w:rFonts w:ascii="Times New Roman" w:hAnsi="Times New Roman"/>
                <w:b/>
                <w:bCs/>
                <w:sz w:val="24"/>
                <w:szCs w:val="24"/>
              </w:rPr>
              <w:t>$550</w:t>
            </w:r>
          </w:p>
          <w:p w14:paraId="0B406219" w14:textId="77777777" w:rsidR="00BF6B00" w:rsidRDefault="00BF6B00" w:rsidP="00F55F70">
            <w:pPr>
              <w:rPr>
                <w:rFonts w:ascii="Times New Roman" w:hAnsi="Times New Roman"/>
                <w:b/>
                <w:bCs/>
                <w:sz w:val="24"/>
                <w:szCs w:val="24"/>
              </w:rPr>
            </w:pPr>
            <w:r>
              <w:rPr>
                <w:rFonts w:ascii="Times New Roman" w:hAnsi="Times New Roman"/>
                <w:b/>
                <w:bCs/>
                <w:sz w:val="24"/>
                <w:szCs w:val="24"/>
              </w:rPr>
              <w:t>$250</w:t>
            </w:r>
          </w:p>
          <w:p w14:paraId="5E454451" w14:textId="14B82097" w:rsidR="00F9284F" w:rsidRDefault="00F9284F" w:rsidP="00F55F70">
            <w:pPr>
              <w:rPr>
                <w:rFonts w:ascii="Times New Roman" w:hAnsi="Times New Roman"/>
                <w:b/>
                <w:bCs/>
                <w:sz w:val="24"/>
                <w:szCs w:val="24"/>
              </w:rPr>
            </w:pPr>
            <w:r>
              <w:rPr>
                <w:rFonts w:ascii="Times New Roman" w:hAnsi="Times New Roman"/>
                <w:b/>
                <w:bCs/>
                <w:sz w:val="24"/>
                <w:szCs w:val="24"/>
              </w:rPr>
              <w:t>$250</w:t>
            </w:r>
          </w:p>
        </w:tc>
        <w:tc>
          <w:tcPr>
            <w:tcW w:w="1459" w:type="dxa"/>
          </w:tcPr>
          <w:p w14:paraId="27D6A8EC" w14:textId="77777777" w:rsidR="001632A3" w:rsidRDefault="001632A3" w:rsidP="00F55F70">
            <w:pPr>
              <w:rPr>
                <w:rFonts w:ascii="Times New Roman" w:hAnsi="Times New Roman"/>
                <w:b/>
                <w:bCs/>
                <w:sz w:val="24"/>
                <w:szCs w:val="24"/>
              </w:rPr>
            </w:pPr>
          </w:p>
          <w:p w14:paraId="5C690707" w14:textId="77777777" w:rsidR="00603046" w:rsidRDefault="00617C54" w:rsidP="00F55F70">
            <w:pPr>
              <w:rPr>
                <w:rFonts w:ascii="Times New Roman" w:hAnsi="Times New Roman"/>
                <w:b/>
                <w:bCs/>
                <w:sz w:val="24"/>
                <w:szCs w:val="24"/>
              </w:rPr>
            </w:pPr>
            <w:r>
              <w:rPr>
                <w:rFonts w:ascii="Times New Roman" w:hAnsi="Times New Roman"/>
                <w:b/>
                <w:bCs/>
                <w:sz w:val="24"/>
                <w:szCs w:val="24"/>
              </w:rPr>
              <w:t>-</w:t>
            </w:r>
          </w:p>
          <w:p w14:paraId="411256AE" w14:textId="77777777" w:rsidR="00BF6B00" w:rsidRDefault="00BF6B00" w:rsidP="00F55F70">
            <w:pPr>
              <w:rPr>
                <w:rFonts w:ascii="Times New Roman" w:hAnsi="Times New Roman"/>
                <w:b/>
                <w:bCs/>
                <w:sz w:val="24"/>
                <w:szCs w:val="24"/>
              </w:rPr>
            </w:pPr>
            <w:r>
              <w:rPr>
                <w:rFonts w:ascii="Times New Roman" w:hAnsi="Times New Roman"/>
                <w:b/>
                <w:bCs/>
                <w:sz w:val="24"/>
                <w:szCs w:val="24"/>
              </w:rPr>
              <w:t>$240</w:t>
            </w:r>
          </w:p>
          <w:p w14:paraId="72D34CDA" w14:textId="77777777" w:rsidR="00BF6B00" w:rsidRDefault="00BF6B00" w:rsidP="00F55F70">
            <w:pPr>
              <w:rPr>
                <w:rFonts w:ascii="Times New Roman" w:hAnsi="Times New Roman"/>
                <w:b/>
                <w:bCs/>
                <w:sz w:val="24"/>
                <w:szCs w:val="24"/>
              </w:rPr>
            </w:pPr>
            <w:r>
              <w:rPr>
                <w:rFonts w:ascii="Times New Roman" w:hAnsi="Times New Roman"/>
                <w:b/>
                <w:bCs/>
                <w:sz w:val="24"/>
                <w:szCs w:val="24"/>
              </w:rPr>
              <w:t>-</w:t>
            </w:r>
          </w:p>
          <w:p w14:paraId="344597AC" w14:textId="77777777" w:rsidR="00BF6B00" w:rsidRDefault="00BF6B00" w:rsidP="00F55F70">
            <w:pPr>
              <w:rPr>
                <w:rFonts w:ascii="Times New Roman" w:hAnsi="Times New Roman"/>
                <w:b/>
                <w:bCs/>
                <w:sz w:val="24"/>
                <w:szCs w:val="24"/>
              </w:rPr>
            </w:pPr>
            <w:r>
              <w:rPr>
                <w:rFonts w:ascii="Times New Roman" w:hAnsi="Times New Roman"/>
                <w:b/>
                <w:bCs/>
                <w:sz w:val="24"/>
                <w:szCs w:val="24"/>
              </w:rPr>
              <w:t>$420</w:t>
            </w:r>
          </w:p>
          <w:p w14:paraId="0175F92F" w14:textId="77777777" w:rsidR="00BF6B00" w:rsidRDefault="00BF6B00" w:rsidP="00F55F70">
            <w:pPr>
              <w:rPr>
                <w:rFonts w:ascii="Times New Roman" w:hAnsi="Times New Roman"/>
                <w:b/>
                <w:bCs/>
                <w:sz w:val="24"/>
                <w:szCs w:val="24"/>
              </w:rPr>
            </w:pPr>
            <w:r>
              <w:rPr>
                <w:rFonts w:ascii="Times New Roman" w:hAnsi="Times New Roman"/>
                <w:b/>
                <w:bCs/>
                <w:sz w:val="24"/>
                <w:szCs w:val="24"/>
              </w:rPr>
              <w:t>$500</w:t>
            </w:r>
          </w:p>
          <w:p w14:paraId="4ACEA495" w14:textId="77777777" w:rsidR="00BF6B00" w:rsidRDefault="00BF6B00" w:rsidP="00F55F70">
            <w:pPr>
              <w:rPr>
                <w:rFonts w:ascii="Times New Roman" w:hAnsi="Times New Roman"/>
                <w:b/>
                <w:bCs/>
                <w:sz w:val="24"/>
                <w:szCs w:val="24"/>
              </w:rPr>
            </w:pPr>
            <w:r>
              <w:rPr>
                <w:rFonts w:ascii="Times New Roman" w:hAnsi="Times New Roman"/>
                <w:b/>
                <w:bCs/>
                <w:sz w:val="24"/>
                <w:szCs w:val="24"/>
              </w:rPr>
              <w:t>$</w:t>
            </w:r>
            <w:r w:rsidR="00F9284F">
              <w:rPr>
                <w:rFonts w:ascii="Times New Roman" w:hAnsi="Times New Roman"/>
                <w:b/>
                <w:bCs/>
                <w:sz w:val="24"/>
                <w:szCs w:val="24"/>
              </w:rPr>
              <w:t>300</w:t>
            </w:r>
          </w:p>
          <w:p w14:paraId="225ACB44" w14:textId="27832DBE" w:rsidR="00F9284F" w:rsidRDefault="00F9284F" w:rsidP="00F55F70">
            <w:pPr>
              <w:rPr>
                <w:rFonts w:ascii="Times New Roman" w:hAnsi="Times New Roman"/>
                <w:b/>
                <w:bCs/>
                <w:sz w:val="24"/>
                <w:szCs w:val="24"/>
              </w:rPr>
            </w:pPr>
            <w:r>
              <w:rPr>
                <w:rFonts w:ascii="Times New Roman" w:hAnsi="Times New Roman"/>
                <w:b/>
                <w:bCs/>
                <w:sz w:val="24"/>
                <w:szCs w:val="24"/>
              </w:rPr>
              <w:t>$300</w:t>
            </w:r>
          </w:p>
        </w:tc>
        <w:tc>
          <w:tcPr>
            <w:tcW w:w="1354" w:type="dxa"/>
          </w:tcPr>
          <w:p w14:paraId="1FF6B04A" w14:textId="77777777" w:rsidR="00617C54" w:rsidRDefault="00617C54" w:rsidP="00F55F70">
            <w:pPr>
              <w:rPr>
                <w:rFonts w:ascii="Times New Roman" w:hAnsi="Times New Roman"/>
                <w:b/>
                <w:bCs/>
                <w:sz w:val="24"/>
                <w:szCs w:val="24"/>
              </w:rPr>
            </w:pPr>
          </w:p>
          <w:p w14:paraId="6F726FC5" w14:textId="77777777" w:rsidR="001632A3" w:rsidRDefault="00617C54" w:rsidP="00F55F70">
            <w:pPr>
              <w:rPr>
                <w:rFonts w:ascii="Times New Roman" w:hAnsi="Times New Roman"/>
                <w:b/>
                <w:bCs/>
                <w:sz w:val="24"/>
                <w:szCs w:val="24"/>
              </w:rPr>
            </w:pPr>
            <w:r>
              <w:rPr>
                <w:rFonts w:ascii="Times New Roman" w:hAnsi="Times New Roman"/>
                <w:b/>
                <w:bCs/>
                <w:sz w:val="24"/>
                <w:szCs w:val="24"/>
              </w:rPr>
              <w:t>$420</w:t>
            </w:r>
          </w:p>
          <w:p w14:paraId="690578FB" w14:textId="77777777" w:rsidR="00BF6B00" w:rsidRDefault="00BF6B00" w:rsidP="00F55F70">
            <w:pPr>
              <w:rPr>
                <w:rFonts w:ascii="Times New Roman" w:hAnsi="Times New Roman"/>
                <w:b/>
                <w:bCs/>
                <w:sz w:val="24"/>
                <w:szCs w:val="24"/>
              </w:rPr>
            </w:pPr>
            <w:r>
              <w:rPr>
                <w:rFonts w:ascii="Times New Roman" w:hAnsi="Times New Roman"/>
                <w:b/>
                <w:bCs/>
                <w:sz w:val="24"/>
                <w:szCs w:val="24"/>
              </w:rPr>
              <w:t>$720</w:t>
            </w:r>
          </w:p>
          <w:p w14:paraId="165456E0" w14:textId="77777777" w:rsidR="00BF6B00" w:rsidRDefault="00BF6B00" w:rsidP="00F55F70">
            <w:pPr>
              <w:rPr>
                <w:rFonts w:ascii="Times New Roman" w:hAnsi="Times New Roman"/>
                <w:b/>
                <w:bCs/>
                <w:sz w:val="24"/>
                <w:szCs w:val="24"/>
              </w:rPr>
            </w:pPr>
            <w:r>
              <w:rPr>
                <w:rFonts w:ascii="Times New Roman" w:hAnsi="Times New Roman"/>
                <w:b/>
                <w:bCs/>
                <w:sz w:val="24"/>
                <w:szCs w:val="24"/>
              </w:rPr>
              <w:t>$350</w:t>
            </w:r>
          </w:p>
          <w:p w14:paraId="3EB14308" w14:textId="77777777" w:rsidR="00BF6B00" w:rsidRDefault="00BF6B00" w:rsidP="00F55F70">
            <w:pPr>
              <w:rPr>
                <w:rFonts w:ascii="Times New Roman" w:hAnsi="Times New Roman"/>
                <w:b/>
                <w:bCs/>
                <w:sz w:val="24"/>
                <w:szCs w:val="24"/>
              </w:rPr>
            </w:pPr>
            <w:r>
              <w:rPr>
                <w:rFonts w:ascii="Times New Roman" w:hAnsi="Times New Roman"/>
                <w:b/>
                <w:bCs/>
                <w:sz w:val="24"/>
                <w:szCs w:val="24"/>
              </w:rPr>
              <w:t>$1320</w:t>
            </w:r>
          </w:p>
          <w:p w14:paraId="78B2E256" w14:textId="77777777" w:rsidR="00BF6B00" w:rsidRDefault="00BF6B00" w:rsidP="00F55F70">
            <w:pPr>
              <w:rPr>
                <w:rFonts w:ascii="Times New Roman" w:hAnsi="Times New Roman"/>
                <w:b/>
                <w:bCs/>
                <w:sz w:val="24"/>
                <w:szCs w:val="24"/>
              </w:rPr>
            </w:pPr>
            <w:r>
              <w:rPr>
                <w:rFonts w:ascii="Times New Roman" w:hAnsi="Times New Roman"/>
                <w:b/>
                <w:bCs/>
                <w:sz w:val="24"/>
                <w:szCs w:val="24"/>
              </w:rPr>
              <w:t>$1600</w:t>
            </w:r>
          </w:p>
          <w:p w14:paraId="07304D0A" w14:textId="77777777" w:rsidR="00BF6B00" w:rsidRDefault="00BF6B00" w:rsidP="00F55F70">
            <w:pPr>
              <w:rPr>
                <w:rFonts w:ascii="Times New Roman" w:hAnsi="Times New Roman"/>
                <w:b/>
                <w:bCs/>
                <w:sz w:val="24"/>
                <w:szCs w:val="24"/>
              </w:rPr>
            </w:pPr>
            <w:r>
              <w:rPr>
                <w:rFonts w:ascii="Times New Roman" w:hAnsi="Times New Roman"/>
                <w:b/>
                <w:bCs/>
                <w:sz w:val="24"/>
                <w:szCs w:val="24"/>
              </w:rPr>
              <w:t>$850</w:t>
            </w:r>
          </w:p>
          <w:p w14:paraId="1034C281" w14:textId="62E889EA" w:rsidR="00F9284F" w:rsidRDefault="00F9284F" w:rsidP="00F55F70">
            <w:pPr>
              <w:rPr>
                <w:rFonts w:ascii="Times New Roman" w:hAnsi="Times New Roman"/>
                <w:b/>
                <w:bCs/>
                <w:sz w:val="24"/>
                <w:szCs w:val="24"/>
              </w:rPr>
            </w:pPr>
            <w:r>
              <w:rPr>
                <w:rFonts w:ascii="Times New Roman" w:hAnsi="Times New Roman"/>
                <w:b/>
                <w:bCs/>
                <w:sz w:val="24"/>
                <w:szCs w:val="24"/>
              </w:rPr>
              <w:t>$850</w:t>
            </w:r>
          </w:p>
        </w:tc>
      </w:tr>
      <w:tr w:rsidR="001632A3" w14:paraId="70403461" w14:textId="77777777" w:rsidTr="001632A3">
        <w:tc>
          <w:tcPr>
            <w:tcW w:w="3685" w:type="dxa"/>
          </w:tcPr>
          <w:p w14:paraId="42DD472F" w14:textId="62039F1E" w:rsidR="001632A3" w:rsidRDefault="004561F5" w:rsidP="00F55F70">
            <w:pPr>
              <w:rPr>
                <w:rFonts w:ascii="Times New Roman" w:hAnsi="Times New Roman"/>
                <w:b/>
                <w:bCs/>
                <w:sz w:val="24"/>
                <w:szCs w:val="24"/>
              </w:rPr>
            </w:pPr>
            <w:r>
              <w:rPr>
                <w:rFonts w:ascii="Times New Roman" w:hAnsi="Times New Roman"/>
                <w:b/>
                <w:bCs/>
                <w:sz w:val="24"/>
                <w:szCs w:val="24"/>
              </w:rPr>
              <w:t xml:space="preserve">Totals </w:t>
            </w:r>
          </w:p>
        </w:tc>
        <w:tc>
          <w:tcPr>
            <w:tcW w:w="1070" w:type="dxa"/>
          </w:tcPr>
          <w:p w14:paraId="3AF67ADA" w14:textId="1EA54560" w:rsidR="001632A3" w:rsidRDefault="004561F5" w:rsidP="00F55F70">
            <w:pPr>
              <w:rPr>
                <w:rFonts w:ascii="Times New Roman" w:hAnsi="Times New Roman"/>
                <w:b/>
                <w:bCs/>
                <w:sz w:val="24"/>
                <w:szCs w:val="24"/>
              </w:rPr>
            </w:pPr>
            <w:r>
              <w:rPr>
                <w:rFonts w:ascii="Times New Roman" w:hAnsi="Times New Roman"/>
                <w:b/>
                <w:bCs/>
                <w:sz w:val="24"/>
                <w:szCs w:val="24"/>
              </w:rPr>
              <w:t>$10250</w:t>
            </w:r>
          </w:p>
        </w:tc>
        <w:tc>
          <w:tcPr>
            <w:tcW w:w="1501" w:type="dxa"/>
          </w:tcPr>
          <w:p w14:paraId="1CD3E1FA" w14:textId="4D6F3740" w:rsidR="001632A3" w:rsidRDefault="004561F5" w:rsidP="00F55F70">
            <w:pPr>
              <w:rPr>
                <w:rFonts w:ascii="Times New Roman" w:hAnsi="Times New Roman"/>
                <w:b/>
                <w:bCs/>
                <w:sz w:val="24"/>
                <w:szCs w:val="24"/>
              </w:rPr>
            </w:pPr>
            <w:r>
              <w:rPr>
                <w:rFonts w:ascii="Times New Roman" w:hAnsi="Times New Roman"/>
                <w:b/>
                <w:bCs/>
                <w:sz w:val="24"/>
                <w:szCs w:val="24"/>
              </w:rPr>
              <w:t>$9360</w:t>
            </w:r>
          </w:p>
        </w:tc>
        <w:tc>
          <w:tcPr>
            <w:tcW w:w="1459" w:type="dxa"/>
          </w:tcPr>
          <w:p w14:paraId="0790F310" w14:textId="1CE6D9F4" w:rsidR="001632A3" w:rsidRDefault="004561F5" w:rsidP="00F55F70">
            <w:pPr>
              <w:rPr>
                <w:rFonts w:ascii="Times New Roman" w:hAnsi="Times New Roman"/>
                <w:b/>
                <w:bCs/>
                <w:sz w:val="24"/>
                <w:szCs w:val="24"/>
              </w:rPr>
            </w:pPr>
            <w:r>
              <w:rPr>
                <w:rFonts w:ascii="Times New Roman" w:hAnsi="Times New Roman"/>
                <w:b/>
                <w:bCs/>
                <w:sz w:val="24"/>
                <w:szCs w:val="24"/>
              </w:rPr>
              <w:t>$9140</w:t>
            </w:r>
          </w:p>
        </w:tc>
        <w:tc>
          <w:tcPr>
            <w:tcW w:w="1354" w:type="dxa"/>
          </w:tcPr>
          <w:p w14:paraId="5EC96BFA" w14:textId="13DBD526" w:rsidR="001632A3" w:rsidRDefault="004561F5" w:rsidP="00F55F70">
            <w:pPr>
              <w:rPr>
                <w:rFonts w:ascii="Times New Roman" w:hAnsi="Times New Roman"/>
                <w:b/>
                <w:bCs/>
                <w:sz w:val="24"/>
                <w:szCs w:val="24"/>
              </w:rPr>
            </w:pPr>
            <w:r>
              <w:rPr>
                <w:rFonts w:ascii="Times New Roman" w:hAnsi="Times New Roman"/>
                <w:b/>
                <w:bCs/>
                <w:sz w:val="24"/>
                <w:szCs w:val="24"/>
              </w:rPr>
              <w:t>$27790</w:t>
            </w:r>
          </w:p>
        </w:tc>
      </w:tr>
    </w:tbl>
    <w:p w14:paraId="4912DB84" w14:textId="1D79CB50" w:rsidR="0015766D" w:rsidRPr="00F55F70" w:rsidRDefault="0015766D" w:rsidP="00F55F70">
      <w:pPr>
        <w:spacing w:line="480" w:lineRule="auto"/>
        <w:ind w:firstLine="720"/>
        <w:rPr>
          <w:rFonts w:ascii="Times New Roman" w:hAnsi="Times New Roman"/>
          <w:b/>
          <w:bCs/>
          <w:sz w:val="24"/>
          <w:szCs w:val="24"/>
        </w:rPr>
      </w:pPr>
      <w:r w:rsidRPr="001478C9">
        <w:rPr>
          <w:rFonts w:ascii="Times New Roman" w:hAnsi="Times New Roman"/>
          <w:sz w:val="24"/>
          <w:szCs w:val="24"/>
        </w:rPr>
        <w:t xml:space="preserve">Get – Fit business is open seven days a week. From the financial table, January revenue is low since it is the first month </w:t>
      </w:r>
      <w:r w:rsidR="003925A2" w:rsidRPr="001478C9">
        <w:rPr>
          <w:rFonts w:ascii="Times New Roman" w:hAnsi="Times New Roman"/>
          <w:sz w:val="24"/>
          <w:szCs w:val="24"/>
        </w:rPr>
        <w:t>of the</w:t>
      </w:r>
      <w:r w:rsidRPr="001478C9">
        <w:rPr>
          <w:rFonts w:ascii="Times New Roman" w:hAnsi="Times New Roman"/>
          <w:sz w:val="24"/>
          <w:szCs w:val="24"/>
        </w:rPr>
        <w:t xml:space="preserve"> business operating.  Each day, get- Fit projected $ 160 for men sports shoes, $130 for women sports shoes, and $85 for children's shoes. Thus, the January revenue estimate is $ 11,200. However, in the following two months of the first quarter, February and March, the revenue is anticipated to increase by 8% in both product categories.</w:t>
      </w:r>
    </w:p>
    <w:p w14:paraId="737C379C" w14:textId="77777777" w:rsidR="0015766D" w:rsidRPr="001478C9" w:rsidRDefault="0015766D" w:rsidP="001478C9">
      <w:pPr>
        <w:spacing w:line="480" w:lineRule="auto"/>
        <w:rPr>
          <w:rFonts w:ascii="Times New Roman" w:hAnsi="Times New Roman"/>
          <w:sz w:val="24"/>
          <w:szCs w:val="24"/>
        </w:rPr>
      </w:pPr>
      <w:r w:rsidRPr="001478C9">
        <w:rPr>
          <w:rFonts w:ascii="Times New Roman" w:hAnsi="Times New Roman"/>
          <w:sz w:val="24"/>
          <w:szCs w:val="24"/>
        </w:rPr>
        <w:t>The table below shows monthly forecasted revenues.</w:t>
      </w:r>
    </w:p>
    <w:p w14:paraId="7F6E41A5" w14:textId="707270DD" w:rsidR="0015766D" w:rsidRPr="001478C9" w:rsidRDefault="0015766D" w:rsidP="001478C9">
      <w:pPr>
        <w:spacing w:line="480" w:lineRule="auto"/>
        <w:rPr>
          <w:rFonts w:ascii="Times New Roman" w:hAnsi="Times New Roman"/>
          <w:b/>
          <w:bCs/>
          <w:sz w:val="24"/>
          <w:szCs w:val="24"/>
        </w:rPr>
      </w:pPr>
      <w:r w:rsidRPr="001478C9">
        <w:rPr>
          <w:rFonts w:ascii="Times New Roman" w:hAnsi="Times New Roman"/>
          <w:sz w:val="24"/>
          <w:szCs w:val="24"/>
        </w:rPr>
        <w:t xml:space="preserve"> </w:t>
      </w:r>
      <w:r w:rsidRPr="001478C9">
        <w:rPr>
          <w:rFonts w:ascii="Times New Roman" w:hAnsi="Times New Roman"/>
          <w:b/>
          <w:bCs/>
          <w:sz w:val="24"/>
          <w:szCs w:val="24"/>
        </w:rPr>
        <w:t>Table</w:t>
      </w:r>
      <w:r w:rsidR="00117111" w:rsidRPr="001478C9">
        <w:rPr>
          <w:rFonts w:ascii="Times New Roman" w:hAnsi="Times New Roman"/>
          <w:b/>
          <w:bCs/>
          <w:sz w:val="24"/>
          <w:szCs w:val="24"/>
        </w:rPr>
        <w:t xml:space="preserve"> 2</w:t>
      </w:r>
    </w:p>
    <w:tbl>
      <w:tblPr>
        <w:tblStyle w:val="TableGrid"/>
        <w:tblW w:w="0" w:type="auto"/>
        <w:tblLook w:val="04A0" w:firstRow="1" w:lastRow="0" w:firstColumn="1" w:lastColumn="0" w:noHBand="0" w:noVBand="1"/>
      </w:tblPr>
      <w:tblGrid>
        <w:gridCol w:w="2460"/>
        <w:gridCol w:w="1785"/>
        <w:gridCol w:w="1560"/>
        <w:gridCol w:w="1395"/>
        <w:gridCol w:w="1200"/>
        <w:gridCol w:w="950"/>
      </w:tblGrid>
      <w:tr w:rsidR="00B7623E" w:rsidRPr="001478C9" w14:paraId="56792C8E" w14:textId="77777777" w:rsidTr="00B7623E">
        <w:trPr>
          <w:trHeight w:val="540"/>
        </w:trPr>
        <w:tc>
          <w:tcPr>
            <w:tcW w:w="9350" w:type="dxa"/>
            <w:gridSpan w:val="6"/>
          </w:tcPr>
          <w:p w14:paraId="67D75E57" w14:textId="622768AF" w:rsidR="00B7623E" w:rsidRPr="001478C9" w:rsidRDefault="00B7623E" w:rsidP="00A816BD">
            <w:pPr>
              <w:spacing w:line="480" w:lineRule="auto"/>
              <w:jc w:val="center"/>
              <w:rPr>
                <w:rFonts w:ascii="Times New Roman" w:hAnsi="Times New Roman"/>
                <w:b/>
                <w:bCs/>
                <w:sz w:val="24"/>
                <w:szCs w:val="24"/>
              </w:rPr>
            </w:pPr>
            <w:r w:rsidRPr="001478C9">
              <w:rPr>
                <w:rFonts w:ascii="Times New Roman" w:hAnsi="Times New Roman"/>
                <w:b/>
                <w:bCs/>
                <w:sz w:val="24"/>
                <w:szCs w:val="24"/>
              </w:rPr>
              <w:t xml:space="preserve">Monthly </w:t>
            </w:r>
            <w:r w:rsidR="00A816BD">
              <w:rPr>
                <w:rFonts w:ascii="Times New Roman" w:hAnsi="Times New Roman"/>
                <w:b/>
                <w:bCs/>
                <w:sz w:val="24"/>
                <w:szCs w:val="24"/>
              </w:rPr>
              <w:t>Re</w:t>
            </w:r>
            <w:r w:rsidRPr="001478C9">
              <w:rPr>
                <w:rFonts w:ascii="Times New Roman" w:hAnsi="Times New Roman"/>
                <w:b/>
                <w:bCs/>
                <w:sz w:val="24"/>
                <w:szCs w:val="24"/>
              </w:rPr>
              <w:t xml:space="preserve">venue </w:t>
            </w:r>
            <w:r w:rsidR="00A816BD">
              <w:rPr>
                <w:rFonts w:ascii="Times New Roman" w:hAnsi="Times New Roman"/>
                <w:b/>
                <w:bCs/>
                <w:sz w:val="24"/>
                <w:szCs w:val="24"/>
              </w:rPr>
              <w:t>F</w:t>
            </w:r>
            <w:r w:rsidRPr="001478C9">
              <w:rPr>
                <w:rFonts w:ascii="Times New Roman" w:hAnsi="Times New Roman"/>
                <w:b/>
                <w:bCs/>
                <w:sz w:val="24"/>
                <w:szCs w:val="24"/>
              </w:rPr>
              <w:t>orecast</w:t>
            </w:r>
          </w:p>
          <w:p w14:paraId="588DE438" w14:textId="6045038D" w:rsidR="00B7623E" w:rsidRPr="001478C9" w:rsidRDefault="00B7623E" w:rsidP="001478C9">
            <w:pPr>
              <w:spacing w:line="480" w:lineRule="auto"/>
              <w:rPr>
                <w:rFonts w:ascii="Times New Roman" w:hAnsi="Times New Roman"/>
                <w:b/>
                <w:bCs/>
                <w:sz w:val="24"/>
                <w:szCs w:val="24"/>
              </w:rPr>
            </w:pPr>
          </w:p>
        </w:tc>
      </w:tr>
      <w:tr w:rsidR="00B7623E" w:rsidRPr="001478C9" w14:paraId="71CC9385" w14:textId="387A2842" w:rsidTr="00B7623E">
        <w:trPr>
          <w:trHeight w:val="213"/>
        </w:trPr>
        <w:tc>
          <w:tcPr>
            <w:tcW w:w="2460" w:type="dxa"/>
          </w:tcPr>
          <w:p w14:paraId="6626991B" w14:textId="76DB0569" w:rsidR="00B7623E" w:rsidRPr="001478C9" w:rsidRDefault="00B7623E" w:rsidP="001478C9">
            <w:pPr>
              <w:spacing w:line="480" w:lineRule="auto"/>
              <w:rPr>
                <w:rFonts w:ascii="Times New Roman" w:hAnsi="Times New Roman"/>
                <w:b/>
                <w:bCs/>
                <w:sz w:val="24"/>
                <w:szCs w:val="24"/>
              </w:rPr>
            </w:pPr>
          </w:p>
        </w:tc>
        <w:tc>
          <w:tcPr>
            <w:tcW w:w="1785" w:type="dxa"/>
          </w:tcPr>
          <w:p w14:paraId="13A08B8E" w14:textId="0A268344"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 xml:space="preserve">January </w:t>
            </w:r>
          </w:p>
        </w:tc>
        <w:tc>
          <w:tcPr>
            <w:tcW w:w="1560" w:type="dxa"/>
          </w:tcPr>
          <w:p w14:paraId="41F1B279" w14:textId="610A855D"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February</w:t>
            </w:r>
          </w:p>
        </w:tc>
        <w:tc>
          <w:tcPr>
            <w:tcW w:w="1395" w:type="dxa"/>
          </w:tcPr>
          <w:p w14:paraId="4813ADA4" w14:textId="3293277F"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 xml:space="preserve">March </w:t>
            </w:r>
          </w:p>
        </w:tc>
        <w:tc>
          <w:tcPr>
            <w:tcW w:w="1200" w:type="dxa"/>
          </w:tcPr>
          <w:p w14:paraId="2DC00B1B" w14:textId="7B1D549D"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Q1 2022</w:t>
            </w:r>
          </w:p>
        </w:tc>
        <w:tc>
          <w:tcPr>
            <w:tcW w:w="950" w:type="dxa"/>
          </w:tcPr>
          <w:p w14:paraId="41674E52" w14:textId="77777777" w:rsidR="00B7623E" w:rsidRPr="001478C9" w:rsidRDefault="00B7623E" w:rsidP="001478C9">
            <w:pPr>
              <w:spacing w:line="480" w:lineRule="auto"/>
              <w:rPr>
                <w:rFonts w:ascii="Times New Roman" w:hAnsi="Times New Roman"/>
                <w:b/>
                <w:bCs/>
                <w:sz w:val="24"/>
                <w:szCs w:val="24"/>
              </w:rPr>
            </w:pPr>
          </w:p>
        </w:tc>
      </w:tr>
      <w:tr w:rsidR="00B7623E" w:rsidRPr="001478C9" w14:paraId="11D52E00" w14:textId="62F2290F" w:rsidTr="00B7623E">
        <w:trPr>
          <w:trHeight w:val="390"/>
        </w:trPr>
        <w:tc>
          <w:tcPr>
            <w:tcW w:w="2460" w:type="dxa"/>
          </w:tcPr>
          <w:p w14:paraId="4DFA2E75" w14:textId="0242C425"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lastRenderedPageBreak/>
              <w:t>Children</w:t>
            </w:r>
          </w:p>
        </w:tc>
        <w:tc>
          <w:tcPr>
            <w:tcW w:w="1785" w:type="dxa"/>
          </w:tcPr>
          <w:p w14:paraId="2A7238B3" w14:textId="4D117EE4" w:rsidR="00B7623E" w:rsidRPr="001478C9" w:rsidRDefault="004E1535" w:rsidP="001478C9">
            <w:pPr>
              <w:spacing w:line="480" w:lineRule="auto"/>
              <w:rPr>
                <w:rFonts w:ascii="Times New Roman" w:hAnsi="Times New Roman"/>
                <w:b/>
                <w:bCs/>
                <w:sz w:val="24"/>
                <w:szCs w:val="24"/>
              </w:rPr>
            </w:pPr>
            <w:r w:rsidRPr="001478C9">
              <w:rPr>
                <w:rFonts w:ascii="Times New Roman" w:hAnsi="Times New Roman"/>
                <w:b/>
                <w:bCs/>
                <w:sz w:val="24"/>
                <w:szCs w:val="24"/>
              </w:rPr>
              <w:t>$2550</w:t>
            </w:r>
          </w:p>
        </w:tc>
        <w:tc>
          <w:tcPr>
            <w:tcW w:w="1560" w:type="dxa"/>
          </w:tcPr>
          <w:p w14:paraId="2B58BC96" w14:textId="4438C22B"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w:t>
            </w:r>
            <w:r w:rsidR="00C735F7" w:rsidRPr="001478C9">
              <w:rPr>
                <w:rFonts w:ascii="Times New Roman" w:hAnsi="Times New Roman"/>
                <w:b/>
                <w:bCs/>
                <w:sz w:val="24"/>
                <w:szCs w:val="24"/>
              </w:rPr>
              <w:t>2754</w:t>
            </w:r>
          </w:p>
        </w:tc>
        <w:tc>
          <w:tcPr>
            <w:tcW w:w="1395" w:type="dxa"/>
          </w:tcPr>
          <w:p w14:paraId="6142224D" w14:textId="0B7EE825"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$2974</w:t>
            </w:r>
          </w:p>
        </w:tc>
        <w:tc>
          <w:tcPr>
            <w:tcW w:w="1200" w:type="dxa"/>
          </w:tcPr>
          <w:p w14:paraId="79A536B0" w14:textId="516534B3"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$8278</w:t>
            </w:r>
          </w:p>
        </w:tc>
        <w:tc>
          <w:tcPr>
            <w:tcW w:w="950" w:type="dxa"/>
          </w:tcPr>
          <w:p w14:paraId="7F1DFCC9" w14:textId="77777777" w:rsidR="00B7623E" w:rsidRPr="001478C9" w:rsidRDefault="00B7623E" w:rsidP="001478C9">
            <w:pPr>
              <w:spacing w:line="480" w:lineRule="auto"/>
              <w:rPr>
                <w:rFonts w:ascii="Times New Roman" w:hAnsi="Times New Roman"/>
                <w:b/>
                <w:bCs/>
                <w:sz w:val="24"/>
                <w:szCs w:val="24"/>
              </w:rPr>
            </w:pPr>
          </w:p>
        </w:tc>
      </w:tr>
      <w:tr w:rsidR="00B7623E" w:rsidRPr="001478C9" w14:paraId="2FE5867A" w14:textId="11C61DCB" w:rsidTr="00B7623E">
        <w:trPr>
          <w:trHeight w:val="273"/>
        </w:trPr>
        <w:tc>
          <w:tcPr>
            <w:tcW w:w="2460" w:type="dxa"/>
          </w:tcPr>
          <w:p w14:paraId="5C40756C" w14:textId="0C263F44"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 xml:space="preserve">Men </w:t>
            </w:r>
          </w:p>
        </w:tc>
        <w:tc>
          <w:tcPr>
            <w:tcW w:w="1785" w:type="dxa"/>
          </w:tcPr>
          <w:p w14:paraId="41BB806F" w14:textId="34C18408" w:rsidR="00B7623E" w:rsidRPr="001478C9" w:rsidRDefault="004E1535" w:rsidP="001478C9">
            <w:pPr>
              <w:spacing w:line="480" w:lineRule="auto"/>
              <w:rPr>
                <w:rFonts w:ascii="Times New Roman" w:hAnsi="Times New Roman"/>
                <w:b/>
                <w:bCs/>
                <w:sz w:val="24"/>
                <w:szCs w:val="24"/>
              </w:rPr>
            </w:pPr>
            <w:r w:rsidRPr="001478C9">
              <w:rPr>
                <w:rFonts w:ascii="Times New Roman" w:hAnsi="Times New Roman"/>
                <w:b/>
                <w:bCs/>
                <w:sz w:val="24"/>
                <w:szCs w:val="24"/>
              </w:rPr>
              <w:t>$4800</w:t>
            </w:r>
          </w:p>
        </w:tc>
        <w:tc>
          <w:tcPr>
            <w:tcW w:w="1560" w:type="dxa"/>
          </w:tcPr>
          <w:p w14:paraId="781F6B7C" w14:textId="507DCBD4"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w:t>
            </w:r>
            <w:r w:rsidR="00C735F7" w:rsidRPr="001478C9">
              <w:rPr>
                <w:rFonts w:ascii="Times New Roman" w:hAnsi="Times New Roman"/>
                <w:b/>
                <w:bCs/>
                <w:sz w:val="24"/>
                <w:szCs w:val="24"/>
              </w:rPr>
              <w:t>5184</w:t>
            </w:r>
          </w:p>
        </w:tc>
        <w:tc>
          <w:tcPr>
            <w:tcW w:w="1395" w:type="dxa"/>
          </w:tcPr>
          <w:p w14:paraId="334C5962" w14:textId="1E9C8067"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$5598</w:t>
            </w:r>
          </w:p>
        </w:tc>
        <w:tc>
          <w:tcPr>
            <w:tcW w:w="1200" w:type="dxa"/>
          </w:tcPr>
          <w:p w14:paraId="3CB7B00F" w14:textId="32A39031"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$15582</w:t>
            </w:r>
          </w:p>
        </w:tc>
        <w:tc>
          <w:tcPr>
            <w:tcW w:w="950" w:type="dxa"/>
          </w:tcPr>
          <w:p w14:paraId="7871A91E" w14:textId="77777777" w:rsidR="00B7623E" w:rsidRPr="001478C9" w:rsidRDefault="00B7623E" w:rsidP="001478C9">
            <w:pPr>
              <w:spacing w:line="480" w:lineRule="auto"/>
              <w:rPr>
                <w:rFonts w:ascii="Times New Roman" w:hAnsi="Times New Roman"/>
                <w:b/>
                <w:bCs/>
                <w:sz w:val="24"/>
                <w:szCs w:val="24"/>
              </w:rPr>
            </w:pPr>
          </w:p>
        </w:tc>
      </w:tr>
      <w:tr w:rsidR="00B7623E" w:rsidRPr="001478C9" w14:paraId="124BC49C" w14:textId="11405123" w:rsidTr="00B7623E">
        <w:trPr>
          <w:trHeight w:val="330"/>
        </w:trPr>
        <w:tc>
          <w:tcPr>
            <w:tcW w:w="2460" w:type="dxa"/>
          </w:tcPr>
          <w:p w14:paraId="6E2B6843" w14:textId="5DA51728"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Women</w:t>
            </w:r>
          </w:p>
        </w:tc>
        <w:tc>
          <w:tcPr>
            <w:tcW w:w="1785" w:type="dxa"/>
          </w:tcPr>
          <w:p w14:paraId="64D22367" w14:textId="25907A9A" w:rsidR="00B7623E" w:rsidRPr="001478C9" w:rsidRDefault="004E1535" w:rsidP="001478C9">
            <w:pPr>
              <w:spacing w:line="480" w:lineRule="auto"/>
              <w:rPr>
                <w:rFonts w:ascii="Times New Roman" w:hAnsi="Times New Roman"/>
                <w:b/>
                <w:bCs/>
                <w:sz w:val="24"/>
                <w:szCs w:val="24"/>
              </w:rPr>
            </w:pPr>
            <w:r w:rsidRPr="001478C9">
              <w:rPr>
                <w:rFonts w:ascii="Times New Roman" w:hAnsi="Times New Roman"/>
                <w:b/>
                <w:bCs/>
                <w:sz w:val="24"/>
                <w:szCs w:val="24"/>
              </w:rPr>
              <w:t>$3900</w:t>
            </w:r>
          </w:p>
        </w:tc>
        <w:tc>
          <w:tcPr>
            <w:tcW w:w="1560" w:type="dxa"/>
          </w:tcPr>
          <w:p w14:paraId="0C764D4E" w14:textId="0501668D"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w:t>
            </w:r>
            <w:r w:rsidR="00C735F7" w:rsidRPr="001478C9">
              <w:rPr>
                <w:rFonts w:ascii="Times New Roman" w:hAnsi="Times New Roman"/>
                <w:b/>
                <w:bCs/>
                <w:sz w:val="24"/>
                <w:szCs w:val="24"/>
              </w:rPr>
              <w:t>4212</w:t>
            </w:r>
          </w:p>
        </w:tc>
        <w:tc>
          <w:tcPr>
            <w:tcW w:w="1395" w:type="dxa"/>
          </w:tcPr>
          <w:p w14:paraId="5D4E8628" w14:textId="74F6A24B"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$4548</w:t>
            </w:r>
          </w:p>
        </w:tc>
        <w:tc>
          <w:tcPr>
            <w:tcW w:w="1200" w:type="dxa"/>
          </w:tcPr>
          <w:p w14:paraId="4CA6C54E" w14:textId="1DC90D94" w:rsidR="00B7623E" w:rsidRPr="001478C9" w:rsidRDefault="00F55F70" w:rsidP="001478C9">
            <w:pPr>
              <w:spacing w:line="480" w:lineRule="auto"/>
              <w:rPr>
                <w:rFonts w:ascii="Times New Roman" w:hAnsi="Times New Roman"/>
                <w:b/>
                <w:bCs/>
                <w:sz w:val="24"/>
                <w:szCs w:val="24"/>
              </w:rPr>
            </w:pPr>
            <w:r>
              <w:rPr>
                <w:rFonts w:ascii="Times New Roman" w:hAnsi="Times New Roman"/>
                <w:b/>
                <w:bCs/>
                <w:sz w:val="24"/>
                <w:szCs w:val="24"/>
              </w:rPr>
              <w:t>$</w:t>
            </w:r>
            <w:r w:rsidR="000E313E" w:rsidRPr="001478C9">
              <w:rPr>
                <w:rFonts w:ascii="Times New Roman" w:hAnsi="Times New Roman"/>
                <w:b/>
                <w:bCs/>
                <w:sz w:val="24"/>
                <w:szCs w:val="24"/>
              </w:rPr>
              <w:t>12660</w:t>
            </w:r>
          </w:p>
        </w:tc>
        <w:tc>
          <w:tcPr>
            <w:tcW w:w="950" w:type="dxa"/>
          </w:tcPr>
          <w:p w14:paraId="6B755646" w14:textId="77777777" w:rsidR="00B7623E" w:rsidRPr="001478C9" w:rsidRDefault="00B7623E" w:rsidP="001478C9">
            <w:pPr>
              <w:spacing w:line="480" w:lineRule="auto"/>
              <w:rPr>
                <w:rFonts w:ascii="Times New Roman" w:hAnsi="Times New Roman"/>
                <w:b/>
                <w:bCs/>
                <w:sz w:val="24"/>
                <w:szCs w:val="24"/>
              </w:rPr>
            </w:pPr>
          </w:p>
        </w:tc>
      </w:tr>
      <w:tr w:rsidR="00B7623E" w:rsidRPr="001478C9" w14:paraId="3BC22DE7" w14:textId="0AFE47B5" w:rsidTr="00B7623E">
        <w:trPr>
          <w:trHeight w:val="465"/>
        </w:trPr>
        <w:tc>
          <w:tcPr>
            <w:tcW w:w="2460" w:type="dxa"/>
          </w:tcPr>
          <w:p w14:paraId="66754418" w14:textId="19F29C7E" w:rsidR="00B7623E" w:rsidRPr="001478C9" w:rsidRDefault="001E6F17" w:rsidP="001478C9">
            <w:pPr>
              <w:spacing w:line="480" w:lineRule="auto"/>
              <w:rPr>
                <w:rFonts w:ascii="Times New Roman" w:hAnsi="Times New Roman"/>
                <w:b/>
                <w:bCs/>
                <w:sz w:val="24"/>
                <w:szCs w:val="24"/>
              </w:rPr>
            </w:pPr>
            <w:r w:rsidRPr="001478C9">
              <w:rPr>
                <w:rFonts w:ascii="Times New Roman" w:hAnsi="Times New Roman"/>
                <w:b/>
                <w:bCs/>
                <w:sz w:val="24"/>
                <w:szCs w:val="24"/>
              </w:rPr>
              <w:t xml:space="preserve">Totals </w:t>
            </w:r>
          </w:p>
        </w:tc>
        <w:tc>
          <w:tcPr>
            <w:tcW w:w="1785" w:type="dxa"/>
          </w:tcPr>
          <w:p w14:paraId="16B1D4EF" w14:textId="31EA3AD5" w:rsidR="00B7623E" w:rsidRPr="001478C9" w:rsidRDefault="00C735F7" w:rsidP="001478C9">
            <w:pPr>
              <w:spacing w:line="480" w:lineRule="auto"/>
              <w:rPr>
                <w:rFonts w:ascii="Times New Roman" w:hAnsi="Times New Roman"/>
                <w:b/>
                <w:bCs/>
                <w:sz w:val="24"/>
                <w:szCs w:val="24"/>
              </w:rPr>
            </w:pPr>
            <w:r w:rsidRPr="001478C9">
              <w:rPr>
                <w:rFonts w:ascii="Times New Roman" w:hAnsi="Times New Roman"/>
                <w:b/>
                <w:bCs/>
                <w:sz w:val="24"/>
                <w:szCs w:val="24"/>
              </w:rPr>
              <w:t>$11200</w:t>
            </w:r>
          </w:p>
        </w:tc>
        <w:tc>
          <w:tcPr>
            <w:tcW w:w="1560" w:type="dxa"/>
          </w:tcPr>
          <w:p w14:paraId="6BCEE9B3" w14:textId="21C7DD3B"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$12150</w:t>
            </w:r>
          </w:p>
        </w:tc>
        <w:tc>
          <w:tcPr>
            <w:tcW w:w="1395" w:type="dxa"/>
          </w:tcPr>
          <w:p w14:paraId="6EEE28D9" w14:textId="34BCFDE6" w:rsidR="00B7623E" w:rsidRPr="001478C9" w:rsidRDefault="000E313E" w:rsidP="001478C9">
            <w:pPr>
              <w:spacing w:line="480" w:lineRule="auto"/>
              <w:rPr>
                <w:rFonts w:ascii="Times New Roman" w:hAnsi="Times New Roman"/>
                <w:b/>
                <w:bCs/>
                <w:sz w:val="24"/>
                <w:szCs w:val="24"/>
              </w:rPr>
            </w:pPr>
            <w:r w:rsidRPr="001478C9">
              <w:rPr>
                <w:rFonts w:ascii="Times New Roman" w:hAnsi="Times New Roman"/>
                <w:b/>
                <w:bCs/>
                <w:sz w:val="24"/>
                <w:szCs w:val="24"/>
              </w:rPr>
              <w:t>$13120</w:t>
            </w:r>
          </w:p>
        </w:tc>
        <w:tc>
          <w:tcPr>
            <w:tcW w:w="1200" w:type="dxa"/>
          </w:tcPr>
          <w:p w14:paraId="0B032F22" w14:textId="6C17251D" w:rsidR="00B7623E" w:rsidRPr="001478C9" w:rsidRDefault="00F55F70" w:rsidP="001478C9">
            <w:pPr>
              <w:spacing w:line="480" w:lineRule="auto"/>
              <w:rPr>
                <w:rFonts w:ascii="Times New Roman" w:hAnsi="Times New Roman"/>
                <w:b/>
                <w:bCs/>
                <w:sz w:val="24"/>
                <w:szCs w:val="24"/>
              </w:rPr>
            </w:pPr>
            <w:r>
              <w:rPr>
                <w:rFonts w:ascii="Times New Roman" w:hAnsi="Times New Roman"/>
                <w:b/>
                <w:bCs/>
                <w:sz w:val="24"/>
                <w:szCs w:val="24"/>
              </w:rPr>
              <w:t>$</w:t>
            </w:r>
            <w:r w:rsidR="000E313E" w:rsidRPr="001478C9">
              <w:rPr>
                <w:rFonts w:ascii="Times New Roman" w:hAnsi="Times New Roman"/>
                <w:b/>
                <w:bCs/>
                <w:sz w:val="24"/>
                <w:szCs w:val="24"/>
              </w:rPr>
              <w:t>36520</w:t>
            </w:r>
          </w:p>
        </w:tc>
        <w:tc>
          <w:tcPr>
            <w:tcW w:w="950" w:type="dxa"/>
          </w:tcPr>
          <w:p w14:paraId="5811A905" w14:textId="77777777" w:rsidR="00B7623E" w:rsidRPr="001478C9" w:rsidRDefault="00B7623E" w:rsidP="001478C9">
            <w:pPr>
              <w:spacing w:line="480" w:lineRule="auto"/>
              <w:rPr>
                <w:rFonts w:ascii="Times New Roman" w:hAnsi="Times New Roman"/>
                <w:b/>
                <w:bCs/>
                <w:sz w:val="24"/>
                <w:szCs w:val="24"/>
              </w:rPr>
            </w:pPr>
          </w:p>
        </w:tc>
      </w:tr>
    </w:tbl>
    <w:p w14:paraId="30AFA9C5" w14:textId="77777777" w:rsidR="0015766D" w:rsidRPr="001478C9" w:rsidRDefault="0015766D" w:rsidP="001478C9">
      <w:pPr>
        <w:spacing w:line="480" w:lineRule="auto"/>
        <w:rPr>
          <w:rFonts w:ascii="Times New Roman" w:hAnsi="Times New Roman"/>
          <w:sz w:val="24"/>
          <w:szCs w:val="24"/>
        </w:rPr>
      </w:pPr>
    </w:p>
    <w:p w14:paraId="5E10B784" w14:textId="4EF7B7E7" w:rsidR="0015766D" w:rsidRPr="00F55F70" w:rsidRDefault="00E32398" w:rsidP="00F55F70">
      <w:pPr>
        <w:spacing w:line="480" w:lineRule="auto"/>
        <w:jc w:val="center"/>
        <w:rPr>
          <w:rFonts w:ascii="Times New Roman" w:hAnsi="Times New Roman"/>
          <w:b/>
          <w:bCs/>
          <w:sz w:val="24"/>
          <w:szCs w:val="24"/>
        </w:rPr>
      </w:pPr>
      <w:r w:rsidRPr="00F55F70">
        <w:rPr>
          <w:rFonts w:ascii="Times New Roman" w:hAnsi="Times New Roman"/>
          <w:b/>
          <w:bCs/>
          <w:sz w:val="24"/>
          <w:szCs w:val="24"/>
        </w:rPr>
        <w:t>C</w:t>
      </w:r>
      <w:r w:rsidR="0015766D" w:rsidRPr="00F55F70">
        <w:rPr>
          <w:rFonts w:ascii="Times New Roman" w:hAnsi="Times New Roman"/>
          <w:b/>
          <w:bCs/>
          <w:sz w:val="24"/>
          <w:szCs w:val="24"/>
        </w:rPr>
        <w:t>ontrols</w:t>
      </w:r>
    </w:p>
    <w:p w14:paraId="425D31B3" w14:textId="483AB9DC" w:rsidR="0015766D" w:rsidRPr="001478C9" w:rsidRDefault="0015766D" w:rsidP="00F55F70">
      <w:pPr>
        <w:spacing w:line="480" w:lineRule="auto"/>
        <w:ind w:firstLine="720"/>
        <w:rPr>
          <w:rFonts w:ascii="Times New Roman" w:hAnsi="Times New Roman"/>
          <w:sz w:val="24"/>
          <w:szCs w:val="24"/>
        </w:rPr>
      </w:pPr>
      <w:r w:rsidRPr="001478C9">
        <w:rPr>
          <w:rFonts w:ascii="Times New Roman" w:hAnsi="Times New Roman"/>
          <w:sz w:val="24"/>
          <w:szCs w:val="24"/>
        </w:rPr>
        <w:t xml:space="preserve">Get- Fit business marketing plan expert will monitor the planned outcome. Also, Get–Fit will employ </w:t>
      </w:r>
      <w:r w:rsidR="00E32398" w:rsidRPr="001478C9">
        <w:rPr>
          <w:rFonts w:ascii="Times New Roman" w:hAnsi="Times New Roman"/>
          <w:sz w:val="24"/>
          <w:szCs w:val="24"/>
        </w:rPr>
        <w:t>Key</w:t>
      </w:r>
      <w:r w:rsidRPr="001478C9">
        <w:rPr>
          <w:rFonts w:ascii="Times New Roman" w:hAnsi="Times New Roman"/>
          <w:sz w:val="24"/>
          <w:szCs w:val="24"/>
        </w:rPr>
        <w:t xml:space="preserve"> </w:t>
      </w:r>
      <w:r w:rsidR="00E32398" w:rsidRPr="001478C9">
        <w:rPr>
          <w:rFonts w:ascii="Times New Roman" w:hAnsi="Times New Roman"/>
          <w:sz w:val="24"/>
          <w:szCs w:val="24"/>
        </w:rPr>
        <w:t>P</w:t>
      </w:r>
      <w:r w:rsidRPr="001478C9">
        <w:rPr>
          <w:rFonts w:ascii="Times New Roman" w:hAnsi="Times New Roman"/>
          <w:sz w:val="24"/>
          <w:szCs w:val="24"/>
        </w:rPr>
        <w:t xml:space="preserve">erformance </w:t>
      </w:r>
      <w:r w:rsidR="00E32398" w:rsidRPr="001478C9">
        <w:rPr>
          <w:rFonts w:ascii="Times New Roman" w:hAnsi="Times New Roman"/>
          <w:sz w:val="24"/>
          <w:szCs w:val="24"/>
        </w:rPr>
        <w:t>I</w:t>
      </w:r>
      <w:r w:rsidRPr="001478C9">
        <w:rPr>
          <w:rFonts w:ascii="Times New Roman" w:hAnsi="Times New Roman"/>
          <w:sz w:val="24"/>
          <w:szCs w:val="24"/>
        </w:rPr>
        <w:t>ndicators (KIP) to manage the marketing plan operations.  Key</w:t>
      </w:r>
      <w:r w:rsidR="00E32398" w:rsidRPr="001478C9">
        <w:rPr>
          <w:rFonts w:ascii="Times New Roman" w:hAnsi="Times New Roman"/>
          <w:sz w:val="24"/>
          <w:szCs w:val="24"/>
        </w:rPr>
        <w:t xml:space="preserve"> Performance</w:t>
      </w:r>
      <w:r w:rsidRPr="001478C9">
        <w:rPr>
          <w:rFonts w:ascii="Times New Roman" w:hAnsi="Times New Roman"/>
          <w:sz w:val="24"/>
          <w:szCs w:val="24"/>
        </w:rPr>
        <w:t xml:space="preserve"> </w:t>
      </w:r>
      <w:r w:rsidR="00E32398" w:rsidRPr="001478C9">
        <w:rPr>
          <w:rFonts w:ascii="Times New Roman" w:hAnsi="Times New Roman"/>
          <w:sz w:val="24"/>
          <w:szCs w:val="24"/>
        </w:rPr>
        <w:t>plan</w:t>
      </w:r>
      <w:r w:rsidRPr="001478C9">
        <w:rPr>
          <w:rFonts w:ascii="Times New Roman" w:hAnsi="Times New Roman"/>
          <w:sz w:val="24"/>
          <w:szCs w:val="24"/>
        </w:rPr>
        <w:t xml:space="preserve"> will track businesses' online views on all social media platforms and business websites. Also, to monitor daily business revenue and all daily transactions to know if the business is making profits and </w:t>
      </w:r>
      <w:r w:rsidR="00E32398" w:rsidRPr="001478C9">
        <w:rPr>
          <w:rFonts w:ascii="Times New Roman" w:hAnsi="Times New Roman"/>
          <w:sz w:val="24"/>
          <w:szCs w:val="24"/>
        </w:rPr>
        <w:t xml:space="preserve">needed </w:t>
      </w:r>
      <w:r w:rsidRPr="001478C9">
        <w:rPr>
          <w:rFonts w:ascii="Times New Roman" w:hAnsi="Times New Roman"/>
          <w:sz w:val="24"/>
          <w:szCs w:val="24"/>
        </w:rPr>
        <w:t xml:space="preserve">changes </w:t>
      </w:r>
      <w:r w:rsidR="00E32398" w:rsidRPr="001478C9">
        <w:rPr>
          <w:rFonts w:ascii="Times New Roman" w:hAnsi="Times New Roman"/>
          <w:sz w:val="24"/>
          <w:szCs w:val="24"/>
        </w:rPr>
        <w:t>needed (</w:t>
      </w:r>
      <w:bookmarkStart w:id="2" w:name="_Hlk90095350"/>
      <w:r w:rsidR="00E32398" w:rsidRPr="001478C9">
        <w:rPr>
          <w:rFonts w:ascii="Times New Roman" w:hAnsi="Times New Roman"/>
          <w:sz w:val="24"/>
          <w:szCs w:val="24"/>
        </w:rPr>
        <w:t>McDonald</w:t>
      </w:r>
      <w:r w:rsidRPr="001478C9">
        <w:rPr>
          <w:rFonts w:ascii="Times New Roman" w:hAnsi="Times New Roman"/>
          <w:sz w:val="24"/>
          <w:szCs w:val="24"/>
        </w:rPr>
        <w:t xml:space="preserve"> &amp; Wilson, 2016</w:t>
      </w:r>
      <w:bookmarkEnd w:id="2"/>
      <w:r w:rsidRPr="001478C9">
        <w:rPr>
          <w:rFonts w:ascii="Times New Roman" w:hAnsi="Times New Roman"/>
          <w:sz w:val="24"/>
          <w:szCs w:val="24"/>
        </w:rPr>
        <w:t>).</w:t>
      </w:r>
    </w:p>
    <w:p w14:paraId="7571F700" w14:textId="210C5A91" w:rsidR="000A3441" w:rsidRPr="001478C9" w:rsidRDefault="00E32398" w:rsidP="001478C9">
      <w:pPr>
        <w:spacing w:line="480" w:lineRule="auto"/>
        <w:rPr>
          <w:rFonts w:ascii="Times New Roman" w:hAnsi="Times New Roman"/>
          <w:sz w:val="24"/>
          <w:szCs w:val="24"/>
        </w:rPr>
      </w:pPr>
      <w:r w:rsidRPr="001478C9">
        <w:rPr>
          <w:rFonts w:ascii="Times New Roman" w:hAnsi="Times New Roman"/>
          <w:sz w:val="24"/>
          <w:szCs w:val="24"/>
        </w:rPr>
        <w:t xml:space="preserve">Furthermore, </w:t>
      </w:r>
      <w:r w:rsidR="0015766D" w:rsidRPr="001478C9">
        <w:rPr>
          <w:rFonts w:ascii="Times New Roman" w:hAnsi="Times New Roman"/>
          <w:sz w:val="24"/>
          <w:szCs w:val="24"/>
        </w:rPr>
        <w:t xml:space="preserve">Get-Fit businesses will use an online survey to rate the products and give reviews and product experiences. The survey will also have a </w:t>
      </w:r>
      <w:r w:rsidRPr="001478C9">
        <w:rPr>
          <w:rFonts w:ascii="Times New Roman" w:hAnsi="Times New Roman"/>
          <w:sz w:val="24"/>
          <w:szCs w:val="24"/>
        </w:rPr>
        <w:t>section</w:t>
      </w:r>
      <w:r w:rsidR="0015766D" w:rsidRPr="001478C9">
        <w:rPr>
          <w:rFonts w:ascii="Times New Roman" w:hAnsi="Times New Roman"/>
          <w:sz w:val="24"/>
          <w:szCs w:val="24"/>
        </w:rPr>
        <w:t xml:space="preserve"> the customers can recommend the changes they would like to </w:t>
      </w:r>
      <w:r w:rsidR="002D6E57" w:rsidRPr="001478C9">
        <w:rPr>
          <w:rFonts w:ascii="Times New Roman" w:hAnsi="Times New Roman"/>
          <w:sz w:val="24"/>
          <w:szCs w:val="24"/>
        </w:rPr>
        <w:t>see (McDonald</w:t>
      </w:r>
      <w:r w:rsidRPr="001478C9">
        <w:rPr>
          <w:rFonts w:ascii="Times New Roman" w:hAnsi="Times New Roman"/>
          <w:sz w:val="24"/>
          <w:szCs w:val="24"/>
        </w:rPr>
        <w:t xml:space="preserve"> &amp; Wilson, </w:t>
      </w:r>
      <w:r w:rsidR="002D6E57" w:rsidRPr="001478C9">
        <w:rPr>
          <w:rFonts w:ascii="Times New Roman" w:hAnsi="Times New Roman"/>
          <w:sz w:val="24"/>
          <w:szCs w:val="24"/>
        </w:rPr>
        <w:t>2016). Analyzing</w:t>
      </w:r>
      <w:r w:rsidR="0015766D" w:rsidRPr="001478C9">
        <w:rPr>
          <w:rFonts w:ascii="Times New Roman" w:hAnsi="Times New Roman"/>
          <w:sz w:val="24"/>
          <w:szCs w:val="24"/>
        </w:rPr>
        <w:t xml:space="preserve"> the reviews made by the customers will help the business understand the customer's satisfaction and what they want. Giving the customers the platform to have a voice through reviews improves the business </w:t>
      </w:r>
      <w:r w:rsidR="002D6E57" w:rsidRPr="001478C9">
        <w:rPr>
          <w:rFonts w:ascii="Times New Roman" w:hAnsi="Times New Roman"/>
          <w:sz w:val="24"/>
          <w:szCs w:val="24"/>
        </w:rPr>
        <w:t>ranking (McDonald</w:t>
      </w:r>
      <w:r w:rsidR="0015766D" w:rsidRPr="001478C9">
        <w:rPr>
          <w:rFonts w:ascii="Times New Roman" w:hAnsi="Times New Roman"/>
          <w:sz w:val="24"/>
          <w:szCs w:val="24"/>
        </w:rPr>
        <w:t xml:space="preserve"> &amp; Wilson, 2016).  The Company will also evaluate marketing expenses and adjust those areas showing low responses.</w:t>
      </w:r>
    </w:p>
    <w:p w14:paraId="50646EC1" w14:textId="6F6449D9" w:rsidR="0015766D" w:rsidRPr="00F55F70" w:rsidRDefault="002D6E57" w:rsidP="00F55F70">
      <w:pPr>
        <w:spacing w:line="480" w:lineRule="auto"/>
        <w:jc w:val="center"/>
        <w:rPr>
          <w:rFonts w:ascii="Times New Roman" w:hAnsi="Times New Roman"/>
          <w:b/>
          <w:bCs/>
          <w:sz w:val="24"/>
          <w:szCs w:val="24"/>
        </w:rPr>
      </w:pPr>
      <w:r w:rsidRPr="00F55F70">
        <w:rPr>
          <w:rFonts w:ascii="Times New Roman" w:hAnsi="Times New Roman"/>
          <w:b/>
          <w:bCs/>
          <w:sz w:val="24"/>
          <w:szCs w:val="24"/>
        </w:rPr>
        <w:t>I</w:t>
      </w:r>
      <w:r w:rsidR="0015766D" w:rsidRPr="00F55F70">
        <w:rPr>
          <w:rFonts w:ascii="Times New Roman" w:hAnsi="Times New Roman"/>
          <w:b/>
          <w:bCs/>
          <w:sz w:val="24"/>
          <w:szCs w:val="24"/>
        </w:rPr>
        <w:t>mplementation</w:t>
      </w:r>
    </w:p>
    <w:p w14:paraId="7DA3E2A7" w14:textId="7BE561C0" w:rsidR="000A3441" w:rsidRPr="001478C9" w:rsidRDefault="0015766D" w:rsidP="001478C9">
      <w:pPr>
        <w:spacing w:line="480" w:lineRule="auto"/>
        <w:rPr>
          <w:rFonts w:ascii="Times New Roman" w:hAnsi="Times New Roman"/>
          <w:sz w:val="24"/>
          <w:szCs w:val="24"/>
        </w:rPr>
      </w:pPr>
      <w:r w:rsidRPr="001478C9">
        <w:rPr>
          <w:rFonts w:ascii="Times New Roman" w:hAnsi="Times New Roman"/>
          <w:sz w:val="24"/>
          <w:szCs w:val="24"/>
        </w:rPr>
        <w:t xml:space="preserve">Get–Fit Business marketing plan will be implemented as indicated in the following table. </w:t>
      </w:r>
    </w:p>
    <w:p w14:paraId="29E3EE93" w14:textId="28443F91" w:rsidR="008D0B84" w:rsidRPr="001478C9" w:rsidRDefault="008D0B84" w:rsidP="001478C9">
      <w:pPr>
        <w:spacing w:line="480" w:lineRule="auto"/>
        <w:rPr>
          <w:rFonts w:ascii="Times New Roman" w:hAnsi="Times New Roman"/>
          <w:sz w:val="24"/>
          <w:szCs w:val="24"/>
        </w:rPr>
      </w:pPr>
    </w:p>
    <w:p w14:paraId="2E29B1FD" w14:textId="77777777" w:rsidR="000B2B04" w:rsidRDefault="000B2B04" w:rsidP="001478C9">
      <w:pPr>
        <w:spacing w:line="480" w:lineRule="auto"/>
        <w:rPr>
          <w:rFonts w:ascii="Times New Roman" w:hAnsi="Times New Roman"/>
          <w:sz w:val="24"/>
          <w:szCs w:val="24"/>
        </w:rPr>
      </w:pPr>
    </w:p>
    <w:p w14:paraId="5D476010" w14:textId="6390340D" w:rsidR="008D0B84" w:rsidRPr="000B2B04" w:rsidRDefault="00562A65" w:rsidP="001478C9">
      <w:pPr>
        <w:spacing w:line="480" w:lineRule="auto"/>
        <w:rPr>
          <w:rFonts w:ascii="Times New Roman" w:hAnsi="Times New Roman"/>
          <w:b/>
          <w:bCs/>
          <w:sz w:val="24"/>
          <w:szCs w:val="24"/>
        </w:rPr>
      </w:pPr>
      <w:r w:rsidRPr="000B2B04">
        <w:rPr>
          <w:rFonts w:ascii="Times New Roman" w:hAnsi="Times New Roman"/>
          <w:b/>
          <w:bCs/>
          <w:sz w:val="24"/>
          <w:szCs w:val="24"/>
        </w:rPr>
        <w:t>Table 3.</w:t>
      </w:r>
    </w:p>
    <w:tbl>
      <w:tblPr>
        <w:tblStyle w:val="TableGrid"/>
        <w:tblW w:w="9355" w:type="dxa"/>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192"/>
        <w:gridCol w:w="1853"/>
        <w:gridCol w:w="1890"/>
        <w:gridCol w:w="1620"/>
        <w:gridCol w:w="1710"/>
        <w:gridCol w:w="90"/>
      </w:tblGrid>
      <w:tr w:rsidR="00647FD4" w:rsidRPr="001478C9" w14:paraId="4BF56714" w14:textId="77777777" w:rsidTr="0052788B">
        <w:trPr>
          <w:trHeight w:val="593"/>
        </w:trPr>
        <w:tc>
          <w:tcPr>
            <w:tcW w:w="9355" w:type="dxa"/>
            <w:gridSpan w:val="6"/>
          </w:tcPr>
          <w:p w14:paraId="64F2A6C9" w14:textId="4DBFBAA4" w:rsidR="00647FD4" w:rsidRPr="001478C9" w:rsidRDefault="00647FD4" w:rsidP="001478C9">
            <w:pPr>
              <w:spacing w:line="480" w:lineRule="auto"/>
              <w:jc w:val="center"/>
              <w:rPr>
                <w:rFonts w:ascii="Times New Roman" w:hAnsi="Times New Roman"/>
                <w:b/>
                <w:bCs/>
                <w:sz w:val="24"/>
                <w:szCs w:val="24"/>
              </w:rPr>
            </w:pPr>
            <w:r w:rsidRPr="001478C9">
              <w:rPr>
                <w:rFonts w:ascii="Times New Roman" w:hAnsi="Times New Roman"/>
                <w:b/>
                <w:bCs/>
                <w:sz w:val="24"/>
                <w:szCs w:val="24"/>
              </w:rPr>
              <w:lastRenderedPageBreak/>
              <w:t>Milestones</w:t>
            </w:r>
          </w:p>
        </w:tc>
      </w:tr>
      <w:tr w:rsidR="0052788B" w:rsidRPr="001478C9" w14:paraId="71194B4F"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2F9F1FBD" w14:textId="7E67A480" w:rsidR="0052788B" w:rsidRPr="001478C9" w:rsidRDefault="004E152D" w:rsidP="001478C9">
            <w:pPr>
              <w:spacing w:line="480" w:lineRule="auto"/>
              <w:rPr>
                <w:rFonts w:ascii="Times New Roman" w:hAnsi="Times New Roman"/>
                <w:sz w:val="24"/>
                <w:szCs w:val="24"/>
              </w:rPr>
            </w:pPr>
            <w:r w:rsidRPr="004E152D">
              <w:rPr>
                <w:rFonts w:ascii="Times New Roman" w:hAnsi="Times New Roman"/>
                <w:sz w:val="24"/>
                <w:szCs w:val="24"/>
              </w:rPr>
              <w:t>Marketing plan completion</w:t>
            </w:r>
          </w:p>
        </w:tc>
        <w:tc>
          <w:tcPr>
            <w:tcW w:w="1853" w:type="dxa"/>
          </w:tcPr>
          <w:p w14:paraId="06915FC5" w14:textId="6D362E04"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Start data</w:t>
            </w:r>
          </w:p>
        </w:tc>
        <w:tc>
          <w:tcPr>
            <w:tcW w:w="1890" w:type="dxa"/>
          </w:tcPr>
          <w:p w14:paraId="1213AE55" w14:textId="40B2B14B"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End date</w:t>
            </w:r>
          </w:p>
        </w:tc>
        <w:tc>
          <w:tcPr>
            <w:tcW w:w="1620" w:type="dxa"/>
          </w:tcPr>
          <w:p w14:paraId="1813BB56" w14:textId="63DB4967"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budget</w:t>
            </w:r>
          </w:p>
        </w:tc>
        <w:tc>
          <w:tcPr>
            <w:tcW w:w="1710" w:type="dxa"/>
          </w:tcPr>
          <w:p w14:paraId="48069E85" w14:textId="4AC07ECC"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 xml:space="preserve"> Person in charge</w:t>
            </w:r>
          </w:p>
        </w:tc>
      </w:tr>
      <w:tr w:rsidR="0052788B" w:rsidRPr="001478C9" w14:paraId="2C987A9C"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41ABF48A" w14:textId="2826F844"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Business logo</w:t>
            </w:r>
            <w:r w:rsidRPr="001478C9">
              <w:rPr>
                <w:rFonts w:ascii="Times New Roman" w:hAnsi="Times New Roman"/>
                <w:sz w:val="24"/>
                <w:szCs w:val="24"/>
              </w:rPr>
              <w:tab/>
            </w:r>
          </w:p>
        </w:tc>
        <w:tc>
          <w:tcPr>
            <w:tcW w:w="1853" w:type="dxa"/>
          </w:tcPr>
          <w:p w14:paraId="7CD123F3" w14:textId="59559A66"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1\10\2022</w:t>
            </w:r>
          </w:p>
        </w:tc>
        <w:tc>
          <w:tcPr>
            <w:tcW w:w="1890" w:type="dxa"/>
          </w:tcPr>
          <w:p w14:paraId="7E5D2EF7" w14:textId="473F68B6"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4\10\2022</w:t>
            </w:r>
          </w:p>
        </w:tc>
        <w:tc>
          <w:tcPr>
            <w:tcW w:w="1620" w:type="dxa"/>
          </w:tcPr>
          <w:p w14:paraId="57DFA627" w14:textId="4A182B41"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$420</w:t>
            </w:r>
          </w:p>
        </w:tc>
        <w:tc>
          <w:tcPr>
            <w:tcW w:w="1710" w:type="dxa"/>
          </w:tcPr>
          <w:p w14:paraId="39F5F9B7" w14:textId="28D7B083"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 xml:space="preserve">Terry </w:t>
            </w:r>
          </w:p>
        </w:tc>
      </w:tr>
      <w:tr w:rsidR="0052788B" w:rsidRPr="001478C9" w14:paraId="3172D860"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70A47355" w14:textId="1B4B141C"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videos</w:t>
            </w:r>
            <w:r w:rsidRPr="001478C9">
              <w:rPr>
                <w:rFonts w:ascii="Times New Roman" w:hAnsi="Times New Roman"/>
                <w:sz w:val="24"/>
                <w:szCs w:val="24"/>
              </w:rPr>
              <w:tab/>
            </w:r>
            <w:r w:rsidR="00692303">
              <w:rPr>
                <w:rFonts w:ascii="Times New Roman" w:hAnsi="Times New Roman"/>
                <w:sz w:val="24"/>
                <w:szCs w:val="24"/>
              </w:rPr>
              <w:t>(</w:t>
            </w:r>
            <w:r w:rsidR="003F15AC">
              <w:rPr>
                <w:rFonts w:ascii="Times New Roman" w:hAnsi="Times New Roman"/>
                <w:sz w:val="24"/>
                <w:szCs w:val="24"/>
              </w:rPr>
              <w:t>YouTube</w:t>
            </w:r>
            <w:r w:rsidR="00692303">
              <w:rPr>
                <w:rFonts w:ascii="Times New Roman" w:hAnsi="Times New Roman"/>
                <w:sz w:val="24"/>
                <w:szCs w:val="24"/>
              </w:rPr>
              <w:t>)</w:t>
            </w:r>
          </w:p>
        </w:tc>
        <w:tc>
          <w:tcPr>
            <w:tcW w:w="1853" w:type="dxa"/>
          </w:tcPr>
          <w:p w14:paraId="6FE97AB6" w14:textId="7817EA60"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1\10\2022</w:t>
            </w:r>
          </w:p>
        </w:tc>
        <w:tc>
          <w:tcPr>
            <w:tcW w:w="1890" w:type="dxa"/>
          </w:tcPr>
          <w:p w14:paraId="6B159B9D" w14:textId="16D9E902"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4\10\2022</w:t>
            </w:r>
          </w:p>
        </w:tc>
        <w:tc>
          <w:tcPr>
            <w:tcW w:w="1620" w:type="dxa"/>
          </w:tcPr>
          <w:p w14:paraId="36FFCDD9" w14:textId="551441FC"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$720</w:t>
            </w:r>
          </w:p>
        </w:tc>
        <w:tc>
          <w:tcPr>
            <w:tcW w:w="1710" w:type="dxa"/>
          </w:tcPr>
          <w:p w14:paraId="0E88C265" w14:textId="4808B1E7"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Terry</w:t>
            </w:r>
          </w:p>
        </w:tc>
      </w:tr>
      <w:tr w:rsidR="0052788B" w:rsidRPr="001478C9" w14:paraId="2B93CD1B"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1DE3A954" w14:textId="1EE21477"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web design</w:t>
            </w:r>
            <w:r w:rsidRPr="001478C9">
              <w:rPr>
                <w:rFonts w:ascii="Times New Roman" w:hAnsi="Times New Roman"/>
                <w:sz w:val="24"/>
                <w:szCs w:val="24"/>
              </w:rPr>
              <w:tab/>
            </w:r>
          </w:p>
        </w:tc>
        <w:tc>
          <w:tcPr>
            <w:tcW w:w="1853" w:type="dxa"/>
          </w:tcPr>
          <w:p w14:paraId="41E3B5CF" w14:textId="07F777B6"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1\10\2022</w:t>
            </w:r>
          </w:p>
        </w:tc>
        <w:tc>
          <w:tcPr>
            <w:tcW w:w="1890" w:type="dxa"/>
          </w:tcPr>
          <w:p w14:paraId="57C2AC2D" w14:textId="362CB73C"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4\10\2022</w:t>
            </w:r>
          </w:p>
        </w:tc>
        <w:tc>
          <w:tcPr>
            <w:tcW w:w="1620" w:type="dxa"/>
          </w:tcPr>
          <w:p w14:paraId="62541C5A" w14:textId="7F6402A7"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$350</w:t>
            </w:r>
          </w:p>
        </w:tc>
        <w:tc>
          <w:tcPr>
            <w:tcW w:w="1710" w:type="dxa"/>
          </w:tcPr>
          <w:p w14:paraId="4FD09903" w14:textId="5967A350"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Daniel</w:t>
            </w:r>
          </w:p>
        </w:tc>
      </w:tr>
      <w:tr w:rsidR="0052788B" w:rsidRPr="001478C9" w14:paraId="270D9769"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6030623E" w14:textId="617BF7A8"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local radio</w:t>
            </w:r>
          </w:p>
        </w:tc>
        <w:tc>
          <w:tcPr>
            <w:tcW w:w="1853" w:type="dxa"/>
          </w:tcPr>
          <w:p w14:paraId="3B35D1C5" w14:textId="023E9512"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1\15\2022</w:t>
            </w:r>
          </w:p>
        </w:tc>
        <w:tc>
          <w:tcPr>
            <w:tcW w:w="1890" w:type="dxa"/>
          </w:tcPr>
          <w:p w14:paraId="1ABD45F7" w14:textId="7679A19D"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4\15\2022</w:t>
            </w:r>
          </w:p>
        </w:tc>
        <w:tc>
          <w:tcPr>
            <w:tcW w:w="1620" w:type="dxa"/>
          </w:tcPr>
          <w:p w14:paraId="6A31CE93" w14:textId="4399853B"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$1320</w:t>
            </w:r>
          </w:p>
        </w:tc>
        <w:tc>
          <w:tcPr>
            <w:tcW w:w="1710" w:type="dxa"/>
          </w:tcPr>
          <w:p w14:paraId="13CEBFF0" w14:textId="2473BE5A"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Amos</w:t>
            </w:r>
          </w:p>
        </w:tc>
      </w:tr>
      <w:tr w:rsidR="0052788B" w:rsidRPr="001478C9" w14:paraId="15AC1831"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Pr>
        <w:tc>
          <w:tcPr>
            <w:tcW w:w="2192" w:type="dxa"/>
          </w:tcPr>
          <w:p w14:paraId="4F7650FD" w14:textId="730DD695"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brochure</w:t>
            </w:r>
          </w:p>
        </w:tc>
        <w:tc>
          <w:tcPr>
            <w:tcW w:w="1853" w:type="dxa"/>
          </w:tcPr>
          <w:p w14:paraId="090DDC72" w14:textId="2ED00895"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1\15\2022</w:t>
            </w:r>
          </w:p>
        </w:tc>
        <w:tc>
          <w:tcPr>
            <w:tcW w:w="1890" w:type="dxa"/>
          </w:tcPr>
          <w:p w14:paraId="73CEAF6B" w14:textId="193FA357"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4\15\2022</w:t>
            </w:r>
          </w:p>
        </w:tc>
        <w:tc>
          <w:tcPr>
            <w:tcW w:w="1620" w:type="dxa"/>
          </w:tcPr>
          <w:p w14:paraId="5B2C89F0" w14:textId="204A885B"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$1600</w:t>
            </w:r>
          </w:p>
        </w:tc>
        <w:tc>
          <w:tcPr>
            <w:tcW w:w="1710" w:type="dxa"/>
          </w:tcPr>
          <w:p w14:paraId="56B4B5F2" w14:textId="4F8B9177"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Daniel</w:t>
            </w:r>
          </w:p>
        </w:tc>
      </w:tr>
      <w:tr w:rsidR="0052788B" w:rsidRPr="001478C9" w14:paraId="61454E51"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Height w:val="180"/>
        </w:trPr>
        <w:tc>
          <w:tcPr>
            <w:tcW w:w="2192" w:type="dxa"/>
          </w:tcPr>
          <w:p w14:paraId="0628DE7B" w14:textId="65EA9677"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 xml:space="preserve">Business cards             </w:t>
            </w:r>
          </w:p>
        </w:tc>
        <w:tc>
          <w:tcPr>
            <w:tcW w:w="1853" w:type="dxa"/>
          </w:tcPr>
          <w:p w14:paraId="68EBBD84" w14:textId="662B0C9B"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1\15\2022</w:t>
            </w:r>
          </w:p>
        </w:tc>
        <w:tc>
          <w:tcPr>
            <w:tcW w:w="1890" w:type="dxa"/>
          </w:tcPr>
          <w:p w14:paraId="36D270EE" w14:textId="246FE58C"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4\15\2022</w:t>
            </w:r>
          </w:p>
        </w:tc>
        <w:tc>
          <w:tcPr>
            <w:tcW w:w="1620" w:type="dxa"/>
          </w:tcPr>
          <w:p w14:paraId="42433D97" w14:textId="0BA8A401"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$850</w:t>
            </w:r>
          </w:p>
        </w:tc>
        <w:tc>
          <w:tcPr>
            <w:tcW w:w="1710" w:type="dxa"/>
          </w:tcPr>
          <w:p w14:paraId="289EAF9C" w14:textId="030A09D2"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Daniel</w:t>
            </w:r>
          </w:p>
        </w:tc>
      </w:tr>
      <w:tr w:rsidR="0052788B" w:rsidRPr="001478C9" w14:paraId="1311B16A" w14:textId="77777777" w:rsidTr="0052788B">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90" w:type="dxa"/>
          <w:trHeight w:val="120"/>
        </w:trPr>
        <w:tc>
          <w:tcPr>
            <w:tcW w:w="2192" w:type="dxa"/>
          </w:tcPr>
          <w:p w14:paraId="4655E898" w14:textId="6521D44E" w:rsidR="0052788B" w:rsidRPr="001478C9" w:rsidRDefault="0052788B" w:rsidP="001478C9">
            <w:pPr>
              <w:spacing w:line="480" w:lineRule="auto"/>
              <w:rPr>
                <w:rFonts w:ascii="Times New Roman" w:hAnsi="Times New Roman"/>
                <w:sz w:val="24"/>
                <w:szCs w:val="24"/>
              </w:rPr>
            </w:pPr>
            <w:r w:rsidRPr="001478C9">
              <w:rPr>
                <w:rFonts w:ascii="Times New Roman" w:hAnsi="Times New Roman"/>
                <w:sz w:val="24"/>
                <w:szCs w:val="24"/>
              </w:rPr>
              <w:t xml:space="preserve">  Advertising                                                </w:t>
            </w:r>
          </w:p>
        </w:tc>
        <w:tc>
          <w:tcPr>
            <w:tcW w:w="1853" w:type="dxa"/>
          </w:tcPr>
          <w:p w14:paraId="68C8E4B6" w14:textId="068D6D4E"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1\15\2022</w:t>
            </w:r>
          </w:p>
        </w:tc>
        <w:tc>
          <w:tcPr>
            <w:tcW w:w="1890" w:type="dxa"/>
          </w:tcPr>
          <w:p w14:paraId="7DFAFD9E" w14:textId="4AAA943E" w:rsidR="0052788B" w:rsidRPr="001478C9" w:rsidRDefault="007343C7" w:rsidP="001478C9">
            <w:pPr>
              <w:spacing w:line="480" w:lineRule="auto"/>
              <w:rPr>
                <w:rFonts w:ascii="Times New Roman" w:hAnsi="Times New Roman"/>
                <w:sz w:val="24"/>
                <w:szCs w:val="24"/>
              </w:rPr>
            </w:pPr>
            <w:r w:rsidRPr="001478C9">
              <w:rPr>
                <w:rFonts w:ascii="Times New Roman" w:hAnsi="Times New Roman"/>
                <w:sz w:val="24"/>
                <w:szCs w:val="24"/>
              </w:rPr>
              <w:t>4\15\2022</w:t>
            </w:r>
          </w:p>
        </w:tc>
        <w:tc>
          <w:tcPr>
            <w:tcW w:w="1620" w:type="dxa"/>
          </w:tcPr>
          <w:p w14:paraId="20E09EFF" w14:textId="31171DA6"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$850</w:t>
            </w:r>
          </w:p>
        </w:tc>
        <w:tc>
          <w:tcPr>
            <w:tcW w:w="1710" w:type="dxa"/>
          </w:tcPr>
          <w:p w14:paraId="64405535" w14:textId="7EB9D3D0" w:rsidR="0052788B" w:rsidRPr="001478C9" w:rsidRDefault="006C5781" w:rsidP="001478C9">
            <w:pPr>
              <w:spacing w:line="480" w:lineRule="auto"/>
              <w:rPr>
                <w:rFonts w:ascii="Times New Roman" w:hAnsi="Times New Roman"/>
                <w:sz w:val="24"/>
                <w:szCs w:val="24"/>
              </w:rPr>
            </w:pPr>
            <w:r w:rsidRPr="001478C9">
              <w:rPr>
                <w:rFonts w:ascii="Times New Roman" w:hAnsi="Times New Roman"/>
                <w:sz w:val="24"/>
                <w:szCs w:val="24"/>
              </w:rPr>
              <w:t>Amos</w:t>
            </w:r>
          </w:p>
        </w:tc>
      </w:tr>
    </w:tbl>
    <w:p w14:paraId="66C4634E" w14:textId="3567BD8D" w:rsidR="005A2107" w:rsidRPr="00600982" w:rsidRDefault="005A2107" w:rsidP="005A2107">
      <w:pPr>
        <w:spacing w:line="480" w:lineRule="auto"/>
        <w:rPr>
          <w:rFonts w:ascii="Times New Roman" w:hAnsi="Times New Roman"/>
          <w:b/>
          <w:bCs/>
          <w:sz w:val="24"/>
          <w:szCs w:val="24"/>
        </w:rPr>
      </w:pPr>
      <w:r w:rsidRPr="00600982">
        <w:rPr>
          <w:rFonts w:ascii="Times New Roman" w:hAnsi="Times New Roman"/>
          <w:b/>
          <w:bCs/>
          <w:sz w:val="24"/>
          <w:szCs w:val="24"/>
        </w:rPr>
        <w:t xml:space="preserve">Marketing plan implementation </w:t>
      </w:r>
    </w:p>
    <w:p w14:paraId="1722A3B8" w14:textId="77777777" w:rsidR="005A2107" w:rsidRPr="00600982" w:rsidRDefault="005A2107" w:rsidP="00600982">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 xml:space="preserve">Marketing goals: Get – Fit company aims at increasing traffic to its products to increase revenue and achieve profitability. </w:t>
      </w:r>
    </w:p>
    <w:p w14:paraId="4FA9E1CD" w14:textId="3FA3C119" w:rsidR="005A2107" w:rsidRPr="00600982" w:rsidRDefault="005A2107" w:rsidP="00600982">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How marketing strategy will be achieved:</w:t>
      </w:r>
      <w:r w:rsidR="00395F1D" w:rsidRPr="00600982">
        <w:rPr>
          <w:rFonts w:ascii="Times New Roman" w:hAnsi="Times New Roman"/>
          <w:sz w:val="24"/>
          <w:szCs w:val="24"/>
        </w:rPr>
        <w:t xml:space="preserve"> </w:t>
      </w:r>
      <w:r w:rsidRPr="00600982">
        <w:rPr>
          <w:rFonts w:ascii="Times New Roman" w:hAnsi="Times New Roman"/>
          <w:sz w:val="24"/>
          <w:szCs w:val="24"/>
        </w:rPr>
        <w:t xml:space="preserve"> The YouTube videos will showcase different shoe models, inspirational stories and also show clients how to customize their shoes. The team will create a company logo that will grab customers' attention, then forward the logo to the website team to write a blog post and do branded giveaways on social media and physically. The logo will be in all the products, websites, business cards, and advertisements. The business cards will be given to people.</w:t>
      </w:r>
    </w:p>
    <w:p w14:paraId="434856F4" w14:textId="4357158C" w:rsidR="005A2107" w:rsidRPr="00600982" w:rsidRDefault="005A2107" w:rsidP="00600982">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 xml:space="preserve">How to achieve the marketing goals: Define the target audience; for example, Get-Fit focuses on men, women, and kids. The company will analyze SMART marketing </w:t>
      </w:r>
      <w:r w:rsidRPr="00600982">
        <w:rPr>
          <w:rFonts w:ascii="Times New Roman" w:hAnsi="Times New Roman"/>
          <w:sz w:val="24"/>
          <w:szCs w:val="24"/>
        </w:rPr>
        <w:lastRenderedPageBreak/>
        <w:t xml:space="preserve">goals, SWOT analysis, marketing channels, brand positioning, and ways of tracking </w:t>
      </w:r>
      <w:r w:rsidR="00395F1D" w:rsidRPr="00600982">
        <w:rPr>
          <w:rFonts w:ascii="Times New Roman" w:hAnsi="Times New Roman"/>
          <w:sz w:val="24"/>
          <w:szCs w:val="24"/>
        </w:rPr>
        <w:t>ROI (Vorhies</w:t>
      </w:r>
      <w:r w:rsidRPr="00600982">
        <w:rPr>
          <w:rFonts w:ascii="Times New Roman" w:hAnsi="Times New Roman"/>
          <w:sz w:val="24"/>
          <w:szCs w:val="24"/>
        </w:rPr>
        <w:t xml:space="preserve"> et al., 2009). </w:t>
      </w:r>
    </w:p>
    <w:p w14:paraId="493CB48B" w14:textId="77777777" w:rsidR="005A2107" w:rsidRPr="00600982" w:rsidRDefault="005A2107" w:rsidP="00600982">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Workflow execution plan:  it will include mapping everything needed, reducing workflow steps, combining steps into tasks with clear actions verbs, the assigned people, and timeline.</w:t>
      </w:r>
    </w:p>
    <w:p w14:paraId="38E71389" w14:textId="6D77FF53" w:rsidR="005A2107" w:rsidRPr="00600982" w:rsidRDefault="005A2107" w:rsidP="00600982">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 xml:space="preserve">How to manage the projects: embracing innovation to update new data constantly. </w:t>
      </w:r>
    </w:p>
    <w:p w14:paraId="50A06E89" w14:textId="3F1E8CFC" w:rsidR="00550FA3" w:rsidRPr="00600982" w:rsidRDefault="005A2107" w:rsidP="00550FA3">
      <w:pPr>
        <w:pStyle w:val="ListParagraph"/>
        <w:numPr>
          <w:ilvl w:val="0"/>
          <w:numId w:val="7"/>
        </w:numPr>
        <w:spacing w:line="480" w:lineRule="auto"/>
        <w:rPr>
          <w:rFonts w:ascii="Times New Roman" w:hAnsi="Times New Roman"/>
          <w:sz w:val="24"/>
          <w:szCs w:val="24"/>
        </w:rPr>
      </w:pPr>
      <w:r w:rsidRPr="00600982">
        <w:rPr>
          <w:rFonts w:ascii="Times New Roman" w:hAnsi="Times New Roman"/>
          <w:sz w:val="24"/>
          <w:szCs w:val="24"/>
        </w:rPr>
        <w:t>Measuring the results: if the marketing is yielding results as per expectations? Does the timeline require adjustments, are workflow steps practical, or do they need adjustments?</w:t>
      </w:r>
    </w:p>
    <w:p w14:paraId="1DA37961" w14:textId="7BF98A1E" w:rsidR="008E538A" w:rsidRDefault="009C55DA" w:rsidP="00600982">
      <w:pPr>
        <w:spacing w:line="480" w:lineRule="auto"/>
        <w:ind w:firstLine="719"/>
        <w:rPr>
          <w:rFonts w:ascii="Times New Roman" w:hAnsi="Times New Roman"/>
          <w:sz w:val="24"/>
          <w:szCs w:val="24"/>
        </w:rPr>
      </w:pPr>
      <w:r w:rsidRPr="009C55DA">
        <w:rPr>
          <w:rFonts w:ascii="Times New Roman" w:hAnsi="Times New Roman"/>
          <w:sz w:val="24"/>
          <w:szCs w:val="24"/>
        </w:rPr>
        <w:t>The implementation plan will help the team execute the marketing strategies well. The implementation plan will offer guidance to put the marketing strategies into actionable and practical tasks.  The team will develop checklists, marketing workflows and organize calendars to track project completion (McDonald &amp; Wilson, 2016).  Also, use project management software to have clear deadlines with the implementation. This will ensure the team knows what is due and when without confusion. Lastly, the marketing implementation will clearly outline who is handling which task to create accountability.  The method will make tasks get done on time since there is no confusion, and this will boost team productivity (Kotler et al., 2016). However, for getting–Fit to stay in a competitive market, it should be flexible to welcome changes in the marketing plan in case of the emergence.</w:t>
      </w:r>
    </w:p>
    <w:p w14:paraId="553F4024" w14:textId="30F2AFB8" w:rsidR="00DA550F" w:rsidRDefault="00DA550F" w:rsidP="003E7945">
      <w:pPr>
        <w:spacing w:line="480" w:lineRule="auto"/>
        <w:rPr>
          <w:rFonts w:ascii="Times New Roman" w:hAnsi="Times New Roman"/>
          <w:sz w:val="24"/>
          <w:szCs w:val="24"/>
        </w:rPr>
      </w:pPr>
    </w:p>
    <w:p w14:paraId="694BFDE2" w14:textId="77777777" w:rsidR="003E7945" w:rsidRPr="001478C9" w:rsidRDefault="003E7945" w:rsidP="003E7945">
      <w:pPr>
        <w:spacing w:line="480" w:lineRule="auto"/>
        <w:rPr>
          <w:rFonts w:ascii="Times New Roman" w:hAnsi="Times New Roman"/>
          <w:sz w:val="24"/>
          <w:szCs w:val="24"/>
        </w:rPr>
      </w:pPr>
    </w:p>
    <w:p w14:paraId="56B75ECF" w14:textId="77777777" w:rsidR="008D0ED8" w:rsidRDefault="008D0ED8" w:rsidP="003E7945">
      <w:pPr>
        <w:spacing w:line="480" w:lineRule="auto"/>
        <w:ind w:firstLine="719"/>
        <w:jc w:val="center"/>
        <w:rPr>
          <w:rFonts w:ascii="Times New Roman" w:hAnsi="Times New Roman"/>
          <w:b/>
          <w:bCs/>
          <w:sz w:val="24"/>
          <w:szCs w:val="24"/>
        </w:rPr>
      </w:pPr>
    </w:p>
    <w:p w14:paraId="154EE41E" w14:textId="77777777" w:rsidR="008D0ED8" w:rsidRDefault="008D0ED8" w:rsidP="003E7945">
      <w:pPr>
        <w:spacing w:line="480" w:lineRule="auto"/>
        <w:ind w:firstLine="719"/>
        <w:jc w:val="center"/>
        <w:rPr>
          <w:rFonts w:ascii="Times New Roman" w:hAnsi="Times New Roman"/>
          <w:b/>
          <w:bCs/>
          <w:sz w:val="24"/>
          <w:szCs w:val="24"/>
        </w:rPr>
      </w:pPr>
    </w:p>
    <w:p w14:paraId="5FB699AF" w14:textId="53BD03FD" w:rsidR="0015766D" w:rsidRPr="000B2B04" w:rsidRDefault="00F125C0" w:rsidP="008D0ED8">
      <w:pPr>
        <w:spacing w:line="480" w:lineRule="auto"/>
        <w:ind w:left="720" w:firstLine="720"/>
        <w:jc w:val="center"/>
        <w:rPr>
          <w:rFonts w:ascii="Times New Roman" w:hAnsi="Times New Roman"/>
          <w:b/>
          <w:bCs/>
          <w:sz w:val="24"/>
          <w:szCs w:val="24"/>
        </w:rPr>
      </w:pPr>
      <w:r w:rsidRPr="000B2B04">
        <w:rPr>
          <w:rFonts w:ascii="Times New Roman" w:hAnsi="Times New Roman"/>
          <w:b/>
          <w:bCs/>
          <w:sz w:val="24"/>
          <w:szCs w:val="24"/>
        </w:rPr>
        <w:lastRenderedPageBreak/>
        <w:t>R</w:t>
      </w:r>
      <w:r w:rsidR="0015766D" w:rsidRPr="000B2B04">
        <w:rPr>
          <w:rFonts w:ascii="Times New Roman" w:hAnsi="Times New Roman"/>
          <w:b/>
          <w:bCs/>
          <w:sz w:val="24"/>
          <w:szCs w:val="24"/>
        </w:rPr>
        <w:t>eferences</w:t>
      </w:r>
    </w:p>
    <w:p w14:paraId="6AC38022" w14:textId="7F85E268" w:rsidR="00562A65" w:rsidRPr="001478C9" w:rsidRDefault="00562A65" w:rsidP="000B2B04">
      <w:pPr>
        <w:spacing w:line="480" w:lineRule="auto"/>
        <w:ind w:left="720" w:hanging="720"/>
        <w:mirrorIndents/>
        <w:rPr>
          <w:rFonts w:ascii="Times New Roman" w:hAnsi="Times New Roman"/>
          <w:sz w:val="24"/>
          <w:szCs w:val="24"/>
        </w:rPr>
      </w:pPr>
      <w:r w:rsidRPr="001478C9">
        <w:rPr>
          <w:rFonts w:ascii="Times New Roman" w:hAnsi="Times New Roman"/>
          <w:sz w:val="24"/>
          <w:szCs w:val="24"/>
        </w:rPr>
        <w:t xml:space="preserve">Kotler, P., Keller, K. L., Manceau, D., &amp; Dubois, B. (2016). </w:t>
      </w:r>
      <w:r w:rsidRPr="000B2B04">
        <w:rPr>
          <w:rFonts w:ascii="Times New Roman" w:hAnsi="Times New Roman"/>
          <w:i/>
          <w:iCs/>
          <w:sz w:val="24"/>
          <w:szCs w:val="24"/>
        </w:rPr>
        <w:t xml:space="preserve">Marketing Management, 15e </w:t>
      </w:r>
      <w:r w:rsidR="000B2B04">
        <w:rPr>
          <w:rFonts w:ascii="Times New Roman" w:hAnsi="Times New Roman"/>
          <w:i/>
          <w:iCs/>
          <w:sz w:val="24"/>
          <w:szCs w:val="24"/>
        </w:rPr>
        <w:t>E</w:t>
      </w:r>
      <w:r w:rsidRPr="000B2B04">
        <w:rPr>
          <w:rFonts w:ascii="Times New Roman" w:hAnsi="Times New Roman"/>
          <w:i/>
          <w:iCs/>
          <w:sz w:val="24"/>
          <w:szCs w:val="24"/>
        </w:rPr>
        <w:t xml:space="preserve">dition. </w:t>
      </w:r>
      <w:r w:rsidRPr="001478C9">
        <w:rPr>
          <w:rFonts w:ascii="Times New Roman" w:hAnsi="Times New Roman"/>
          <w:sz w:val="24"/>
          <w:szCs w:val="24"/>
        </w:rPr>
        <w:t>New Jersy: Pearson Education.</w:t>
      </w:r>
    </w:p>
    <w:p w14:paraId="6A988181" w14:textId="3277C70A" w:rsidR="0015766D" w:rsidRPr="001478C9" w:rsidRDefault="0015766D" w:rsidP="000B2B04">
      <w:pPr>
        <w:spacing w:line="480" w:lineRule="auto"/>
        <w:ind w:left="720" w:hanging="720"/>
        <w:mirrorIndents/>
        <w:rPr>
          <w:rFonts w:ascii="Times New Roman" w:hAnsi="Times New Roman"/>
          <w:sz w:val="24"/>
          <w:szCs w:val="24"/>
        </w:rPr>
      </w:pPr>
      <w:r w:rsidRPr="001478C9">
        <w:rPr>
          <w:rFonts w:ascii="Times New Roman" w:hAnsi="Times New Roman"/>
          <w:sz w:val="24"/>
          <w:szCs w:val="24"/>
        </w:rPr>
        <w:t xml:space="preserve">Luan, &amp; Sudhir, K. (2010). Forecasting Marketing-Mix Responsiveness for New Products. </w:t>
      </w:r>
      <w:r w:rsidRPr="000B2B04">
        <w:rPr>
          <w:rFonts w:ascii="Times New Roman" w:hAnsi="Times New Roman"/>
          <w:i/>
          <w:iCs/>
          <w:sz w:val="24"/>
          <w:szCs w:val="24"/>
        </w:rPr>
        <w:t>Journal of Marketing Research,</w:t>
      </w:r>
      <w:r w:rsidRPr="001478C9">
        <w:rPr>
          <w:rFonts w:ascii="Times New Roman" w:hAnsi="Times New Roman"/>
          <w:sz w:val="24"/>
          <w:szCs w:val="24"/>
        </w:rPr>
        <w:t xml:space="preserve"> 47(3), 444–457. https://doi.org/10.1509/jmkr.47.3.444</w:t>
      </w:r>
    </w:p>
    <w:p w14:paraId="46617625" w14:textId="782DC119" w:rsidR="0015766D" w:rsidRPr="001478C9" w:rsidRDefault="0015766D" w:rsidP="000B2B04">
      <w:pPr>
        <w:spacing w:line="480" w:lineRule="auto"/>
        <w:ind w:left="720" w:hanging="720"/>
        <w:mirrorIndents/>
        <w:rPr>
          <w:rFonts w:ascii="Times New Roman" w:hAnsi="Times New Roman"/>
          <w:sz w:val="24"/>
          <w:szCs w:val="24"/>
        </w:rPr>
      </w:pPr>
      <w:r w:rsidRPr="001478C9">
        <w:rPr>
          <w:rFonts w:ascii="Times New Roman" w:hAnsi="Times New Roman"/>
          <w:sz w:val="24"/>
          <w:szCs w:val="24"/>
        </w:rPr>
        <w:t xml:space="preserve">McDonald, M., &amp; Wilson, H. (2016). </w:t>
      </w:r>
      <w:r w:rsidRPr="000B2B04">
        <w:rPr>
          <w:rFonts w:ascii="Times New Roman" w:hAnsi="Times New Roman"/>
          <w:i/>
          <w:iCs/>
          <w:sz w:val="24"/>
          <w:szCs w:val="24"/>
        </w:rPr>
        <w:t>Marketing Plans</w:t>
      </w:r>
      <w:r w:rsidR="000B2B04" w:rsidRPr="000B2B04">
        <w:rPr>
          <w:rFonts w:ascii="Times New Roman" w:hAnsi="Times New Roman"/>
          <w:i/>
          <w:iCs/>
          <w:sz w:val="24"/>
          <w:szCs w:val="24"/>
        </w:rPr>
        <w:t xml:space="preserve">: </w:t>
      </w:r>
      <w:r w:rsidRPr="000B2B04">
        <w:rPr>
          <w:rFonts w:ascii="Times New Roman" w:hAnsi="Times New Roman"/>
          <w:i/>
          <w:iCs/>
          <w:sz w:val="24"/>
          <w:szCs w:val="24"/>
        </w:rPr>
        <w:t xml:space="preserve">How </w:t>
      </w:r>
      <w:r w:rsidR="000B2B04" w:rsidRPr="000B2B04">
        <w:rPr>
          <w:rFonts w:ascii="Times New Roman" w:hAnsi="Times New Roman"/>
          <w:i/>
          <w:iCs/>
          <w:sz w:val="24"/>
          <w:szCs w:val="24"/>
        </w:rPr>
        <w:t>to Prepare Them, How to Profit from Them</w:t>
      </w:r>
      <w:r w:rsidRPr="000B2B04">
        <w:rPr>
          <w:rFonts w:ascii="Times New Roman" w:hAnsi="Times New Roman"/>
          <w:i/>
          <w:iCs/>
          <w:sz w:val="24"/>
          <w:szCs w:val="24"/>
        </w:rPr>
        <w:t>.</w:t>
      </w:r>
      <w:r w:rsidRPr="001478C9">
        <w:rPr>
          <w:rFonts w:ascii="Times New Roman" w:hAnsi="Times New Roman"/>
          <w:sz w:val="24"/>
          <w:szCs w:val="24"/>
        </w:rPr>
        <w:t xml:space="preserve"> John Wiley &amp; Sons.</w:t>
      </w:r>
    </w:p>
    <w:p w14:paraId="768E58EE" w14:textId="478035BE" w:rsidR="005F3D02" w:rsidRPr="001478C9" w:rsidRDefault="00562A65" w:rsidP="000B2B04">
      <w:pPr>
        <w:spacing w:line="480" w:lineRule="auto"/>
        <w:ind w:left="720" w:hanging="720"/>
        <w:mirrorIndents/>
        <w:rPr>
          <w:rFonts w:ascii="Times New Roman" w:hAnsi="Times New Roman"/>
          <w:sz w:val="24"/>
          <w:szCs w:val="24"/>
        </w:rPr>
      </w:pPr>
      <w:r w:rsidRPr="001478C9">
        <w:rPr>
          <w:rFonts w:ascii="Times New Roman" w:hAnsi="Times New Roman"/>
          <w:sz w:val="24"/>
          <w:szCs w:val="24"/>
        </w:rPr>
        <w:t>Steinhoff, L., Arli, D., Weaven, S., &amp; Kozlenkova, I. V. (2019).</w:t>
      </w:r>
      <w:r w:rsidR="000B2B04" w:rsidRPr="000B2B04">
        <w:rPr>
          <w:rFonts w:ascii="Times New Roman" w:hAnsi="Times New Roman"/>
          <w:i/>
          <w:iCs/>
          <w:sz w:val="24"/>
          <w:szCs w:val="24"/>
        </w:rPr>
        <w:t xml:space="preserve"> </w:t>
      </w:r>
      <w:r w:rsidRPr="000B2B04">
        <w:rPr>
          <w:rFonts w:ascii="Times New Roman" w:hAnsi="Times New Roman"/>
          <w:i/>
          <w:iCs/>
          <w:sz w:val="24"/>
          <w:szCs w:val="24"/>
        </w:rPr>
        <w:t xml:space="preserve">Online </w:t>
      </w:r>
      <w:r w:rsidR="000B2B04" w:rsidRPr="000B2B04">
        <w:rPr>
          <w:rFonts w:ascii="Times New Roman" w:hAnsi="Times New Roman"/>
          <w:i/>
          <w:iCs/>
          <w:sz w:val="24"/>
          <w:szCs w:val="24"/>
        </w:rPr>
        <w:t xml:space="preserve">Relationship Marketing. </w:t>
      </w:r>
      <w:r w:rsidRPr="000B2B04">
        <w:rPr>
          <w:rFonts w:ascii="Times New Roman" w:hAnsi="Times New Roman"/>
          <w:i/>
          <w:iCs/>
          <w:sz w:val="24"/>
          <w:szCs w:val="24"/>
        </w:rPr>
        <w:t xml:space="preserve">Journal </w:t>
      </w:r>
      <w:r w:rsidR="000B2B04" w:rsidRPr="000B2B04">
        <w:rPr>
          <w:rFonts w:ascii="Times New Roman" w:hAnsi="Times New Roman"/>
          <w:i/>
          <w:iCs/>
          <w:sz w:val="24"/>
          <w:szCs w:val="24"/>
        </w:rPr>
        <w:t xml:space="preserve">Of the </w:t>
      </w:r>
      <w:r w:rsidRPr="000B2B04">
        <w:rPr>
          <w:rFonts w:ascii="Times New Roman" w:hAnsi="Times New Roman"/>
          <w:i/>
          <w:iCs/>
          <w:sz w:val="24"/>
          <w:szCs w:val="24"/>
        </w:rPr>
        <w:t xml:space="preserve">Academy </w:t>
      </w:r>
      <w:r w:rsidR="000B2B04" w:rsidRPr="000B2B04">
        <w:rPr>
          <w:rFonts w:ascii="Times New Roman" w:hAnsi="Times New Roman"/>
          <w:i/>
          <w:iCs/>
          <w:sz w:val="24"/>
          <w:szCs w:val="24"/>
        </w:rPr>
        <w:t>of Marketing Science</w:t>
      </w:r>
      <w:r w:rsidRPr="001478C9">
        <w:rPr>
          <w:rFonts w:ascii="Times New Roman" w:hAnsi="Times New Roman"/>
          <w:sz w:val="24"/>
          <w:szCs w:val="24"/>
        </w:rPr>
        <w:t xml:space="preserve">, 47(3), 369-393. </w:t>
      </w:r>
      <w:hyperlink r:id="rId7" w:history="1">
        <w:r w:rsidRPr="001478C9">
          <w:rPr>
            <w:rStyle w:val="Hyperlink"/>
            <w:rFonts w:ascii="Times New Roman" w:hAnsi="Times New Roman"/>
            <w:sz w:val="24"/>
            <w:szCs w:val="24"/>
          </w:rPr>
          <w:t>https://doi.org/10.1007/s11747-018-0621-6</w:t>
        </w:r>
      </w:hyperlink>
    </w:p>
    <w:p w14:paraId="664345EA" w14:textId="0CC3075C" w:rsidR="00562A65" w:rsidRPr="001478C9" w:rsidRDefault="00562A65" w:rsidP="000B2B04">
      <w:pPr>
        <w:spacing w:line="480" w:lineRule="auto"/>
        <w:ind w:left="720" w:hanging="720"/>
        <w:mirrorIndents/>
        <w:rPr>
          <w:rFonts w:ascii="Times New Roman" w:hAnsi="Times New Roman"/>
          <w:sz w:val="24"/>
          <w:szCs w:val="24"/>
        </w:rPr>
      </w:pPr>
      <w:bookmarkStart w:id="3" w:name="_Hlk90674480"/>
      <w:r w:rsidRPr="001478C9">
        <w:rPr>
          <w:rFonts w:ascii="Times New Roman" w:hAnsi="Times New Roman"/>
          <w:sz w:val="24"/>
          <w:szCs w:val="24"/>
        </w:rPr>
        <w:t>Vorhies, D. W., Morgan, R. E., &amp; Autry, C. W. (2009</w:t>
      </w:r>
      <w:bookmarkEnd w:id="3"/>
      <w:r w:rsidRPr="001478C9">
        <w:rPr>
          <w:rFonts w:ascii="Times New Roman" w:hAnsi="Times New Roman"/>
          <w:sz w:val="24"/>
          <w:szCs w:val="24"/>
        </w:rPr>
        <w:t xml:space="preserve">). Product‐market strategy and the firm's marketing capabilities: impact on market effectiveness and cash flow performance. </w:t>
      </w:r>
      <w:r w:rsidR="000B2B04" w:rsidRPr="000B2B04">
        <w:rPr>
          <w:rFonts w:ascii="Times New Roman" w:hAnsi="Times New Roman"/>
          <w:i/>
          <w:iCs/>
          <w:sz w:val="24"/>
          <w:szCs w:val="24"/>
        </w:rPr>
        <w:t xml:space="preserve">Strategic Management Journal, </w:t>
      </w:r>
      <w:r w:rsidRPr="001478C9">
        <w:rPr>
          <w:rFonts w:ascii="Times New Roman" w:hAnsi="Times New Roman"/>
          <w:sz w:val="24"/>
          <w:szCs w:val="24"/>
        </w:rPr>
        <w:t>30(12), 1310-1334. https://doi.org/10.1002/smj.798</w:t>
      </w:r>
    </w:p>
    <w:sectPr w:rsidR="00562A65" w:rsidRPr="001478C9" w:rsidSect="008652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62B8" w14:textId="77777777" w:rsidR="008F0CDA" w:rsidRDefault="008F0CDA" w:rsidP="003D1560">
      <w:pPr>
        <w:spacing w:line="240" w:lineRule="auto"/>
      </w:pPr>
      <w:r>
        <w:separator/>
      </w:r>
    </w:p>
  </w:endnote>
  <w:endnote w:type="continuationSeparator" w:id="0">
    <w:p w14:paraId="3461C864" w14:textId="77777777" w:rsidR="008F0CDA" w:rsidRDefault="008F0CDA" w:rsidP="003D1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0805" w14:textId="77777777" w:rsidR="008F0CDA" w:rsidRDefault="008F0CDA" w:rsidP="003D1560">
      <w:pPr>
        <w:spacing w:line="240" w:lineRule="auto"/>
      </w:pPr>
      <w:r>
        <w:separator/>
      </w:r>
    </w:p>
  </w:footnote>
  <w:footnote w:type="continuationSeparator" w:id="0">
    <w:p w14:paraId="75F2DDD3" w14:textId="77777777" w:rsidR="008F0CDA" w:rsidRDefault="008F0CDA" w:rsidP="003D1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07456"/>
      <w:docPartObj>
        <w:docPartGallery w:val="Page Numbers (Top of Page)"/>
        <w:docPartUnique/>
      </w:docPartObj>
    </w:sdtPr>
    <w:sdtEndPr>
      <w:rPr>
        <w:noProof/>
      </w:rPr>
    </w:sdtEndPr>
    <w:sdtContent>
      <w:p w14:paraId="6B47CA22" w14:textId="0D749CFF" w:rsidR="001478C9" w:rsidRDefault="001478C9" w:rsidP="001478C9">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7976B807" w14:textId="77777777" w:rsidR="001478C9" w:rsidRDefault="00147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59E"/>
    <w:multiLevelType w:val="hybridMultilevel"/>
    <w:tmpl w:val="34982AF8"/>
    <w:lvl w:ilvl="0" w:tplc="0409001B">
      <w:start w:val="1"/>
      <w:numFmt w:val="lowerRoman"/>
      <w:lvlText w:val="%1."/>
      <w:lvlJc w:val="righ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 w15:restartNumberingAfterBreak="0">
    <w:nsid w:val="3BF32B33"/>
    <w:multiLevelType w:val="hybridMultilevel"/>
    <w:tmpl w:val="3300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84A74"/>
    <w:multiLevelType w:val="hybridMultilevel"/>
    <w:tmpl w:val="AB3812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F5050"/>
    <w:multiLevelType w:val="hybridMultilevel"/>
    <w:tmpl w:val="3636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946CE"/>
    <w:multiLevelType w:val="hybridMultilevel"/>
    <w:tmpl w:val="6DA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F7EF6"/>
    <w:multiLevelType w:val="hybridMultilevel"/>
    <w:tmpl w:val="ECC8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81101"/>
    <w:multiLevelType w:val="hybridMultilevel"/>
    <w:tmpl w:val="28F49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7"/>
    <w:rsid w:val="00006FB8"/>
    <w:rsid w:val="0001093B"/>
    <w:rsid w:val="000203E8"/>
    <w:rsid w:val="0002102D"/>
    <w:rsid w:val="000246D4"/>
    <w:rsid w:val="000250BD"/>
    <w:rsid w:val="00025711"/>
    <w:rsid w:val="00030B9E"/>
    <w:rsid w:val="00034077"/>
    <w:rsid w:val="0003416C"/>
    <w:rsid w:val="00040C53"/>
    <w:rsid w:val="000420CD"/>
    <w:rsid w:val="0004282F"/>
    <w:rsid w:val="00044F09"/>
    <w:rsid w:val="00047531"/>
    <w:rsid w:val="00050C26"/>
    <w:rsid w:val="000512C8"/>
    <w:rsid w:val="00056222"/>
    <w:rsid w:val="00060531"/>
    <w:rsid w:val="00067E26"/>
    <w:rsid w:val="00072D78"/>
    <w:rsid w:val="0008014F"/>
    <w:rsid w:val="00081813"/>
    <w:rsid w:val="000A3441"/>
    <w:rsid w:val="000A3528"/>
    <w:rsid w:val="000B16D9"/>
    <w:rsid w:val="000B2B04"/>
    <w:rsid w:val="000B3FB6"/>
    <w:rsid w:val="000D4B5C"/>
    <w:rsid w:val="000E1B98"/>
    <w:rsid w:val="000E313E"/>
    <w:rsid w:val="000E35DF"/>
    <w:rsid w:val="000E64BA"/>
    <w:rsid w:val="000F3DBF"/>
    <w:rsid w:val="0010424C"/>
    <w:rsid w:val="00111CD8"/>
    <w:rsid w:val="0011631D"/>
    <w:rsid w:val="00117111"/>
    <w:rsid w:val="0014039E"/>
    <w:rsid w:val="00144C70"/>
    <w:rsid w:val="001478C9"/>
    <w:rsid w:val="00150E58"/>
    <w:rsid w:val="00154657"/>
    <w:rsid w:val="0015766D"/>
    <w:rsid w:val="001632A3"/>
    <w:rsid w:val="001639BA"/>
    <w:rsid w:val="00164525"/>
    <w:rsid w:val="00180871"/>
    <w:rsid w:val="0018261D"/>
    <w:rsid w:val="001A0B46"/>
    <w:rsid w:val="001A472D"/>
    <w:rsid w:val="001B1235"/>
    <w:rsid w:val="001B2D29"/>
    <w:rsid w:val="001B6458"/>
    <w:rsid w:val="001E075D"/>
    <w:rsid w:val="001E6F17"/>
    <w:rsid w:val="001F0F85"/>
    <w:rsid w:val="001F45B9"/>
    <w:rsid w:val="00205F20"/>
    <w:rsid w:val="00205F7F"/>
    <w:rsid w:val="0020620A"/>
    <w:rsid w:val="0021091A"/>
    <w:rsid w:val="00212C0E"/>
    <w:rsid w:val="0022615A"/>
    <w:rsid w:val="0023224A"/>
    <w:rsid w:val="00232714"/>
    <w:rsid w:val="0023533A"/>
    <w:rsid w:val="0024339D"/>
    <w:rsid w:val="002522D4"/>
    <w:rsid w:val="00253940"/>
    <w:rsid w:val="00253D3F"/>
    <w:rsid w:val="002567F2"/>
    <w:rsid w:val="002573C7"/>
    <w:rsid w:val="00257E7C"/>
    <w:rsid w:val="002602EB"/>
    <w:rsid w:val="0026791C"/>
    <w:rsid w:val="00272F57"/>
    <w:rsid w:val="00273C51"/>
    <w:rsid w:val="0027649D"/>
    <w:rsid w:val="00293E38"/>
    <w:rsid w:val="002964BC"/>
    <w:rsid w:val="002A5221"/>
    <w:rsid w:val="002A645C"/>
    <w:rsid w:val="002B19CA"/>
    <w:rsid w:val="002B7EC3"/>
    <w:rsid w:val="002C413D"/>
    <w:rsid w:val="002C5343"/>
    <w:rsid w:val="002C6FAB"/>
    <w:rsid w:val="002D15EB"/>
    <w:rsid w:val="002D5625"/>
    <w:rsid w:val="002D6E57"/>
    <w:rsid w:val="002E18F7"/>
    <w:rsid w:val="002E1C2B"/>
    <w:rsid w:val="002F1A19"/>
    <w:rsid w:val="002F1DFF"/>
    <w:rsid w:val="0031342C"/>
    <w:rsid w:val="003146DF"/>
    <w:rsid w:val="003152E6"/>
    <w:rsid w:val="0031636F"/>
    <w:rsid w:val="003168A6"/>
    <w:rsid w:val="00323191"/>
    <w:rsid w:val="00327070"/>
    <w:rsid w:val="00327158"/>
    <w:rsid w:val="003309CF"/>
    <w:rsid w:val="003404F1"/>
    <w:rsid w:val="003427FD"/>
    <w:rsid w:val="00345078"/>
    <w:rsid w:val="003504D4"/>
    <w:rsid w:val="003529EE"/>
    <w:rsid w:val="00356484"/>
    <w:rsid w:val="0036706E"/>
    <w:rsid w:val="00380390"/>
    <w:rsid w:val="003809E0"/>
    <w:rsid w:val="00381CA8"/>
    <w:rsid w:val="003821DD"/>
    <w:rsid w:val="003925A2"/>
    <w:rsid w:val="003938A7"/>
    <w:rsid w:val="00395F1D"/>
    <w:rsid w:val="003A5BF0"/>
    <w:rsid w:val="003A6CE8"/>
    <w:rsid w:val="003B4242"/>
    <w:rsid w:val="003C4358"/>
    <w:rsid w:val="003C57A6"/>
    <w:rsid w:val="003D0BFB"/>
    <w:rsid w:val="003D1560"/>
    <w:rsid w:val="003D1AEC"/>
    <w:rsid w:val="003D704D"/>
    <w:rsid w:val="003E2C2B"/>
    <w:rsid w:val="003E3081"/>
    <w:rsid w:val="003E35B4"/>
    <w:rsid w:val="003E4705"/>
    <w:rsid w:val="003E6222"/>
    <w:rsid w:val="003E7945"/>
    <w:rsid w:val="003F15AC"/>
    <w:rsid w:val="003F4FF6"/>
    <w:rsid w:val="0040516F"/>
    <w:rsid w:val="00410B68"/>
    <w:rsid w:val="00415739"/>
    <w:rsid w:val="004249F9"/>
    <w:rsid w:val="00427ACF"/>
    <w:rsid w:val="004357CD"/>
    <w:rsid w:val="00435905"/>
    <w:rsid w:val="00451A61"/>
    <w:rsid w:val="00452901"/>
    <w:rsid w:val="004561F5"/>
    <w:rsid w:val="0046075D"/>
    <w:rsid w:val="00467A76"/>
    <w:rsid w:val="004717DE"/>
    <w:rsid w:val="0048182F"/>
    <w:rsid w:val="00481979"/>
    <w:rsid w:val="004839AE"/>
    <w:rsid w:val="00487D12"/>
    <w:rsid w:val="004961B1"/>
    <w:rsid w:val="004A2F75"/>
    <w:rsid w:val="004A5DE1"/>
    <w:rsid w:val="004B5AE3"/>
    <w:rsid w:val="004B7C0D"/>
    <w:rsid w:val="004D0DEE"/>
    <w:rsid w:val="004D417D"/>
    <w:rsid w:val="004E152D"/>
    <w:rsid w:val="004E1535"/>
    <w:rsid w:val="004F0DFF"/>
    <w:rsid w:val="004F4C51"/>
    <w:rsid w:val="00511932"/>
    <w:rsid w:val="00524C1E"/>
    <w:rsid w:val="00525A48"/>
    <w:rsid w:val="0052788B"/>
    <w:rsid w:val="00532C6F"/>
    <w:rsid w:val="00534AC9"/>
    <w:rsid w:val="00541029"/>
    <w:rsid w:val="00550FA3"/>
    <w:rsid w:val="005610C1"/>
    <w:rsid w:val="00561EC6"/>
    <w:rsid w:val="00562A65"/>
    <w:rsid w:val="00571041"/>
    <w:rsid w:val="00571F23"/>
    <w:rsid w:val="00580B8F"/>
    <w:rsid w:val="005814AF"/>
    <w:rsid w:val="005918CC"/>
    <w:rsid w:val="005A2107"/>
    <w:rsid w:val="005A7D44"/>
    <w:rsid w:val="005A7D70"/>
    <w:rsid w:val="005B50A6"/>
    <w:rsid w:val="005B7241"/>
    <w:rsid w:val="005C5BEC"/>
    <w:rsid w:val="005D1C98"/>
    <w:rsid w:val="005D5B59"/>
    <w:rsid w:val="005D5B5A"/>
    <w:rsid w:val="005D5DC3"/>
    <w:rsid w:val="005E0046"/>
    <w:rsid w:val="005E0689"/>
    <w:rsid w:val="005E141F"/>
    <w:rsid w:val="005E1F70"/>
    <w:rsid w:val="005E32C6"/>
    <w:rsid w:val="005E4B1B"/>
    <w:rsid w:val="005E7E61"/>
    <w:rsid w:val="005F2EC2"/>
    <w:rsid w:val="005F3D02"/>
    <w:rsid w:val="00600982"/>
    <w:rsid w:val="00603046"/>
    <w:rsid w:val="00612A1A"/>
    <w:rsid w:val="006141DD"/>
    <w:rsid w:val="00617C54"/>
    <w:rsid w:val="0062087C"/>
    <w:rsid w:val="00630343"/>
    <w:rsid w:val="00632207"/>
    <w:rsid w:val="00636097"/>
    <w:rsid w:val="006454F3"/>
    <w:rsid w:val="00647FD4"/>
    <w:rsid w:val="00655F49"/>
    <w:rsid w:val="00656487"/>
    <w:rsid w:val="00664C7B"/>
    <w:rsid w:val="0067352B"/>
    <w:rsid w:val="00677599"/>
    <w:rsid w:val="00680004"/>
    <w:rsid w:val="00680BF5"/>
    <w:rsid w:val="00683A40"/>
    <w:rsid w:val="00692303"/>
    <w:rsid w:val="006A3821"/>
    <w:rsid w:val="006B592E"/>
    <w:rsid w:val="006C2F2F"/>
    <w:rsid w:val="006C3725"/>
    <w:rsid w:val="006C5781"/>
    <w:rsid w:val="006C5CB2"/>
    <w:rsid w:val="006D6443"/>
    <w:rsid w:val="006D69B4"/>
    <w:rsid w:val="006E70FE"/>
    <w:rsid w:val="006F07AA"/>
    <w:rsid w:val="006F33E5"/>
    <w:rsid w:val="006F7C8E"/>
    <w:rsid w:val="00701AD5"/>
    <w:rsid w:val="00701D44"/>
    <w:rsid w:val="00706FA8"/>
    <w:rsid w:val="0071455D"/>
    <w:rsid w:val="00725B48"/>
    <w:rsid w:val="00725B97"/>
    <w:rsid w:val="00726BDC"/>
    <w:rsid w:val="00733022"/>
    <w:rsid w:val="007343C7"/>
    <w:rsid w:val="00740F05"/>
    <w:rsid w:val="007447CC"/>
    <w:rsid w:val="00757965"/>
    <w:rsid w:val="0076192A"/>
    <w:rsid w:val="00762019"/>
    <w:rsid w:val="00771884"/>
    <w:rsid w:val="00783BCF"/>
    <w:rsid w:val="00791AE2"/>
    <w:rsid w:val="007943EA"/>
    <w:rsid w:val="00795EA3"/>
    <w:rsid w:val="00796951"/>
    <w:rsid w:val="007A063E"/>
    <w:rsid w:val="007B03EF"/>
    <w:rsid w:val="007C19E7"/>
    <w:rsid w:val="007D437A"/>
    <w:rsid w:val="007E341E"/>
    <w:rsid w:val="007F03DA"/>
    <w:rsid w:val="007F3DAB"/>
    <w:rsid w:val="00801E3C"/>
    <w:rsid w:val="00803399"/>
    <w:rsid w:val="00805A0F"/>
    <w:rsid w:val="00807130"/>
    <w:rsid w:val="00807BC0"/>
    <w:rsid w:val="00814FF6"/>
    <w:rsid w:val="00817710"/>
    <w:rsid w:val="00836CE2"/>
    <w:rsid w:val="00836CE4"/>
    <w:rsid w:val="008424D8"/>
    <w:rsid w:val="00854275"/>
    <w:rsid w:val="00854E58"/>
    <w:rsid w:val="00860D9E"/>
    <w:rsid w:val="00860FB1"/>
    <w:rsid w:val="0086386C"/>
    <w:rsid w:val="00865235"/>
    <w:rsid w:val="008652BA"/>
    <w:rsid w:val="00877651"/>
    <w:rsid w:val="00894503"/>
    <w:rsid w:val="008A361A"/>
    <w:rsid w:val="008A7F6A"/>
    <w:rsid w:val="008B0E46"/>
    <w:rsid w:val="008C7811"/>
    <w:rsid w:val="008D0B84"/>
    <w:rsid w:val="008D0BC4"/>
    <w:rsid w:val="008D0ED8"/>
    <w:rsid w:val="008D33C2"/>
    <w:rsid w:val="008E4D55"/>
    <w:rsid w:val="008E538A"/>
    <w:rsid w:val="008E5F1F"/>
    <w:rsid w:val="008E723A"/>
    <w:rsid w:val="008F0CDA"/>
    <w:rsid w:val="008F0E29"/>
    <w:rsid w:val="008F29EF"/>
    <w:rsid w:val="008F5441"/>
    <w:rsid w:val="008F57C2"/>
    <w:rsid w:val="008F59B7"/>
    <w:rsid w:val="008F6354"/>
    <w:rsid w:val="00917129"/>
    <w:rsid w:val="009176B3"/>
    <w:rsid w:val="009205F0"/>
    <w:rsid w:val="0092094A"/>
    <w:rsid w:val="009210B1"/>
    <w:rsid w:val="00925BF0"/>
    <w:rsid w:val="00931ABB"/>
    <w:rsid w:val="0093692D"/>
    <w:rsid w:val="00945CA7"/>
    <w:rsid w:val="00956D69"/>
    <w:rsid w:val="00963C7B"/>
    <w:rsid w:val="0098005F"/>
    <w:rsid w:val="00985B5C"/>
    <w:rsid w:val="00996DFC"/>
    <w:rsid w:val="009977FD"/>
    <w:rsid w:val="009A33B0"/>
    <w:rsid w:val="009A3E8B"/>
    <w:rsid w:val="009A7EEB"/>
    <w:rsid w:val="009B3371"/>
    <w:rsid w:val="009B54A3"/>
    <w:rsid w:val="009B6392"/>
    <w:rsid w:val="009C55DA"/>
    <w:rsid w:val="009C6EC7"/>
    <w:rsid w:val="009D4E8E"/>
    <w:rsid w:val="00A02E87"/>
    <w:rsid w:val="00A1269F"/>
    <w:rsid w:val="00A2047D"/>
    <w:rsid w:val="00A33F8A"/>
    <w:rsid w:val="00A34A31"/>
    <w:rsid w:val="00A4322E"/>
    <w:rsid w:val="00A43CB5"/>
    <w:rsid w:val="00A44CE6"/>
    <w:rsid w:val="00A47283"/>
    <w:rsid w:val="00A501BC"/>
    <w:rsid w:val="00A5360E"/>
    <w:rsid w:val="00A66AF2"/>
    <w:rsid w:val="00A7241F"/>
    <w:rsid w:val="00A76F7B"/>
    <w:rsid w:val="00A816BD"/>
    <w:rsid w:val="00A85807"/>
    <w:rsid w:val="00AA2644"/>
    <w:rsid w:val="00AC2343"/>
    <w:rsid w:val="00AD0D92"/>
    <w:rsid w:val="00AD2FF6"/>
    <w:rsid w:val="00AD44B8"/>
    <w:rsid w:val="00AD5D96"/>
    <w:rsid w:val="00AE013C"/>
    <w:rsid w:val="00AE5F35"/>
    <w:rsid w:val="00B01BF0"/>
    <w:rsid w:val="00B12ED7"/>
    <w:rsid w:val="00B1451A"/>
    <w:rsid w:val="00B34F06"/>
    <w:rsid w:val="00B41BFA"/>
    <w:rsid w:val="00B43CD8"/>
    <w:rsid w:val="00B51F35"/>
    <w:rsid w:val="00B540A7"/>
    <w:rsid w:val="00B625C8"/>
    <w:rsid w:val="00B64BE9"/>
    <w:rsid w:val="00B65152"/>
    <w:rsid w:val="00B7623E"/>
    <w:rsid w:val="00B76FF1"/>
    <w:rsid w:val="00B82718"/>
    <w:rsid w:val="00B86A68"/>
    <w:rsid w:val="00BA1A69"/>
    <w:rsid w:val="00BB1F2C"/>
    <w:rsid w:val="00BB36AB"/>
    <w:rsid w:val="00BB61D1"/>
    <w:rsid w:val="00BB7C8E"/>
    <w:rsid w:val="00BC2284"/>
    <w:rsid w:val="00BC2A6F"/>
    <w:rsid w:val="00BC35EB"/>
    <w:rsid w:val="00BD109A"/>
    <w:rsid w:val="00BE7EAF"/>
    <w:rsid w:val="00BF6B00"/>
    <w:rsid w:val="00C00637"/>
    <w:rsid w:val="00C35FCA"/>
    <w:rsid w:val="00C37DF0"/>
    <w:rsid w:val="00C41764"/>
    <w:rsid w:val="00C41EC0"/>
    <w:rsid w:val="00C431E3"/>
    <w:rsid w:val="00C61A4D"/>
    <w:rsid w:val="00C63D0D"/>
    <w:rsid w:val="00C735F7"/>
    <w:rsid w:val="00C746F1"/>
    <w:rsid w:val="00C8002A"/>
    <w:rsid w:val="00C91013"/>
    <w:rsid w:val="00CA0A6A"/>
    <w:rsid w:val="00CB5EBC"/>
    <w:rsid w:val="00CC3C40"/>
    <w:rsid w:val="00CC68DF"/>
    <w:rsid w:val="00CC79C8"/>
    <w:rsid w:val="00CD0C96"/>
    <w:rsid w:val="00CD0F22"/>
    <w:rsid w:val="00CE2A77"/>
    <w:rsid w:val="00CE558A"/>
    <w:rsid w:val="00D07F9C"/>
    <w:rsid w:val="00D102B0"/>
    <w:rsid w:val="00D22E0E"/>
    <w:rsid w:val="00D2474C"/>
    <w:rsid w:val="00D34B69"/>
    <w:rsid w:val="00D365A6"/>
    <w:rsid w:val="00D3677C"/>
    <w:rsid w:val="00D42A1E"/>
    <w:rsid w:val="00D47634"/>
    <w:rsid w:val="00D54160"/>
    <w:rsid w:val="00D57DD8"/>
    <w:rsid w:val="00D613B5"/>
    <w:rsid w:val="00D627E4"/>
    <w:rsid w:val="00D8305F"/>
    <w:rsid w:val="00D876CE"/>
    <w:rsid w:val="00DA550F"/>
    <w:rsid w:val="00DB5377"/>
    <w:rsid w:val="00DC16C9"/>
    <w:rsid w:val="00DC30EF"/>
    <w:rsid w:val="00DD3BF2"/>
    <w:rsid w:val="00DD5752"/>
    <w:rsid w:val="00E063E4"/>
    <w:rsid w:val="00E10B7A"/>
    <w:rsid w:val="00E2118C"/>
    <w:rsid w:val="00E2316D"/>
    <w:rsid w:val="00E24388"/>
    <w:rsid w:val="00E30462"/>
    <w:rsid w:val="00E308B9"/>
    <w:rsid w:val="00E32398"/>
    <w:rsid w:val="00E4716A"/>
    <w:rsid w:val="00E64FB9"/>
    <w:rsid w:val="00E7231E"/>
    <w:rsid w:val="00E7387F"/>
    <w:rsid w:val="00E74C96"/>
    <w:rsid w:val="00E76C54"/>
    <w:rsid w:val="00E845DB"/>
    <w:rsid w:val="00E9292D"/>
    <w:rsid w:val="00E971E3"/>
    <w:rsid w:val="00EB2AA3"/>
    <w:rsid w:val="00EB49FC"/>
    <w:rsid w:val="00EC1833"/>
    <w:rsid w:val="00ED72E1"/>
    <w:rsid w:val="00EE0D7B"/>
    <w:rsid w:val="00EF229E"/>
    <w:rsid w:val="00F050A9"/>
    <w:rsid w:val="00F10687"/>
    <w:rsid w:val="00F1139F"/>
    <w:rsid w:val="00F125C0"/>
    <w:rsid w:val="00F165E8"/>
    <w:rsid w:val="00F2700C"/>
    <w:rsid w:val="00F35D0D"/>
    <w:rsid w:val="00F37364"/>
    <w:rsid w:val="00F41DD7"/>
    <w:rsid w:val="00F42E16"/>
    <w:rsid w:val="00F44C6D"/>
    <w:rsid w:val="00F4677B"/>
    <w:rsid w:val="00F50DDA"/>
    <w:rsid w:val="00F52CCF"/>
    <w:rsid w:val="00F5380E"/>
    <w:rsid w:val="00F55F70"/>
    <w:rsid w:val="00F56B3F"/>
    <w:rsid w:val="00F60BB5"/>
    <w:rsid w:val="00F61B59"/>
    <w:rsid w:val="00F72056"/>
    <w:rsid w:val="00F80EB4"/>
    <w:rsid w:val="00F821DC"/>
    <w:rsid w:val="00F9284F"/>
    <w:rsid w:val="00F95C89"/>
    <w:rsid w:val="00FB2EB6"/>
    <w:rsid w:val="00FC3939"/>
    <w:rsid w:val="00FC47CD"/>
    <w:rsid w:val="00FD75E2"/>
    <w:rsid w:val="00FE47FD"/>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D83B"/>
  <w15:chartTrackingRefBased/>
  <w15:docId w15:val="{4BB7D860-5D69-4884-8D76-A5CC06DB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35"/>
    <w:pPr>
      <w:spacing w:line="276" w:lineRule="auto"/>
    </w:pPr>
    <w:rPr>
      <w:sz w:val="22"/>
      <w:szCs w:val="22"/>
    </w:rPr>
  </w:style>
  <w:style w:type="paragraph" w:styleId="Heading1">
    <w:name w:val="heading 1"/>
    <w:basedOn w:val="Normal"/>
    <w:next w:val="Normal"/>
    <w:link w:val="Heading1Char"/>
    <w:uiPriority w:val="9"/>
    <w:qFormat/>
    <w:rsid w:val="0073302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4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33022"/>
    <w:rPr>
      <w:rFonts w:ascii="Calibri Light" w:eastAsia="Times New Roman" w:hAnsi="Calibri Light" w:cs="Times New Roman"/>
      <w:b/>
      <w:bCs/>
      <w:kern w:val="32"/>
      <w:sz w:val="32"/>
      <w:szCs w:val="32"/>
    </w:rPr>
  </w:style>
  <w:style w:type="paragraph" w:styleId="NoSpacing">
    <w:name w:val="No Spacing"/>
    <w:uiPriority w:val="1"/>
    <w:qFormat/>
    <w:rsid w:val="007B03EF"/>
    <w:rPr>
      <w:sz w:val="22"/>
      <w:szCs w:val="22"/>
    </w:rPr>
  </w:style>
  <w:style w:type="paragraph" w:styleId="ListParagraph">
    <w:name w:val="List Paragraph"/>
    <w:basedOn w:val="Normal"/>
    <w:uiPriority w:val="34"/>
    <w:qFormat/>
    <w:rsid w:val="00D07F9C"/>
    <w:pPr>
      <w:ind w:left="720"/>
      <w:contextualSpacing/>
    </w:pPr>
  </w:style>
  <w:style w:type="paragraph" w:styleId="Header">
    <w:name w:val="header"/>
    <w:basedOn w:val="Normal"/>
    <w:link w:val="HeaderChar"/>
    <w:uiPriority w:val="99"/>
    <w:unhideWhenUsed/>
    <w:rsid w:val="003D1560"/>
    <w:pPr>
      <w:tabs>
        <w:tab w:val="center" w:pos="4680"/>
        <w:tab w:val="right" w:pos="9360"/>
      </w:tabs>
      <w:spacing w:line="240" w:lineRule="auto"/>
    </w:pPr>
  </w:style>
  <w:style w:type="character" w:customStyle="1" w:styleId="HeaderChar">
    <w:name w:val="Header Char"/>
    <w:basedOn w:val="DefaultParagraphFont"/>
    <w:link w:val="Header"/>
    <w:uiPriority w:val="99"/>
    <w:rsid w:val="003D1560"/>
    <w:rPr>
      <w:sz w:val="22"/>
      <w:szCs w:val="22"/>
    </w:rPr>
  </w:style>
  <w:style w:type="paragraph" w:styleId="Footer">
    <w:name w:val="footer"/>
    <w:basedOn w:val="Normal"/>
    <w:link w:val="FooterChar"/>
    <w:uiPriority w:val="99"/>
    <w:unhideWhenUsed/>
    <w:rsid w:val="003D1560"/>
    <w:pPr>
      <w:tabs>
        <w:tab w:val="center" w:pos="4680"/>
        <w:tab w:val="right" w:pos="9360"/>
      </w:tabs>
      <w:spacing w:line="240" w:lineRule="auto"/>
    </w:pPr>
  </w:style>
  <w:style w:type="character" w:customStyle="1" w:styleId="FooterChar">
    <w:name w:val="Footer Char"/>
    <w:basedOn w:val="DefaultParagraphFont"/>
    <w:link w:val="Footer"/>
    <w:uiPriority w:val="99"/>
    <w:rsid w:val="003D1560"/>
    <w:rPr>
      <w:sz w:val="22"/>
      <w:szCs w:val="22"/>
    </w:rPr>
  </w:style>
  <w:style w:type="character" w:styleId="Hyperlink">
    <w:name w:val="Hyperlink"/>
    <w:basedOn w:val="DefaultParagraphFont"/>
    <w:uiPriority w:val="99"/>
    <w:unhideWhenUsed/>
    <w:rsid w:val="00D42A1E"/>
    <w:rPr>
      <w:color w:val="0563C1" w:themeColor="hyperlink"/>
      <w:u w:val="single"/>
    </w:rPr>
  </w:style>
  <w:style w:type="character" w:styleId="UnresolvedMention">
    <w:name w:val="Unresolved Mention"/>
    <w:basedOn w:val="DefaultParagraphFont"/>
    <w:uiPriority w:val="99"/>
    <w:semiHidden/>
    <w:unhideWhenUsed/>
    <w:rsid w:val="00D4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66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7/s11747-018-06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13</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hp</cp:lastModifiedBy>
  <cp:revision>83</cp:revision>
  <dcterms:created xsi:type="dcterms:W3CDTF">2021-12-11T20:07:00Z</dcterms:created>
  <dcterms:modified xsi:type="dcterms:W3CDTF">2021-12-18T07:15:00Z</dcterms:modified>
</cp:coreProperties>
</file>