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SimSun" w:hAnsi="Calibri" w:cs="Times New Roman"/>
          <w:lang w:eastAsia="en-US"/>
        </w:rPr>
        <w:id w:val="504173625"/>
        <w:docPartObj>
          <w:docPartGallery w:val="Cover Pages"/>
          <w:docPartUnique/>
        </w:docPartObj>
      </w:sdtPr>
      <w:sdtEndPr>
        <w:rPr>
          <w:rFonts w:ascii="Lucida Console" w:hAnsi="Lucida Console"/>
          <w:noProof/>
          <w:sz w:val="16"/>
        </w:rPr>
      </w:sdtEndPr>
      <w:sdtContent>
        <w:p w14:paraId="74C9C2DF" w14:textId="77777777" w:rsidR="00C738EC" w:rsidRDefault="00C738E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4A0DFD" wp14:editId="3F07538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50972561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A5B251" w14:textId="77777777" w:rsidR="00C738EC" w:rsidRDefault="00C738EC" w:rsidP="00C738EC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4A0DF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50972561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A5B251" w14:textId="77777777" w:rsidR="00C738EC" w:rsidRDefault="00C738EC" w:rsidP="00C738EC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1CB60E" wp14:editId="4380FB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524C9" w14:textId="1D4E2A1E" w:rsidR="00C738EC" w:rsidRDefault="0016406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3541509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Numa BENAMER et Marie </w:t>
                                    </w:r>
                                    <w:r w:rsidRPr="006854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DÉNÈS</w:t>
                                    </w:r>
                                  </w:sdtContent>
                                </w:sdt>
                              </w:p>
                              <w:p w14:paraId="04212092" w14:textId="0D6D2C8C" w:rsidR="00C738EC" w:rsidRDefault="00543F2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31145247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76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5EB23BC" w14:textId="77777777" w:rsidR="00C738EC" w:rsidRDefault="00C738E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1CB60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6C524C9" w14:textId="1D4E2A1E" w:rsidR="00C738EC" w:rsidRDefault="0016406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354150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Numa BENAMER et Marie </w:t>
                              </w:r>
                              <w:r w:rsidRPr="0068544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DÉNÈS</w:t>
                              </w:r>
                            </w:sdtContent>
                          </w:sdt>
                        </w:p>
                        <w:p w14:paraId="04212092" w14:textId="0D6D2C8C" w:rsidR="00C738EC" w:rsidRDefault="00543F2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31145247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76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5EB23BC" w14:textId="77777777" w:rsidR="00C738EC" w:rsidRDefault="00C738E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B6A1C" wp14:editId="563294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59501" w14:textId="77777777" w:rsidR="00C738EC" w:rsidRDefault="00543F20" w:rsidP="000E3D77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288082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3D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Estimation paramétrique</w:t>
                                    </w:r>
                                  </w:sdtContent>
                                </w:sdt>
                              </w:p>
                              <w:p w14:paraId="4AD234C2" w14:textId="77777777" w:rsidR="00C738EC" w:rsidRDefault="00543F20" w:rsidP="000E3D7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46754532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76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Travaux pratiques n°3 analyse de données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4B6A1C" id="Zone de texte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6259501" w14:textId="77777777" w:rsidR="00C738EC" w:rsidRDefault="00543F20" w:rsidP="000E3D77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288082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3D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Estimation paramétrique</w:t>
                              </w:r>
                            </w:sdtContent>
                          </w:sdt>
                        </w:p>
                        <w:p w14:paraId="4AD234C2" w14:textId="77777777" w:rsidR="00C738EC" w:rsidRDefault="00543F20" w:rsidP="000E3D7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4675453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76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Travaux pratiques n°3 analyse de données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45CEBB" w14:textId="77777777" w:rsidR="00C738EC" w:rsidRDefault="00C738EC">
          <w:pPr>
            <w:spacing w:after="0" w:line="240" w:lineRule="auto"/>
            <w:rPr>
              <w:rFonts w:ascii="Lucida Console" w:hAnsi="Lucida Console"/>
              <w:noProof/>
              <w:sz w:val="16"/>
            </w:rPr>
          </w:pPr>
          <w:r>
            <w:rPr>
              <w:rFonts w:ascii="Lucida Console" w:hAnsi="Lucida Console"/>
              <w:noProof/>
              <w:sz w:val="16"/>
            </w:rPr>
            <w:br w:type="page"/>
          </w:r>
        </w:p>
      </w:sdtContent>
    </w:sdt>
    <w:p w14:paraId="4018E786" w14:textId="77777777" w:rsidR="0094754A" w:rsidRDefault="0094754A">
      <w:pPr>
        <w:pStyle w:val="TM2"/>
        <w:tabs>
          <w:tab w:val="right" w:leader="dot" w:pos="9062"/>
        </w:tabs>
      </w:pPr>
    </w:p>
    <w:p w14:paraId="1676E8CF" w14:textId="77777777" w:rsidR="00FA13B1" w:rsidRPr="00FA13B1" w:rsidRDefault="00FA13B1" w:rsidP="00FA13B1"/>
    <w:p w14:paraId="6ACDFA9A" w14:textId="77777777" w:rsidR="0094754A" w:rsidRDefault="0094754A">
      <w:pPr>
        <w:pStyle w:val="TM2"/>
        <w:tabs>
          <w:tab w:val="right" w:leader="dot" w:pos="9062"/>
        </w:tabs>
      </w:pPr>
    </w:p>
    <w:p w14:paraId="7B13E8FE" w14:textId="77777777" w:rsidR="0094754A" w:rsidRDefault="0094754A">
      <w:pPr>
        <w:pStyle w:val="TM2"/>
        <w:tabs>
          <w:tab w:val="right" w:leader="dot" w:pos="9062"/>
        </w:tabs>
      </w:pPr>
    </w:p>
    <w:p w14:paraId="45DE4CA3" w14:textId="77777777" w:rsidR="0094754A" w:rsidRDefault="0094754A">
      <w:pPr>
        <w:pStyle w:val="TM2"/>
        <w:tabs>
          <w:tab w:val="right" w:leader="dot" w:pos="9062"/>
        </w:tabs>
      </w:pPr>
    </w:p>
    <w:p w14:paraId="7C2EE67F" w14:textId="0BA0464D"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Question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_Toc525750933 \h </w:instrText>
      </w:r>
      <w:r>
        <w:rPr>
          <w:noProof/>
        </w:rPr>
      </w:r>
      <w:r>
        <w:rPr>
          <w:noProof/>
        </w:rPr>
        <w:fldChar w:fldCharType="separate"/>
      </w:r>
      <w:r w:rsidR="009F5A23">
        <w:rPr>
          <w:noProof/>
        </w:rPr>
        <w:t>1</w:t>
      </w:r>
      <w:r>
        <w:rPr>
          <w:noProof/>
        </w:rPr>
        <w:fldChar w:fldCharType="end"/>
      </w:r>
    </w:p>
    <w:p w14:paraId="2E4D9BCF" w14:textId="77777777"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2</w:t>
      </w:r>
      <w:r>
        <w:rPr>
          <w:noProof/>
        </w:rPr>
        <w:tab/>
      </w:r>
      <w:r w:rsidR="0094754A">
        <w:rPr>
          <w:noProof/>
        </w:rPr>
        <w:t>2</w:t>
      </w:r>
    </w:p>
    <w:p w14:paraId="725F2FD5" w14:textId="77777777"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3</w:t>
      </w:r>
      <w:r>
        <w:rPr>
          <w:noProof/>
        </w:rPr>
        <w:tab/>
      </w:r>
      <w:r w:rsidR="0094754A">
        <w:rPr>
          <w:noProof/>
        </w:rPr>
        <w:t>3</w:t>
      </w:r>
    </w:p>
    <w:p w14:paraId="48BB0433" w14:textId="77777777"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4</w:t>
      </w:r>
      <w:r>
        <w:rPr>
          <w:noProof/>
        </w:rPr>
        <w:tab/>
      </w:r>
      <w:r w:rsidR="0094754A">
        <w:rPr>
          <w:noProof/>
        </w:rPr>
        <w:t>4</w:t>
      </w:r>
    </w:p>
    <w:p w14:paraId="499D0240" w14:textId="77777777" w:rsidR="0094754A" w:rsidRDefault="0094754A" w:rsidP="0094754A"/>
    <w:p w14:paraId="276C3668" w14:textId="77777777" w:rsidR="00325B70" w:rsidRDefault="004664CC" w:rsidP="0094754A">
      <w:pPr>
        <w:pStyle w:val="MATLABCode"/>
        <w:jc w:val="center"/>
        <w:rPr>
          <w:color w:val="000000"/>
        </w:rPr>
      </w:pPr>
      <w:r>
        <w:fldChar w:fldCharType="end"/>
      </w:r>
      <w:r w:rsidRPr="004664CC">
        <w:rPr>
          <w:color w:val="008000"/>
        </w:rPr>
        <w:t>%**************************************************************************</w:t>
      </w:r>
      <w:r>
        <w:rPr>
          <w:color w:val="000000"/>
        </w:rPr>
        <w:br/>
      </w:r>
      <w:r w:rsidRPr="004664CC">
        <w:rPr>
          <w:color w:val="008000"/>
        </w:rPr>
        <w:t>%******************************* TP 3 *************************************</w:t>
      </w:r>
      <w:r>
        <w:rPr>
          <w:color w:val="000000"/>
        </w:rPr>
        <w:br/>
      </w:r>
      <w:r w:rsidRPr="004664CC">
        <w:rPr>
          <w:color w:val="008000"/>
        </w:rPr>
        <w:t>%**************************************************************************</w:t>
      </w:r>
    </w:p>
    <w:p w14:paraId="7D6FEF7F" w14:textId="77777777" w:rsidR="004664CC" w:rsidRDefault="004664CC" w:rsidP="004664CC">
      <w:pPr>
        <w:pStyle w:val="Titre2"/>
      </w:pPr>
      <w:bookmarkStart w:id="0" w:name="_Toc525750933"/>
      <w:r>
        <w:t>Question 1</w:t>
      </w:r>
      <w:bookmarkEnd w:id="0"/>
    </w:p>
    <w:p w14:paraId="4A43D26C" w14:textId="77777777" w:rsidR="004664CC" w:rsidRDefault="004664CC" w:rsidP="004664CC">
      <w:pPr>
        <w:pStyle w:val="MATLABCode"/>
        <w:rPr>
          <w:color w:val="000000"/>
        </w:rPr>
      </w:pPr>
      <w:r>
        <w:t>data1 = [0.82 0.87 0.77 0.96 0.75 0.83 0.87 0.81];</w:t>
      </w:r>
      <w:r>
        <w:br/>
      </w:r>
      <w:r w:rsidRPr="004664CC">
        <w:rPr>
          <w:color w:val="008000"/>
        </w:rPr>
        <w:t xml:space="preserve">%Nous avons ici un petit </w:t>
      </w:r>
      <w:r w:rsidR="00D14B70">
        <w:rPr>
          <w:color w:val="008000"/>
        </w:rPr>
        <w:t>é</w:t>
      </w:r>
      <w:r w:rsidRPr="004664CC">
        <w:rPr>
          <w:color w:val="008000"/>
        </w:rPr>
        <w:t>cha</w:t>
      </w:r>
      <w:r w:rsidR="00D14B70">
        <w:rPr>
          <w:color w:val="008000"/>
        </w:rPr>
        <w:t>n</w:t>
      </w:r>
      <w:r w:rsidRPr="004664CC">
        <w:rPr>
          <w:color w:val="008000"/>
        </w:rPr>
        <w:t>tillon gaussien.</w:t>
      </w:r>
      <w:r>
        <w:rPr>
          <w:color w:val="000000"/>
        </w:rPr>
        <w:br/>
      </w:r>
      <w:r>
        <w:rPr>
          <w:color w:val="000000"/>
        </w:rPr>
        <w:br/>
        <w:t>mean_data1 = mean(data1);</w:t>
      </w:r>
      <w:r>
        <w:rPr>
          <w:color w:val="000000"/>
        </w:rPr>
        <w:br/>
        <w:t>std_data1 = std(data1);</w:t>
      </w:r>
      <w:r>
        <w:rPr>
          <w:color w:val="000000"/>
        </w:rPr>
        <w:br/>
      </w:r>
      <w:r>
        <w:rPr>
          <w:color w:val="000000"/>
        </w:rPr>
        <w:br/>
        <w:t>a_t = tinv((1+0.95)/2, length(data1) - 1);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%Si l'</w:t>
      </w:r>
      <w:r w:rsidR="00D14B70">
        <w:rPr>
          <w:color w:val="008000"/>
        </w:rPr>
        <w:t>é</w:t>
      </w:r>
      <w:r w:rsidRPr="004664CC">
        <w:rPr>
          <w:color w:val="008000"/>
        </w:rPr>
        <w:t>cha</w:t>
      </w:r>
      <w:r w:rsidR="00D14B70">
        <w:rPr>
          <w:color w:val="008000"/>
        </w:rPr>
        <w:t>n</w:t>
      </w:r>
      <w:r w:rsidRPr="004664CC">
        <w:rPr>
          <w:color w:val="008000"/>
        </w:rPr>
        <w:t>tillion data1 est généré par une loi gaussienne on peut estimer</w:t>
      </w:r>
      <w:r>
        <w:rPr>
          <w:color w:val="000000"/>
        </w:rPr>
        <w:br/>
      </w:r>
      <w:r w:rsidRPr="004664CC">
        <w:rPr>
          <w:color w:val="008000"/>
        </w:rPr>
        <w:t>%qu'on a 95% de chance qu'une données produite le soit dans l'interval</w:t>
      </w:r>
      <w:r w:rsidR="004F3883">
        <w:rPr>
          <w:color w:val="008000"/>
        </w:rPr>
        <w:t>le</w:t>
      </w:r>
      <w:r>
        <w:rPr>
          <w:color w:val="000000"/>
        </w:rPr>
        <w:br/>
      </w:r>
      <w:r w:rsidRPr="004664CC">
        <w:rPr>
          <w:color w:val="008000"/>
        </w:rPr>
        <w:t>%suivant :</w:t>
      </w:r>
      <w:r>
        <w:rPr>
          <w:color w:val="000000"/>
        </w:rPr>
        <w:br/>
        <w:t>interval1 = [mean_data1 - a_t .* std_data1/sqrt(length(data1)-1), mean_data1 + a_t .* std_data1/sqrt(length(data1)-1)]</w:t>
      </w:r>
    </w:p>
    <w:p w14:paraId="26EC59AB" w14:textId="77777777" w:rsidR="0094754A" w:rsidRDefault="004664CC" w:rsidP="004664CC">
      <w:pPr>
        <w:pStyle w:val="MATLABOutput"/>
      </w:pPr>
      <w:r>
        <w:br/>
        <w:t>interval1 =</w:t>
      </w:r>
      <w:r>
        <w:br/>
      </w:r>
      <w:r>
        <w:br/>
        <w:t xml:space="preserve">    0.7761    0.8939</w:t>
      </w:r>
      <w:r>
        <w:br/>
      </w:r>
    </w:p>
    <w:p w14:paraId="5438C631" w14:textId="77777777" w:rsidR="004664CC" w:rsidRDefault="0094754A" w:rsidP="0094754A">
      <w:r>
        <w:br w:type="page"/>
      </w:r>
    </w:p>
    <w:p w14:paraId="2118342C" w14:textId="77777777" w:rsidR="004664CC" w:rsidRDefault="004664CC" w:rsidP="004664CC">
      <w:pPr>
        <w:pStyle w:val="Titre2"/>
      </w:pPr>
      <w:bookmarkStart w:id="1" w:name="_Toc525750934"/>
      <w:r>
        <w:lastRenderedPageBreak/>
        <w:t>Question 2</w:t>
      </w:r>
      <w:bookmarkEnd w:id="1"/>
    </w:p>
    <w:p w14:paraId="389644D1" w14:textId="77777777" w:rsidR="004664CC" w:rsidRDefault="004664CC" w:rsidP="004664CC">
      <w:pPr>
        <w:pStyle w:val="MATLABCode"/>
        <w:rPr>
          <w:color w:val="000000"/>
        </w:rPr>
      </w:pPr>
      <w:r>
        <w:t>data2 = [0.84 0.87 0.89 0.73 0.84 0.81 0.88 0.85 0.89 0.79 0.79 0.90 0.59 0.75 0.67 0.76 0.86 0.88 0.70 0.75 0.81 0.77 0.83 0.84 0.71 0.78 0.59 0.91 0.74 0.68 0.77 0.66 0.80 0.74 1.02 0.91 0.55 0.84 0.66 0.77];</w:t>
      </w:r>
      <w:r>
        <w:br/>
        <w:t>mean_data2 = mean(data2);</w:t>
      </w:r>
      <w:r>
        <w:br/>
        <w:t>var_data2 = var(data2);</w:t>
      </w:r>
      <w:r>
        <w:br/>
        <w:t>std_data2 = std(data2);</w:t>
      </w:r>
      <w:r>
        <w:br/>
        <w:t>a_t2 = norminv((1 + 0.95)/2, 0, 1);</w:t>
      </w:r>
      <w:r w:rsidR="00466C68">
        <w:t xml:space="preserve"> </w:t>
      </w:r>
      <w:r w:rsidR="00466C68">
        <w:br/>
      </w:r>
      <w:r w:rsidR="00466C68" w:rsidRPr="00466C68">
        <w:rPr>
          <w:color w:val="538135" w:themeColor="accent6" w:themeShade="BF"/>
        </w:rPr>
        <w:t>%ici on utilise norminv car nous avons un grand échantillon</w:t>
      </w:r>
      <w:r>
        <w:br/>
      </w:r>
      <w:r>
        <w:br/>
      </w:r>
      <w:r w:rsidRPr="004664CC">
        <w:rPr>
          <w:color w:val="008000"/>
        </w:rPr>
        <w:t>%Si l'echatillon est généré par une loi gaussienne on peut estimer qu'on a</w:t>
      </w:r>
      <w:r>
        <w:rPr>
          <w:color w:val="000000"/>
        </w:rPr>
        <w:br/>
      </w:r>
      <w:r w:rsidRPr="004664CC">
        <w:rPr>
          <w:color w:val="008000"/>
        </w:rPr>
        <w:t>%95% de chance qu'une valeur produite soit dans l'interval suivant :</w:t>
      </w:r>
      <w:r w:rsidR="00B45898">
        <w:rPr>
          <w:color w:val="008000"/>
        </w:rPr>
        <w:br/>
      </w:r>
      <w:r>
        <w:rPr>
          <w:color w:val="000000"/>
        </w:rPr>
        <w:br/>
        <w:t>interval2 = [mean_data2 - a_t2 .* std_data2/sqrt(length(data2)), mean_data2 + a_t2 .* std_data2/sqrt(length(data2))]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data_centre_reduit = (data2 - mean_data2)./ std_data2;</w:t>
      </w:r>
      <w:r>
        <w:rPr>
          <w:color w:val="000000"/>
        </w:rPr>
        <w:br/>
        <w:t>histfit(data_centre_reduit)</w:t>
      </w:r>
      <w:r>
        <w:rPr>
          <w:color w:val="000000"/>
        </w:rPr>
        <w:br/>
      </w:r>
      <w:r>
        <w:rPr>
          <w:color w:val="000000"/>
        </w:rPr>
        <w:br/>
        <w:t xml:space="preserve">hold </w:t>
      </w:r>
      <w:r w:rsidRPr="004664CC">
        <w:rPr>
          <w:color w:val="800000"/>
        </w:rPr>
        <w:t>on</w:t>
      </w:r>
      <w:r>
        <w:rPr>
          <w:color w:val="000000"/>
        </w:rPr>
        <w:br/>
        <w:t xml:space="preserve">plot([-a_t2 a_t2; -a_t2 a_t2], [0 0; 15 15], </w:t>
      </w:r>
      <w:r w:rsidRPr="004664CC">
        <w:rPr>
          <w:color w:val="800000"/>
        </w:rPr>
        <w:t>'g'</w:t>
      </w:r>
      <w:r>
        <w:rPr>
          <w:color w:val="000000"/>
        </w:rPr>
        <w:t>)</w:t>
      </w:r>
    </w:p>
    <w:p w14:paraId="77DACEAE" w14:textId="77777777" w:rsidR="004664CC" w:rsidRDefault="004664CC" w:rsidP="004664CC">
      <w:pPr>
        <w:pStyle w:val="MATLABOutput"/>
      </w:pPr>
      <w:r>
        <w:br/>
        <w:t>interval2 =</w:t>
      </w:r>
      <w:r>
        <w:br/>
      </w:r>
      <w:r>
        <w:br/>
        <w:t xml:space="preserve">    0.7548    0.8162</w:t>
      </w:r>
      <w:r>
        <w:br/>
      </w:r>
    </w:p>
    <w:p w14:paraId="2037D15D" w14:textId="77777777" w:rsidR="0094754A" w:rsidRDefault="00B32E2C" w:rsidP="0094754A">
      <w:r w:rsidRPr="00B456DA">
        <w:rPr>
          <w:noProof/>
        </w:rPr>
        <w:drawing>
          <wp:inline distT="0" distB="0" distL="0" distR="0" wp14:anchorId="6D7EAF40" wp14:editId="30161480">
            <wp:extent cx="5332095" cy="4001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525750935"/>
    </w:p>
    <w:p w14:paraId="1867A2D9" w14:textId="77777777" w:rsidR="004664CC" w:rsidRDefault="004664CC" w:rsidP="004664CC">
      <w:pPr>
        <w:pStyle w:val="Titre2"/>
      </w:pPr>
      <w:r>
        <w:lastRenderedPageBreak/>
        <w:t>Question 3</w:t>
      </w:r>
      <w:bookmarkEnd w:id="2"/>
    </w:p>
    <w:p w14:paraId="39D9DD5D" w14:textId="33FBDF42" w:rsidR="004664CC" w:rsidRDefault="004664CC" w:rsidP="0094754A">
      <w:pPr>
        <w:pStyle w:val="MATLABCode"/>
        <w:pBdr>
          <w:right w:val="single" w:sz="2" w:space="26" w:color="CCCCCC"/>
        </w:pBdr>
        <w:rPr>
          <w:color w:val="000000"/>
        </w:rPr>
      </w:pPr>
      <w:r>
        <w:t>n = 1000;</w:t>
      </w:r>
      <w:r>
        <w:br/>
        <w:t>sqrt2erfinv95 = norminv((1 + 0.95)/2, 0, 1);</w:t>
      </w:r>
      <w:r>
        <w:br/>
        <w:t>sqrt2erfinv99 = norminv((1 + 0.99)/2, 0, 1);</w:t>
      </w:r>
      <w:r>
        <w:br/>
      </w:r>
      <w:r>
        <w:br/>
      </w:r>
      <w:r w:rsidRPr="004664CC">
        <w:rPr>
          <w:color w:val="008000"/>
        </w:rPr>
        <w:t>%Dupond :</w:t>
      </w:r>
      <w:r>
        <w:rPr>
          <w:color w:val="000000"/>
        </w:rPr>
        <w:br/>
        <w:t>p = 500/1000;</w:t>
      </w:r>
      <w:r>
        <w:rPr>
          <w:color w:val="000000"/>
        </w:rPr>
        <w:br/>
      </w:r>
      <w:r w:rsidRPr="004664CC">
        <w:rPr>
          <w:color w:val="008000"/>
        </w:rPr>
        <w:t>%La pobabilité qu'un él</w:t>
      </w:r>
      <w:r w:rsidR="000C694F">
        <w:rPr>
          <w:color w:val="008000"/>
        </w:rPr>
        <w:t>e</w:t>
      </w:r>
      <w:r w:rsidRPr="004664CC">
        <w:rPr>
          <w:color w:val="008000"/>
        </w:rPr>
        <w:t>cteur vote pour dupond est de 0.5. Considerant un</w:t>
      </w:r>
      <w:r>
        <w:rPr>
          <w:color w:val="000000"/>
        </w:rPr>
        <w:br/>
      </w:r>
      <w:r w:rsidRPr="004664CC">
        <w:rPr>
          <w:color w:val="008000"/>
        </w:rPr>
        <w:t>%tirage sur 1000 individus</w:t>
      </w:r>
      <w:r w:rsidR="00E936CC">
        <w:rPr>
          <w:color w:val="008000"/>
        </w:rPr>
        <w:t>,</w:t>
      </w:r>
      <w:r w:rsidRPr="004664CC">
        <w:rPr>
          <w:color w:val="008000"/>
        </w:rPr>
        <w:t xml:space="preserve"> nous pouvons affirmer avec un niveau de</w:t>
      </w:r>
      <w:r>
        <w:rPr>
          <w:color w:val="000000"/>
        </w:rPr>
        <w:br/>
      </w:r>
      <w:r w:rsidRPr="004664CC">
        <w:rPr>
          <w:color w:val="008000"/>
        </w:rPr>
        <w:t>%certitude de 95% que le nombre de c</w:t>
      </w:r>
      <w:r w:rsidR="00000EA2">
        <w:rPr>
          <w:color w:val="008000"/>
        </w:rPr>
        <w:t>a</w:t>
      </w:r>
      <w:r w:rsidRPr="004664CC">
        <w:rPr>
          <w:color w:val="008000"/>
        </w:rPr>
        <w:t>ndidat qui voteron</w:t>
      </w:r>
      <w:r w:rsidR="00E936CC">
        <w:rPr>
          <w:color w:val="008000"/>
        </w:rPr>
        <w:t>t</w:t>
      </w:r>
      <w:r w:rsidRPr="004664CC">
        <w:rPr>
          <w:color w:val="008000"/>
        </w:rPr>
        <w:t xml:space="preserve"> pour dupont est</w:t>
      </w:r>
      <w:r>
        <w:rPr>
          <w:color w:val="000000"/>
        </w:rPr>
        <w:br/>
      </w:r>
      <w:r w:rsidRPr="004664CC">
        <w:rPr>
          <w:color w:val="008000"/>
        </w:rPr>
        <w:t>%compris dans l'interval</w:t>
      </w:r>
      <w:r w:rsidR="007B1C53">
        <w:rPr>
          <w:color w:val="008000"/>
        </w:rPr>
        <w:t>le</w:t>
      </w:r>
      <w:r w:rsidRPr="004664CC">
        <w:rPr>
          <w:color w:val="008000"/>
        </w:rPr>
        <w:t xml:space="preserve"> suivant :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</w:t>
      </w:r>
      <w:r w:rsidR="002302BC">
        <w:rPr>
          <w:color w:val="008000"/>
        </w:rPr>
        <w:t>On</w:t>
      </w:r>
      <w:r w:rsidRPr="004664CC">
        <w:rPr>
          <w:color w:val="008000"/>
        </w:rPr>
        <w:t xml:space="preserve"> multiplie par n pour ramener les probabilités en valeurs absolue ((plus</w:t>
      </w:r>
      <w:r>
        <w:rPr>
          <w:color w:val="000000"/>
        </w:rPr>
        <w:br/>
      </w:r>
      <w:r w:rsidRPr="004664CC">
        <w:rPr>
          <w:color w:val="008000"/>
        </w:rPr>
        <w:t>%lisible).</w:t>
      </w:r>
      <w:r w:rsidR="00E936CC">
        <w:rPr>
          <w:color w:val="008000"/>
        </w:rPr>
        <w:br/>
      </w:r>
      <w:r>
        <w:rPr>
          <w:color w:val="000000"/>
        </w:rPr>
        <w:t>Vote_pour_dupond_a_95 = [p - sqrt2erfinv95 * (p * (1 - p) / n)^0.5, p + sqrt2erfinv95 * (p * (1 - p) / n)^0.5].* n</w:t>
      </w:r>
      <w:r w:rsidR="00E936CC"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%Et à 99% :</w:t>
      </w:r>
      <w:r w:rsidR="00E936CC">
        <w:rPr>
          <w:color w:val="008000"/>
        </w:rPr>
        <w:br/>
      </w:r>
      <w:r>
        <w:rPr>
          <w:color w:val="000000"/>
        </w:rPr>
        <w:t>Vote_pour_dupond_a_99 = [p - sqrt2erfinv99 * (p * (1 - p) / n)^0.5, p + sqrt2erfinv99 * (p * (1 - p) / n)^0.5] .* n</w:t>
      </w:r>
      <w:r w:rsidR="00E936CC"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%On constate que l'interval</w:t>
      </w:r>
      <w:r w:rsidR="00E936CC">
        <w:rPr>
          <w:color w:val="008000"/>
        </w:rPr>
        <w:t>le</w:t>
      </w:r>
      <w:r w:rsidRPr="004664CC">
        <w:rPr>
          <w:color w:val="008000"/>
        </w:rPr>
        <w:t xml:space="preserve"> à 99% est plus étendu que celui à 95%. C'est</w:t>
      </w:r>
      <w:r>
        <w:rPr>
          <w:color w:val="000000"/>
        </w:rPr>
        <w:br/>
      </w:r>
      <w:r w:rsidRPr="004664CC">
        <w:rPr>
          <w:color w:val="008000"/>
        </w:rPr>
        <w:t>%parfaitement logique : pour diminuer les chance de se trouver hors de</w:t>
      </w:r>
      <w:r>
        <w:rPr>
          <w:color w:val="000000"/>
        </w:rPr>
        <w:br/>
      </w:r>
      <w:r w:rsidRPr="004664CC">
        <w:rPr>
          <w:color w:val="008000"/>
        </w:rPr>
        <w:t>%notre interval</w:t>
      </w:r>
      <w:r w:rsidR="00480345">
        <w:rPr>
          <w:color w:val="008000"/>
        </w:rPr>
        <w:t>le</w:t>
      </w:r>
      <w:r w:rsidRPr="004664CC">
        <w:rPr>
          <w:color w:val="008000"/>
        </w:rPr>
        <w:t xml:space="preserve"> il convient de l'</w:t>
      </w:r>
      <w:r w:rsidR="00CD2AD7">
        <w:rPr>
          <w:color w:val="008000"/>
        </w:rPr>
        <w:t>é</w:t>
      </w:r>
      <w:r w:rsidRPr="004664CC">
        <w:rPr>
          <w:color w:val="008000"/>
        </w:rPr>
        <w:t>tendre.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%De meme nous avons pour les autres candidats :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%Durand :</w:t>
      </w:r>
      <w:r>
        <w:rPr>
          <w:color w:val="000000"/>
        </w:rPr>
        <w:br/>
        <w:t>p = 250/1000;</w:t>
      </w:r>
      <w:r>
        <w:rPr>
          <w:color w:val="000000"/>
        </w:rPr>
        <w:br/>
        <w:t>Vote_pour_Durand_a_95 = [p - sqrt2erfinv95 * (p * (1 - p) / n)^0.5, p + sqrt2erfinv95 * (p * (1 - p) / n)^0.5].* n</w:t>
      </w:r>
      <w:r>
        <w:rPr>
          <w:color w:val="000000"/>
        </w:rPr>
        <w:br/>
        <w:t>Vote_pour_Durand_a_99 = [p - sqrt2erfinv99 * (p * (1 - p) / n)^0.5, p + sqrt2erfinv99 * (p * (1 - p) / n)^0.5] .* n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%Duroc :</w:t>
      </w:r>
      <w:r>
        <w:rPr>
          <w:color w:val="000000"/>
        </w:rPr>
        <w:br/>
        <w:t>p = 50/1000;</w:t>
      </w:r>
      <w:r>
        <w:rPr>
          <w:color w:val="000000"/>
        </w:rPr>
        <w:br/>
        <w:t>Vote_pour_Duroc_a_95 = [p - sqrt2erfinv95 * (p * (1 - p) / n)^0.5, p + sqrt2erfinv95 * (p * (1 - p) / n)^0.5].* n</w:t>
      </w:r>
      <w:r>
        <w:rPr>
          <w:color w:val="000000"/>
        </w:rPr>
        <w:br/>
        <w:t>Vote_pour_Duroc_a_99 = [p - sqrt2erfinv99 * (p * (1 - p) / n)^0.5, p + sqrt2erfinv99 * (p * (1 - p) / n)^0.5] .* n</w:t>
      </w:r>
    </w:p>
    <w:tbl>
      <w:tblPr>
        <w:tblStyle w:val="Grilledutableau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695" w14:paraId="7D5E8E50" w14:textId="77777777" w:rsidTr="004A7695">
        <w:tc>
          <w:tcPr>
            <w:tcW w:w="4531" w:type="dxa"/>
          </w:tcPr>
          <w:p w14:paraId="64DE9F84" w14:textId="2981CB7A" w:rsidR="004A7695" w:rsidRDefault="004A7695" w:rsidP="004A7695">
            <w:pPr>
              <w:pStyle w:val="MATLABOutput"/>
              <w:spacing w:before="240"/>
            </w:pPr>
            <w:bookmarkStart w:id="3" w:name="_Toc525750936"/>
            <w:r>
              <w:t>Vote_pour_dupond_a_95 =</w:t>
            </w:r>
            <w:r>
              <w:br/>
            </w:r>
            <w:r>
              <w:br/>
              <w:t xml:space="preserve">  469.0102  530.9898</w:t>
            </w:r>
          </w:p>
        </w:tc>
        <w:tc>
          <w:tcPr>
            <w:tcW w:w="4531" w:type="dxa"/>
          </w:tcPr>
          <w:p w14:paraId="4B9A6697" w14:textId="77777777" w:rsidR="004A7695" w:rsidRDefault="004A7695" w:rsidP="004A7695">
            <w:pPr>
              <w:pStyle w:val="MATLABOutput"/>
              <w:spacing w:before="240"/>
            </w:pPr>
            <w:r>
              <w:t>Vote_pour_dupond_a_99 =</w:t>
            </w:r>
            <w:r>
              <w:br/>
            </w:r>
            <w:r>
              <w:br/>
              <w:t xml:space="preserve">  459.2726  540.7274</w:t>
            </w:r>
          </w:p>
        </w:tc>
      </w:tr>
      <w:tr w:rsidR="004A7695" w14:paraId="1DE55628" w14:textId="77777777" w:rsidTr="004A7695">
        <w:tc>
          <w:tcPr>
            <w:tcW w:w="4531" w:type="dxa"/>
          </w:tcPr>
          <w:p w14:paraId="2F867CA3" w14:textId="77777777" w:rsidR="004A7695" w:rsidRDefault="004A7695" w:rsidP="004A7695">
            <w:pPr>
              <w:pStyle w:val="MATLABOutput"/>
              <w:spacing w:before="240"/>
            </w:pPr>
            <w:r>
              <w:t>Vote_pour_Durand_a_95 =</w:t>
            </w:r>
            <w:r>
              <w:br/>
            </w:r>
            <w:r>
              <w:br/>
              <w:t xml:space="preserve">  223.1621  276.8379</w:t>
            </w:r>
          </w:p>
        </w:tc>
        <w:tc>
          <w:tcPr>
            <w:tcW w:w="4531" w:type="dxa"/>
          </w:tcPr>
          <w:p w14:paraId="55685081" w14:textId="77777777" w:rsidR="004A7695" w:rsidRDefault="004A7695" w:rsidP="004A7695">
            <w:pPr>
              <w:pStyle w:val="MATLABOutput"/>
              <w:spacing w:before="240"/>
            </w:pPr>
            <w:r>
              <w:t>Vote_pour_Durand_a_99 =</w:t>
            </w:r>
            <w:r>
              <w:br/>
            </w:r>
            <w:r>
              <w:br/>
              <w:t xml:space="preserve">  214.7290  285.2710</w:t>
            </w:r>
          </w:p>
        </w:tc>
      </w:tr>
      <w:tr w:rsidR="004A7695" w14:paraId="2B4E2496" w14:textId="77777777" w:rsidTr="004A7695">
        <w:tc>
          <w:tcPr>
            <w:tcW w:w="4531" w:type="dxa"/>
          </w:tcPr>
          <w:p w14:paraId="02270896" w14:textId="77777777" w:rsidR="004A7695" w:rsidRDefault="004A7695" w:rsidP="004A7695">
            <w:pPr>
              <w:pStyle w:val="MATLABOutput"/>
              <w:spacing w:before="240"/>
            </w:pPr>
            <w:r>
              <w:t>Vote_pour_Duroc_a_95 =</w:t>
            </w:r>
            <w:r>
              <w:br/>
            </w:r>
            <w:r>
              <w:br/>
              <w:t xml:space="preserve">   36.4919   63.5081</w:t>
            </w:r>
          </w:p>
        </w:tc>
        <w:tc>
          <w:tcPr>
            <w:tcW w:w="4531" w:type="dxa"/>
          </w:tcPr>
          <w:p w14:paraId="2E8123FB" w14:textId="77777777" w:rsidR="004A7695" w:rsidRDefault="004A7695" w:rsidP="004A7695">
            <w:pPr>
              <w:pStyle w:val="MATLABOutput"/>
              <w:spacing w:before="240"/>
            </w:pPr>
            <w:r>
              <w:t>Vote_pour_Duroc_a_99 =</w:t>
            </w:r>
            <w:r>
              <w:br/>
            </w:r>
            <w:r>
              <w:br/>
              <w:t xml:space="preserve">   32.2473   67.7527</w:t>
            </w:r>
          </w:p>
        </w:tc>
      </w:tr>
    </w:tbl>
    <w:p w14:paraId="02B2C982" w14:textId="11AD7449" w:rsidR="004664CC" w:rsidRDefault="004664CC" w:rsidP="004664CC">
      <w:pPr>
        <w:pStyle w:val="Titre2"/>
      </w:pPr>
      <w:r>
        <w:lastRenderedPageBreak/>
        <w:t>Question 4</w:t>
      </w:r>
      <w:bookmarkEnd w:id="3"/>
    </w:p>
    <w:p w14:paraId="1FE93B33" w14:textId="77777777" w:rsidR="004664CC" w:rsidRDefault="004664CC" w:rsidP="004664CC">
      <w:pPr>
        <w:pStyle w:val="MATLABCode"/>
        <w:rPr>
          <w:color w:val="000000"/>
        </w:rPr>
      </w:pPr>
      <w:r w:rsidRPr="004664CC">
        <w:rPr>
          <w:color w:val="008000"/>
        </w:rPr>
        <w:t>% Pour Duval avec 17%</w:t>
      </w:r>
      <w:r>
        <w:rPr>
          <w:color w:val="000000"/>
        </w:rPr>
        <w:br/>
      </w:r>
      <w:r>
        <w:rPr>
          <w:color w:val="000000"/>
        </w:rPr>
        <w:br/>
        <w:t>p = 0.17;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 Intervalle de confiance à 95%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 Je garde la valeur de sqrt2erfinv(1-95) = 1.96</w:t>
      </w:r>
      <w:r>
        <w:rPr>
          <w:color w:val="000000"/>
        </w:rPr>
        <w:br/>
      </w:r>
      <w:r w:rsidRPr="004664CC">
        <w:rPr>
          <w:color w:val="008000"/>
        </w:rPr>
        <w:t>% Avec une précision de 0.01 nous avons d'après le td n = 5420</w:t>
      </w:r>
      <w:r>
        <w:rPr>
          <w:color w:val="000000"/>
        </w:rPr>
        <w:br/>
      </w:r>
      <w:r>
        <w:rPr>
          <w:color w:val="000000"/>
        </w:rPr>
        <w:br/>
        <w:t>prec = 0.01;</w:t>
      </w:r>
      <w:r>
        <w:rPr>
          <w:color w:val="000000"/>
        </w:rPr>
        <w:br/>
        <w:t>a_t_95 = tinv((1 + 0.95) ./ 2, 1000);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%Nous avons donc un nombre minimum d'individu n de :</w:t>
      </w:r>
      <w:r>
        <w:rPr>
          <w:color w:val="000000"/>
        </w:rPr>
        <w:br/>
      </w:r>
      <w:r>
        <w:rPr>
          <w:color w:val="000000"/>
        </w:rPr>
        <w:br/>
        <w:t>n = (a_t_95 ./ prec .* (p * (1 - p))^0.5 )^2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%Ce nombre varie lég</w:t>
      </w:r>
      <w:r w:rsidR="00AD0218">
        <w:rPr>
          <w:color w:val="008000"/>
        </w:rPr>
        <w:t>è</w:t>
      </w:r>
      <w:r w:rsidRPr="004664CC">
        <w:rPr>
          <w:color w:val="008000"/>
        </w:rPr>
        <w:t>rement de celui obtenue lors du td en classe. Cette</w:t>
      </w:r>
      <w:r>
        <w:rPr>
          <w:color w:val="000000"/>
        </w:rPr>
        <w:br/>
      </w:r>
      <w:r w:rsidRPr="004664CC">
        <w:rPr>
          <w:color w:val="008000"/>
        </w:rPr>
        <w:t>%difference est due au calcul du erf inverse (1.9623 au lieu de 1.96 dans</w:t>
      </w:r>
      <w:r>
        <w:rPr>
          <w:color w:val="000000"/>
        </w:rPr>
        <w:br/>
      </w:r>
      <w:r w:rsidRPr="004664CC">
        <w:rPr>
          <w:color w:val="008000"/>
        </w:rPr>
        <w:t>%la table).</w:t>
      </w:r>
      <w:r>
        <w:rPr>
          <w:color w:val="000000"/>
        </w:rPr>
        <w:br/>
      </w:r>
    </w:p>
    <w:p w14:paraId="5190C522" w14:textId="77777777" w:rsidR="004664CC" w:rsidRDefault="004664CC" w:rsidP="004664CC">
      <w:pPr>
        <w:pStyle w:val="MATLABOutput"/>
      </w:pPr>
      <w:r>
        <w:br/>
        <w:t>n =</w:t>
      </w:r>
      <w:r>
        <w:br/>
      </w:r>
      <w:r>
        <w:br/>
        <w:t xml:space="preserve">   5433</w:t>
      </w:r>
      <w:r w:rsidR="0094754A">
        <w:t>.</w:t>
      </w:r>
      <w:r>
        <w:t>4</w:t>
      </w:r>
      <w:r>
        <w:br/>
      </w:r>
    </w:p>
    <w:p w14:paraId="39E77D46" w14:textId="77777777" w:rsidR="004664CC" w:rsidRDefault="00543F20" w:rsidP="004664CC">
      <w:pPr>
        <w:rPr>
          <w:i/>
          <w:noProof/>
          <w:color w:val="808080"/>
        </w:rPr>
      </w:pPr>
      <w:hyperlink r:id="rId8" w:tooltip="https://www.mathworks.com/products/matlab" w:history="1">
        <w:r w:rsidR="004664CC" w:rsidRPr="004664CC">
          <w:rPr>
            <w:rStyle w:val="Lienhypertexte"/>
            <w:i/>
            <w:noProof/>
            <w:u w:val="none"/>
          </w:rPr>
          <w:t>Published with MATLAB® R2018a</w:t>
        </w:r>
      </w:hyperlink>
    </w:p>
    <w:p w14:paraId="00BDAAB2" w14:textId="77777777" w:rsidR="0094754A" w:rsidRPr="004664CC" w:rsidRDefault="0094754A" w:rsidP="004664CC">
      <w:pPr>
        <w:rPr>
          <w:i/>
          <w:noProof/>
          <w:color w:val="808080"/>
        </w:rPr>
      </w:pPr>
    </w:p>
    <w:sectPr w:rsidR="0094754A" w:rsidRPr="004664CC" w:rsidSect="00C738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F306" w14:textId="77777777" w:rsidR="00543F20" w:rsidRDefault="00543F20" w:rsidP="0094754A">
      <w:pPr>
        <w:spacing w:after="0" w:line="240" w:lineRule="auto"/>
      </w:pPr>
      <w:r>
        <w:separator/>
      </w:r>
    </w:p>
  </w:endnote>
  <w:endnote w:type="continuationSeparator" w:id="0">
    <w:p w14:paraId="2A83FFBA" w14:textId="77777777" w:rsidR="00543F20" w:rsidRDefault="00543F20" w:rsidP="0094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F6E9" w14:textId="77777777" w:rsidR="00543F20" w:rsidRDefault="00543F20" w:rsidP="0094754A">
      <w:pPr>
        <w:spacing w:after="0" w:line="240" w:lineRule="auto"/>
      </w:pPr>
      <w:r>
        <w:separator/>
      </w:r>
    </w:p>
  </w:footnote>
  <w:footnote w:type="continuationSeparator" w:id="0">
    <w:p w14:paraId="167B3B16" w14:textId="77777777" w:rsidR="00543F20" w:rsidRDefault="00543F20" w:rsidP="00947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C"/>
    <w:rsid w:val="00000EA2"/>
    <w:rsid w:val="000C694F"/>
    <w:rsid w:val="000E3D77"/>
    <w:rsid w:val="0011223B"/>
    <w:rsid w:val="0016406D"/>
    <w:rsid w:val="002302BC"/>
    <w:rsid w:val="00253220"/>
    <w:rsid w:val="00291DEE"/>
    <w:rsid w:val="002946BE"/>
    <w:rsid w:val="00325B70"/>
    <w:rsid w:val="004664CC"/>
    <w:rsid w:val="00466C68"/>
    <w:rsid w:val="00480345"/>
    <w:rsid w:val="004A7695"/>
    <w:rsid w:val="004C66B3"/>
    <w:rsid w:val="004F3883"/>
    <w:rsid w:val="00543F20"/>
    <w:rsid w:val="006842BF"/>
    <w:rsid w:val="006B790B"/>
    <w:rsid w:val="007B1C53"/>
    <w:rsid w:val="00860C78"/>
    <w:rsid w:val="0094754A"/>
    <w:rsid w:val="009F5A23"/>
    <w:rsid w:val="00AD0218"/>
    <w:rsid w:val="00B32E2C"/>
    <w:rsid w:val="00B45898"/>
    <w:rsid w:val="00C20996"/>
    <w:rsid w:val="00C738EC"/>
    <w:rsid w:val="00CD2A93"/>
    <w:rsid w:val="00CD2AD7"/>
    <w:rsid w:val="00D14B70"/>
    <w:rsid w:val="00D53DEC"/>
    <w:rsid w:val="00E936CC"/>
    <w:rsid w:val="00F81C5D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EA947"/>
  <w15:chartTrackingRefBased/>
  <w15:docId w15:val="{04ED3116-8973-4ADC-8399-9D5C2F9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A13B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4CC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4664C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4664CC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4664CC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4664CC"/>
    <w:rPr>
      <w:rFonts w:ascii="Lucida Console" w:hAnsi="Lucida Console"/>
      <w:noProof/>
      <w:color w:val="808080"/>
      <w:sz w:val="16"/>
    </w:rPr>
  </w:style>
  <w:style w:type="character" w:customStyle="1" w:styleId="Titre2Car">
    <w:name w:val="Titre 2 Car"/>
    <w:link w:val="Titre2"/>
    <w:uiPriority w:val="9"/>
    <w:rsid w:val="004664CC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Lienhypertexte">
    <w:name w:val="Hyperlink"/>
    <w:uiPriority w:val="99"/>
    <w:unhideWhenUsed/>
    <w:rsid w:val="004664CC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4664CC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4664CC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9475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754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475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754A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947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3B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A13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A13B1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Sansinterligne">
    <w:name w:val="No Spacing"/>
    <w:link w:val="SansinterligneCar"/>
    <w:uiPriority w:val="1"/>
    <w:qFormat/>
    <w:rsid w:val="00C738E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38E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Estimation paramétrique</vt:lpstr>
    </vt:vector>
  </TitlesOfParts>
  <Company/>
  <LinksUpToDate>false</LinksUpToDate>
  <CharactersWithSpaces>4103</CharactersWithSpaces>
  <SharedDoc>false</SharedDoc>
  <HLinks>
    <vt:vector size="6" baseType="variant">
      <vt:variant>
        <vt:i4>5570589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Estimation paramétrique</dc:title>
  <dc:subject>Travaux pratiques n°3 analyse de données</dc:subject>
  <dc:creator>Numa BENAMER et Marie DÉNÈS</dc:creator>
  <cp:keywords/>
  <dc:description/>
  <cp:lastModifiedBy>Marie DÉNÈS (FIPA_2020)</cp:lastModifiedBy>
  <cp:revision>6</cp:revision>
  <cp:lastPrinted>2018-09-26T19:28:00Z</cp:lastPrinted>
  <dcterms:created xsi:type="dcterms:W3CDTF">2018-09-26T19:20:00Z</dcterms:created>
  <dcterms:modified xsi:type="dcterms:W3CDTF">2018-09-26T19:32:00Z</dcterms:modified>
</cp:coreProperties>
</file>